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654686044"/>
        <w:docPartObj>
          <w:docPartGallery w:val="Cover Pages"/>
          <w:docPartUnique/>
        </w:docPartObj>
      </w:sdtPr>
      <w:sdtEndPr>
        <w:rPr>
          <w:rFonts w:ascii="Times New Roman" w:eastAsia="Times New Roman" w:hAnsi="Times New Roman" w:cs="Times New Roman"/>
          <w:color w:val="000000"/>
          <w:sz w:val="24"/>
          <w:szCs w:val="24"/>
          <w:lang w:eastAsia="ru-RU"/>
        </w:rPr>
      </w:sdtEndPr>
      <w:sdtContent>
        <w:p w:rsidR="008021B2" w:rsidRPr="00E064AA" w:rsidRDefault="008021B2" w:rsidP="008021B2">
          <w:pPr>
            <w:spacing w:after="0" w:line="240" w:lineRule="auto"/>
            <w:jc w:val="center"/>
            <w:rPr>
              <w:rFonts w:ascii="Times New Roman" w:eastAsia="Times New Roman" w:hAnsi="Times New Roman" w:cs="Times New Roman"/>
              <w:sz w:val="24"/>
              <w:szCs w:val="24"/>
              <w:lang w:eastAsia="ru-RU"/>
            </w:rPr>
          </w:pPr>
          <w:r w:rsidRPr="00E064AA">
            <w:rPr>
              <w:rFonts w:ascii="Times New Roman" w:eastAsia="Times New Roman" w:hAnsi="Times New Roman" w:cs="Times New Roman"/>
              <w:b/>
              <w:bCs/>
              <w:color w:val="000000"/>
              <w:sz w:val="28"/>
              <w:szCs w:val="28"/>
              <w:lang w:eastAsia="ru-RU"/>
            </w:rPr>
            <w:t>НАЦІОНАЛЬНИЙ ТЕХНІЧНИЙ УНІВЕРСИТЕТ УКРАЇНИ</w:t>
          </w:r>
        </w:p>
        <w:p w:rsidR="008021B2" w:rsidRPr="00E064AA" w:rsidRDefault="008021B2" w:rsidP="008021B2">
          <w:pPr>
            <w:spacing w:after="0" w:line="240" w:lineRule="auto"/>
            <w:jc w:val="center"/>
            <w:rPr>
              <w:rFonts w:ascii="Times New Roman" w:eastAsia="Times New Roman" w:hAnsi="Times New Roman" w:cs="Times New Roman"/>
              <w:sz w:val="24"/>
              <w:szCs w:val="24"/>
              <w:lang w:eastAsia="ru-RU"/>
            </w:rPr>
          </w:pPr>
          <w:r w:rsidRPr="00E064AA">
            <w:rPr>
              <w:rFonts w:ascii="Times New Roman" w:eastAsia="Times New Roman" w:hAnsi="Times New Roman" w:cs="Times New Roman"/>
              <w:b/>
              <w:bCs/>
              <w:color w:val="000000"/>
              <w:sz w:val="28"/>
              <w:szCs w:val="28"/>
              <w:lang w:eastAsia="ru-RU"/>
            </w:rPr>
            <w:t>«КИЇВСЬКИЙ ПОЛІТЕХНІЧНИЙ ІНСТИТУТ</w:t>
          </w:r>
          <w:r w:rsidRPr="00E064AA">
            <w:rPr>
              <w:rFonts w:ascii="Times New Roman" w:eastAsia="Times New Roman" w:hAnsi="Times New Roman" w:cs="Times New Roman"/>
              <w:b/>
              <w:bCs/>
              <w:color w:val="000000"/>
              <w:sz w:val="28"/>
              <w:szCs w:val="28"/>
              <w:lang w:eastAsia="ru-RU"/>
            </w:rPr>
            <w:br/>
            <w:t>імені ІГОРЯ СІКОРСЬКОГО»</w:t>
          </w:r>
        </w:p>
        <w:p w:rsidR="008021B2" w:rsidRPr="00E064AA" w:rsidRDefault="008021B2" w:rsidP="008021B2">
          <w:pPr>
            <w:spacing w:after="0" w:line="240" w:lineRule="auto"/>
            <w:ind w:firstLine="357"/>
            <w:jc w:val="center"/>
            <w:rPr>
              <w:rFonts w:ascii="Times New Roman" w:eastAsia="Times New Roman" w:hAnsi="Times New Roman" w:cs="Times New Roman"/>
              <w:sz w:val="24"/>
              <w:szCs w:val="24"/>
              <w:lang w:eastAsia="ru-RU"/>
            </w:rPr>
          </w:pPr>
          <w:r w:rsidRPr="00E064AA">
            <w:rPr>
              <w:rFonts w:ascii="Times New Roman" w:eastAsia="Times New Roman" w:hAnsi="Times New Roman" w:cs="Times New Roman"/>
              <w:color w:val="000000"/>
              <w:sz w:val="28"/>
              <w:szCs w:val="28"/>
              <w:u w:val="single"/>
              <w:lang w:eastAsia="ru-RU"/>
            </w:rPr>
            <w:t>Приладобудівний факультет</w:t>
          </w:r>
        </w:p>
        <w:p w:rsidR="008021B2" w:rsidRPr="00E064AA" w:rsidRDefault="008021B2" w:rsidP="008021B2">
          <w:pPr>
            <w:spacing w:after="0" w:line="240" w:lineRule="auto"/>
            <w:ind w:firstLine="357"/>
            <w:jc w:val="center"/>
            <w:rPr>
              <w:rFonts w:ascii="Times New Roman" w:eastAsia="Times New Roman" w:hAnsi="Times New Roman" w:cs="Times New Roman"/>
              <w:sz w:val="24"/>
              <w:szCs w:val="24"/>
              <w:lang w:eastAsia="ru-RU"/>
            </w:rPr>
          </w:pPr>
          <w:r w:rsidRPr="00E064AA">
            <w:rPr>
              <w:rFonts w:ascii="Times New Roman" w:eastAsia="Times New Roman" w:hAnsi="Times New Roman" w:cs="Times New Roman"/>
              <w:color w:val="000000"/>
              <w:sz w:val="28"/>
              <w:szCs w:val="28"/>
              <w:u w:val="single"/>
              <w:lang w:eastAsia="ru-RU"/>
            </w:rPr>
            <w:t>Кафедра оптичних та оптико-електронних приладів</w:t>
          </w:r>
        </w:p>
        <w:p w:rsidR="008021B2" w:rsidRPr="00E064AA" w:rsidRDefault="008021B2" w:rsidP="008021B2">
          <w:pPr>
            <w:spacing w:after="0" w:line="240" w:lineRule="auto"/>
            <w:rPr>
              <w:rFonts w:ascii="Times New Roman" w:eastAsia="Times New Roman" w:hAnsi="Times New Roman" w:cs="Times New Roman"/>
              <w:sz w:val="24"/>
              <w:szCs w:val="24"/>
              <w:lang w:eastAsia="ru-RU"/>
            </w:rPr>
          </w:pPr>
        </w:p>
        <w:p w:rsidR="008021B2" w:rsidRPr="00E064AA" w:rsidRDefault="008021B2" w:rsidP="008021B2">
          <w:pPr>
            <w:spacing w:before="120" w:after="0" w:line="240" w:lineRule="auto"/>
            <w:ind w:left="5670"/>
            <w:rPr>
              <w:rFonts w:ascii="Times New Roman" w:eastAsia="Times New Roman" w:hAnsi="Times New Roman" w:cs="Times New Roman"/>
              <w:sz w:val="24"/>
              <w:szCs w:val="24"/>
              <w:lang w:eastAsia="ru-RU"/>
            </w:rPr>
          </w:pPr>
          <w:r w:rsidRPr="00E064AA">
            <w:rPr>
              <w:rFonts w:ascii="Times New Roman" w:eastAsia="Times New Roman" w:hAnsi="Times New Roman" w:cs="Times New Roman"/>
              <w:color w:val="000000"/>
              <w:sz w:val="24"/>
              <w:szCs w:val="24"/>
              <w:lang w:eastAsia="ru-RU"/>
            </w:rPr>
            <w:t>До захисту допущено:</w:t>
          </w:r>
        </w:p>
        <w:p w:rsidR="008021B2" w:rsidRPr="00E064AA" w:rsidRDefault="008021B2" w:rsidP="008021B2">
          <w:pPr>
            <w:spacing w:before="120" w:after="0" w:line="240" w:lineRule="auto"/>
            <w:ind w:left="5670"/>
            <w:rPr>
              <w:rFonts w:ascii="Times New Roman" w:eastAsia="Times New Roman" w:hAnsi="Times New Roman" w:cs="Times New Roman"/>
              <w:sz w:val="24"/>
              <w:szCs w:val="24"/>
              <w:lang w:eastAsia="ru-RU"/>
            </w:rPr>
          </w:pPr>
          <w:r w:rsidRPr="00E064AA">
            <w:rPr>
              <w:rFonts w:ascii="Times New Roman" w:eastAsia="Times New Roman" w:hAnsi="Times New Roman" w:cs="Times New Roman"/>
              <w:color w:val="000000"/>
              <w:sz w:val="24"/>
              <w:szCs w:val="24"/>
              <w:lang w:eastAsia="ru-RU"/>
            </w:rPr>
            <w:t>Завідувач кафедри</w:t>
          </w:r>
        </w:p>
        <w:p w:rsidR="008021B2" w:rsidRPr="00E064AA" w:rsidRDefault="008021B2" w:rsidP="008021B2">
          <w:pPr>
            <w:spacing w:before="120" w:after="0" w:line="240" w:lineRule="auto"/>
            <w:ind w:left="5671"/>
            <w:rPr>
              <w:rFonts w:ascii="Times New Roman" w:eastAsia="Times New Roman" w:hAnsi="Times New Roman" w:cs="Times New Roman"/>
              <w:sz w:val="24"/>
              <w:szCs w:val="24"/>
              <w:lang w:eastAsia="ru-RU"/>
            </w:rPr>
          </w:pPr>
          <w:r w:rsidRPr="00E064AA">
            <w:rPr>
              <w:rFonts w:ascii="Times New Roman" w:eastAsia="Times New Roman" w:hAnsi="Times New Roman" w:cs="Times New Roman"/>
              <w:color w:val="000000"/>
              <w:sz w:val="24"/>
              <w:szCs w:val="24"/>
              <w:lang w:eastAsia="ru-RU"/>
            </w:rPr>
            <w:t>_____ Валентин КОЛОБРОДОВ</w:t>
          </w:r>
        </w:p>
        <w:p w:rsidR="008021B2" w:rsidRPr="00E064AA" w:rsidRDefault="008021B2" w:rsidP="008021B2">
          <w:pPr>
            <w:spacing w:before="120" w:after="0" w:line="240" w:lineRule="auto"/>
            <w:ind w:left="5672"/>
            <w:rPr>
              <w:rFonts w:ascii="Times New Roman" w:eastAsia="Times New Roman" w:hAnsi="Times New Roman" w:cs="Times New Roman"/>
              <w:sz w:val="24"/>
              <w:szCs w:val="24"/>
              <w:lang w:eastAsia="ru-RU"/>
            </w:rPr>
          </w:pPr>
          <w:r w:rsidRPr="00E064AA">
            <w:rPr>
              <w:rFonts w:ascii="Times New Roman" w:eastAsia="Times New Roman" w:hAnsi="Times New Roman" w:cs="Times New Roman"/>
              <w:color w:val="000000"/>
              <w:sz w:val="24"/>
              <w:szCs w:val="24"/>
              <w:lang w:eastAsia="ru-RU"/>
            </w:rPr>
            <w:t>«___»_____________20__ р.</w:t>
          </w:r>
        </w:p>
        <w:p w:rsidR="008021B2" w:rsidRPr="00E064AA" w:rsidRDefault="008021B2" w:rsidP="008021B2">
          <w:pPr>
            <w:spacing w:after="240" w:line="240" w:lineRule="auto"/>
            <w:rPr>
              <w:rFonts w:ascii="Times New Roman" w:eastAsia="Times New Roman" w:hAnsi="Times New Roman" w:cs="Times New Roman"/>
              <w:sz w:val="24"/>
              <w:szCs w:val="24"/>
              <w:lang w:eastAsia="ru-RU"/>
            </w:rPr>
          </w:pPr>
        </w:p>
        <w:p w:rsidR="008021B2" w:rsidRPr="00E064AA" w:rsidRDefault="008021B2" w:rsidP="008021B2">
          <w:pPr>
            <w:spacing w:after="0" w:line="240" w:lineRule="auto"/>
            <w:jc w:val="center"/>
            <w:rPr>
              <w:rFonts w:ascii="Times New Roman" w:eastAsia="Times New Roman" w:hAnsi="Times New Roman" w:cs="Times New Roman"/>
              <w:szCs w:val="24"/>
              <w:lang w:eastAsia="ru-RU"/>
            </w:rPr>
          </w:pPr>
          <w:r w:rsidRPr="00E064AA">
            <w:rPr>
              <w:rFonts w:ascii="Times New Roman" w:eastAsia="Times New Roman" w:hAnsi="Times New Roman" w:cs="Times New Roman"/>
              <w:b/>
              <w:bCs/>
              <w:color w:val="000000"/>
              <w:sz w:val="36"/>
              <w:szCs w:val="40"/>
              <w:lang w:eastAsia="ru-RU"/>
            </w:rPr>
            <w:t>Дипломний проєкт</w:t>
          </w:r>
        </w:p>
        <w:p w:rsidR="008021B2" w:rsidRPr="00E064AA" w:rsidRDefault="008021B2" w:rsidP="008021B2">
          <w:pPr>
            <w:spacing w:before="120" w:after="120" w:line="240" w:lineRule="auto"/>
            <w:jc w:val="center"/>
            <w:rPr>
              <w:rFonts w:ascii="Times New Roman" w:eastAsia="Times New Roman" w:hAnsi="Times New Roman" w:cs="Times New Roman"/>
              <w:szCs w:val="24"/>
              <w:lang w:eastAsia="ru-RU"/>
            </w:rPr>
          </w:pPr>
          <w:r w:rsidRPr="00E064AA">
            <w:rPr>
              <w:rFonts w:ascii="Times New Roman" w:eastAsia="Times New Roman" w:hAnsi="Times New Roman" w:cs="Times New Roman"/>
              <w:b/>
              <w:bCs/>
              <w:color w:val="000000"/>
              <w:sz w:val="24"/>
              <w:szCs w:val="28"/>
              <w:lang w:eastAsia="ru-RU"/>
            </w:rPr>
            <w:t>на здобуття ступеня бакалавра</w:t>
          </w:r>
        </w:p>
        <w:p w:rsidR="008021B2" w:rsidRPr="00E064AA" w:rsidRDefault="008021B2" w:rsidP="008021B2">
          <w:pPr>
            <w:spacing w:before="120" w:after="120" w:line="240" w:lineRule="auto"/>
            <w:jc w:val="center"/>
            <w:rPr>
              <w:rFonts w:ascii="Times New Roman" w:eastAsia="Times New Roman" w:hAnsi="Times New Roman" w:cs="Times New Roman"/>
              <w:szCs w:val="24"/>
              <w:lang w:eastAsia="ru-RU"/>
            </w:rPr>
          </w:pPr>
          <w:r w:rsidRPr="00E064AA">
            <w:rPr>
              <w:rFonts w:ascii="Times New Roman" w:eastAsia="Times New Roman" w:hAnsi="Times New Roman" w:cs="Times New Roman"/>
              <w:b/>
              <w:bCs/>
              <w:color w:val="000000"/>
              <w:sz w:val="24"/>
              <w:szCs w:val="28"/>
              <w:lang w:eastAsia="ru-RU"/>
            </w:rPr>
            <w:t>за освітньо-професійною програмою «Оптичні та оптико-електронні прилади»</w:t>
          </w:r>
        </w:p>
        <w:p w:rsidR="008021B2" w:rsidRPr="00E064AA" w:rsidRDefault="008021B2" w:rsidP="008021B2">
          <w:pPr>
            <w:spacing w:before="120" w:after="120" w:line="240" w:lineRule="auto"/>
            <w:jc w:val="center"/>
            <w:rPr>
              <w:rFonts w:ascii="Times New Roman" w:eastAsia="Times New Roman" w:hAnsi="Times New Roman" w:cs="Times New Roman"/>
              <w:szCs w:val="24"/>
              <w:lang w:eastAsia="ru-RU"/>
            </w:rPr>
          </w:pPr>
          <w:r w:rsidRPr="00E064AA">
            <w:rPr>
              <w:rFonts w:ascii="Times New Roman" w:eastAsia="Times New Roman" w:hAnsi="Times New Roman" w:cs="Times New Roman"/>
              <w:b/>
              <w:bCs/>
              <w:color w:val="000000"/>
              <w:sz w:val="24"/>
              <w:szCs w:val="28"/>
              <w:lang w:eastAsia="ru-RU"/>
            </w:rPr>
            <w:t>спеціальності 151 «Автоматизація та комп’ютерно-інтегровані технології»</w:t>
          </w:r>
        </w:p>
        <w:p w:rsidR="008021B2" w:rsidRPr="00E064AA" w:rsidRDefault="008021B2" w:rsidP="008021B2">
          <w:pPr>
            <w:spacing w:before="120" w:after="120" w:line="240" w:lineRule="auto"/>
            <w:jc w:val="center"/>
            <w:rPr>
              <w:rFonts w:ascii="Times New Roman" w:eastAsia="Times New Roman" w:hAnsi="Times New Roman" w:cs="Times New Roman"/>
              <w:szCs w:val="24"/>
              <w:lang w:eastAsia="ru-RU"/>
            </w:rPr>
          </w:pPr>
          <w:r w:rsidRPr="00E064AA">
            <w:rPr>
              <w:rFonts w:ascii="Times New Roman" w:eastAsia="Times New Roman" w:hAnsi="Times New Roman" w:cs="Times New Roman"/>
              <w:b/>
              <w:bCs/>
              <w:color w:val="000000"/>
              <w:sz w:val="24"/>
              <w:szCs w:val="28"/>
              <w:lang w:eastAsia="ru-RU"/>
            </w:rPr>
            <w:t>на тему: «</w:t>
          </w:r>
          <w:r w:rsidRPr="008021B2">
            <w:rPr>
              <w:rFonts w:ascii="Times New Roman" w:eastAsia="Times New Roman" w:hAnsi="Times New Roman" w:cs="Times New Roman"/>
              <w:b/>
              <w:bCs/>
              <w:color w:val="000000"/>
              <w:sz w:val="24"/>
              <w:szCs w:val="28"/>
              <w:lang w:eastAsia="ru-RU"/>
            </w:rPr>
            <w:t xml:space="preserve">Оптико- електронна система приладу </w:t>
          </w:r>
          <w:r>
            <w:rPr>
              <w:rFonts w:ascii="Times New Roman" w:eastAsia="Times New Roman" w:hAnsi="Times New Roman" w:cs="Times New Roman"/>
              <w:b/>
              <w:bCs/>
              <w:color w:val="000000"/>
              <w:sz w:val="24"/>
              <w:szCs w:val="28"/>
              <w:lang w:val="uk-UA" w:eastAsia="ru-RU"/>
            </w:rPr>
            <w:t>прилад нічного бачення</w:t>
          </w:r>
          <w:r w:rsidRPr="00E064AA">
            <w:rPr>
              <w:rFonts w:ascii="Times New Roman" w:eastAsia="Times New Roman" w:hAnsi="Times New Roman" w:cs="Times New Roman"/>
              <w:b/>
              <w:bCs/>
              <w:color w:val="000000"/>
              <w:sz w:val="24"/>
              <w:szCs w:val="28"/>
              <w:lang w:eastAsia="ru-RU"/>
            </w:rPr>
            <w:t>»</w:t>
          </w:r>
        </w:p>
        <w:p w:rsidR="008021B2" w:rsidRPr="00E064AA" w:rsidRDefault="008021B2" w:rsidP="008021B2">
          <w:pPr>
            <w:spacing w:after="0" w:line="240" w:lineRule="auto"/>
            <w:rPr>
              <w:rFonts w:ascii="Times New Roman" w:eastAsia="Times New Roman" w:hAnsi="Times New Roman" w:cs="Times New Roman"/>
              <w:sz w:val="24"/>
              <w:szCs w:val="24"/>
              <w:lang w:eastAsia="ru-RU"/>
            </w:rPr>
          </w:pPr>
        </w:p>
        <w:p w:rsidR="008021B2" w:rsidRPr="00E064AA" w:rsidRDefault="008021B2" w:rsidP="008021B2">
          <w:pPr>
            <w:spacing w:after="0" w:line="240" w:lineRule="auto"/>
            <w:rPr>
              <w:rFonts w:ascii="Times New Roman" w:eastAsia="Times New Roman" w:hAnsi="Times New Roman" w:cs="Times New Roman"/>
              <w:sz w:val="24"/>
              <w:szCs w:val="24"/>
              <w:lang w:eastAsia="ru-RU"/>
            </w:rPr>
          </w:pPr>
          <w:r w:rsidRPr="00E064AA">
            <w:rPr>
              <w:rFonts w:ascii="Times New Roman" w:eastAsia="Times New Roman" w:hAnsi="Times New Roman" w:cs="Times New Roman"/>
              <w:color w:val="000000"/>
              <w:sz w:val="28"/>
              <w:szCs w:val="28"/>
              <w:lang w:eastAsia="ru-RU"/>
            </w:rPr>
            <w:t>Виконав: </w:t>
          </w:r>
        </w:p>
        <w:p w:rsidR="008021B2" w:rsidRPr="00E064AA" w:rsidRDefault="008021B2" w:rsidP="008021B2">
          <w:pPr>
            <w:spacing w:after="0" w:line="240" w:lineRule="auto"/>
            <w:rPr>
              <w:rFonts w:ascii="Times New Roman" w:eastAsia="Times New Roman" w:hAnsi="Times New Roman" w:cs="Times New Roman"/>
              <w:sz w:val="24"/>
              <w:szCs w:val="24"/>
              <w:lang w:eastAsia="ru-RU"/>
            </w:rPr>
          </w:pPr>
          <w:r w:rsidRPr="00E064AA">
            <w:rPr>
              <w:rFonts w:ascii="Times New Roman" w:eastAsia="Times New Roman" w:hAnsi="Times New Roman" w:cs="Times New Roman"/>
              <w:color w:val="000000"/>
              <w:sz w:val="28"/>
              <w:szCs w:val="28"/>
              <w:lang w:eastAsia="ru-RU"/>
            </w:rPr>
            <w:t>студент IV курсу, групи ПО-71</w:t>
          </w:r>
        </w:p>
        <w:p w:rsidR="008021B2" w:rsidRPr="00E064AA" w:rsidRDefault="008021B2" w:rsidP="008021B2">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Проскур</w:t>
          </w:r>
          <w:r>
            <w:rPr>
              <w:rFonts w:ascii="Times New Roman" w:eastAsia="Times New Roman" w:hAnsi="Times New Roman" w:cs="Times New Roman"/>
              <w:color w:val="000000"/>
              <w:sz w:val="28"/>
              <w:szCs w:val="28"/>
              <w:lang w:val="uk-UA" w:eastAsia="ru-RU"/>
            </w:rPr>
            <w:t>ін Вадим Сергійович</w:t>
          </w:r>
          <w:r w:rsidRPr="00E064AA">
            <w:rPr>
              <w:rFonts w:ascii="Times New Roman" w:eastAsia="Times New Roman" w:hAnsi="Times New Roman" w:cs="Times New Roman"/>
              <w:color w:val="000000"/>
              <w:sz w:val="28"/>
              <w:szCs w:val="28"/>
              <w:lang w:eastAsia="ru-RU"/>
            </w:rPr>
            <w:tab/>
            <w:t>__________</w:t>
          </w:r>
        </w:p>
        <w:p w:rsidR="008021B2" w:rsidRPr="00E064AA" w:rsidRDefault="008021B2" w:rsidP="008021B2">
          <w:pPr>
            <w:spacing w:before="240" w:after="0" w:line="240" w:lineRule="auto"/>
            <w:rPr>
              <w:rFonts w:ascii="Times New Roman" w:eastAsia="Times New Roman" w:hAnsi="Times New Roman" w:cs="Times New Roman"/>
              <w:sz w:val="24"/>
              <w:szCs w:val="24"/>
              <w:lang w:eastAsia="ru-RU"/>
            </w:rPr>
          </w:pPr>
          <w:r w:rsidRPr="00E064AA">
            <w:rPr>
              <w:rFonts w:ascii="Times New Roman" w:eastAsia="Times New Roman" w:hAnsi="Times New Roman" w:cs="Times New Roman"/>
              <w:color w:val="000000"/>
              <w:sz w:val="28"/>
              <w:szCs w:val="28"/>
              <w:lang w:eastAsia="ru-RU"/>
            </w:rPr>
            <w:t>Керівник: </w:t>
          </w:r>
        </w:p>
        <w:p w:rsidR="008021B2" w:rsidRPr="00E064AA" w:rsidRDefault="008021B2" w:rsidP="008021B2">
          <w:pPr>
            <w:spacing w:after="0" w:line="240" w:lineRule="auto"/>
            <w:rPr>
              <w:rFonts w:ascii="Times New Roman" w:eastAsia="Times New Roman" w:hAnsi="Times New Roman" w:cs="Times New Roman"/>
              <w:sz w:val="24"/>
              <w:szCs w:val="24"/>
              <w:lang w:eastAsia="ru-RU"/>
            </w:rPr>
          </w:pPr>
          <w:r w:rsidRPr="00E064AA">
            <w:rPr>
              <w:rFonts w:ascii="Times New Roman" w:eastAsia="Times New Roman" w:hAnsi="Times New Roman" w:cs="Times New Roman"/>
              <w:color w:val="000000"/>
              <w:sz w:val="28"/>
              <w:szCs w:val="28"/>
              <w:lang w:eastAsia="ru-RU"/>
            </w:rPr>
            <w:t>к. ф.-м. н., доцент,</w:t>
          </w:r>
        </w:p>
        <w:p w:rsidR="008021B2" w:rsidRPr="00E064AA" w:rsidRDefault="008021B2" w:rsidP="008021B2">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val="uk-UA" w:eastAsia="ru-RU"/>
            </w:rPr>
            <w:t>Сокуренко В’ячеслав Мехайлович</w:t>
          </w:r>
          <w:r w:rsidRPr="00E064AA">
            <w:rPr>
              <w:rFonts w:ascii="Times New Roman" w:eastAsia="Times New Roman" w:hAnsi="Times New Roman" w:cs="Times New Roman"/>
              <w:color w:val="FF0000"/>
              <w:sz w:val="28"/>
              <w:szCs w:val="28"/>
              <w:lang w:eastAsia="ru-RU"/>
            </w:rPr>
            <w:tab/>
          </w:r>
          <w:r w:rsidRPr="00E064AA">
            <w:rPr>
              <w:rFonts w:ascii="Times New Roman" w:eastAsia="Times New Roman" w:hAnsi="Times New Roman" w:cs="Times New Roman"/>
              <w:color w:val="000000"/>
              <w:sz w:val="28"/>
              <w:szCs w:val="28"/>
              <w:lang w:eastAsia="ru-RU"/>
            </w:rPr>
            <w:t>__________</w:t>
          </w:r>
        </w:p>
        <w:p w:rsidR="008021B2" w:rsidRPr="00E064AA" w:rsidRDefault="008021B2" w:rsidP="008021B2">
          <w:pPr>
            <w:spacing w:before="240" w:after="0" w:line="240" w:lineRule="auto"/>
            <w:rPr>
              <w:rFonts w:ascii="Times New Roman" w:eastAsia="Times New Roman" w:hAnsi="Times New Roman" w:cs="Times New Roman"/>
              <w:sz w:val="24"/>
              <w:szCs w:val="24"/>
              <w:lang w:eastAsia="ru-RU"/>
            </w:rPr>
          </w:pPr>
          <w:r w:rsidRPr="00E064AA">
            <w:rPr>
              <w:rFonts w:ascii="Times New Roman" w:eastAsia="Times New Roman" w:hAnsi="Times New Roman" w:cs="Times New Roman"/>
              <w:color w:val="000000"/>
              <w:sz w:val="28"/>
              <w:szCs w:val="28"/>
              <w:lang w:eastAsia="ru-RU"/>
            </w:rPr>
            <w:t>Рецензент:</w:t>
          </w:r>
        </w:p>
        <w:p w:rsidR="008021B2" w:rsidRPr="00E064AA" w:rsidRDefault="008021B2" w:rsidP="008021B2">
          <w:pPr>
            <w:spacing w:after="0" w:line="240" w:lineRule="auto"/>
            <w:rPr>
              <w:rFonts w:ascii="Times New Roman" w:eastAsia="Times New Roman" w:hAnsi="Times New Roman" w:cs="Times New Roman"/>
              <w:sz w:val="24"/>
              <w:szCs w:val="24"/>
              <w:lang w:eastAsia="ru-RU"/>
            </w:rPr>
          </w:pPr>
          <w:r w:rsidRPr="00E064AA">
            <w:rPr>
              <w:rFonts w:ascii="Times New Roman" w:eastAsia="Times New Roman" w:hAnsi="Times New Roman" w:cs="Times New Roman"/>
              <w:color w:val="000000"/>
              <w:sz w:val="28"/>
              <w:szCs w:val="28"/>
              <w:lang w:eastAsia="ru-RU"/>
            </w:rPr>
            <w:t>к. т. н., доцент,</w:t>
          </w:r>
        </w:p>
        <w:p w:rsidR="008021B2" w:rsidRPr="00E064AA" w:rsidRDefault="008021B2" w:rsidP="008021B2">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val="uk-UA" w:eastAsia="ru-RU"/>
            </w:rPr>
            <w:t>Кличко Татьяна Реджинальдівна</w:t>
          </w:r>
          <w:r w:rsidRPr="00E064AA">
            <w:rPr>
              <w:rFonts w:ascii="Times New Roman" w:eastAsia="Times New Roman" w:hAnsi="Times New Roman" w:cs="Times New Roman"/>
              <w:color w:val="FF0000"/>
              <w:sz w:val="28"/>
              <w:szCs w:val="28"/>
              <w:lang w:eastAsia="ru-RU"/>
            </w:rPr>
            <w:tab/>
          </w:r>
          <w:r w:rsidRPr="00E064AA">
            <w:rPr>
              <w:rFonts w:ascii="Times New Roman" w:eastAsia="Times New Roman" w:hAnsi="Times New Roman" w:cs="Times New Roman"/>
              <w:color w:val="000000"/>
              <w:sz w:val="28"/>
              <w:szCs w:val="28"/>
              <w:lang w:eastAsia="ru-RU"/>
            </w:rPr>
            <w:t>__________</w:t>
          </w:r>
        </w:p>
        <w:p w:rsidR="008021B2" w:rsidRPr="00E064AA" w:rsidRDefault="008021B2" w:rsidP="008021B2">
          <w:pPr>
            <w:spacing w:after="0" w:line="240" w:lineRule="auto"/>
            <w:rPr>
              <w:rFonts w:ascii="Times New Roman" w:eastAsia="Times New Roman" w:hAnsi="Times New Roman" w:cs="Times New Roman"/>
              <w:sz w:val="24"/>
              <w:szCs w:val="24"/>
              <w:lang w:eastAsia="ru-RU"/>
            </w:rPr>
          </w:pPr>
        </w:p>
        <w:p w:rsidR="008021B2" w:rsidRPr="00E064AA" w:rsidRDefault="008021B2" w:rsidP="008021B2">
          <w:pPr>
            <w:spacing w:after="0" w:line="240" w:lineRule="auto"/>
            <w:ind w:left="4536"/>
            <w:rPr>
              <w:rFonts w:ascii="Times New Roman" w:eastAsia="Times New Roman" w:hAnsi="Times New Roman" w:cs="Times New Roman"/>
              <w:sz w:val="24"/>
              <w:szCs w:val="24"/>
              <w:lang w:eastAsia="ru-RU"/>
            </w:rPr>
          </w:pPr>
          <w:r w:rsidRPr="00E064AA">
            <w:rPr>
              <w:rFonts w:ascii="Times New Roman" w:eastAsia="Times New Roman" w:hAnsi="Times New Roman" w:cs="Times New Roman"/>
              <w:color w:val="000000"/>
              <w:sz w:val="28"/>
              <w:szCs w:val="28"/>
              <w:lang w:eastAsia="ru-RU"/>
            </w:rPr>
            <w:t>Засвідчую, що у цьому дипломному проєкті немає запозичень з праць інших авторів без відповідних посилань.</w:t>
          </w:r>
        </w:p>
        <w:p w:rsidR="008021B2" w:rsidRPr="00E064AA" w:rsidRDefault="008021B2" w:rsidP="008021B2">
          <w:pPr>
            <w:spacing w:after="0" w:line="240" w:lineRule="auto"/>
            <w:ind w:left="4536"/>
            <w:jc w:val="both"/>
            <w:rPr>
              <w:rFonts w:ascii="Times New Roman" w:eastAsia="Times New Roman" w:hAnsi="Times New Roman" w:cs="Times New Roman"/>
              <w:sz w:val="24"/>
              <w:szCs w:val="24"/>
              <w:lang w:eastAsia="ru-RU"/>
            </w:rPr>
          </w:pPr>
          <w:r w:rsidRPr="00E064AA">
            <w:rPr>
              <w:rFonts w:ascii="Times New Roman" w:eastAsia="Times New Roman" w:hAnsi="Times New Roman" w:cs="Times New Roman"/>
              <w:color w:val="000000"/>
              <w:sz w:val="28"/>
              <w:szCs w:val="28"/>
              <w:lang w:eastAsia="ru-RU"/>
            </w:rPr>
            <w:t>Студент (-ка) _____________</w:t>
          </w:r>
        </w:p>
        <w:p w:rsidR="008021B2" w:rsidRPr="00E064AA" w:rsidRDefault="008021B2" w:rsidP="008021B2">
          <w:pPr>
            <w:spacing w:after="240" w:line="240" w:lineRule="auto"/>
            <w:rPr>
              <w:rFonts w:ascii="Times New Roman" w:eastAsia="Times New Roman" w:hAnsi="Times New Roman" w:cs="Times New Roman"/>
              <w:sz w:val="24"/>
              <w:szCs w:val="24"/>
              <w:lang w:eastAsia="ru-RU"/>
            </w:rPr>
          </w:pPr>
          <w:r w:rsidRPr="00E064AA">
            <w:rPr>
              <w:rFonts w:ascii="Times New Roman" w:eastAsia="Times New Roman" w:hAnsi="Times New Roman" w:cs="Times New Roman"/>
              <w:sz w:val="24"/>
              <w:szCs w:val="24"/>
              <w:lang w:eastAsia="ru-RU"/>
            </w:rPr>
            <w:br/>
          </w:r>
        </w:p>
        <w:p w:rsidR="008021B2" w:rsidRPr="00E064AA" w:rsidRDefault="008021B2" w:rsidP="008021B2">
          <w:pPr>
            <w:spacing w:after="0" w:line="240" w:lineRule="auto"/>
            <w:jc w:val="center"/>
            <w:rPr>
              <w:rFonts w:ascii="Times New Roman" w:eastAsia="Times New Roman" w:hAnsi="Times New Roman" w:cs="Times New Roman"/>
              <w:sz w:val="24"/>
              <w:szCs w:val="24"/>
              <w:lang w:eastAsia="ru-RU"/>
            </w:rPr>
          </w:pPr>
          <w:r w:rsidRPr="00E064AA">
            <w:rPr>
              <w:rFonts w:ascii="Times New Roman" w:eastAsia="Times New Roman" w:hAnsi="Times New Roman" w:cs="Times New Roman"/>
              <w:color w:val="000000"/>
              <w:sz w:val="28"/>
              <w:szCs w:val="28"/>
              <w:lang w:eastAsia="ru-RU"/>
            </w:rPr>
            <w:t>Київ – 2021 року</w:t>
          </w:r>
        </w:p>
        <w:p w:rsidR="008021B2" w:rsidRDefault="008021B2" w:rsidP="008021B2">
          <w:pPr>
            <w:tabs>
              <w:tab w:val="left" w:pos="720"/>
              <w:tab w:val="left" w:pos="1440"/>
              <w:tab w:val="left" w:pos="1620"/>
            </w:tabs>
            <w:spacing w:before="120" w:line="240" w:lineRule="auto"/>
            <w:ind w:left="540" w:hanging="540"/>
            <w:jc w:val="center"/>
            <w:rPr>
              <w:rFonts w:ascii="Times New Roman" w:hAnsi="Times New Roman" w:cs="Times New Roman"/>
              <w:b/>
              <w:bCs/>
              <w:sz w:val="28"/>
              <w:szCs w:val="28"/>
              <w:lang w:val="uk-UA"/>
            </w:rPr>
          </w:pPr>
        </w:p>
        <w:p w:rsidR="008021B2" w:rsidRDefault="008021B2" w:rsidP="008021B2">
          <w:pPr>
            <w:tabs>
              <w:tab w:val="left" w:pos="720"/>
              <w:tab w:val="left" w:pos="1440"/>
              <w:tab w:val="left" w:pos="1620"/>
            </w:tabs>
            <w:spacing w:before="120" w:line="240" w:lineRule="auto"/>
            <w:ind w:left="540" w:hanging="540"/>
            <w:jc w:val="center"/>
            <w:rPr>
              <w:rFonts w:ascii="Times New Roman" w:hAnsi="Times New Roman" w:cs="Times New Roman"/>
              <w:b/>
              <w:bCs/>
              <w:sz w:val="28"/>
              <w:szCs w:val="28"/>
              <w:lang w:val="uk-UA"/>
            </w:rPr>
          </w:pPr>
        </w:p>
        <w:p w:rsidR="008021B2" w:rsidRDefault="008021B2" w:rsidP="008021B2">
          <w:pPr>
            <w:rPr>
              <w:rFonts w:ascii="Times New Roman" w:eastAsia="Times New Roman" w:hAnsi="Times New Roman" w:cs="Times New Roman"/>
              <w:color w:val="000000"/>
              <w:sz w:val="24"/>
              <w:szCs w:val="24"/>
              <w:lang w:eastAsia="ru-RU"/>
            </w:rPr>
          </w:pPr>
        </w:p>
        <w:bookmarkStart w:id="0" w:name="_GoBack" w:displacedByCustomXml="next"/>
        <w:bookmarkEnd w:id="0" w:displacedByCustomXml="next"/>
      </w:sdtContent>
    </w:sdt>
    <w:p w:rsidR="00E064AA" w:rsidRDefault="00E064AA" w:rsidP="00B14F6A">
      <w:pPr>
        <w:tabs>
          <w:tab w:val="left" w:pos="720"/>
          <w:tab w:val="left" w:pos="1440"/>
          <w:tab w:val="left" w:pos="1620"/>
        </w:tabs>
        <w:spacing w:before="120" w:line="240" w:lineRule="auto"/>
        <w:ind w:left="540" w:hanging="540"/>
        <w:jc w:val="center"/>
        <w:rPr>
          <w:rFonts w:ascii="Times New Roman" w:hAnsi="Times New Roman" w:cs="Times New Roman"/>
          <w:b/>
          <w:bCs/>
          <w:sz w:val="28"/>
          <w:szCs w:val="28"/>
          <w:lang w:val="uk-UA"/>
        </w:rPr>
      </w:pPr>
    </w:p>
    <w:p w:rsidR="00E064AA" w:rsidRDefault="00E064AA" w:rsidP="00B14F6A">
      <w:pPr>
        <w:tabs>
          <w:tab w:val="left" w:pos="720"/>
          <w:tab w:val="left" w:pos="1440"/>
          <w:tab w:val="left" w:pos="1620"/>
        </w:tabs>
        <w:spacing w:before="120" w:line="240" w:lineRule="auto"/>
        <w:ind w:left="540" w:hanging="540"/>
        <w:jc w:val="center"/>
        <w:rPr>
          <w:rFonts w:ascii="Times New Roman" w:hAnsi="Times New Roman" w:cs="Times New Roman"/>
          <w:b/>
          <w:bCs/>
          <w:sz w:val="28"/>
          <w:szCs w:val="28"/>
          <w:lang w:val="uk-UA"/>
        </w:rPr>
      </w:pPr>
    </w:p>
    <w:p w:rsidR="00E064AA" w:rsidRDefault="00E064AA" w:rsidP="00B14F6A">
      <w:pPr>
        <w:tabs>
          <w:tab w:val="left" w:pos="720"/>
          <w:tab w:val="left" w:pos="1440"/>
          <w:tab w:val="left" w:pos="1620"/>
        </w:tabs>
        <w:spacing w:before="120" w:line="240" w:lineRule="auto"/>
        <w:ind w:left="540" w:hanging="540"/>
        <w:jc w:val="center"/>
        <w:rPr>
          <w:rFonts w:ascii="Times New Roman" w:hAnsi="Times New Roman" w:cs="Times New Roman"/>
          <w:b/>
          <w:bCs/>
          <w:sz w:val="28"/>
          <w:szCs w:val="28"/>
          <w:lang w:val="uk-UA"/>
        </w:rPr>
      </w:pPr>
    </w:p>
    <w:p w:rsidR="00B14F6A" w:rsidRPr="00E659BE" w:rsidRDefault="00B14F6A" w:rsidP="00B14F6A">
      <w:pPr>
        <w:tabs>
          <w:tab w:val="left" w:pos="720"/>
          <w:tab w:val="left" w:pos="1440"/>
          <w:tab w:val="left" w:pos="1620"/>
        </w:tabs>
        <w:spacing w:before="120" w:line="240" w:lineRule="auto"/>
        <w:ind w:left="540" w:hanging="540"/>
        <w:jc w:val="center"/>
        <w:rPr>
          <w:rFonts w:ascii="Times New Roman" w:hAnsi="Times New Roman" w:cs="Times New Roman"/>
          <w:b/>
          <w:bCs/>
          <w:sz w:val="28"/>
          <w:szCs w:val="28"/>
          <w:lang w:val="uk-UA"/>
        </w:rPr>
      </w:pPr>
      <w:r w:rsidRPr="00E659BE">
        <w:rPr>
          <w:rFonts w:ascii="Times New Roman" w:hAnsi="Times New Roman" w:cs="Times New Roman"/>
          <w:b/>
          <w:bCs/>
          <w:sz w:val="28"/>
          <w:szCs w:val="28"/>
          <w:lang w:val="uk-UA"/>
        </w:rPr>
        <w:t>ЗАВДАННЯ</w:t>
      </w:r>
    </w:p>
    <w:p w:rsidR="00B14F6A" w:rsidRPr="00E659BE" w:rsidRDefault="00B14F6A" w:rsidP="00B14F6A">
      <w:pPr>
        <w:tabs>
          <w:tab w:val="left" w:pos="720"/>
          <w:tab w:val="left" w:pos="1440"/>
          <w:tab w:val="left" w:pos="1620"/>
        </w:tabs>
        <w:spacing w:before="120" w:line="240" w:lineRule="auto"/>
        <w:ind w:left="539" w:hanging="539"/>
        <w:jc w:val="center"/>
        <w:rPr>
          <w:rFonts w:ascii="Times New Roman" w:hAnsi="Times New Roman" w:cs="Times New Roman"/>
          <w:b/>
          <w:bCs/>
          <w:sz w:val="28"/>
          <w:szCs w:val="28"/>
          <w:lang w:val="uk-UA"/>
        </w:rPr>
      </w:pPr>
      <w:r w:rsidRPr="00E659BE">
        <w:rPr>
          <w:rFonts w:ascii="Times New Roman" w:hAnsi="Times New Roman" w:cs="Times New Roman"/>
          <w:b/>
          <w:bCs/>
          <w:sz w:val="28"/>
          <w:szCs w:val="28"/>
          <w:lang w:val="uk-UA"/>
        </w:rPr>
        <w:t>на дипломний проект студенту</w:t>
      </w:r>
    </w:p>
    <w:p w:rsidR="00B14F6A" w:rsidRPr="00E659BE" w:rsidRDefault="00B14F6A" w:rsidP="00B14F6A">
      <w:pPr>
        <w:tabs>
          <w:tab w:val="left" w:leader="underscore" w:pos="8931"/>
        </w:tabs>
        <w:spacing w:before="120" w:line="240" w:lineRule="auto"/>
        <w:jc w:val="center"/>
        <w:rPr>
          <w:rFonts w:ascii="Times New Roman" w:hAnsi="Times New Roman" w:cs="Times New Roman"/>
          <w:b/>
          <w:bCs/>
          <w:color w:val="000000"/>
          <w:sz w:val="28"/>
          <w:szCs w:val="28"/>
          <w:lang w:val="uk-UA"/>
        </w:rPr>
      </w:pPr>
      <w:r w:rsidRPr="00E659BE">
        <w:rPr>
          <w:rFonts w:ascii="Times New Roman" w:hAnsi="Times New Roman" w:cs="Times New Roman"/>
          <w:b/>
          <w:bCs/>
          <w:color w:val="000000"/>
          <w:sz w:val="28"/>
          <w:szCs w:val="28"/>
          <w:lang w:val="uk-UA"/>
        </w:rPr>
        <w:t xml:space="preserve">Проскуріну Вадиму Сергійовичу </w:t>
      </w:r>
    </w:p>
    <w:p w:rsidR="00B14F6A" w:rsidRPr="00E659BE" w:rsidRDefault="00B14F6A" w:rsidP="00B14F6A">
      <w:pPr>
        <w:tabs>
          <w:tab w:val="left" w:leader="underscore" w:pos="8931"/>
        </w:tabs>
        <w:spacing w:before="120" w:line="240" w:lineRule="auto"/>
        <w:jc w:val="center"/>
        <w:rPr>
          <w:rFonts w:ascii="Times New Roman" w:hAnsi="Times New Roman" w:cs="Times New Roman"/>
          <w:color w:val="000000"/>
          <w:sz w:val="28"/>
          <w:szCs w:val="28"/>
          <w:lang w:val="uk-UA"/>
        </w:rPr>
      </w:pPr>
    </w:p>
    <w:p w:rsidR="00B14F6A" w:rsidRPr="00E659BE" w:rsidRDefault="00B14F6A" w:rsidP="004136DC">
      <w:pPr>
        <w:tabs>
          <w:tab w:val="left" w:leader="underscore" w:pos="8931"/>
        </w:tabs>
        <w:spacing w:before="120" w:after="0" w:line="240" w:lineRule="auto"/>
        <w:rPr>
          <w:rFonts w:ascii="Times New Roman" w:hAnsi="Times New Roman" w:cs="Times New Roman"/>
          <w:sz w:val="28"/>
          <w:szCs w:val="28"/>
          <w:lang w:val="uk-UA"/>
        </w:rPr>
      </w:pPr>
      <w:r w:rsidRPr="00E659BE">
        <w:rPr>
          <w:rFonts w:ascii="Times New Roman" w:hAnsi="Times New Roman" w:cs="Times New Roman"/>
          <w:color w:val="000000"/>
          <w:sz w:val="28"/>
          <w:szCs w:val="28"/>
          <w:lang w:val="uk-UA"/>
        </w:rPr>
        <w:t xml:space="preserve">1. </w:t>
      </w:r>
      <w:r w:rsidRPr="00E659BE">
        <w:rPr>
          <w:rFonts w:ascii="Times New Roman" w:hAnsi="Times New Roman" w:cs="Times New Roman"/>
          <w:bCs/>
          <w:color w:val="000000"/>
          <w:sz w:val="28"/>
          <w:szCs w:val="28"/>
          <w:lang w:val="uk-UA"/>
        </w:rPr>
        <w:t xml:space="preserve">Тема </w:t>
      </w:r>
      <w:r w:rsidR="00E236FB" w:rsidRPr="00E659BE">
        <w:rPr>
          <w:rFonts w:ascii="Times New Roman" w:hAnsi="Times New Roman" w:cs="Times New Roman"/>
          <w:bCs/>
          <w:color w:val="000000"/>
          <w:sz w:val="28"/>
          <w:szCs w:val="28"/>
          <w:lang w:val="uk-UA"/>
        </w:rPr>
        <w:t>проекту</w:t>
      </w:r>
      <w:r w:rsidRPr="00E659BE">
        <w:rPr>
          <w:rFonts w:ascii="Times New Roman" w:hAnsi="Times New Roman" w:cs="Times New Roman"/>
          <w:bCs/>
          <w:color w:val="000000"/>
          <w:sz w:val="28"/>
          <w:szCs w:val="28"/>
          <w:lang w:val="uk-UA"/>
        </w:rPr>
        <w:t xml:space="preserve"> «</w:t>
      </w:r>
      <w:r w:rsidR="00085B1D">
        <w:rPr>
          <w:rFonts w:ascii="Times New Roman" w:hAnsi="Times New Roman" w:cs="Times New Roman"/>
          <w:bCs/>
          <w:color w:val="000000"/>
          <w:sz w:val="28"/>
          <w:szCs w:val="28"/>
          <w:lang w:val="uk-UA"/>
        </w:rPr>
        <w:t>Прилад нічного бачення</w:t>
      </w:r>
      <w:r w:rsidRPr="00E659BE">
        <w:rPr>
          <w:rFonts w:ascii="Times New Roman" w:hAnsi="Times New Roman" w:cs="Times New Roman"/>
          <w:bCs/>
          <w:color w:val="000000"/>
          <w:sz w:val="28"/>
          <w:szCs w:val="28"/>
          <w:lang w:val="uk-UA"/>
        </w:rPr>
        <w:t>»</w:t>
      </w:r>
      <w:r w:rsidRPr="00E659BE">
        <w:rPr>
          <w:rFonts w:ascii="Times New Roman" w:hAnsi="Times New Roman" w:cs="Times New Roman"/>
          <w:color w:val="000000"/>
          <w:sz w:val="28"/>
          <w:szCs w:val="28"/>
          <w:lang w:val="uk-UA"/>
        </w:rPr>
        <w:t xml:space="preserve">, керівник </w:t>
      </w:r>
      <w:r w:rsidR="00E236FB" w:rsidRPr="00E659BE">
        <w:rPr>
          <w:rFonts w:ascii="Times New Roman" w:hAnsi="Times New Roman" w:cs="Times New Roman"/>
          <w:color w:val="000000"/>
          <w:sz w:val="28"/>
          <w:szCs w:val="28"/>
          <w:lang w:val="uk-UA"/>
        </w:rPr>
        <w:t>проекту</w:t>
      </w:r>
      <w:r w:rsidRPr="00E659BE">
        <w:rPr>
          <w:rFonts w:ascii="Times New Roman" w:hAnsi="Times New Roman" w:cs="Times New Roman"/>
          <w:color w:val="000000"/>
          <w:sz w:val="28"/>
          <w:szCs w:val="28"/>
          <w:lang w:val="uk-UA"/>
        </w:rPr>
        <w:t xml:space="preserve"> Сокуренко </w:t>
      </w:r>
      <w:r w:rsidR="00E236FB" w:rsidRPr="00E659BE">
        <w:rPr>
          <w:rFonts w:ascii="Times New Roman" w:hAnsi="Times New Roman" w:cs="Times New Roman"/>
          <w:color w:val="000000"/>
          <w:sz w:val="28"/>
          <w:szCs w:val="28"/>
          <w:lang w:val="uk-UA"/>
        </w:rPr>
        <w:t>В’ячеслав</w:t>
      </w:r>
      <w:r w:rsidRPr="00E659BE">
        <w:rPr>
          <w:rFonts w:ascii="Times New Roman" w:hAnsi="Times New Roman" w:cs="Times New Roman"/>
          <w:color w:val="000000"/>
          <w:sz w:val="28"/>
          <w:szCs w:val="28"/>
          <w:lang w:val="uk-UA"/>
        </w:rPr>
        <w:t xml:space="preserve"> Михайлович, </w:t>
      </w:r>
      <w:r w:rsidRPr="00E659BE">
        <w:rPr>
          <w:rFonts w:ascii="Times New Roman" w:hAnsi="Times New Roman" w:cs="Times New Roman"/>
          <w:sz w:val="28"/>
          <w:szCs w:val="28"/>
          <w:lang w:val="uk-UA"/>
        </w:rPr>
        <w:t>к.т.н., доцент</w:t>
      </w:r>
      <w:r w:rsidRPr="00E659BE">
        <w:rPr>
          <w:rFonts w:ascii="Times New Roman" w:hAnsi="Times New Roman" w:cs="Times New Roman"/>
          <w:color w:val="000000"/>
          <w:sz w:val="28"/>
          <w:szCs w:val="28"/>
          <w:lang w:val="uk-UA"/>
        </w:rPr>
        <w:t>, затверджені наказом по</w:t>
      </w:r>
      <w:r w:rsidRPr="00E659BE">
        <w:rPr>
          <w:rFonts w:ascii="Times New Roman" w:hAnsi="Times New Roman" w:cs="Times New Roman"/>
          <w:sz w:val="28"/>
          <w:szCs w:val="28"/>
          <w:lang w:val="uk-UA"/>
        </w:rPr>
        <w:t xml:space="preserve"> університету від «___»_________ 2021 р. №_____</w:t>
      </w:r>
    </w:p>
    <w:p w:rsidR="00B14F6A" w:rsidRPr="00E659BE" w:rsidRDefault="00B14F6A" w:rsidP="000D3F52">
      <w:pPr>
        <w:tabs>
          <w:tab w:val="left" w:leader="underscore" w:pos="9072"/>
        </w:tabs>
        <w:spacing w:after="0" w:line="240" w:lineRule="auto"/>
        <w:rPr>
          <w:rFonts w:ascii="Times New Roman" w:hAnsi="Times New Roman" w:cs="Times New Roman"/>
          <w:sz w:val="28"/>
          <w:szCs w:val="28"/>
          <w:lang w:val="uk-UA"/>
        </w:rPr>
      </w:pPr>
      <w:r w:rsidRPr="00E659BE">
        <w:rPr>
          <w:rFonts w:ascii="Times New Roman" w:hAnsi="Times New Roman" w:cs="Times New Roman"/>
          <w:sz w:val="28"/>
          <w:szCs w:val="28"/>
          <w:lang w:val="uk-UA"/>
        </w:rPr>
        <w:t xml:space="preserve">2. Термін подання студентом </w:t>
      </w:r>
      <w:r w:rsidR="00E236FB" w:rsidRPr="00E659BE">
        <w:rPr>
          <w:rFonts w:ascii="Times New Roman" w:hAnsi="Times New Roman" w:cs="Times New Roman"/>
          <w:sz w:val="28"/>
          <w:szCs w:val="28"/>
          <w:lang w:val="uk-UA"/>
        </w:rPr>
        <w:t>проекту</w:t>
      </w:r>
      <w:r w:rsidRPr="00E659BE">
        <w:rPr>
          <w:rFonts w:ascii="Times New Roman" w:hAnsi="Times New Roman" w:cs="Times New Roman"/>
          <w:sz w:val="28"/>
          <w:szCs w:val="28"/>
          <w:lang w:val="uk-UA"/>
        </w:rPr>
        <w:t>:</w:t>
      </w:r>
      <w:r w:rsidR="00746496" w:rsidRPr="00E659BE">
        <w:rPr>
          <w:rFonts w:ascii="Times New Roman" w:hAnsi="Times New Roman" w:cs="Times New Roman"/>
          <w:sz w:val="28"/>
          <w:szCs w:val="28"/>
          <w:lang w:val="uk-UA"/>
        </w:rPr>
        <w:t xml:space="preserve"> </w:t>
      </w:r>
      <w:r w:rsidRPr="00E659BE">
        <w:rPr>
          <w:rFonts w:ascii="Times New Roman" w:hAnsi="Times New Roman" w:cs="Times New Roman"/>
          <w:sz w:val="28"/>
          <w:szCs w:val="28"/>
          <w:lang w:val="uk-UA"/>
        </w:rPr>
        <w:t>10.06.2021</w:t>
      </w:r>
    </w:p>
    <w:p w:rsidR="000D3F52" w:rsidRDefault="00B14F6A" w:rsidP="000D3F52">
      <w:pPr>
        <w:keepNext/>
        <w:spacing w:after="0" w:line="360" w:lineRule="auto"/>
        <w:outlineLvl w:val="1"/>
        <w:rPr>
          <w:rFonts w:ascii="Times New Roman" w:hAnsi="Times New Roman" w:cs="Times New Roman"/>
          <w:bCs/>
          <w:iCs/>
          <w:sz w:val="28"/>
          <w:szCs w:val="28"/>
          <w:lang w:val="uk-UA"/>
        </w:rPr>
      </w:pPr>
      <w:r w:rsidRPr="00E659BE">
        <w:rPr>
          <w:rFonts w:ascii="Times New Roman" w:hAnsi="Times New Roman" w:cs="Times New Roman"/>
          <w:sz w:val="28"/>
          <w:szCs w:val="28"/>
          <w:lang w:val="uk-UA"/>
        </w:rPr>
        <w:t xml:space="preserve">3. </w:t>
      </w:r>
      <w:r w:rsidRPr="00E659BE">
        <w:rPr>
          <w:rFonts w:ascii="Times New Roman" w:hAnsi="Times New Roman" w:cs="Times New Roman"/>
          <w:bCs/>
          <w:sz w:val="28"/>
          <w:szCs w:val="28"/>
          <w:lang w:val="uk-UA"/>
        </w:rPr>
        <w:t xml:space="preserve">Вихідні дані до </w:t>
      </w:r>
      <w:r w:rsidR="00E236FB" w:rsidRPr="00E659BE">
        <w:rPr>
          <w:rFonts w:ascii="Times New Roman" w:hAnsi="Times New Roman" w:cs="Times New Roman"/>
          <w:bCs/>
          <w:sz w:val="28"/>
          <w:szCs w:val="28"/>
          <w:lang w:val="uk-UA"/>
        </w:rPr>
        <w:t>проекту</w:t>
      </w:r>
      <w:r w:rsidRPr="00E659BE">
        <w:rPr>
          <w:rFonts w:ascii="Times New Roman" w:hAnsi="Times New Roman" w:cs="Times New Roman"/>
          <w:sz w:val="28"/>
          <w:szCs w:val="28"/>
          <w:lang w:val="uk-UA"/>
        </w:rPr>
        <w:t xml:space="preserve"> :</w:t>
      </w:r>
      <w:r w:rsidR="000D3F52" w:rsidRPr="000D3F52">
        <w:rPr>
          <w:rFonts w:ascii="Times New Roman" w:hAnsi="Times New Roman" w:cs="Times New Roman"/>
          <w:b/>
          <w:bCs/>
          <w:iCs/>
          <w:sz w:val="28"/>
          <w:szCs w:val="28"/>
          <w:lang w:val="uk-UA"/>
        </w:rPr>
        <w:t xml:space="preserve"> </w:t>
      </w:r>
      <w:r w:rsidR="000D3F52" w:rsidRPr="00E659BE">
        <w:rPr>
          <w:rFonts w:ascii="Times New Roman" w:hAnsi="Times New Roman" w:cs="Times New Roman"/>
          <w:bCs/>
          <w:iCs/>
          <w:sz w:val="28"/>
          <w:szCs w:val="28"/>
          <w:lang w:val="uk-UA"/>
        </w:rPr>
        <w:t>Кутове поле зору в просторі предметів – 48̊;</w:t>
      </w:r>
      <w:r w:rsidR="000D3F52">
        <w:rPr>
          <w:rFonts w:ascii="Times New Roman" w:hAnsi="Times New Roman" w:cs="Times New Roman"/>
          <w:bCs/>
          <w:iCs/>
          <w:sz w:val="28"/>
          <w:szCs w:val="28"/>
          <w:lang w:val="uk-UA"/>
        </w:rPr>
        <w:t xml:space="preserve"> </w:t>
      </w:r>
      <w:r w:rsidR="000D3F52" w:rsidRPr="00E659BE">
        <w:rPr>
          <w:rFonts w:ascii="Times New Roman" w:hAnsi="Times New Roman" w:cs="Times New Roman"/>
          <w:bCs/>
          <w:iCs/>
          <w:sz w:val="28"/>
          <w:szCs w:val="28"/>
          <w:lang w:val="uk-UA"/>
        </w:rPr>
        <w:t>Кутове поле зору в простору зображення – 68̊;</w:t>
      </w:r>
      <w:r w:rsidR="000D3F52">
        <w:rPr>
          <w:rFonts w:ascii="Times New Roman" w:hAnsi="Times New Roman" w:cs="Times New Roman"/>
          <w:bCs/>
          <w:iCs/>
          <w:sz w:val="28"/>
          <w:szCs w:val="28"/>
          <w:lang w:val="uk-UA"/>
        </w:rPr>
        <w:t xml:space="preserve"> </w:t>
      </w:r>
      <w:r w:rsidR="000D3F52" w:rsidRPr="00E659BE">
        <w:rPr>
          <w:rFonts w:ascii="Times New Roman" w:hAnsi="Times New Roman" w:cs="Times New Roman"/>
          <w:bCs/>
          <w:iCs/>
          <w:sz w:val="28"/>
          <w:szCs w:val="28"/>
          <w:lang w:val="uk-UA"/>
        </w:rPr>
        <w:t>Тип ЕОП – 3 покоління інвертуючий;</w:t>
      </w:r>
      <w:r w:rsidR="000D3F52">
        <w:rPr>
          <w:rFonts w:ascii="Times New Roman" w:hAnsi="Times New Roman" w:cs="Times New Roman"/>
          <w:bCs/>
          <w:iCs/>
          <w:sz w:val="28"/>
          <w:szCs w:val="28"/>
          <w:lang w:val="uk-UA"/>
        </w:rPr>
        <w:t xml:space="preserve"> </w:t>
      </w:r>
      <w:r w:rsidR="000D3F52" w:rsidRPr="00E659BE">
        <w:rPr>
          <w:rFonts w:ascii="Times New Roman" w:hAnsi="Times New Roman" w:cs="Times New Roman"/>
          <w:bCs/>
          <w:iCs/>
          <w:sz w:val="28"/>
          <w:szCs w:val="28"/>
          <w:lang w:val="uk-UA"/>
        </w:rPr>
        <w:t xml:space="preserve">Максимальна довжина – не більше </w:t>
      </w:r>
      <w:r w:rsidR="000D3F52">
        <w:rPr>
          <w:rFonts w:ascii="Times New Roman" w:hAnsi="Times New Roman" w:cs="Times New Roman"/>
          <w:bCs/>
          <w:iCs/>
          <w:sz w:val="28"/>
          <w:szCs w:val="28"/>
          <w:lang w:val="uk-UA"/>
        </w:rPr>
        <w:t>240</w:t>
      </w:r>
      <w:r w:rsidR="000D3F52" w:rsidRPr="00E659BE">
        <w:rPr>
          <w:rFonts w:ascii="Times New Roman" w:hAnsi="Times New Roman" w:cs="Times New Roman"/>
          <w:bCs/>
          <w:iCs/>
          <w:sz w:val="28"/>
          <w:szCs w:val="28"/>
          <w:lang w:val="uk-UA"/>
        </w:rPr>
        <w:t xml:space="preserve">мм. </w:t>
      </w:r>
    </w:p>
    <w:p w:rsidR="000D3F52" w:rsidRPr="00E064AA" w:rsidRDefault="00B14F6A" w:rsidP="00E064AA">
      <w:pPr>
        <w:keepNext/>
        <w:spacing w:after="0" w:line="360" w:lineRule="auto"/>
        <w:outlineLvl w:val="1"/>
        <w:rPr>
          <w:rFonts w:ascii="Times New Roman" w:hAnsi="Times New Roman" w:cs="Times New Roman"/>
          <w:sz w:val="28"/>
          <w:szCs w:val="28"/>
          <w:lang w:val="uk-UA"/>
        </w:rPr>
      </w:pPr>
      <w:r w:rsidRPr="00E659BE">
        <w:rPr>
          <w:rFonts w:ascii="Times New Roman" w:hAnsi="Times New Roman" w:cs="Times New Roman"/>
          <w:sz w:val="28"/>
          <w:szCs w:val="28"/>
          <w:lang w:val="uk-UA"/>
        </w:rPr>
        <w:t xml:space="preserve">4. Зміст пояснювальної записки: </w:t>
      </w:r>
      <w:r w:rsidRPr="00E659BE">
        <w:rPr>
          <w:rFonts w:ascii="Times New Roman" w:hAnsi="Times New Roman" w:cs="Times New Roman"/>
          <w:sz w:val="28"/>
          <w:szCs w:val="28"/>
          <w:u w:val="single"/>
          <w:lang w:val="uk-UA"/>
        </w:rPr>
        <w:t xml:space="preserve">1. Огляд та аналіз літератури. </w:t>
      </w:r>
      <w:r w:rsidRPr="00E659BE">
        <w:rPr>
          <w:rFonts w:ascii="Times New Roman" w:hAnsi="Times New Roman" w:cs="Times New Roman"/>
          <w:sz w:val="28"/>
          <w:szCs w:val="28"/>
          <w:u w:val="single"/>
          <w:lang w:val="uk-UA"/>
        </w:rPr>
        <w:br/>
        <w:t>2. Обґрунтування функціональної схеми та принципу роботи приладу. 3. Конструкторські розрахунки</w:t>
      </w:r>
      <w:r w:rsidRPr="00E659BE">
        <w:rPr>
          <w:rFonts w:ascii="Times New Roman" w:hAnsi="Times New Roman" w:cs="Times New Roman"/>
          <w:sz w:val="28"/>
          <w:szCs w:val="28"/>
          <w:lang w:val="uk-UA"/>
        </w:rPr>
        <w:t>. 4</w:t>
      </w:r>
      <w:r w:rsidRPr="00E659BE">
        <w:rPr>
          <w:rFonts w:ascii="Times New Roman" w:hAnsi="Times New Roman" w:cs="Times New Roman"/>
          <w:sz w:val="28"/>
          <w:szCs w:val="28"/>
          <w:u w:val="single"/>
          <w:lang w:val="uk-UA"/>
        </w:rPr>
        <w:t>. Конструкторські розробки</w:t>
      </w:r>
      <w:r w:rsidRPr="00E659BE">
        <w:rPr>
          <w:rFonts w:ascii="Times New Roman" w:hAnsi="Times New Roman" w:cs="Times New Roman"/>
          <w:sz w:val="28"/>
          <w:szCs w:val="28"/>
          <w:lang w:val="uk-UA"/>
        </w:rPr>
        <w:t>.</w:t>
      </w:r>
    </w:p>
    <w:p w:rsidR="00B14F6A" w:rsidRPr="00E659BE" w:rsidRDefault="00B14F6A" w:rsidP="004136DC">
      <w:pPr>
        <w:tabs>
          <w:tab w:val="left" w:leader="underscore" w:pos="8931"/>
        </w:tabs>
        <w:spacing w:before="240" w:after="0" w:line="240" w:lineRule="auto"/>
        <w:rPr>
          <w:rFonts w:ascii="Times New Roman" w:hAnsi="Times New Roman" w:cs="Times New Roman"/>
          <w:sz w:val="28"/>
          <w:szCs w:val="28"/>
          <w:lang w:val="uk-UA"/>
        </w:rPr>
      </w:pPr>
      <w:r w:rsidRPr="00E659BE">
        <w:rPr>
          <w:rFonts w:ascii="Times New Roman" w:hAnsi="Times New Roman" w:cs="Times New Roman"/>
          <w:spacing w:val="2"/>
          <w:sz w:val="28"/>
          <w:szCs w:val="28"/>
          <w:lang w:val="uk-UA"/>
        </w:rPr>
        <w:t xml:space="preserve">5. Перелік графічного матеріалу (із зазначенням обов’язкових креслеників, плакатів, презентацій тощо): </w:t>
      </w:r>
    </w:p>
    <w:p w:rsidR="004136DC" w:rsidRPr="00E659BE" w:rsidRDefault="00B14F6A" w:rsidP="004136DC">
      <w:pPr>
        <w:tabs>
          <w:tab w:val="left" w:pos="360"/>
          <w:tab w:val="left" w:pos="1440"/>
          <w:tab w:val="left" w:pos="1620"/>
        </w:tabs>
        <w:spacing w:before="240" w:after="0" w:line="240" w:lineRule="auto"/>
        <w:rPr>
          <w:rFonts w:ascii="Times New Roman" w:hAnsi="Times New Roman" w:cs="Times New Roman"/>
          <w:sz w:val="28"/>
          <w:szCs w:val="28"/>
          <w:lang w:val="uk-UA"/>
        </w:rPr>
      </w:pPr>
      <w:r w:rsidRPr="00E659BE">
        <w:rPr>
          <w:rFonts w:ascii="Times New Roman" w:hAnsi="Times New Roman" w:cs="Times New Roman"/>
          <w:sz w:val="28"/>
          <w:szCs w:val="28"/>
          <w:lang w:val="uk-UA"/>
        </w:rPr>
        <w:t xml:space="preserve">7. </w:t>
      </w:r>
      <w:r w:rsidRPr="00E659BE">
        <w:rPr>
          <w:rFonts w:ascii="Times New Roman" w:hAnsi="Times New Roman" w:cs="Times New Roman"/>
          <w:bCs/>
          <w:sz w:val="28"/>
          <w:szCs w:val="28"/>
          <w:lang w:val="uk-UA"/>
        </w:rPr>
        <w:t>Дата видачі завдання:</w:t>
      </w:r>
      <w:r w:rsidRPr="00E659BE">
        <w:rPr>
          <w:rFonts w:ascii="Times New Roman" w:hAnsi="Times New Roman" w:cs="Times New Roman"/>
          <w:sz w:val="28"/>
          <w:szCs w:val="28"/>
          <w:lang w:val="uk-UA"/>
        </w:rPr>
        <w:t xml:space="preserve"> 18.05.2021</w:t>
      </w:r>
    </w:p>
    <w:p w:rsidR="004136DC" w:rsidRPr="00E659BE" w:rsidRDefault="004136DC" w:rsidP="004136DC">
      <w:pPr>
        <w:tabs>
          <w:tab w:val="left" w:pos="360"/>
          <w:tab w:val="left" w:pos="1440"/>
          <w:tab w:val="left" w:pos="1620"/>
        </w:tabs>
        <w:spacing w:before="240" w:after="0" w:line="240" w:lineRule="auto"/>
        <w:rPr>
          <w:rFonts w:ascii="Times New Roman" w:hAnsi="Times New Roman" w:cs="Times New Roman"/>
          <w:sz w:val="28"/>
          <w:szCs w:val="28"/>
          <w:lang w:val="uk-UA"/>
        </w:rPr>
      </w:pPr>
    </w:p>
    <w:p w:rsidR="00B14F6A" w:rsidRPr="00E659BE" w:rsidRDefault="00B14F6A" w:rsidP="00B14F6A">
      <w:pPr>
        <w:keepNext/>
        <w:spacing w:before="240" w:after="120"/>
        <w:jc w:val="center"/>
        <w:rPr>
          <w:rFonts w:ascii="Times New Roman" w:hAnsi="Times New Roman" w:cs="Times New Roman"/>
          <w:sz w:val="28"/>
          <w:szCs w:val="28"/>
          <w:lang w:val="uk-UA"/>
        </w:rPr>
      </w:pPr>
      <w:r w:rsidRPr="00E659BE">
        <w:rPr>
          <w:rFonts w:ascii="Times New Roman" w:hAnsi="Times New Roman" w:cs="Times New Roman"/>
          <w:bCs/>
          <w:sz w:val="28"/>
          <w:szCs w:val="28"/>
          <w:lang w:val="uk-UA"/>
        </w:rPr>
        <w:t>Календарний план</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678"/>
        <w:gridCol w:w="2410"/>
        <w:gridCol w:w="1559"/>
      </w:tblGrid>
      <w:tr w:rsidR="00B14F6A" w:rsidRPr="00E659BE" w:rsidTr="003F5A52">
        <w:trPr>
          <w:trHeight w:val="1257"/>
        </w:trPr>
        <w:tc>
          <w:tcPr>
            <w:tcW w:w="851" w:type="dxa"/>
            <w:vAlign w:val="center"/>
          </w:tcPr>
          <w:p w:rsidR="00B14F6A" w:rsidRPr="00E659BE" w:rsidRDefault="00B14F6A" w:rsidP="003F5A52">
            <w:pPr>
              <w:jc w:val="center"/>
              <w:rPr>
                <w:rFonts w:ascii="Times New Roman" w:hAnsi="Times New Roman" w:cs="Times New Roman"/>
                <w:sz w:val="28"/>
                <w:szCs w:val="28"/>
                <w:lang w:val="uk-UA"/>
              </w:rPr>
            </w:pPr>
            <w:r w:rsidRPr="00E659BE">
              <w:rPr>
                <w:rFonts w:ascii="Times New Roman" w:hAnsi="Times New Roman" w:cs="Times New Roman"/>
                <w:sz w:val="28"/>
                <w:szCs w:val="28"/>
                <w:lang w:val="uk-UA"/>
              </w:rPr>
              <w:t>№ з/п</w:t>
            </w:r>
          </w:p>
        </w:tc>
        <w:tc>
          <w:tcPr>
            <w:tcW w:w="4678" w:type="dxa"/>
            <w:vAlign w:val="center"/>
          </w:tcPr>
          <w:p w:rsidR="00B14F6A" w:rsidRPr="00E659BE" w:rsidRDefault="00B14F6A" w:rsidP="003F5A52">
            <w:pPr>
              <w:jc w:val="center"/>
              <w:rPr>
                <w:rFonts w:ascii="Times New Roman" w:hAnsi="Times New Roman" w:cs="Times New Roman"/>
                <w:sz w:val="28"/>
                <w:szCs w:val="28"/>
                <w:lang w:val="uk-UA"/>
              </w:rPr>
            </w:pPr>
            <w:r w:rsidRPr="00E659BE">
              <w:rPr>
                <w:rFonts w:ascii="Times New Roman" w:hAnsi="Times New Roman" w:cs="Times New Roman"/>
                <w:sz w:val="28"/>
                <w:szCs w:val="28"/>
                <w:lang w:val="uk-UA"/>
              </w:rPr>
              <w:t xml:space="preserve">Назва етапів виконання </w:t>
            </w:r>
            <w:r w:rsidRPr="00E659BE">
              <w:rPr>
                <w:rFonts w:ascii="Times New Roman" w:hAnsi="Times New Roman" w:cs="Times New Roman"/>
                <w:sz w:val="28"/>
                <w:szCs w:val="28"/>
                <w:lang w:val="uk-UA"/>
              </w:rPr>
              <w:br/>
              <w:t>дипломного проєкту</w:t>
            </w:r>
          </w:p>
        </w:tc>
        <w:tc>
          <w:tcPr>
            <w:tcW w:w="2410" w:type="dxa"/>
            <w:vAlign w:val="center"/>
          </w:tcPr>
          <w:p w:rsidR="00B14F6A" w:rsidRPr="00E659BE" w:rsidRDefault="00B14F6A" w:rsidP="003F5A52">
            <w:pPr>
              <w:jc w:val="center"/>
              <w:rPr>
                <w:rFonts w:ascii="Times New Roman" w:hAnsi="Times New Roman" w:cs="Times New Roman"/>
                <w:sz w:val="28"/>
                <w:szCs w:val="28"/>
                <w:lang w:val="uk-UA"/>
              </w:rPr>
            </w:pPr>
            <w:r w:rsidRPr="00E659BE">
              <w:rPr>
                <w:rFonts w:ascii="Times New Roman" w:hAnsi="Times New Roman" w:cs="Times New Roman"/>
                <w:sz w:val="28"/>
                <w:szCs w:val="28"/>
                <w:lang w:val="uk-UA"/>
              </w:rPr>
              <w:t xml:space="preserve">Термін виконання </w:t>
            </w:r>
            <w:r w:rsidRPr="00E659BE">
              <w:rPr>
                <w:rFonts w:ascii="Times New Roman" w:hAnsi="Times New Roman" w:cs="Times New Roman"/>
                <w:sz w:val="28"/>
                <w:szCs w:val="28"/>
                <w:lang w:val="uk-UA"/>
              </w:rPr>
              <w:br/>
              <w:t>етапів проєкту</w:t>
            </w:r>
          </w:p>
        </w:tc>
        <w:tc>
          <w:tcPr>
            <w:tcW w:w="1559" w:type="dxa"/>
            <w:vAlign w:val="center"/>
          </w:tcPr>
          <w:p w:rsidR="00B14F6A" w:rsidRPr="00E659BE" w:rsidRDefault="00B14F6A" w:rsidP="003F5A52">
            <w:pPr>
              <w:jc w:val="center"/>
              <w:rPr>
                <w:rFonts w:ascii="Times New Roman" w:hAnsi="Times New Roman" w:cs="Times New Roman"/>
                <w:sz w:val="28"/>
                <w:szCs w:val="28"/>
                <w:lang w:val="uk-UA"/>
              </w:rPr>
            </w:pPr>
            <w:r w:rsidRPr="00E659BE">
              <w:rPr>
                <w:rFonts w:ascii="Times New Roman" w:hAnsi="Times New Roman" w:cs="Times New Roman"/>
                <w:sz w:val="28"/>
                <w:szCs w:val="28"/>
                <w:lang w:val="uk-UA"/>
              </w:rPr>
              <w:t>Примітка</w:t>
            </w:r>
          </w:p>
        </w:tc>
      </w:tr>
      <w:tr w:rsidR="00B14F6A" w:rsidRPr="00E659BE" w:rsidTr="003F5A52">
        <w:trPr>
          <w:trHeight w:val="396"/>
        </w:trPr>
        <w:tc>
          <w:tcPr>
            <w:tcW w:w="851" w:type="dxa"/>
          </w:tcPr>
          <w:p w:rsidR="00B14F6A" w:rsidRPr="00E659BE" w:rsidRDefault="00B14F6A" w:rsidP="003F5A52">
            <w:pPr>
              <w:jc w:val="center"/>
              <w:rPr>
                <w:rFonts w:ascii="Times New Roman" w:hAnsi="Times New Roman" w:cs="Times New Roman"/>
                <w:sz w:val="28"/>
                <w:szCs w:val="28"/>
                <w:lang w:val="uk-UA"/>
              </w:rPr>
            </w:pPr>
            <w:r w:rsidRPr="00E659BE">
              <w:rPr>
                <w:rFonts w:ascii="Times New Roman" w:hAnsi="Times New Roman" w:cs="Times New Roman"/>
                <w:sz w:val="28"/>
                <w:szCs w:val="28"/>
                <w:lang w:val="uk-UA"/>
              </w:rPr>
              <w:t>1</w:t>
            </w:r>
          </w:p>
        </w:tc>
        <w:tc>
          <w:tcPr>
            <w:tcW w:w="4678" w:type="dxa"/>
          </w:tcPr>
          <w:p w:rsidR="00B14F6A" w:rsidRPr="00E659BE" w:rsidRDefault="00B14F6A" w:rsidP="003F5A52">
            <w:pPr>
              <w:spacing w:before="120" w:after="120"/>
              <w:rPr>
                <w:rFonts w:ascii="Times New Roman" w:hAnsi="Times New Roman" w:cs="Times New Roman"/>
                <w:sz w:val="28"/>
                <w:szCs w:val="28"/>
                <w:lang w:val="uk-UA"/>
              </w:rPr>
            </w:pPr>
            <w:r w:rsidRPr="00E659BE">
              <w:rPr>
                <w:rFonts w:ascii="Times New Roman" w:hAnsi="Times New Roman" w:cs="Times New Roman"/>
                <w:sz w:val="28"/>
                <w:szCs w:val="28"/>
                <w:lang w:val="uk-UA"/>
              </w:rPr>
              <w:t>Формування завдання проєкту</w:t>
            </w:r>
          </w:p>
        </w:tc>
        <w:tc>
          <w:tcPr>
            <w:tcW w:w="2410" w:type="dxa"/>
          </w:tcPr>
          <w:p w:rsidR="00B14F6A" w:rsidRPr="00E659BE" w:rsidRDefault="00B14F6A" w:rsidP="003F5A52">
            <w:pPr>
              <w:spacing w:before="120" w:after="120"/>
              <w:jc w:val="center"/>
              <w:rPr>
                <w:rFonts w:ascii="Times New Roman" w:hAnsi="Times New Roman" w:cs="Times New Roman"/>
                <w:sz w:val="28"/>
                <w:szCs w:val="28"/>
                <w:lang w:val="uk-UA"/>
              </w:rPr>
            </w:pPr>
            <w:r w:rsidRPr="00E659BE">
              <w:rPr>
                <w:rFonts w:ascii="Times New Roman" w:hAnsi="Times New Roman" w:cs="Times New Roman"/>
                <w:sz w:val="28"/>
                <w:szCs w:val="28"/>
                <w:lang w:val="uk-UA"/>
              </w:rPr>
              <w:t>23.05.2021</w:t>
            </w:r>
          </w:p>
        </w:tc>
        <w:tc>
          <w:tcPr>
            <w:tcW w:w="1559" w:type="dxa"/>
          </w:tcPr>
          <w:p w:rsidR="00B14F6A" w:rsidRPr="00E659BE" w:rsidRDefault="00B14F6A" w:rsidP="003F5A52">
            <w:pPr>
              <w:rPr>
                <w:rFonts w:ascii="Times New Roman" w:hAnsi="Times New Roman" w:cs="Times New Roman"/>
                <w:sz w:val="28"/>
                <w:szCs w:val="28"/>
                <w:lang w:val="uk-UA"/>
              </w:rPr>
            </w:pPr>
          </w:p>
        </w:tc>
      </w:tr>
      <w:tr w:rsidR="00B14F6A" w:rsidRPr="00E659BE" w:rsidTr="003F5A52">
        <w:trPr>
          <w:trHeight w:val="431"/>
        </w:trPr>
        <w:tc>
          <w:tcPr>
            <w:tcW w:w="851" w:type="dxa"/>
          </w:tcPr>
          <w:p w:rsidR="00B14F6A" w:rsidRPr="00E659BE" w:rsidRDefault="00B14F6A" w:rsidP="003F5A52">
            <w:pPr>
              <w:jc w:val="center"/>
              <w:rPr>
                <w:rFonts w:ascii="Times New Roman" w:hAnsi="Times New Roman" w:cs="Times New Roman"/>
                <w:sz w:val="28"/>
                <w:szCs w:val="28"/>
                <w:lang w:val="uk-UA"/>
              </w:rPr>
            </w:pPr>
            <w:r w:rsidRPr="00E659BE">
              <w:rPr>
                <w:rFonts w:ascii="Times New Roman" w:hAnsi="Times New Roman" w:cs="Times New Roman"/>
                <w:sz w:val="28"/>
                <w:szCs w:val="28"/>
                <w:lang w:val="uk-UA"/>
              </w:rPr>
              <w:t>2</w:t>
            </w:r>
          </w:p>
        </w:tc>
        <w:tc>
          <w:tcPr>
            <w:tcW w:w="4678" w:type="dxa"/>
          </w:tcPr>
          <w:p w:rsidR="00B14F6A" w:rsidRPr="00E659BE" w:rsidRDefault="00B14F6A" w:rsidP="003F5A52">
            <w:pPr>
              <w:spacing w:before="120" w:after="120"/>
              <w:rPr>
                <w:rFonts w:ascii="Times New Roman" w:hAnsi="Times New Roman" w:cs="Times New Roman"/>
                <w:sz w:val="28"/>
                <w:szCs w:val="28"/>
                <w:lang w:val="uk-UA"/>
              </w:rPr>
            </w:pPr>
            <w:r w:rsidRPr="00E659BE">
              <w:rPr>
                <w:rFonts w:ascii="Times New Roman" w:hAnsi="Times New Roman" w:cs="Times New Roman"/>
                <w:sz w:val="28"/>
                <w:szCs w:val="28"/>
                <w:lang w:val="uk-UA"/>
              </w:rPr>
              <w:t>Проведення аналітичного огляду</w:t>
            </w:r>
          </w:p>
        </w:tc>
        <w:tc>
          <w:tcPr>
            <w:tcW w:w="2410" w:type="dxa"/>
          </w:tcPr>
          <w:p w:rsidR="00B14F6A" w:rsidRPr="00E659BE" w:rsidRDefault="00B14F6A" w:rsidP="003F5A52">
            <w:pPr>
              <w:spacing w:before="120" w:after="120"/>
              <w:jc w:val="center"/>
              <w:rPr>
                <w:rFonts w:ascii="Times New Roman" w:hAnsi="Times New Roman" w:cs="Times New Roman"/>
                <w:sz w:val="28"/>
                <w:szCs w:val="28"/>
                <w:lang w:val="uk-UA"/>
              </w:rPr>
            </w:pPr>
            <w:r w:rsidRPr="00E659BE">
              <w:rPr>
                <w:rFonts w:ascii="Times New Roman" w:hAnsi="Times New Roman" w:cs="Times New Roman"/>
                <w:sz w:val="28"/>
                <w:szCs w:val="28"/>
                <w:lang w:val="uk-UA"/>
              </w:rPr>
              <w:t>26.05.2021</w:t>
            </w:r>
          </w:p>
        </w:tc>
        <w:tc>
          <w:tcPr>
            <w:tcW w:w="1559" w:type="dxa"/>
          </w:tcPr>
          <w:p w:rsidR="00B14F6A" w:rsidRPr="00E659BE" w:rsidRDefault="00B14F6A" w:rsidP="003F5A52">
            <w:pPr>
              <w:rPr>
                <w:rFonts w:ascii="Times New Roman" w:hAnsi="Times New Roman" w:cs="Times New Roman"/>
                <w:sz w:val="28"/>
                <w:szCs w:val="28"/>
                <w:lang w:val="uk-UA"/>
              </w:rPr>
            </w:pPr>
          </w:p>
        </w:tc>
      </w:tr>
      <w:tr w:rsidR="00B14F6A" w:rsidRPr="00E659BE" w:rsidTr="003F5A52">
        <w:trPr>
          <w:trHeight w:val="423"/>
        </w:trPr>
        <w:tc>
          <w:tcPr>
            <w:tcW w:w="851" w:type="dxa"/>
          </w:tcPr>
          <w:p w:rsidR="00B14F6A" w:rsidRPr="00E659BE" w:rsidRDefault="00B14F6A" w:rsidP="003F5A52">
            <w:pPr>
              <w:jc w:val="center"/>
              <w:rPr>
                <w:rFonts w:ascii="Times New Roman" w:hAnsi="Times New Roman" w:cs="Times New Roman"/>
                <w:sz w:val="28"/>
                <w:szCs w:val="28"/>
                <w:lang w:val="uk-UA"/>
              </w:rPr>
            </w:pPr>
            <w:r w:rsidRPr="00E659BE">
              <w:rPr>
                <w:rFonts w:ascii="Times New Roman" w:hAnsi="Times New Roman" w:cs="Times New Roman"/>
                <w:sz w:val="28"/>
                <w:szCs w:val="28"/>
                <w:lang w:val="uk-UA"/>
              </w:rPr>
              <w:t>3</w:t>
            </w:r>
          </w:p>
        </w:tc>
        <w:tc>
          <w:tcPr>
            <w:tcW w:w="4678" w:type="dxa"/>
          </w:tcPr>
          <w:p w:rsidR="00B14F6A" w:rsidRPr="00E659BE" w:rsidRDefault="00B14F6A" w:rsidP="003F5A52">
            <w:pPr>
              <w:spacing w:before="120" w:after="120"/>
              <w:rPr>
                <w:rFonts w:ascii="Times New Roman" w:hAnsi="Times New Roman" w:cs="Times New Roman"/>
                <w:sz w:val="28"/>
                <w:szCs w:val="28"/>
                <w:lang w:val="uk-UA"/>
              </w:rPr>
            </w:pPr>
            <w:r w:rsidRPr="00E659BE">
              <w:rPr>
                <w:rFonts w:ascii="Times New Roman" w:hAnsi="Times New Roman" w:cs="Times New Roman"/>
                <w:sz w:val="28"/>
                <w:szCs w:val="28"/>
                <w:lang w:val="uk-UA"/>
              </w:rPr>
              <w:t>Розрахунок компонентів</w:t>
            </w:r>
          </w:p>
        </w:tc>
        <w:tc>
          <w:tcPr>
            <w:tcW w:w="2410" w:type="dxa"/>
          </w:tcPr>
          <w:p w:rsidR="00B14F6A" w:rsidRPr="00E659BE" w:rsidRDefault="00B14F6A" w:rsidP="003F5A52">
            <w:pPr>
              <w:spacing w:before="120" w:after="120"/>
              <w:jc w:val="center"/>
              <w:rPr>
                <w:rFonts w:ascii="Times New Roman" w:hAnsi="Times New Roman" w:cs="Times New Roman"/>
                <w:sz w:val="28"/>
                <w:szCs w:val="28"/>
                <w:lang w:val="uk-UA"/>
              </w:rPr>
            </w:pPr>
            <w:r w:rsidRPr="00E659BE">
              <w:rPr>
                <w:rFonts w:ascii="Times New Roman" w:hAnsi="Times New Roman" w:cs="Times New Roman"/>
                <w:sz w:val="28"/>
                <w:szCs w:val="28"/>
                <w:lang w:val="uk-UA"/>
              </w:rPr>
              <w:t>1.06.2021</w:t>
            </w:r>
          </w:p>
        </w:tc>
        <w:tc>
          <w:tcPr>
            <w:tcW w:w="1559" w:type="dxa"/>
          </w:tcPr>
          <w:p w:rsidR="00B14F6A" w:rsidRPr="00E659BE" w:rsidRDefault="00B14F6A" w:rsidP="003F5A52">
            <w:pPr>
              <w:rPr>
                <w:rFonts w:ascii="Times New Roman" w:hAnsi="Times New Roman" w:cs="Times New Roman"/>
                <w:sz w:val="28"/>
                <w:szCs w:val="28"/>
                <w:lang w:val="uk-UA"/>
              </w:rPr>
            </w:pPr>
          </w:p>
        </w:tc>
      </w:tr>
      <w:tr w:rsidR="00B14F6A" w:rsidRPr="00E659BE" w:rsidTr="003F5A52">
        <w:trPr>
          <w:trHeight w:val="399"/>
        </w:trPr>
        <w:tc>
          <w:tcPr>
            <w:tcW w:w="851" w:type="dxa"/>
          </w:tcPr>
          <w:p w:rsidR="00B14F6A" w:rsidRPr="00E659BE" w:rsidRDefault="00B14F6A" w:rsidP="003F5A52">
            <w:pPr>
              <w:jc w:val="center"/>
              <w:rPr>
                <w:rFonts w:ascii="Times New Roman" w:hAnsi="Times New Roman" w:cs="Times New Roman"/>
                <w:sz w:val="28"/>
                <w:szCs w:val="28"/>
                <w:lang w:val="uk-UA"/>
              </w:rPr>
            </w:pPr>
            <w:r w:rsidRPr="00E659BE">
              <w:rPr>
                <w:rFonts w:ascii="Times New Roman" w:hAnsi="Times New Roman" w:cs="Times New Roman"/>
                <w:sz w:val="28"/>
                <w:szCs w:val="28"/>
                <w:lang w:val="uk-UA"/>
              </w:rPr>
              <w:t>4</w:t>
            </w:r>
          </w:p>
        </w:tc>
        <w:tc>
          <w:tcPr>
            <w:tcW w:w="4678" w:type="dxa"/>
          </w:tcPr>
          <w:p w:rsidR="00B14F6A" w:rsidRPr="00E659BE" w:rsidRDefault="00B14F6A" w:rsidP="003F5A52">
            <w:pPr>
              <w:spacing w:before="120" w:after="120"/>
              <w:rPr>
                <w:rFonts w:ascii="Times New Roman" w:hAnsi="Times New Roman" w:cs="Times New Roman"/>
                <w:sz w:val="28"/>
                <w:szCs w:val="28"/>
                <w:lang w:val="uk-UA"/>
              </w:rPr>
            </w:pPr>
            <w:r w:rsidRPr="00E659BE">
              <w:rPr>
                <w:rFonts w:ascii="Times New Roman" w:hAnsi="Times New Roman" w:cs="Times New Roman"/>
                <w:sz w:val="28"/>
                <w:szCs w:val="28"/>
                <w:lang w:val="uk-UA"/>
              </w:rPr>
              <w:t>Оформлення пояснювальної записки</w:t>
            </w:r>
          </w:p>
        </w:tc>
        <w:tc>
          <w:tcPr>
            <w:tcW w:w="2410" w:type="dxa"/>
          </w:tcPr>
          <w:p w:rsidR="00B14F6A" w:rsidRPr="00E659BE" w:rsidRDefault="00B14F6A" w:rsidP="003F5A52">
            <w:pPr>
              <w:spacing w:before="120" w:after="120"/>
              <w:jc w:val="center"/>
              <w:rPr>
                <w:rFonts w:ascii="Times New Roman" w:hAnsi="Times New Roman" w:cs="Times New Roman"/>
                <w:sz w:val="28"/>
                <w:szCs w:val="28"/>
                <w:lang w:val="uk-UA"/>
              </w:rPr>
            </w:pPr>
            <w:r w:rsidRPr="00E659BE">
              <w:rPr>
                <w:rFonts w:ascii="Times New Roman" w:hAnsi="Times New Roman" w:cs="Times New Roman"/>
                <w:sz w:val="28"/>
                <w:szCs w:val="28"/>
                <w:lang w:val="uk-UA"/>
              </w:rPr>
              <w:t>3.06.2021</w:t>
            </w:r>
          </w:p>
        </w:tc>
        <w:tc>
          <w:tcPr>
            <w:tcW w:w="1559" w:type="dxa"/>
          </w:tcPr>
          <w:p w:rsidR="00B14F6A" w:rsidRPr="00E659BE" w:rsidRDefault="00B14F6A" w:rsidP="003F5A52">
            <w:pPr>
              <w:rPr>
                <w:rFonts w:ascii="Times New Roman" w:hAnsi="Times New Roman" w:cs="Times New Roman"/>
                <w:sz w:val="28"/>
                <w:szCs w:val="28"/>
                <w:lang w:val="uk-UA"/>
              </w:rPr>
            </w:pPr>
          </w:p>
        </w:tc>
      </w:tr>
      <w:tr w:rsidR="00B14F6A" w:rsidRPr="00E659BE" w:rsidTr="003F5A52">
        <w:trPr>
          <w:trHeight w:val="423"/>
        </w:trPr>
        <w:tc>
          <w:tcPr>
            <w:tcW w:w="851" w:type="dxa"/>
          </w:tcPr>
          <w:p w:rsidR="00B14F6A" w:rsidRPr="00E659BE" w:rsidRDefault="00B14F6A" w:rsidP="003F5A52">
            <w:pPr>
              <w:jc w:val="center"/>
              <w:rPr>
                <w:rFonts w:ascii="Times New Roman" w:hAnsi="Times New Roman" w:cs="Times New Roman"/>
                <w:sz w:val="28"/>
                <w:szCs w:val="28"/>
                <w:lang w:val="uk-UA"/>
              </w:rPr>
            </w:pPr>
            <w:r w:rsidRPr="00E659BE">
              <w:rPr>
                <w:rFonts w:ascii="Times New Roman" w:hAnsi="Times New Roman" w:cs="Times New Roman"/>
                <w:sz w:val="28"/>
                <w:szCs w:val="28"/>
                <w:lang w:val="uk-UA"/>
              </w:rPr>
              <w:lastRenderedPageBreak/>
              <w:t>5</w:t>
            </w:r>
          </w:p>
        </w:tc>
        <w:tc>
          <w:tcPr>
            <w:tcW w:w="4678" w:type="dxa"/>
          </w:tcPr>
          <w:p w:rsidR="00B14F6A" w:rsidRPr="00E659BE" w:rsidRDefault="00B14F6A" w:rsidP="003F5A52">
            <w:pPr>
              <w:spacing w:before="120" w:after="120"/>
              <w:rPr>
                <w:rFonts w:ascii="Times New Roman" w:hAnsi="Times New Roman" w:cs="Times New Roman"/>
                <w:sz w:val="28"/>
                <w:szCs w:val="28"/>
                <w:lang w:val="uk-UA"/>
              </w:rPr>
            </w:pPr>
            <w:r w:rsidRPr="00E659BE">
              <w:rPr>
                <w:rFonts w:ascii="Times New Roman" w:hAnsi="Times New Roman" w:cs="Times New Roman"/>
                <w:sz w:val="28"/>
                <w:szCs w:val="28"/>
                <w:lang w:val="uk-UA"/>
              </w:rPr>
              <w:t>Розробка креслиників</w:t>
            </w:r>
          </w:p>
        </w:tc>
        <w:tc>
          <w:tcPr>
            <w:tcW w:w="2410" w:type="dxa"/>
          </w:tcPr>
          <w:p w:rsidR="00B14F6A" w:rsidRPr="00E659BE" w:rsidRDefault="00B14F6A" w:rsidP="003F5A52">
            <w:pPr>
              <w:spacing w:before="120" w:after="120"/>
              <w:jc w:val="center"/>
              <w:rPr>
                <w:rFonts w:ascii="Times New Roman" w:hAnsi="Times New Roman" w:cs="Times New Roman"/>
                <w:sz w:val="28"/>
                <w:szCs w:val="28"/>
                <w:lang w:val="uk-UA"/>
              </w:rPr>
            </w:pPr>
            <w:r w:rsidRPr="00E659BE">
              <w:rPr>
                <w:rFonts w:ascii="Times New Roman" w:hAnsi="Times New Roman" w:cs="Times New Roman"/>
                <w:sz w:val="28"/>
                <w:szCs w:val="28"/>
                <w:lang w:val="uk-UA"/>
              </w:rPr>
              <w:t>6.06.2021</w:t>
            </w:r>
          </w:p>
        </w:tc>
        <w:tc>
          <w:tcPr>
            <w:tcW w:w="1559" w:type="dxa"/>
          </w:tcPr>
          <w:p w:rsidR="00B14F6A" w:rsidRPr="00E659BE" w:rsidRDefault="00B14F6A" w:rsidP="003F5A52">
            <w:pPr>
              <w:rPr>
                <w:rFonts w:ascii="Times New Roman" w:hAnsi="Times New Roman" w:cs="Times New Roman"/>
                <w:sz w:val="28"/>
                <w:szCs w:val="28"/>
                <w:lang w:val="uk-UA"/>
              </w:rPr>
            </w:pPr>
          </w:p>
        </w:tc>
      </w:tr>
      <w:tr w:rsidR="00B14F6A" w:rsidRPr="00E659BE" w:rsidTr="003F5A52">
        <w:trPr>
          <w:trHeight w:val="415"/>
        </w:trPr>
        <w:tc>
          <w:tcPr>
            <w:tcW w:w="851" w:type="dxa"/>
          </w:tcPr>
          <w:p w:rsidR="00B14F6A" w:rsidRPr="00E659BE" w:rsidRDefault="00B14F6A" w:rsidP="003F5A52">
            <w:pPr>
              <w:jc w:val="center"/>
              <w:rPr>
                <w:rFonts w:ascii="Times New Roman" w:hAnsi="Times New Roman" w:cs="Times New Roman"/>
                <w:sz w:val="28"/>
                <w:szCs w:val="28"/>
                <w:lang w:val="uk-UA"/>
              </w:rPr>
            </w:pPr>
            <w:r w:rsidRPr="00E659BE">
              <w:rPr>
                <w:rFonts w:ascii="Times New Roman" w:hAnsi="Times New Roman" w:cs="Times New Roman"/>
                <w:sz w:val="28"/>
                <w:szCs w:val="28"/>
                <w:lang w:val="uk-UA"/>
              </w:rPr>
              <w:t>6</w:t>
            </w:r>
          </w:p>
        </w:tc>
        <w:tc>
          <w:tcPr>
            <w:tcW w:w="4678" w:type="dxa"/>
          </w:tcPr>
          <w:p w:rsidR="00B14F6A" w:rsidRPr="00E659BE" w:rsidRDefault="00B14F6A" w:rsidP="003F5A52">
            <w:pPr>
              <w:spacing w:before="120" w:after="120"/>
              <w:rPr>
                <w:rFonts w:ascii="Times New Roman" w:hAnsi="Times New Roman" w:cs="Times New Roman"/>
                <w:sz w:val="28"/>
                <w:szCs w:val="28"/>
                <w:lang w:val="uk-UA"/>
              </w:rPr>
            </w:pPr>
            <w:r w:rsidRPr="00E659BE">
              <w:rPr>
                <w:rFonts w:ascii="Times New Roman" w:hAnsi="Times New Roman" w:cs="Times New Roman"/>
                <w:sz w:val="28"/>
                <w:szCs w:val="28"/>
                <w:lang w:val="uk-UA"/>
              </w:rPr>
              <w:t>Подання ДП до передзахисту</w:t>
            </w:r>
          </w:p>
        </w:tc>
        <w:tc>
          <w:tcPr>
            <w:tcW w:w="2410" w:type="dxa"/>
          </w:tcPr>
          <w:p w:rsidR="00B14F6A" w:rsidRPr="00E659BE" w:rsidRDefault="00B14F6A" w:rsidP="003F5A52">
            <w:pPr>
              <w:spacing w:before="120" w:after="120"/>
              <w:jc w:val="center"/>
              <w:rPr>
                <w:rFonts w:ascii="Times New Roman" w:hAnsi="Times New Roman" w:cs="Times New Roman"/>
                <w:sz w:val="28"/>
                <w:szCs w:val="28"/>
                <w:lang w:val="uk-UA"/>
              </w:rPr>
            </w:pPr>
            <w:r w:rsidRPr="00E659BE">
              <w:rPr>
                <w:rFonts w:ascii="Times New Roman" w:hAnsi="Times New Roman" w:cs="Times New Roman"/>
                <w:sz w:val="28"/>
                <w:szCs w:val="28"/>
                <w:lang w:val="uk-UA"/>
              </w:rPr>
              <w:t>8.06.2021</w:t>
            </w:r>
          </w:p>
        </w:tc>
        <w:tc>
          <w:tcPr>
            <w:tcW w:w="1559" w:type="dxa"/>
          </w:tcPr>
          <w:p w:rsidR="00B14F6A" w:rsidRPr="00E659BE" w:rsidRDefault="00B14F6A" w:rsidP="003F5A52">
            <w:pPr>
              <w:rPr>
                <w:rFonts w:ascii="Times New Roman" w:hAnsi="Times New Roman" w:cs="Times New Roman"/>
                <w:sz w:val="28"/>
                <w:szCs w:val="28"/>
                <w:lang w:val="uk-UA"/>
              </w:rPr>
            </w:pPr>
          </w:p>
        </w:tc>
      </w:tr>
      <w:tr w:rsidR="00B14F6A" w:rsidRPr="00E659BE" w:rsidTr="003F5A52">
        <w:trPr>
          <w:trHeight w:val="422"/>
        </w:trPr>
        <w:tc>
          <w:tcPr>
            <w:tcW w:w="851" w:type="dxa"/>
          </w:tcPr>
          <w:p w:rsidR="00B14F6A" w:rsidRPr="00E659BE" w:rsidRDefault="00B14F6A" w:rsidP="003F5A52">
            <w:pPr>
              <w:jc w:val="center"/>
              <w:rPr>
                <w:rFonts w:ascii="Times New Roman" w:hAnsi="Times New Roman" w:cs="Times New Roman"/>
                <w:sz w:val="28"/>
                <w:szCs w:val="28"/>
                <w:lang w:val="uk-UA"/>
              </w:rPr>
            </w:pPr>
            <w:r w:rsidRPr="00E659BE">
              <w:rPr>
                <w:rFonts w:ascii="Times New Roman" w:hAnsi="Times New Roman" w:cs="Times New Roman"/>
                <w:sz w:val="28"/>
                <w:szCs w:val="28"/>
                <w:lang w:val="uk-UA"/>
              </w:rPr>
              <w:t>7</w:t>
            </w:r>
          </w:p>
        </w:tc>
        <w:tc>
          <w:tcPr>
            <w:tcW w:w="4678" w:type="dxa"/>
          </w:tcPr>
          <w:p w:rsidR="00B14F6A" w:rsidRPr="00E659BE" w:rsidRDefault="00B14F6A" w:rsidP="003F5A52">
            <w:pPr>
              <w:spacing w:before="120" w:after="120"/>
              <w:rPr>
                <w:rFonts w:ascii="Times New Roman" w:hAnsi="Times New Roman" w:cs="Times New Roman"/>
                <w:sz w:val="28"/>
                <w:szCs w:val="28"/>
                <w:lang w:val="uk-UA"/>
              </w:rPr>
            </w:pPr>
            <w:r w:rsidRPr="00E659BE">
              <w:rPr>
                <w:rFonts w:ascii="Times New Roman" w:hAnsi="Times New Roman" w:cs="Times New Roman"/>
                <w:sz w:val="28"/>
                <w:szCs w:val="28"/>
                <w:lang w:val="uk-UA"/>
              </w:rPr>
              <w:t>Підготовка до захисту</w:t>
            </w:r>
          </w:p>
        </w:tc>
        <w:tc>
          <w:tcPr>
            <w:tcW w:w="2410" w:type="dxa"/>
          </w:tcPr>
          <w:p w:rsidR="00B14F6A" w:rsidRPr="00E659BE" w:rsidRDefault="00B14F6A" w:rsidP="003F5A52">
            <w:pPr>
              <w:spacing w:before="120" w:after="120"/>
              <w:jc w:val="center"/>
              <w:rPr>
                <w:rFonts w:ascii="Times New Roman" w:hAnsi="Times New Roman" w:cs="Times New Roman"/>
                <w:sz w:val="28"/>
                <w:szCs w:val="28"/>
                <w:lang w:val="uk-UA"/>
              </w:rPr>
            </w:pPr>
            <w:r w:rsidRPr="00E659BE">
              <w:rPr>
                <w:rFonts w:ascii="Times New Roman" w:hAnsi="Times New Roman" w:cs="Times New Roman"/>
                <w:sz w:val="28"/>
                <w:szCs w:val="28"/>
                <w:lang w:val="uk-UA"/>
              </w:rPr>
              <w:t>10.06.2021</w:t>
            </w:r>
          </w:p>
        </w:tc>
        <w:tc>
          <w:tcPr>
            <w:tcW w:w="1559" w:type="dxa"/>
          </w:tcPr>
          <w:p w:rsidR="00B14F6A" w:rsidRPr="00E659BE" w:rsidRDefault="00B14F6A" w:rsidP="003F5A52">
            <w:pPr>
              <w:rPr>
                <w:rFonts w:ascii="Times New Roman" w:hAnsi="Times New Roman" w:cs="Times New Roman"/>
                <w:sz w:val="28"/>
                <w:szCs w:val="28"/>
                <w:lang w:val="uk-UA"/>
              </w:rPr>
            </w:pPr>
          </w:p>
        </w:tc>
      </w:tr>
    </w:tbl>
    <w:p w:rsidR="00B14F6A" w:rsidRPr="00E659BE" w:rsidRDefault="00B14F6A" w:rsidP="00B14F6A">
      <w:pPr>
        <w:rPr>
          <w:rFonts w:ascii="Times New Roman" w:hAnsi="Times New Roman" w:cs="Times New Roman"/>
          <w:sz w:val="28"/>
          <w:szCs w:val="28"/>
          <w:lang w:val="uk-UA"/>
        </w:rPr>
      </w:pPr>
    </w:p>
    <w:p w:rsidR="00B14F6A" w:rsidRPr="00E659BE" w:rsidRDefault="00B14F6A" w:rsidP="00B14F6A">
      <w:pPr>
        <w:rPr>
          <w:rFonts w:ascii="Times New Roman" w:hAnsi="Times New Roman" w:cs="Times New Roman"/>
          <w:sz w:val="28"/>
          <w:szCs w:val="28"/>
          <w:lang w:val="uk-UA"/>
        </w:rPr>
      </w:pPr>
    </w:p>
    <w:p w:rsidR="00B14F6A" w:rsidRPr="00E659BE" w:rsidRDefault="00B14F6A" w:rsidP="00B14F6A">
      <w:pPr>
        <w:tabs>
          <w:tab w:val="right" w:pos="8931"/>
        </w:tabs>
        <w:ind w:left="1080" w:hanging="540"/>
        <w:rPr>
          <w:rFonts w:ascii="Times New Roman" w:hAnsi="Times New Roman" w:cs="Times New Roman"/>
          <w:color w:val="000000"/>
          <w:sz w:val="28"/>
          <w:szCs w:val="28"/>
          <w:lang w:val="uk-UA"/>
        </w:rPr>
      </w:pPr>
      <w:r w:rsidRPr="00E659BE">
        <w:rPr>
          <w:rFonts w:ascii="Times New Roman" w:hAnsi="Times New Roman" w:cs="Times New Roman"/>
          <w:bCs/>
          <w:sz w:val="28"/>
          <w:szCs w:val="28"/>
          <w:lang w:val="uk-UA"/>
        </w:rPr>
        <w:t xml:space="preserve">Студент </w:t>
      </w:r>
      <w:r w:rsidRPr="00E659BE">
        <w:rPr>
          <w:rFonts w:ascii="Times New Roman" w:hAnsi="Times New Roman" w:cs="Times New Roman"/>
          <w:sz w:val="28"/>
          <w:szCs w:val="28"/>
          <w:lang w:val="uk-UA"/>
        </w:rPr>
        <w:tab/>
      </w:r>
      <w:r w:rsidRPr="00E659BE">
        <w:rPr>
          <w:rFonts w:ascii="Times New Roman" w:hAnsi="Times New Roman" w:cs="Times New Roman"/>
          <w:color w:val="000000"/>
          <w:sz w:val="28"/>
          <w:szCs w:val="28"/>
          <w:lang w:val="uk-UA"/>
        </w:rPr>
        <w:t>Проскурін Вадим</w:t>
      </w:r>
    </w:p>
    <w:p w:rsidR="00B14F6A" w:rsidRPr="00E659BE" w:rsidRDefault="00B14F6A" w:rsidP="00B14F6A">
      <w:pPr>
        <w:tabs>
          <w:tab w:val="right" w:pos="8931"/>
        </w:tabs>
        <w:ind w:left="1080" w:hanging="540"/>
        <w:rPr>
          <w:rFonts w:ascii="Times New Roman" w:hAnsi="Times New Roman" w:cs="Times New Roman"/>
          <w:color w:val="000000"/>
          <w:sz w:val="28"/>
          <w:szCs w:val="28"/>
          <w:lang w:val="uk-UA"/>
        </w:rPr>
      </w:pPr>
    </w:p>
    <w:p w:rsidR="00B14F6A" w:rsidRPr="00E659BE" w:rsidRDefault="00B14F6A" w:rsidP="00B14F6A">
      <w:pPr>
        <w:tabs>
          <w:tab w:val="right" w:pos="8931"/>
        </w:tabs>
        <w:ind w:left="1080" w:hanging="540"/>
        <w:rPr>
          <w:rFonts w:ascii="Times New Roman" w:hAnsi="Times New Roman" w:cs="Times New Roman"/>
          <w:bCs/>
          <w:color w:val="000000"/>
          <w:sz w:val="28"/>
          <w:szCs w:val="28"/>
          <w:lang w:val="uk-UA"/>
        </w:rPr>
      </w:pPr>
      <w:r w:rsidRPr="00E659BE">
        <w:rPr>
          <w:rFonts w:ascii="Times New Roman" w:hAnsi="Times New Roman" w:cs="Times New Roman"/>
          <w:bCs/>
          <w:color w:val="000000"/>
          <w:sz w:val="28"/>
          <w:szCs w:val="28"/>
          <w:lang w:val="uk-UA"/>
        </w:rPr>
        <w:t>Керівник</w:t>
      </w:r>
      <w:r w:rsidRPr="00E659BE">
        <w:rPr>
          <w:rFonts w:ascii="Times New Roman" w:hAnsi="Times New Roman" w:cs="Times New Roman"/>
          <w:color w:val="000000"/>
          <w:sz w:val="28"/>
          <w:szCs w:val="28"/>
          <w:lang w:val="uk-UA"/>
        </w:rPr>
        <w:tab/>
        <w:t>Вячеслав СОКУРЕНКО</w:t>
      </w:r>
    </w:p>
    <w:p w:rsidR="00B14F6A" w:rsidRPr="00E659BE" w:rsidRDefault="00B14F6A" w:rsidP="00B14F6A">
      <w:pPr>
        <w:tabs>
          <w:tab w:val="right" w:pos="8931"/>
        </w:tabs>
        <w:ind w:left="1080" w:hanging="540"/>
        <w:rPr>
          <w:color w:val="000000"/>
          <w:sz w:val="28"/>
          <w:szCs w:val="28"/>
          <w:lang w:val="uk-UA"/>
        </w:rPr>
      </w:pPr>
    </w:p>
    <w:p w:rsidR="00B14F6A" w:rsidRPr="00E659BE" w:rsidRDefault="00B14F6A" w:rsidP="00B14F6A">
      <w:pPr>
        <w:tabs>
          <w:tab w:val="right" w:pos="8931"/>
        </w:tabs>
        <w:ind w:left="1080" w:hanging="540"/>
        <w:rPr>
          <w:color w:val="000000"/>
          <w:sz w:val="28"/>
          <w:szCs w:val="28"/>
          <w:lang w:val="uk-UA"/>
        </w:rPr>
      </w:pPr>
    </w:p>
    <w:p w:rsidR="00B14F6A" w:rsidRPr="00E659BE" w:rsidRDefault="00B14F6A" w:rsidP="00B14F6A">
      <w:pPr>
        <w:tabs>
          <w:tab w:val="right" w:pos="8931"/>
        </w:tabs>
        <w:ind w:left="1080" w:hanging="540"/>
        <w:rPr>
          <w:color w:val="000000"/>
          <w:sz w:val="28"/>
          <w:szCs w:val="28"/>
          <w:lang w:val="uk-UA"/>
        </w:rPr>
      </w:pPr>
    </w:p>
    <w:p w:rsidR="00B14F6A" w:rsidRPr="00E659BE" w:rsidRDefault="00B14F6A" w:rsidP="00B14F6A">
      <w:pPr>
        <w:tabs>
          <w:tab w:val="right" w:pos="8931"/>
        </w:tabs>
        <w:ind w:left="1080" w:hanging="540"/>
        <w:rPr>
          <w:color w:val="000000"/>
          <w:sz w:val="28"/>
          <w:szCs w:val="28"/>
          <w:lang w:val="uk-UA"/>
        </w:rPr>
      </w:pPr>
    </w:p>
    <w:p w:rsidR="00B14F6A" w:rsidRPr="00E659BE" w:rsidRDefault="00B14F6A" w:rsidP="00B14F6A">
      <w:pPr>
        <w:tabs>
          <w:tab w:val="right" w:pos="8931"/>
        </w:tabs>
        <w:ind w:left="1080" w:hanging="540"/>
        <w:rPr>
          <w:color w:val="000000"/>
          <w:sz w:val="28"/>
          <w:szCs w:val="28"/>
          <w:lang w:val="uk-UA"/>
        </w:rPr>
      </w:pPr>
    </w:p>
    <w:p w:rsidR="00B14F6A" w:rsidRPr="00E659BE" w:rsidRDefault="00B14F6A" w:rsidP="00B14F6A">
      <w:pPr>
        <w:tabs>
          <w:tab w:val="right" w:pos="8931"/>
        </w:tabs>
        <w:rPr>
          <w:color w:val="000000"/>
          <w:sz w:val="28"/>
          <w:szCs w:val="28"/>
          <w:lang w:val="uk-UA"/>
        </w:rPr>
      </w:pPr>
    </w:p>
    <w:p w:rsidR="00E064AA" w:rsidRDefault="00E064AA" w:rsidP="009278EC">
      <w:pPr>
        <w:jc w:val="center"/>
        <w:rPr>
          <w:rFonts w:ascii="Times New Roman" w:hAnsi="Times New Roman" w:cs="Times New Roman"/>
          <w:b/>
          <w:sz w:val="28"/>
          <w:lang w:val="uk-UA"/>
        </w:rPr>
      </w:pPr>
    </w:p>
    <w:p w:rsidR="00E064AA" w:rsidRDefault="00E064AA" w:rsidP="009278EC">
      <w:pPr>
        <w:jc w:val="center"/>
        <w:rPr>
          <w:rFonts w:ascii="Times New Roman" w:hAnsi="Times New Roman" w:cs="Times New Roman"/>
          <w:b/>
          <w:sz w:val="28"/>
          <w:lang w:val="uk-UA"/>
        </w:rPr>
      </w:pPr>
    </w:p>
    <w:p w:rsidR="00E064AA" w:rsidRDefault="00E064AA" w:rsidP="009278EC">
      <w:pPr>
        <w:jc w:val="center"/>
        <w:rPr>
          <w:rFonts w:ascii="Times New Roman" w:hAnsi="Times New Roman" w:cs="Times New Roman"/>
          <w:b/>
          <w:sz w:val="28"/>
          <w:lang w:val="uk-UA"/>
        </w:rPr>
      </w:pPr>
    </w:p>
    <w:p w:rsidR="00E064AA" w:rsidRDefault="00E064AA" w:rsidP="009278EC">
      <w:pPr>
        <w:jc w:val="center"/>
        <w:rPr>
          <w:rFonts w:ascii="Times New Roman" w:hAnsi="Times New Roman" w:cs="Times New Roman"/>
          <w:b/>
          <w:sz w:val="28"/>
          <w:lang w:val="uk-UA"/>
        </w:rPr>
      </w:pPr>
    </w:p>
    <w:p w:rsidR="00E064AA" w:rsidRDefault="00E064AA" w:rsidP="009278EC">
      <w:pPr>
        <w:jc w:val="center"/>
        <w:rPr>
          <w:rFonts w:ascii="Times New Roman" w:hAnsi="Times New Roman" w:cs="Times New Roman"/>
          <w:b/>
          <w:sz w:val="28"/>
          <w:lang w:val="uk-UA"/>
        </w:rPr>
      </w:pPr>
    </w:p>
    <w:p w:rsidR="00E064AA" w:rsidRDefault="00E064AA" w:rsidP="009278EC">
      <w:pPr>
        <w:jc w:val="center"/>
        <w:rPr>
          <w:rFonts w:ascii="Times New Roman" w:hAnsi="Times New Roman" w:cs="Times New Roman"/>
          <w:b/>
          <w:sz w:val="28"/>
          <w:lang w:val="uk-UA"/>
        </w:rPr>
      </w:pPr>
    </w:p>
    <w:p w:rsidR="00E064AA" w:rsidRDefault="00E064AA" w:rsidP="009278EC">
      <w:pPr>
        <w:jc w:val="center"/>
        <w:rPr>
          <w:rFonts w:ascii="Times New Roman" w:hAnsi="Times New Roman" w:cs="Times New Roman"/>
          <w:b/>
          <w:sz w:val="28"/>
          <w:lang w:val="uk-UA"/>
        </w:rPr>
      </w:pPr>
    </w:p>
    <w:p w:rsidR="00E064AA" w:rsidRDefault="00E064AA" w:rsidP="009278EC">
      <w:pPr>
        <w:jc w:val="center"/>
        <w:rPr>
          <w:rFonts w:ascii="Times New Roman" w:hAnsi="Times New Roman" w:cs="Times New Roman"/>
          <w:b/>
          <w:sz w:val="28"/>
          <w:lang w:val="uk-UA"/>
        </w:rPr>
      </w:pPr>
    </w:p>
    <w:p w:rsidR="009278EC" w:rsidRPr="00575151" w:rsidRDefault="009278EC" w:rsidP="009278EC">
      <w:pPr>
        <w:jc w:val="center"/>
        <w:rPr>
          <w:rFonts w:ascii="Times New Roman" w:hAnsi="Times New Roman" w:cs="Times New Roman"/>
          <w:b/>
          <w:sz w:val="28"/>
          <w:lang w:val="uk-UA"/>
        </w:rPr>
      </w:pPr>
      <w:r w:rsidRPr="00575151">
        <w:rPr>
          <w:rFonts w:ascii="Times New Roman" w:hAnsi="Times New Roman" w:cs="Times New Roman"/>
          <w:b/>
          <w:sz w:val="28"/>
          <w:lang w:val="uk-UA"/>
        </w:rPr>
        <w:t>Анотація</w:t>
      </w:r>
    </w:p>
    <w:p w:rsidR="000C1698" w:rsidRPr="00575151" w:rsidRDefault="009278EC" w:rsidP="000C1698">
      <w:pPr>
        <w:spacing w:line="360" w:lineRule="auto"/>
        <w:jc w:val="both"/>
        <w:rPr>
          <w:rFonts w:ascii="Times New Roman" w:hAnsi="Times New Roman" w:cs="Times New Roman"/>
          <w:sz w:val="28"/>
          <w:lang w:val="uk-UA"/>
        </w:rPr>
      </w:pPr>
      <w:r w:rsidRPr="00575151">
        <w:rPr>
          <w:rFonts w:ascii="Times New Roman" w:hAnsi="Times New Roman" w:cs="Times New Roman"/>
          <w:sz w:val="28"/>
          <w:lang w:val="uk-UA"/>
        </w:rPr>
        <w:tab/>
      </w:r>
      <w:r w:rsidR="000C1698" w:rsidRPr="00575151">
        <w:rPr>
          <w:rFonts w:ascii="Times New Roman" w:hAnsi="Times New Roman" w:cs="Times New Roman"/>
          <w:sz w:val="28"/>
          <w:lang w:val="uk-UA"/>
        </w:rPr>
        <w:t>Метою дипломної бакалаврської роботи є розробка прилад</w:t>
      </w:r>
      <w:r w:rsidR="00575151">
        <w:rPr>
          <w:rFonts w:ascii="Times New Roman" w:hAnsi="Times New Roman" w:cs="Times New Roman"/>
          <w:sz w:val="28"/>
          <w:lang w:val="uk-UA"/>
        </w:rPr>
        <w:t>у</w:t>
      </w:r>
      <w:r w:rsidR="000C1698" w:rsidRPr="00575151">
        <w:rPr>
          <w:rFonts w:ascii="Times New Roman" w:hAnsi="Times New Roman" w:cs="Times New Roman"/>
          <w:sz w:val="28"/>
          <w:lang w:val="uk-UA"/>
        </w:rPr>
        <w:t xml:space="preserve"> нічного бачення та автоматизованого синтез</w:t>
      </w:r>
      <w:r w:rsidR="00575151">
        <w:rPr>
          <w:rFonts w:ascii="Times New Roman" w:hAnsi="Times New Roman" w:cs="Times New Roman"/>
          <w:sz w:val="28"/>
          <w:lang w:val="uk-UA"/>
        </w:rPr>
        <w:t>у</w:t>
      </w:r>
      <w:r w:rsidR="000C1698" w:rsidRPr="00575151">
        <w:rPr>
          <w:rFonts w:ascii="Times New Roman" w:hAnsi="Times New Roman" w:cs="Times New Roman"/>
          <w:sz w:val="28"/>
          <w:lang w:val="uk-UA"/>
        </w:rPr>
        <w:t xml:space="preserve"> окуляра та об'єктива.</w:t>
      </w:r>
    </w:p>
    <w:p w:rsidR="000C1698" w:rsidRPr="00575151" w:rsidRDefault="000C1698" w:rsidP="000C1698">
      <w:pPr>
        <w:spacing w:line="360" w:lineRule="auto"/>
        <w:jc w:val="both"/>
        <w:rPr>
          <w:rFonts w:ascii="Times New Roman" w:hAnsi="Times New Roman" w:cs="Times New Roman"/>
          <w:sz w:val="28"/>
          <w:lang w:val="uk-UA"/>
        </w:rPr>
      </w:pPr>
      <w:r w:rsidRPr="00575151">
        <w:rPr>
          <w:rFonts w:ascii="Times New Roman" w:hAnsi="Times New Roman" w:cs="Times New Roman"/>
          <w:sz w:val="28"/>
          <w:lang w:val="uk-UA"/>
        </w:rPr>
        <w:lastRenderedPageBreak/>
        <w:t xml:space="preserve">  </w:t>
      </w:r>
      <w:r w:rsidRPr="00575151">
        <w:rPr>
          <w:rFonts w:ascii="Times New Roman" w:hAnsi="Times New Roman" w:cs="Times New Roman"/>
          <w:sz w:val="28"/>
          <w:lang w:val="uk-UA"/>
        </w:rPr>
        <w:tab/>
        <w:t>Дипломний проект бакалавра, загальний вміст якого 50 сторінок, складається з 3 розділів, 33 зображень, 2 додатків та списка літератури з 17 джерелами.</w:t>
      </w:r>
    </w:p>
    <w:p w:rsidR="000C1698" w:rsidRPr="00575151" w:rsidRDefault="000C1698" w:rsidP="000C1698">
      <w:pPr>
        <w:spacing w:line="360" w:lineRule="auto"/>
        <w:jc w:val="both"/>
        <w:rPr>
          <w:rFonts w:ascii="Times New Roman" w:hAnsi="Times New Roman" w:cs="Times New Roman"/>
          <w:sz w:val="28"/>
          <w:lang w:val="uk-UA"/>
        </w:rPr>
      </w:pPr>
      <w:r w:rsidRPr="00575151">
        <w:rPr>
          <w:rFonts w:ascii="Times New Roman" w:hAnsi="Times New Roman" w:cs="Times New Roman"/>
          <w:sz w:val="28"/>
          <w:lang w:val="uk-UA"/>
        </w:rPr>
        <w:t xml:space="preserve">  </w:t>
      </w:r>
      <w:r w:rsidR="00575151" w:rsidRPr="00575151">
        <w:rPr>
          <w:rFonts w:ascii="Times New Roman" w:hAnsi="Times New Roman" w:cs="Times New Roman"/>
          <w:sz w:val="28"/>
          <w:lang w:val="uk-UA"/>
        </w:rPr>
        <w:tab/>
      </w:r>
      <w:r w:rsidRPr="00575151">
        <w:rPr>
          <w:rFonts w:ascii="Times New Roman" w:hAnsi="Times New Roman" w:cs="Times New Roman"/>
          <w:sz w:val="28"/>
          <w:lang w:val="uk-UA"/>
        </w:rPr>
        <w:t>Дипломна робота  містить наступні матеріали:</w:t>
      </w:r>
    </w:p>
    <w:p w:rsidR="000C1698" w:rsidRPr="00575151" w:rsidRDefault="000C1698" w:rsidP="00575151">
      <w:pPr>
        <w:pStyle w:val="a3"/>
        <w:numPr>
          <w:ilvl w:val="0"/>
          <w:numId w:val="19"/>
        </w:numPr>
        <w:spacing w:line="360" w:lineRule="auto"/>
        <w:jc w:val="both"/>
        <w:rPr>
          <w:rFonts w:ascii="Times New Roman" w:hAnsi="Times New Roman" w:cs="Times New Roman"/>
          <w:sz w:val="28"/>
          <w:lang w:val="uk-UA"/>
        </w:rPr>
      </w:pPr>
      <w:r w:rsidRPr="00575151">
        <w:rPr>
          <w:rFonts w:ascii="Times New Roman" w:hAnsi="Times New Roman" w:cs="Times New Roman"/>
          <w:sz w:val="28"/>
          <w:lang w:val="uk-UA"/>
        </w:rPr>
        <w:t>пояснювальну записку, яка складається з конструкторської та технологічної частини</w:t>
      </w:r>
    </w:p>
    <w:p w:rsidR="000C1698" w:rsidRPr="00575151" w:rsidRDefault="000C1698" w:rsidP="00575151">
      <w:pPr>
        <w:pStyle w:val="a3"/>
        <w:numPr>
          <w:ilvl w:val="0"/>
          <w:numId w:val="19"/>
        </w:numPr>
        <w:spacing w:line="360" w:lineRule="auto"/>
        <w:jc w:val="both"/>
        <w:rPr>
          <w:rFonts w:ascii="Times New Roman" w:hAnsi="Times New Roman" w:cs="Times New Roman"/>
          <w:sz w:val="28"/>
          <w:lang w:val="uk-UA"/>
        </w:rPr>
      </w:pPr>
      <w:r w:rsidRPr="00575151">
        <w:rPr>
          <w:rFonts w:ascii="Times New Roman" w:hAnsi="Times New Roman" w:cs="Times New Roman"/>
          <w:sz w:val="28"/>
          <w:lang w:val="uk-UA"/>
        </w:rPr>
        <w:t xml:space="preserve">конструкторсько-технологічної документації. </w:t>
      </w:r>
    </w:p>
    <w:p w:rsidR="000C1698" w:rsidRPr="00575151" w:rsidRDefault="000C1698" w:rsidP="000C1698">
      <w:pPr>
        <w:spacing w:line="360" w:lineRule="auto"/>
        <w:jc w:val="both"/>
        <w:rPr>
          <w:rFonts w:ascii="Times New Roman" w:hAnsi="Times New Roman" w:cs="Times New Roman"/>
          <w:sz w:val="28"/>
          <w:lang w:val="uk-UA"/>
        </w:rPr>
      </w:pPr>
      <w:r w:rsidRPr="00575151">
        <w:rPr>
          <w:rFonts w:ascii="Times New Roman" w:hAnsi="Times New Roman" w:cs="Times New Roman"/>
          <w:sz w:val="28"/>
          <w:lang w:val="uk-UA"/>
        </w:rPr>
        <w:t xml:space="preserve">  </w:t>
      </w:r>
      <w:r w:rsidR="00575151" w:rsidRPr="00575151">
        <w:rPr>
          <w:rFonts w:ascii="Times New Roman" w:hAnsi="Times New Roman" w:cs="Times New Roman"/>
          <w:sz w:val="28"/>
          <w:lang w:val="uk-UA"/>
        </w:rPr>
        <w:tab/>
      </w:r>
      <w:r w:rsidRPr="00575151">
        <w:rPr>
          <w:rFonts w:ascii="Times New Roman" w:hAnsi="Times New Roman" w:cs="Times New Roman"/>
          <w:sz w:val="28"/>
          <w:lang w:val="uk-UA"/>
        </w:rPr>
        <w:t>У конструкторському розділі вибираються об’єктив та окуляр, проектується функціональна схема, блок приладу та оптична схема.</w:t>
      </w:r>
    </w:p>
    <w:p w:rsidR="00FB54E6" w:rsidRPr="00575151" w:rsidRDefault="000C1698" w:rsidP="000C1698">
      <w:pPr>
        <w:spacing w:line="360" w:lineRule="auto"/>
        <w:jc w:val="both"/>
        <w:rPr>
          <w:lang w:val="uk-UA"/>
        </w:rPr>
      </w:pPr>
      <w:r w:rsidRPr="00575151">
        <w:rPr>
          <w:rFonts w:ascii="Times New Roman" w:hAnsi="Times New Roman" w:cs="Times New Roman"/>
          <w:sz w:val="28"/>
          <w:lang w:val="uk-UA"/>
        </w:rPr>
        <w:t xml:space="preserve">  </w:t>
      </w:r>
      <w:r w:rsidR="00575151" w:rsidRPr="00575151">
        <w:rPr>
          <w:rFonts w:ascii="Times New Roman" w:hAnsi="Times New Roman" w:cs="Times New Roman"/>
          <w:sz w:val="28"/>
          <w:lang w:val="uk-UA"/>
        </w:rPr>
        <w:tab/>
      </w:r>
      <w:r w:rsidRPr="00575151">
        <w:rPr>
          <w:rFonts w:ascii="Times New Roman" w:hAnsi="Times New Roman" w:cs="Times New Roman"/>
          <w:sz w:val="28"/>
          <w:lang w:val="uk-UA"/>
        </w:rPr>
        <w:t>У технологічному розділі виконується габаритний розрахунок об’єктива окуляра, проводиться перевірка на технологічність, а також розраховуються енергетичні складові.</w:t>
      </w:r>
    </w:p>
    <w:p w:rsidR="00DB5ED0" w:rsidRPr="00DB5ED0" w:rsidRDefault="00FB54E6" w:rsidP="00DB5ED0">
      <w:pPr>
        <w:spacing w:after="0" w:line="360" w:lineRule="auto"/>
        <w:jc w:val="center"/>
        <w:rPr>
          <w:rFonts w:ascii="Times New Roman" w:hAnsi="Times New Roman" w:cs="Times New Roman"/>
          <w:b/>
          <w:sz w:val="28"/>
          <w:szCs w:val="28"/>
          <w:lang w:val="en-US"/>
        </w:rPr>
      </w:pPr>
      <w:r w:rsidRPr="00E064AA">
        <w:rPr>
          <w:lang w:val="en-US"/>
        </w:rPr>
        <w:br w:type="page"/>
      </w:r>
      <w:r w:rsidR="00DB5ED0" w:rsidRPr="00DB5ED0">
        <w:rPr>
          <w:rFonts w:ascii="Times New Roman" w:hAnsi="Times New Roman" w:cs="Times New Roman"/>
          <w:b/>
          <w:sz w:val="28"/>
          <w:szCs w:val="28"/>
          <w:lang w:val="en-US"/>
        </w:rPr>
        <w:lastRenderedPageBreak/>
        <w:t>Summary</w:t>
      </w:r>
    </w:p>
    <w:p w:rsidR="00DB5ED0" w:rsidRPr="00DB5ED0" w:rsidRDefault="00DB5ED0" w:rsidP="00DB5ED0">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ab/>
      </w:r>
      <w:r w:rsidRPr="00DB5ED0">
        <w:rPr>
          <w:rFonts w:ascii="Times New Roman" w:hAnsi="Times New Roman" w:cs="Times New Roman"/>
          <w:sz w:val="28"/>
          <w:szCs w:val="28"/>
          <w:lang w:val="en-US"/>
        </w:rPr>
        <w:t>The purpose of the bachelor's thesis is to develop a night vision device and automated synthesis of eyepiece and lens.</w:t>
      </w:r>
    </w:p>
    <w:p w:rsidR="00DB5ED0" w:rsidRPr="00DB5ED0" w:rsidRDefault="00DB5ED0" w:rsidP="00DB5ED0">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Pr>
          <w:rFonts w:ascii="Times New Roman" w:hAnsi="Times New Roman" w:cs="Times New Roman"/>
          <w:sz w:val="28"/>
          <w:szCs w:val="28"/>
          <w:lang w:val="en-US"/>
        </w:rPr>
        <w:tab/>
      </w:r>
      <w:r w:rsidRPr="00DB5ED0">
        <w:rPr>
          <w:rFonts w:ascii="Times New Roman" w:hAnsi="Times New Roman" w:cs="Times New Roman"/>
          <w:sz w:val="28"/>
          <w:szCs w:val="28"/>
          <w:lang w:val="en-US"/>
        </w:rPr>
        <w:t>The bachelor's thesis project, the total content of which is 50 pages, consists of 3 sections, 33 images, 2 appendices and a list of references with 17 sources.</w:t>
      </w:r>
    </w:p>
    <w:p w:rsidR="00DB5ED0" w:rsidRPr="00DB5ED0" w:rsidRDefault="00DB5ED0" w:rsidP="00DB5ED0">
      <w:pPr>
        <w:spacing w:after="0" w:line="360" w:lineRule="auto"/>
        <w:rPr>
          <w:rFonts w:ascii="Times New Roman" w:hAnsi="Times New Roman" w:cs="Times New Roman"/>
          <w:sz w:val="28"/>
          <w:szCs w:val="28"/>
          <w:lang w:val="en-US"/>
        </w:rPr>
      </w:pPr>
      <w:r w:rsidRPr="00DB5ED0">
        <w:rPr>
          <w:rFonts w:ascii="Times New Roman" w:hAnsi="Times New Roman" w:cs="Times New Roman"/>
          <w:sz w:val="28"/>
          <w:szCs w:val="28"/>
          <w:lang w:val="en-US"/>
        </w:rPr>
        <w:t xml:space="preserve">  </w:t>
      </w:r>
      <w:r>
        <w:rPr>
          <w:rFonts w:ascii="Times New Roman" w:hAnsi="Times New Roman" w:cs="Times New Roman"/>
          <w:sz w:val="28"/>
          <w:szCs w:val="28"/>
          <w:lang w:val="en-US"/>
        </w:rPr>
        <w:tab/>
      </w:r>
      <w:r w:rsidRPr="00DB5ED0">
        <w:rPr>
          <w:rFonts w:ascii="Times New Roman" w:hAnsi="Times New Roman" w:cs="Times New Roman"/>
          <w:sz w:val="28"/>
          <w:szCs w:val="28"/>
          <w:lang w:val="en-US"/>
        </w:rPr>
        <w:t>Thesis contains the following materials:</w:t>
      </w:r>
    </w:p>
    <w:p w:rsidR="00DB5ED0" w:rsidRPr="00DB5ED0" w:rsidRDefault="00DB5ED0" w:rsidP="00DB5ED0">
      <w:pPr>
        <w:spacing w:after="0" w:line="360" w:lineRule="auto"/>
        <w:rPr>
          <w:rFonts w:ascii="Times New Roman" w:hAnsi="Times New Roman" w:cs="Times New Roman"/>
          <w:sz w:val="28"/>
          <w:szCs w:val="28"/>
          <w:lang w:val="en-US"/>
        </w:rPr>
      </w:pPr>
      <w:r w:rsidRPr="00DB5ED0">
        <w:rPr>
          <w:rFonts w:ascii="Times New Roman" w:hAnsi="Times New Roman" w:cs="Times New Roman"/>
          <w:sz w:val="28"/>
          <w:szCs w:val="28"/>
          <w:lang w:val="en-US"/>
        </w:rPr>
        <w:t>• explanatory note, which consists of design and technological part</w:t>
      </w:r>
    </w:p>
    <w:p w:rsidR="00DB5ED0" w:rsidRPr="00DB5ED0" w:rsidRDefault="00DB5ED0" w:rsidP="00DB5ED0">
      <w:pPr>
        <w:spacing w:after="0" w:line="360" w:lineRule="auto"/>
        <w:rPr>
          <w:rFonts w:ascii="Times New Roman" w:hAnsi="Times New Roman" w:cs="Times New Roman"/>
          <w:sz w:val="28"/>
          <w:szCs w:val="28"/>
          <w:lang w:val="en-US"/>
        </w:rPr>
      </w:pPr>
      <w:r w:rsidRPr="00DB5ED0">
        <w:rPr>
          <w:rFonts w:ascii="Times New Roman" w:hAnsi="Times New Roman" w:cs="Times New Roman"/>
          <w:sz w:val="28"/>
          <w:szCs w:val="28"/>
          <w:lang w:val="en-US"/>
        </w:rPr>
        <w:t>• design and technological documentation.</w:t>
      </w:r>
    </w:p>
    <w:p w:rsidR="00DB5ED0" w:rsidRPr="00DB5ED0" w:rsidRDefault="00DB5ED0" w:rsidP="00DB5ED0">
      <w:pPr>
        <w:spacing w:after="0" w:line="360" w:lineRule="auto"/>
        <w:rPr>
          <w:rFonts w:ascii="Times New Roman" w:hAnsi="Times New Roman" w:cs="Times New Roman"/>
          <w:sz w:val="28"/>
          <w:szCs w:val="28"/>
          <w:lang w:val="en-US"/>
        </w:rPr>
      </w:pPr>
      <w:r w:rsidRPr="00DB5ED0">
        <w:rPr>
          <w:rFonts w:ascii="Times New Roman" w:hAnsi="Times New Roman" w:cs="Times New Roman"/>
          <w:sz w:val="28"/>
          <w:szCs w:val="28"/>
          <w:lang w:val="en-US"/>
        </w:rPr>
        <w:t xml:space="preserve">  </w:t>
      </w:r>
      <w:r>
        <w:rPr>
          <w:rFonts w:ascii="Times New Roman" w:hAnsi="Times New Roman" w:cs="Times New Roman"/>
          <w:sz w:val="28"/>
          <w:szCs w:val="28"/>
          <w:lang w:val="en-US"/>
        </w:rPr>
        <w:tab/>
      </w:r>
      <w:r w:rsidRPr="00DB5ED0">
        <w:rPr>
          <w:rFonts w:ascii="Times New Roman" w:hAnsi="Times New Roman" w:cs="Times New Roman"/>
          <w:sz w:val="28"/>
          <w:szCs w:val="28"/>
          <w:lang w:val="en-US"/>
        </w:rPr>
        <w:t>In the design section, the lens and eyepiece are selected, the functional diagram, the unit and the optical circuit are designed.</w:t>
      </w:r>
    </w:p>
    <w:p w:rsidR="00FB54E6" w:rsidRPr="00DB5ED0" w:rsidRDefault="00DB5ED0" w:rsidP="00DB5ED0">
      <w:pPr>
        <w:spacing w:after="0" w:line="360" w:lineRule="auto"/>
        <w:rPr>
          <w:rFonts w:ascii="Times New Roman" w:eastAsia="Times New Roman" w:hAnsi="Times New Roman" w:cs="Times New Roman"/>
          <w:b/>
          <w:bCs/>
          <w:caps/>
          <w:sz w:val="28"/>
          <w:szCs w:val="28"/>
          <w:lang w:val="en-US" w:eastAsia="ru-RU"/>
        </w:rPr>
      </w:pPr>
      <w:r w:rsidRPr="00DB5ED0">
        <w:rPr>
          <w:rFonts w:ascii="Times New Roman" w:hAnsi="Times New Roman" w:cs="Times New Roman"/>
          <w:sz w:val="28"/>
          <w:szCs w:val="28"/>
          <w:lang w:val="en-US"/>
        </w:rPr>
        <w:t xml:space="preserve">  </w:t>
      </w:r>
      <w:r>
        <w:rPr>
          <w:rFonts w:ascii="Times New Roman" w:hAnsi="Times New Roman" w:cs="Times New Roman"/>
          <w:sz w:val="28"/>
          <w:szCs w:val="28"/>
          <w:lang w:val="en-US"/>
        </w:rPr>
        <w:tab/>
      </w:r>
      <w:r w:rsidRPr="00DB5ED0">
        <w:rPr>
          <w:rFonts w:ascii="Times New Roman" w:hAnsi="Times New Roman" w:cs="Times New Roman"/>
          <w:sz w:val="28"/>
          <w:szCs w:val="28"/>
          <w:lang w:val="en-US"/>
        </w:rPr>
        <w:t>The technological section performs dimensional calculation of the eyepiece lens, checks for manufacturability, and calculates the energy components.</w:t>
      </w:r>
    </w:p>
    <w:p w:rsidR="00FB54E6" w:rsidRDefault="00FB54E6" w:rsidP="008E65A4">
      <w:pPr>
        <w:pStyle w:val="11"/>
      </w:pPr>
    </w:p>
    <w:p w:rsidR="004136DC" w:rsidRPr="00F553CC" w:rsidRDefault="00FB54E6" w:rsidP="00F553CC">
      <w:pPr>
        <w:rPr>
          <w:rFonts w:ascii="Times New Roman" w:eastAsia="Times New Roman" w:hAnsi="Times New Roman" w:cs="Times New Roman"/>
          <w:b/>
          <w:bCs/>
          <w:caps/>
          <w:sz w:val="28"/>
          <w:szCs w:val="28"/>
          <w:lang w:val="uk-UA" w:eastAsia="ru-RU"/>
        </w:rPr>
      </w:pPr>
      <w:r w:rsidRPr="00DB5ED0">
        <w:rPr>
          <w:lang w:val="en-US"/>
        </w:rPr>
        <w:br w:type="page"/>
      </w:r>
    </w:p>
    <w:p w:rsidR="00D67E12" w:rsidRPr="00E659BE" w:rsidRDefault="00D67E12" w:rsidP="008E65A4">
      <w:pPr>
        <w:pStyle w:val="11"/>
      </w:pPr>
      <w:r w:rsidRPr="00E659BE">
        <w:lastRenderedPageBreak/>
        <w:t>Зміст</w:t>
      </w:r>
    </w:p>
    <w:p w:rsidR="00D67E12" w:rsidRPr="009278EC" w:rsidRDefault="00D67E12" w:rsidP="00E236FB">
      <w:pPr>
        <w:spacing w:line="360" w:lineRule="auto"/>
        <w:jc w:val="both"/>
        <w:rPr>
          <w:rFonts w:ascii="Times New Roman" w:eastAsiaTheme="minorEastAsia" w:hAnsi="Times New Roman" w:cs="Times New Roman"/>
          <w:noProof/>
          <w:sz w:val="28"/>
          <w:szCs w:val="28"/>
          <w:lang w:val="uk-UA"/>
        </w:rPr>
      </w:pPr>
      <w:r w:rsidRPr="009278EC">
        <w:rPr>
          <w:rFonts w:ascii="Times New Roman" w:hAnsi="Times New Roman" w:cs="Times New Roman"/>
          <w:sz w:val="28"/>
          <w:szCs w:val="28"/>
          <w:lang w:val="uk-UA"/>
        </w:rPr>
        <w:fldChar w:fldCharType="begin"/>
      </w:r>
      <w:r w:rsidRPr="009278EC">
        <w:rPr>
          <w:rFonts w:ascii="Times New Roman" w:hAnsi="Times New Roman" w:cs="Times New Roman"/>
          <w:sz w:val="28"/>
          <w:szCs w:val="28"/>
          <w:lang w:val="uk-UA"/>
        </w:rPr>
        <w:instrText xml:space="preserve"> TOC \o "1-3" \h \z \u </w:instrText>
      </w:r>
      <w:r w:rsidRPr="009278EC">
        <w:rPr>
          <w:rFonts w:ascii="Times New Roman" w:hAnsi="Times New Roman" w:cs="Times New Roman"/>
          <w:sz w:val="28"/>
          <w:szCs w:val="28"/>
          <w:lang w:val="uk-UA"/>
        </w:rPr>
        <w:fldChar w:fldCharType="separate"/>
      </w:r>
      <w:hyperlink w:anchor="_Toc517050927" w:history="1">
        <w:r w:rsidRPr="009278EC">
          <w:rPr>
            <w:rStyle w:val="a4"/>
            <w:rFonts w:ascii="Times New Roman" w:hAnsi="Times New Roman" w:cs="Times New Roman"/>
            <w:noProof/>
            <w:sz w:val="28"/>
            <w:szCs w:val="28"/>
            <w:lang w:val="uk-UA"/>
          </w:rPr>
          <w:t>Список скорочень</w:t>
        </w:r>
        <w:r w:rsidR="00D424FA" w:rsidRPr="009278EC">
          <w:rPr>
            <w:rStyle w:val="a4"/>
            <w:rFonts w:ascii="Times New Roman" w:hAnsi="Times New Roman" w:cs="Times New Roman"/>
            <w:noProof/>
            <w:sz w:val="28"/>
            <w:szCs w:val="28"/>
            <w:lang w:val="uk-UA"/>
          </w:rPr>
          <w:t>………………………………………………..……………</w:t>
        </w:r>
        <w:r w:rsidR="009278EC">
          <w:rPr>
            <w:rStyle w:val="a4"/>
            <w:rFonts w:ascii="Times New Roman" w:hAnsi="Times New Roman" w:cs="Times New Roman"/>
            <w:noProof/>
            <w:sz w:val="28"/>
            <w:szCs w:val="28"/>
            <w:lang w:val="uk-UA"/>
          </w:rPr>
          <w:t>..</w:t>
        </w:r>
        <w:r w:rsidR="00D424FA" w:rsidRPr="009278EC">
          <w:rPr>
            <w:rStyle w:val="a4"/>
            <w:rFonts w:ascii="Times New Roman" w:hAnsi="Times New Roman" w:cs="Times New Roman"/>
            <w:noProof/>
            <w:sz w:val="28"/>
            <w:szCs w:val="28"/>
            <w:lang w:val="uk-UA"/>
          </w:rPr>
          <w:t>…</w:t>
        </w:r>
        <w:r w:rsidR="00FB54E6" w:rsidRPr="009278EC">
          <w:rPr>
            <w:rFonts w:ascii="Times New Roman" w:hAnsi="Times New Roman" w:cs="Times New Roman"/>
            <w:noProof/>
            <w:webHidden/>
            <w:sz w:val="28"/>
            <w:szCs w:val="28"/>
            <w:lang w:val="uk-UA"/>
          </w:rPr>
          <w:t>7</w:t>
        </w:r>
      </w:hyperlink>
    </w:p>
    <w:p w:rsidR="00D67E12" w:rsidRPr="009278EC" w:rsidRDefault="008D2C0F" w:rsidP="00E236FB">
      <w:pPr>
        <w:spacing w:line="360" w:lineRule="auto"/>
        <w:jc w:val="both"/>
        <w:rPr>
          <w:rFonts w:ascii="Times New Roman" w:eastAsiaTheme="minorEastAsia" w:hAnsi="Times New Roman" w:cs="Times New Roman"/>
          <w:noProof/>
          <w:sz w:val="28"/>
          <w:szCs w:val="28"/>
          <w:lang w:val="uk-UA"/>
        </w:rPr>
      </w:pPr>
      <w:hyperlink w:anchor="_Toc517050928" w:history="1">
        <w:r w:rsidR="00D67E12" w:rsidRPr="009278EC">
          <w:rPr>
            <w:rStyle w:val="a4"/>
            <w:rFonts w:ascii="Times New Roman" w:hAnsi="Times New Roman" w:cs="Times New Roman"/>
            <w:noProof/>
            <w:sz w:val="28"/>
            <w:szCs w:val="28"/>
            <w:lang w:val="uk-UA"/>
          </w:rPr>
          <w:t>ВСТУП</w:t>
        </w:r>
        <w:r w:rsidR="00D424FA" w:rsidRPr="009278EC">
          <w:rPr>
            <w:rFonts w:ascii="Times New Roman" w:hAnsi="Times New Roman" w:cs="Times New Roman"/>
            <w:noProof/>
            <w:webHidden/>
            <w:sz w:val="28"/>
            <w:szCs w:val="28"/>
            <w:lang w:val="uk-UA"/>
          </w:rPr>
          <w:t>…………...……………………………………………..………………</w:t>
        </w:r>
        <w:r w:rsidR="009278EC">
          <w:rPr>
            <w:rFonts w:ascii="Times New Roman" w:hAnsi="Times New Roman" w:cs="Times New Roman"/>
            <w:noProof/>
            <w:webHidden/>
            <w:sz w:val="28"/>
            <w:szCs w:val="28"/>
            <w:lang w:val="uk-UA"/>
          </w:rPr>
          <w:t>.</w:t>
        </w:r>
        <w:r w:rsidR="00D424FA" w:rsidRPr="009278EC">
          <w:rPr>
            <w:rFonts w:ascii="Times New Roman" w:hAnsi="Times New Roman" w:cs="Times New Roman"/>
            <w:noProof/>
            <w:webHidden/>
            <w:sz w:val="28"/>
            <w:szCs w:val="28"/>
            <w:lang w:val="uk-UA"/>
          </w:rPr>
          <w:t>…</w:t>
        </w:r>
        <w:r w:rsidR="00FB54E6" w:rsidRPr="009278EC">
          <w:rPr>
            <w:rFonts w:ascii="Times New Roman" w:hAnsi="Times New Roman" w:cs="Times New Roman"/>
            <w:noProof/>
            <w:webHidden/>
            <w:sz w:val="28"/>
            <w:szCs w:val="28"/>
            <w:lang w:val="uk-UA"/>
          </w:rPr>
          <w:t>8</w:t>
        </w:r>
      </w:hyperlink>
    </w:p>
    <w:p w:rsidR="00D67E12" w:rsidRPr="009278EC" w:rsidRDefault="008D2C0F" w:rsidP="00E236FB">
      <w:pPr>
        <w:spacing w:line="360" w:lineRule="auto"/>
        <w:jc w:val="both"/>
        <w:rPr>
          <w:rFonts w:ascii="Times New Roman" w:eastAsiaTheme="minorEastAsia" w:hAnsi="Times New Roman" w:cs="Times New Roman"/>
          <w:noProof/>
          <w:sz w:val="28"/>
          <w:szCs w:val="28"/>
          <w:lang w:val="uk-UA"/>
        </w:rPr>
      </w:pPr>
      <w:hyperlink w:anchor="_Toc517050929" w:history="1">
        <w:r w:rsidR="00D67E12" w:rsidRPr="009278EC">
          <w:rPr>
            <w:rStyle w:val="a4"/>
            <w:rFonts w:ascii="Times New Roman" w:hAnsi="Times New Roman" w:cs="Times New Roman"/>
            <w:noProof/>
            <w:sz w:val="28"/>
            <w:szCs w:val="28"/>
            <w:lang w:val="uk-UA"/>
          </w:rPr>
          <w:t>РОЗДІЛ 1. Огляд та аналіз літератури</w:t>
        </w:r>
        <w:r w:rsidR="00D424FA" w:rsidRPr="009278EC">
          <w:rPr>
            <w:rStyle w:val="a4"/>
            <w:rFonts w:ascii="Times New Roman" w:hAnsi="Times New Roman" w:cs="Times New Roman"/>
            <w:noProof/>
            <w:sz w:val="28"/>
            <w:szCs w:val="28"/>
            <w:lang w:val="uk-UA"/>
          </w:rPr>
          <w:t>…………....</w:t>
        </w:r>
        <w:r w:rsidR="00D424FA" w:rsidRPr="009278EC">
          <w:rPr>
            <w:rFonts w:ascii="Times New Roman" w:hAnsi="Times New Roman" w:cs="Times New Roman"/>
            <w:noProof/>
            <w:webHidden/>
            <w:sz w:val="28"/>
            <w:szCs w:val="28"/>
            <w:lang w:val="uk-UA"/>
          </w:rPr>
          <w:t>……………………</w:t>
        </w:r>
        <w:r w:rsidR="009278EC">
          <w:rPr>
            <w:rFonts w:ascii="Times New Roman" w:hAnsi="Times New Roman" w:cs="Times New Roman"/>
            <w:noProof/>
            <w:webHidden/>
            <w:sz w:val="28"/>
            <w:szCs w:val="28"/>
            <w:lang w:val="uk-UA"/>
          </w:rPr>
          <w:t>….</w:t>
        </w:r>
        <w:r w:rsidR="00D424FA" w:rsidRPr="009278EC">
          <w:rPr>
            <w:rFonts w:ascii="Times New Roman" w:hAnsi="Times New Roman" w:cs="Times New Roman"/>
            <w:noProof/>
            <w:webHidden/>
            <w:sz w:val="28"/>
            <w:szCs w:val="28"/>
            <w:lang w:val="uk-UA"/>
          </w:rPr>
          <w:t>…</w:t>
        </w:r>
        <w:r w:rsidR="00FB54E6" w:rsidRPr="009278EC">
          <w:rPr>
            <w:rFonts w:ascii="Times New Roman" w:hAnsi="Times New Roman" w:cs="Times New Roman"/>
            <w:noProof/>
            <w:webHidden/>
            <w:sz w:val="28"/>
            <w:szCs w:val="28"/>
            <w:lang w:val="uk-UA"/>
          </w:rPr>
          <w:t>...</w:t>
        </w:r>
        <w:r w:rsidR="00E659BE" w:rsidRPr="009278EC">
          <w:rPr>
            <w:rFonts w:ascii="Times New Roman" w:hAnsi="Times New Roman" w:cs="Times New Roman"/>
            <w:noProof/>
            <w:webHidden/>
            <w:sz w:val="28"/>
            <w:szCs w:val="28"/>
            <w:lang w:val="uk-UA"/>
          </w:rPr>
          <w:t>.</w:t>
        </w:r>
        <w:r w:rsidR="00D424FA" w:rsidRPr="009278EC">
          <w:rPr>
            <w:rFonts w:ascii="Times New Roman" w:hAnsi="Times New Roman" w:cs="Times New Roman"/>
            <w:noProof/>
            <w:webHidden/>
            <w:sz w:val="28"/>
            <w:szCs w:val="28"/>
            <w:lang w:val="uk-UA"/>
          </w:rPr>
          <w:t>.</w:t>
        </w:r>
        <w:r w:rsidR="00FB54E6" w:rsidRPr="009278EC">
          <w:rPr>
            <w:rFonts w:ascii="Times New Roman" w:hAnsi="Times New Roman" w:cs="Times New Roman"/>
            <w:noProof/>
            <w:webHidden/>
            <w:sz w:val="28"/>
            <w:szCs w:val="28"/>
            <w:lang w:val="uk-UA"/>
          </w:rPr>
          <w:t>10</w:t>
        </w:r>
      </w:hyperlink>
    </w:p>
    <w:p w:rsidR="00D67E12" w:rsidRPr="009278EC" w:rsidRDefault="00E659BE" w:rsidP="00E236FB">
      <w:pPr>
        <w:spacing w:line="360" w:lineRule="auto"/>
        <w:jc w:val="both"/>
        <w:rPr>
          <w:rFonts w:ascii="Times New Roman" w:eastAsiaTheme="minorEastAsia" w:hAnsi="Times New Roman" w:cs="Times New Roman"/>
          <w:bCs/>
          <w:noProof/>
          <w:sz w:val="28"/>
          <w:szCs w:val="28"/>
          <w:lang w:val="uk-UA"/>
        </w:rPr>
      </w:pPr>
      <w:r w:rsidRPr="009278EC">
        <w:rPr>
          <w:rStyle w:val="a4"/>
          <w:rFonts w:ascii="Times New Roman" w:hAnsi="Times New Roman" w:cs="Times New Roman"/>
          <w:noProof/>
          <w:sz w:val="28"/>
          <w:szCs w:val="28"/>
          <w:lang w:val="uk-UA"/>
        </w:rPr>
        <w:tab/>
      </w:r>
      <w:hyperlink w:anchor="_Toc517050930" w:history="1">
        <w:r w:rsidR="00D67E12" w:rsidRPr="009278EC">
          <w:rPr>
            <w:rStyle w:val="a4"/>
            <w:rFonts w:ascii="Times New Roman" w:hAnsi="Times New Roman" w:cs="Times New Roman"/>
            <w:noProof/>
            <w:sz w:val="28"/>
            <w:szCs w:val="28"/>
            <w:lang w:val="uk-UA"/>
          </w:rPr>
          <w:t>1.1.</w:t>
        </w:r>
        <w:r w:rsidR="00D67E12" w:rsidRPr="009278EC">
          <w:rPr>
            <w:rFonts w:ascii="Times New Roman" w:eastAsiaTheme="minorEastAsia" w:hAnsi="Times New Roman" w:cs="Times New Roman"/>
            <w:bCs/>
            <w:noProof/>
            <w:sz w:val="28"/>
            <w:szCs w:val="28"/>
            <w:lang w:val="uk-UA"/>
          </w:rPr>
          <w:tab/>
        </w:r>
        <w:r w:rsidR="00D67E12" w:rsidRPr="009278EC">
          <w:rPr>
            <w:rStyle w:val="a4"/>
            <w:rFonts w:ascii="Times New Roman" w:hAnsi="Times New Roman" w:cs="Times New Roman"/>
            <w:noProof/>
            <w:sz w:val="28"/>
            <w:szCs w:val="28"/>
            <w:lang w:val="uk-UA"/>
          </w:rPr>
          <w:t>Прилади нічного бачення</w:t>
        </w:r>
        <w:r w:rsidR="00D424FA" w:rsidRPr="009278EC">
          <w:rPr>
            <w:rStyle w:val="a4"/>
            <w:rFonts w:ascii="Times New Roman" w:hAnsi="Times New Roman" w:cs="Times New Roman"/>
            <w:noProof/>
            <w:sz w:val="28"/>
            <w:szCs w:val="28"/>
            <w:lang w:val="uk-UA"/>
          </w:rPr>
          <w:t>…………....</w:t>
        </w:r>
        <w:r w:rsidR="00D424FA" w:rsidRPr="009278EC">
          <w:rPr>
            <w:rStyle w:val="a4"/>
            <w:rFonts w:ascii="Times New Roman" w:hAnsi="Times New Roman" w:cs="Times New Roman"/>
            <w:noProof/>
            <w:webHidden/>
            <w:sz w:val="28"/>
            <w:szCs w:val="28"/>
            <w:lang w:val="uk-UA"/>
          </w:rPr>
          <w:t>……</w:t>
        </w:r>
        <w:r w:rsidRPr="009278EC">
          <w:rPr>
            <w:rStyle w:val="a4"/>
            <w:rFonts w:ascii="Times New Roman" w:hAnsi="Times New Roman" w:cs="Times New Roman"/>
            <w:noProof/>
            <w:webHidden/>
            <w:sz w:val="28"/>
            <w:szCs w:val="28"/>
            <w:lang w:val="uk-UA"/>
          </w:rPr>
          <w:t>...</w:t>
        </w:r>
        <w:r w:rsidR="00D424FA" w:rsidRPr="009278EC">
          <w:rPr>
            <w:rStyle w:val="a4"/>
            <w:rFonts w:ascii="Times New Roman" w:hAnsi="Times New Roman" w:cs="Times New Roman"/>
            <w:noProof/>
            <w:webHidden/>
            <w:sz w:val="28"/>
            <w:szCs w:val="28"/>
            <w:lang w:val="uk-UA"/>
          </w:rPr>
          <w:t>………………</w:t>
        </w:r>
        <w:r w:rsidR="009278EC">
          <w:rPr>
            <w:rStyle w:val="a4"/>
            <w:rFonts w:ascii="Times New Roman" w:hAnsi="Times New Roman" w:cs="Times New Roman"/>
            <w:noProof/>
            <w:webHidden/>
            <w:sz w:val="28"/>
            <w:szCs w:val="28"/>
            <w:lang w:val="uk-UA"/>
          </w:rPr>
          <w:t>...</w:t>
        </w:r>
        <w:r w:rsidR="00D424FA" w:rsidRPr="009278EC">
          <w:rPr>
            <w:rStyle w:val="a4"/>
            <w:rFonts w:ascii="Times New Roman" w:hAnsi="Times New Roman" w:cs="Times New Roman"/>
            <w:noProof/>
            <w:webHidden/>
            <w:sz w:val="28"/>
            <w:szCs w:val="28"/>
            <w:lang w:val="uk-UA"/>
          </w:rPr>
          <w:t>…</w:t>
        </w:r>
        <w:r w:rsidR="00FB54E6" w:rsidRPr="009278EC">
          <w:rPr>
            <w:rStyle w:val="a4"/>
            <w:rFonts w:ascii="Times New Roman" w:hAnsi="Times New Roman" w:cs="Times New Roman"/>
            <w:noProof/>
            <w:webHidden/>
            <w:sz w:val="28"/>
            <w:szCs w:val="28"/>
            <w:lang w:val="uk-UA"/>
          </w:rPr>
          <w:t>…</w:t>
        </w:r>
        <w:r w:rsidR="00FB54E6" w:rsidRPr="009278EC">
          <w:rPr>
            <w:rFonts w:ascii="Times New Roman" w:hAnsi="Times New Roman" w:cs="Times New Roman"/>
            <w:noProof/>
            <w:webHidden/>
            <w:sz w:val="28"/>
            <w:szCs w:val="28"/>
            <w:lang w:val="uk-UA"/>
          </w:rPr>
          <w:t>10</w:t>
        </w:r>
      </w:hyperlink>
    </w:p>
    <w:p w:rsidR="00D67E12" w:rsidRPr="009278EC" w:rsidRDefault="00E659BE" w:rsidP="00E236FB">
      <w:pPr>
        <w:spacing w:line="360" w:lineRule="auto"/>
        <w:jc w:val="both"/>
        <w:rPr>
          <w:rFonts w:ascii="Times New Roman" w:eastAsiaTheme="minorEastAsia" w:hAnsi="Times New Roman" w:cs="Times New Roman"/>
          <w:bCs/>
          <w:noProof/>
          <w:sz w:val="28"/>
          <w:szCs w:val="28"/>
          <w:lang w:val="uk-UA"/>
        </w:rPr>
      </w:pPr>
      <w:r w:rsidRPr="009278EC">
        <w:rPr>
          <w:rStyle w:val="a4"/>
          <w:rFonts w:ascii="Times New Roman" w:hAnsi="Times New Roman" w:cs="Times New Roman"/>
          <w:noProof/>
          <w:sz w:val="28"/>
          <w:szCs w:val="28"/>
          <w:lang w:val="uk-UA"/>
        </w:rPr>
        <w:tab/>
      </w:r>
      <w:hyperlink w:anchor="_Toc517050931" w:history="1">
        <w:r w:rsidR="0085724D" w:rsidRPr="009278EC">
          <w:rPr>
            <w:rStyle w:val="a4"/>
            <w:rFonts w:ascii="Times New Roman" w:hAnsi="Times New Roman" w:cs="Times New Roman"/>
            <w:noProof/>
            <w:sz w:val="28"/>
            <w:szCs w:val="28"/>
            <w:lang w:val="uk-UA"/>
          </w:rPr>
          <w:t>1.1</w:t>
        </w:r>
        <w:r w:rsidR="00D67E12" w:rsidRPr="009278EC">
          <w:rPr>
            <w:rStyle w:val="a4"/>
            <w:rFonts w:ascii="Times New Roman" w:hAnsi="Times New Roman" w:cs="Times New Roman"/>
            <w:noProof/>
            <w:sz w:val="28"/>
            <w:szCs w:val="28"/>
            <w:lang w:val="uk-UA"/>
          </w:rPr>
          <w:t>.1</w:t>
        </w:r>
        <w:r w:rsidR="00D67E12" w:rsidRPr="009278EC">
          <w:rPr>
            <w:rFonts w:ascii="Times New Roman" w:eastAsiaTheme="minorEastAsia" w:hAnsi="Times New Roman" w:cs="Times New Roman"/>
            <w:bCs/>
            <w:noProof/>
            <w:sz w:val="28"/>
            <w:szCs w:val="28"/>
            <w:lang w:val="uk-UA"/>
          </w:rPr>
          <w:tab/>
        </w:r>
        <w:r w:rsidR="00D67E12" w:rsidRPr="009278EC">
          <w:rPr>
            <w:rStyle w:val="a4"/>
            <w:rFonts w:ascii="Times New Roman" w:hAnsi="Times New Roman" w:cs="Times New Roman"/>
            <w:noProof/>
            <w:sz w:val="28"/>
            <w:szCs w:val="28"/>
            <w:lang w:val="uk-UA"/>
          </w:rPr>
          <w:t>Історія приладів н</w:t>
        </w:r>
        <w:r w:rsidRPr="009278EC">
          <w:rPr>
            <w:rStyle w:val="a4"/>
            <w:rFonts w:ascii="Times New Roman" w:hAnsi="Times New Roman" w:cs="Times New Roman"/>
            <w:noProof/>
            <w:sz w:val="28"/>
            <w:szCs w:val="28"/>
            <w:lang w:val="uk-UA"/>
          </w:rPr>
          <w:t>і</w:t>
        </w:r>
        <w:r w:rsidR="00D67E12" w:rsidRPr="009278EC">
          <w:rPr>
            <w:rStyle w:val="a4"/>
            <w:rFonts w:ascii="Times New Roman" w:hAnsi="Times New Roman" w:cs="Times New Roman"/>
            <w:noProof/>
            <w:sz w:val="28"/>
            <w:szCs w:val="28"/>
            <w:lang w:val="uk-UA"/>
          </w:rPr>
          <w:t>чного бачення</w:t>
        </w:r>
        <w:r w:rsidR="00D424FA" w:rsidRPr="009278EC">
          <w:rPr>
            <w:rFonts w:ascii="Times New Roman" w:hAnsi="Times New Roman" w:cs="Times New Roman"/>
            <w:noProof/>
            <w:webHidden/>
            <w:sz w:val="28"/>
            <w:szCs w:val="28"/>
            <w:lang w:val="uk-UA"/>
          </w:rPr>
          <w:t>…………………</w:t>
        </w:r>
        <w:r w:rsidRPr="009278EC">
          <w:rPr>
            <w:rFonts w:ascii="Times New Roman" w:hAnsi="Times New Roman" w:cs="Times New Roman"/>
            <w:noProof/>
            <w:webHidden/>
            <w:sz w:val="28"/>
            <w:szCs w:val="28"/>
            <w:lang w:val="uk-UA"/>
          </w:rPr>
          <w:t>...</w:t>
        </w:r>
        <w:r w:rsidR="00D424FA" w:rsidRPr="009278EC">
          <w:rPr>
            <w:rFonts w:ascii="Times New Roman" w:hAnsi="Times New Roman" w:cs="Times New Roman"/>
            <w:noProof/>
            <w:webHidden/>
            <w:sz w:val="28"/>
            <w:szCs w:val="28"/>
            <w:lang w:val="uk-UA"/>
          </w:rPr>
          <w:t>……</w:t>
        </w:r>
        <w:r w:rsidRPr="009278EC">
          <w:rPr>
            <w:rFonts w:ascii="Times New Roman" w:hAnsi="Times New Roman" w:cs="Times New Roman"/>
            <w:noProof/>
            <w:webHidden/>
            <w:sz w:val="28"/>
            <w:szCs w:val="28"/>
            <w:lang w:val="uk-UA"/>
          </w:rPr>
          <w:t>...</w:t>
        </w:r>
        <w:r w:rsidR="00D424FA" w:rsidRPr="009278EC">
          <w:rPr>
            <w:rFonts w:ascii="Times New Roman" w:hAnsi="Times New Roman" w:cs="Times New Roman"/>
            <w:noProof/>
            <w:webHidden/>
            <w:sz w:val="28"/>
            <w:szCs w:val="28"/>
            <w:lang w:val="uk-UA"/>
          </w:rPr>
          <w:t>…</w:t>
        </w:r>
        <w:r w:rsidR="009278EC">
          <w:rPr>
            <w:rFonts w:ascii="Times New Roman" w:hAnsi="Times New Roman" w:cs="Times New Roman"/>
            <w:noProof/>
            <w:webHidden/>
            <w:sz w:val="28"/>
            <w:szCs w:val="28"/>
            <w:lang w:val="uk-UA"/>
          </w:rPr>
          <w:t>…..</w:t>
        </w:r>
        <w:r w:rsidR="00D424FA" w:rsidRPr="009278EC">
          <w:rPr>
            <w:rFonts w:ascii="Times New Roman" w:hAnsi="Times New Roman" w:cs="Times New Roman"/>
            <w:noProof/>
            <w:webHidden/>
            <w:sz w:val="28"/>
            <w:szCs w:val="28"/>
            <w:lang w:val="uk-UA"/>
          </w:rPr>
          <w:t>.</w:t>
        </w:r>
        <w:r w:rsidR="00FB54E6" w:rsidRPr="009278EC">
          <w:rPr>
            <w:rFonts w:ascii="Times New Roman" w:hAnsi="Times New Roman" w:cs="Times New Roman"/>
            <w:noProof/>
            <w:webHidden/>
            <w:sz w:val="28"/>
            <w:szCs w:val="28"/>
            <w:lang w:val="uk-UA"/>
          </w:rPr>
          <w:t>10</w:t>
        </w:r>
      </w:hyperlink>
    </w:p>
    <w:p w:rsidR="00D67E12" w:rsidRPr="009278EC" w:rsidRDefault="00E659BE" w:rsidP="00E236FB">
      <w:pPr>
        <w:spacing w:line="360" w:lineRule="auto"/>
        <w:jc w:val="both"/>
        <w:rPr>
          <w:rFonts w:ascii="Times New Roman" w:eastAsiaTheme="minorEastAsia" w:hAnsi="Times New Roman" w:cs="Times New Roman"/>
          <w:bCs/>
          <w:noProof/>
          <w:sz w:val="28"/>
          <w:szCs w:val="28"/>
          <w:lang w:val="uk-UA"/>
        </w:rPr>
      </w:pPr>
      <w:r w:rsidRPr="009278EC">
        <w:rPr>
          <w:rStyle w:val="a4"/>
          <w:rFonts w:ascii="Times New Roman" w:hAnsi="Times New Roman" w:cs="Times New Roman"/>
          <w:noProof/>
          <w:sz w:val="28"/>
          <w:szCs w:val="28"/>
          <w:lang w:val="uk-UA"/>
        </w:rPr>
        <w:tab/>
      </w:r>
      <w:hyperlink w:anchor="_Toc517050932" w:history="1">
        <w:r w:rsidR="0085724D" w:rsidRPr="009278EC">
          <w:rPr>
            <w:rStyle w:val="a4"/>
            <w:rFonts w:ascii="Times New Roman" w:hAnsi="Times New Roman" w:cs="Times New Roman"/>
            <w:noProof/>
            <w:sz w:val="28"/>
            <w:szCs w:val="28"/>
            <w:lang w:val="uk-UA"/>
          </w:rPr>
          <w:t>1.1</w:t>
        </w:r>
        <w:r w:rsidR="00D67E12" w:rsidRPr="009278EC">
          <w:rPr>
            <w:rStyle w:val="a4"/>
            <w:rFonts w:ascii="Times New Roman" w:hAnsi="Times New Roman" w:cs="Times New Roman"/>
            <w:noProof/>
            <w:sz w:val="28"/>
            <w:szCs w:val="28"/>
            <w:lang w:val="uk-UA"/>
          </w:rPr>
          <w:t>.2</w:t>
        </w:r>
        <w:r w:rsidR="00D67E12" w:rsidRPr="009278EC">
          <w:rPr>
            <w:rFonts w:ascii="Times New Roman" w:eastAsiaTheme="minorEastAsia" w:hAnsi="Times New Roman" w:cs="Times New Roman"/>
            <w:bCs/>
            <w:noProof/>
            <w:sz w:val="28"/>
            <w:szCs w:val="28"/>
            <w:lang w:val="uk-UA"/>
          </w:rPr>
          <w:tab/>
        </w:r>
        <w:r w:rsidRPr="009278EC">
          <w:rPr>
            <w:rStyle w:val="a4"/>
            <w:rFonts w:ascii="Times New Roman" w:hAnsi="Times New Roman" w:cs="Times New Roman"/>
            <w:noProof/>
            <w:sz w:val="28"/>
            <w:szCs w:val="28"/>
            <w:lang w:val="uk-UA"/>
          </w:rPr>
          <w:t>Конструкція та принцип ро</w:t>
        </w:r>
        <w:r w:rsidR="00D67E12" w:rsidRPr="009278EC">
          <w:rPr>
            <w:rStyle w:val="a4"/>
            <w:rFonts w:ascii="Times New Roman" w:hAnsi="Times New Roman" w:cs="Times New Roman"/>
            <w:noProof/>
            <w:sz w:val="28"/>
            <w:szCs w:val="28"/>
            <w:lang w:val="uk-UA"/>
          </w:rPr>
          <w:t xml:space="preserve">боти ПНБ </w:t>
        </w:r>
        <w:r w:rsidR="00D424FA" w:rsidRPr="009278EC">
          <w:rPr>
            <w:rFonts w:ascii="Times New Roman" w:hAnsi="Times New Roman" w:cs="Times New Roman"/>
            <w:noProof/>
            <w:webHidden/>
            <w:sz w:val="28"/>
            <w:szCs w:val="28"/>
            <w:lang w:val="uk-UA"/>
          </w:rPr>
          <w:t>………………………….</w:t>
        </w:r>
      </w:hyperlink>
      <w:r w:rsidR="009278EC">
        <w:rPr>
          <w:rFonts w:ascii="Times New Roman" w:hAnsi="Times New Roman" w:cs="Times New Roman"/>
          <w:noProof/>
          <w:sz w:val="28"/>
          <w:szCs w:val="28"/>
          <w:lang w:val="uk-UA"/>
        </w:rPr>
        <w:t>....</w:t>
      </w:r>
      <w:r w:rsidR="00FB54E6" w:rsidRPr="009278EC">
        <w:rPr>
          <w:rFonts w:ascii="Times New Roman" w:hAnsi="Times New Roman" w:cs="Times New Roman"/>
          <w:noProof/>
          <w:sz w:val="28"/>
          <w:szCs w:val="28"/>
          <w:lang w:val="uk-UA"/>
        </w:rPr>
        <w:t>13</w:t>
      </w:r>
    </w:p>
    <w:p w:rsidR="00D424FA" w:rsidRPr="009278EC" w:rsidRDefault="00D67E12"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fldChar w:fldCharType="end"/>
      </w:r>
      <w:r w:rsidR="00E659BE" w:rsidRPr="009278EC">
        <w:rPr>
          <w:rFonts w:ascii="Times New Roman" w:hAnsi="Times New Roman" w:cs="Times New Roman"/>
          <w:sz w:val="28"/>
          <w:szCs w:val="28"/>
          <w:lang w:val="uk-UA"/>
        </w:rPr>
        <w:tab/>
      </w:r>
      <w:r w:rsidR="00D424FA" w:rsidRPr="009278EC">
        <w:rPr>
          <w:rFonts w:ascii="Times New Roman" w:hAnsi="Times New Roman" w:cs="Times New Roman"/>
          <w:sz w:val="28"/>
          <w:szCs w:val="28"/>
          <w:lang w:val="uk-UA"/>
        </w:rPr>
        <w:t>1.1.4. Класифікація приладів нічного бачення………</w:t>
      </w:r>
      <w:r w:rsidR="00E659BE" w:rsidRPr="009278EC">
        <w:rPr>
          <w:rFonts w:ascii="Times New Roman" w:hAnsi="Times New Roman" w:cs="Times New Roman"/>
          <w:sz w:val="28"/>
          <w:szCs w:val="28"/>
          <w:lang w:val="uk-UA"/>
        </w:rPr>
        <w:t>...</w:t>
      </w:r>
      <w:r w:rsidR="00D424FA" w:rsidRPr="009278EC">
        <w:rPr>
          <w:rFonts w:ascii="Times New Roman" w:hAnsi="Times New Roman" w:cs="Times New Roman"/>
          <w:sz w:val="28"/>
          <w:szCs w:val="28"/>
          <w:lang w:val="uk-UA"/>
        </w:rPr>
        <w:t>……………</w:t>
      </w:r>
      <w:r w:rsidR="009278EC">
        <w:rPr>
          <w:rFonts w:ascii="Times New Roman" w:hAnsi="Times New Roman" w:cs="Times New Roman"/>
          <w:sz w:val="28"/>
          <w:szCs w:val="28"/>
          <w:lang w:val="uk-UA"/>
        </w:rPr>
        <w:t>…...</w:t>
      </w:r>
      <w:r w:rsidR="00D424FA" w:rsidRPr="009278EC">
        <w:rPr>
          <w:rFonts w:ascii="Times New Roman" w:hAnsi="Times New Roman" w:cs="Times New Roman"/>
          <w:sz w:val="28"/>
          <w:szCs w:val="28"/>
          <w:lang w:val="uk-UA"/>
        </w:rPr>
        <w:t xml:space="preserve"> 1</w:t>
      </w:r>
      <w:r w:rsidR="00FB54E6" w:rsidRPr="009278EC">
        <w:rPr>
          <w:rFonts w:ascii="Times New Roman" w:hAnsi="Times New Roman" w:cs="Times New Roman"/>
          <w:sz w:val="28"/>
          <w:szCs w:val="28"/>
          <w:lang w:val="uk-UA"/>
        </w:rPr>
        <w:t>4</w:t>
      </w:r>
    </w:p>
    <w:p w:rsidR="00D424FA" w:rsidRPr="009278EC" w:rsidRDefault="00E659BE"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tab/>
      </w:r>
      <w:r w:rsidR="00D424FA" w:rsidRPr="009278EC">
        <w:rPr>
          <w:rFonts w:ascii="Times New Roman" w:hAnsi="Times New Roman" w:cs="Times New Roman"/>
          <w:sz w:val="28"/>
          <w:szCs w:val="28"/>
          <w:lang w:val="uk-UA"/>
        </w:rPr>
        <w:t>1.2. Електронно оптичні перетворювачі</w:t>
      </w:r>
      <w:r w:rsidR="00E236FB" w:rsidRPr="009278EC">
        <w:rPr>
          <w:rFonts w:ascii="Times New Roman" w:hAnsi="Times New Roman" w:cs="Times New Roman"/>
          <w:sz w:val="28"/>
          <w:szCs w:val="28"/>
          <w:lang w:val="uk-UA"/>
        </w:rPr>
        <w:t>……………………………</w:t>
      </w:r>
      <w:r w:rsidRP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9278EC">
        <w:rPr>
          <w:rFonts w:ascii="Times New Roman" w:hAnsi="Times New Roman" w:cs="Times New Roman"/>
          <w:sz w:val="28"/>
          <w:szCs w:val="28"/>
          <w:lang w:val="uk-UA"/>
        </w:rPr>
        <w:t>....</w:t>
      </w:r>
      <w:r w:rsidR="00FB54E6" w:rsidRPr="009278EC">
        <w:rPr>
          <w:rFonts w:ascii="Times New Roman" w:hAnsi="Times New Roman" w:cs="Times New Roman"/>
          <w:sz w:val="28"/>
          <w:szCs w:val="28"/>
          <w:lang w:val="uk-UA"/>
        </w:rPr>
        <w:t>17</w:t>
      </w:r>
    </w:p>
    <w:p w:rsidR="00D424FA" w:rsidRPr="009278EC" w:rsidRDefault="00E659BE"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tab/>
      </w:r>
      <w:r w:rsidR="00D424FA" w:rsidRPr="009278EC">
        <w:rPr>
          <w:rFonts w:ascii="Times New Roman" w:hAnsi="Times New Roman" w:cs="Times New Roman"/>
          <w:sz w:val="28"/>
          <w:szCs w:val="28"/>
          <w:lang w:val="uk-UA"/>
        </w:rPr>
        <w:t>1.2.1. Будова та принципи роботи ЕОП-у</w:t>
      </w:r>
      <w:r w:rsidR="00E236FB" w:rsidRPr="009278EC">
        <w:rPr>
          <w:rFonts w:ascii="Times New Roman" w:hAnsi="Times New Roman" w:cs="Times New Roman"/>
          <w:sz w:val="28"/>
          <w:szCs w:val="28"/>
          <w:lang w:val="uk-UA"/>
        </w:rPr>
        <w:t>…………………………</w:t>
      </w:r>
      <w:r w:rsidRPr="009278EC">
        <w:rPr>
          <w:rFonts w:ascii="Times New Roman" w:hAnsi="Times New Roman" w:cs="Times New Roman"/>
          <w:sz w:val="28"/>
          <w:szCs w:val="28"/>
          <w:lang w:val="uk-UA"/>
        </w:rPr>
        <w:t>...</w:t>
      </w:r>
      <w:r w:rsid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FB54E6" w:rsidRPr="009278EC">
        <w:rPr>
          <w:rFonts w:ascii="Times New Roman" w:hAnsi="Times New Roman" w:cs="Times New Roman"/>
          <w:sz w:val="28"/>
          <w:szCs w:val="28"/>
          <w:lang w:val="uk-UA"/>
        </w:rPr>
        <w:t>17</w:t>
      </w:r>
    </w:p>
    <w:p w:rsidR="00D424FA" w:rsidRPr="009278EC" w:rsidRDefault="00E659BE"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tab/>
      </w:r>
      <w:r w:rsidR="00D424FA" w:rsidRPr="009278EC">
        <w:rPr>
          <w:rFonts w:ascii="Times New Roman" w:hAnsi="Times New Roman" w:cs="Times New Roman"/>
          <w:sz w:val="28"/>
          <w:szCs w:val="28"/>
          <w:lang w:val="uk-UA"/>
        </w:rPr>
        <w:t>1.2.2. Класифікація ЕОП-ів</w:t>
      </w:r>
      <w:r w:rsidR="00E236FB" w:rsidRPr="009278EC">
        <w:rPr>
          <w:rFonts w:ascii="Times New Roman" w:hAnsi="Times New Roman" w:cs="Times New Roman"/>
          <w:sz w:val="28"/>
          <w:szCs w:val="28"/>
          <w:lang w:val="uk-UA"/>
        </w:rPr>
        <w:t>………………………………………</w:t>
      </w:r>
      <w:r w:rsidRP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9278EC">
        <w:rPr>
          <w:rFonts w:ascii="Times New Roman" w:hAnsi="Times New Roman" w:cs="Times New Roman"/>
          <w:sz w:val="28"/>
          <w:szCs w:val="28"/>
          <w:lang w:val="uk-UA"/>
        </w:rPr>
        <w:t>...</w:t>
      </w:r>
      <w:r w:rsidR="00FB54E6" w:rsidRPr="009278EC">
        <w:rPr>
          <w:rFonts w:ascii="Times New Roman" w:hAnsi="Times New Roman" w:cs="Times New Roman"/>
          <w:sz w:val="28"/>
          <w:szCs w:val="28"/>
          <w:lang w:val="uk-UA"/>
        </w:rPr>
        <w:t>18</w:t>
      </w:r>
    </w:p>
    <w:p w:rsidR="00D424FA" w:rsidRPr="009278EC" w:rsidRDefault="00E659BE"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tab/>
      </w:r>
      <w:r w:rsidR="00D424FA" w:rsidRPr="009278EC">
        <w:rPr>
          <w:rFonts w:ascii="Times New Roman" w:hAnsi="Times New Roman" w:cs="Times New Roman"/>
          <w:sz w:val="28"/>
          <w:szCs w:val="28"/>
          <w:lang w:val="uk-UA"/>
        </w:rPr>
        <w:t>1.3</w:t>
      </w:r>
      <w:r w:rsidR="00E236FB" w:rsidRPr="009278EC">
        <w:rPr>
          <w:rFonts w:ascii="Times New Roman" w:hAnsi="Times New Roman" w:cs="Times New Roman"/>
          <w:sz w:val="28"/>
          <w:szCs w:val="28"/>
          <w:lang w:val="uk-UA"/>
        </w:rPr>
        <w:t>. Приклади комерційних зразків….……………</w:t>
      </w:r>
      <w:r w:rsidRP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P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FB54E6" w:rsidRPr="009278EC">
        <w:rPr>
          <w:rFonts w:ascii="Times New Roman" w:hAnsi="Times New Roman" w:cs="Times New Roman"/>
          <w:sz w:val="28"/>
          <w:szCs w:val="28"/>
          <w:lang w:val="uk-UA"/>
        </w:rPr>
        <w:t>21</w:t>
      </w:r>
    </w:p>
    <w:p w:rsidR="00D424FA" w:rsidRPr="009278EC" w:rsidRDefault="00E659BE"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tab/>
        <w:t>1.4. Висновки до розділу ..</w:t>
      </w:r>
      <w:r w:rsidR="00E236FB" w:rsidRPr="009278EC">
        <w:rPr>
          <w:rFonts w:ascii="Times New Roman" w:hAnsi="Times New Roman" w:cs="Times New Roman"/>
          <w:sz w:val="28"/>
          <w:szCs w:val="28"/>
          <w:lang w:val="uk-UA"/>
        </w:rPr>
        <w:t>………………………………………………</w:t>
      </w:r>
      <w:r w:rsid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FB54E6" w:rsidRPr="009278EC">
        <w:rPr>
          <w:rFonts w:ascii="Times New Roman" w:hAnsi="Times New Roman" w:cs="Times New Roman"/>
          <w:sz w:val="28"/>
          <w:szCs w:val="28"/>
          <w:lang w:val="uk-UA"/>
        </w:rPr>
        <w:t>24</w:t>
      </w:r>
    </w:p>
    <w:p w:rsidR="00D424FA" w:rsidRPr="009278EC" w:rsidRDefault="00D424FA"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t>Розділ 2. Обгрунтування функціональної схеми та принцип роботи прикладу</w:t>
      </w:r>
      <w:r w:rsidR="00E236FB" w:rsidRPr="009278EC">
        <w:rPr>
          <w:rFonts w:ascii="Times New Roman" w:hAnsi="Times New Roman" w:cs="Times New Roman"/>
          <w:sz w:val="28"/>
          <w:szCs w:val="28"/>
          <w:lang w:val="uk-UA"/>
        </w:rPr>
        <w:t>………………………………………………………………………...</w:t>
      </w:r>
      <w:r w:rsid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FB54E6" w:rsidRPr="009278EC">
        <w:rPr>
          <w:rFonts w:ascii="Times New Roman" w:hAnsi="Times New Roman" w:cs="Times New Roman"/>
          <w:sz w:val="28"/>
          <w:szCs w:val="28"/>
          <w:lang w:val="uk-UA"/>
        </w:rPr>
        <w:t>25</w:t>
      </w:r>
    </w:p>
    <w:p w:rsidR="00D424FA" w:rsidRPr="009278EC" w:rsidRDefault="00E659BE"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tab/>
      </w:r>
      <w:r w:rsidR="00D424FA" w:rsidRPr="009278EC">
        <w:rPr>
          <w:rFonts w:ascii="Times New Roman" w:hAnsi="Times New Roman" w:cs="Times New Roman"/>
          <w:sz w:val="28"/>
          <w:szCs w:val="28"/>
          <w:lang w:val="uk-UA"/>
        </w:rPr>
        <w:t>2.1. Опис моделі системи.</w:t>
      </w:r>
      <w:r w:rsidR="00E236FB" w:rsidRPr="009278EC">
        <w:rPr>
          <w:rFonts w:ascii="Times New Roman" w:hAnsi="Times New Roman" w:cs="Times New Roman"/>
          <w:sz w:val="28"/>
          <w:szCs w:val="28"/>
          <w:lang w:val="uk-UA"/>
        </w:rPr>
        <w:t>..…………………………</w:t>
      </w:r>
      <w:r w:rsidRP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FB54E6" w:rsidRPr="009278EC">
        <w:rPr>
          <w:rFonts w:ascii="Times New Roman" w:hAnsi="Times New Roman" w:cs="Times New Roman"/>
          <w:sz w:val="28"/>
          <w:szCs w:val="28"/>
          <w:lang w:val="uk-UA"/>
        </w:rPr>
        <w:t>25</w:t>
      </w:r>
    </w:p>
    <w:p w:rsidR="00D424FA" w:rsidRPr="009278EC" w:rsidRDefault="00E659BE"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tab/>
        <w:t xml:space="preserve">2.2. Висновки до розділу </w:t>
      </w:r>
      <w:r w:rsidR="00E236FB" w:rsidRPr="009278EC">
        <w:rPr>
          <w:rFonts w:ascii="Times New Roman" w:hAnsi="Times New Roman" w:cs="Times New Roman"/>
          <w:sz w:val="28"/>
          <w:szCs w:val="28"/>
          <w:lang w:val="uk-UA"/>
        </w:rPr>
        <w:t>. ...……………………………………………</w:t>
      </w:r>
      <w:r w:rsid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F553CC" w:rsidRPr="009278EC">
        <w:rPr>
          <w:rFonts w:ascii="Times New Roman" w:hAnsi="Times New Roman" w:cs="Times New Roman"/>
          <w:sz w:val="28"/>
          <w:szCs w:val="28"/>
          <w:lang w:val="uk-UA"/>
        </w:rPr>
        <w:t>28</w:t>
      </w:r>
    </w:p>
    <w:p w:rsidR="00D424FA" w:rsidRPr="009278EC" w:rsidRDefault="00D424FA"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t>Розділ 3. Технічні розрахунки приладу</w:t>
      </w:r>
      <w:r w:rsidR="00E236FB" w:rsidRPr="009278EC">
        <w:rPr>
          <w:rFonts w:ascii="Times New Roman" w:hAnsi="Times New Roman" w:cs="Times New Roman"/>
          <w:sz w:val="28"/>
          <w:szCs w:val="28"/>
          <w:lang w:val="uk-UA"/>
        </w:rPr>
        <w:t>...……………………………………</w:t>
      </w:r>
      <w:r w:rsid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F553CC" w:rsidRPr="009278EC">
        <w:rPr>
          <w:rFonts w:ascii="Times New Roman" w:hAnsi="Times New Roman" w:cs="Times New Roman"/>
          <w:sz w:val="28"/>
          <w:szCs w:val="28"/>
          <w:lang w:val="uk-UA"/>
        </w:rPr>
        <w:t>29</w:t>
      </w:r>
    </w:p>
    <w:p w:rsidR="00D424FA" w:rsidRPr="009278EC" w:rsidRDefault="00E659BE"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tab/>
      </w:r>
      <w:r w:rsidR="00D424FA" w:rsidRPr="009278EC">
        <w:rPr>
          <w:rFonts w:ascii="Times New Roman" w:hAnsi="Times New Roman" w:cs="Times New Roman"/>
          <w:sz w:val="28"/>
          <w:szCs w:val="28"/>
          <w:lang w:val="uk-UA"/>
        </w:rPr>
        <w:t>3.1. Габаритні розрахунки приладу</w:t>
      </w:r>
      <w:r w:rsidR="00E236FB" w:rsidRPr="009278EC">
        <w:rPr>
          <w:rFonts w:ascii="Times New Roman" w:hAnsi="Times New Roman" w:cs="Times New Roman"/>
          <w:sz w:val="28"/>
          <w:szCs w:val="28"/>
          <w:lang w:val="uk-UA"/>
        </w:rPr>
        <w:t>……………………….…</w:t>
      </w:r>
      <w:r w:rsidRP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F553CC" w:rsidRPr="009278EC">
        <w:rPr>
          <w:rFonts w:ascii="Times New Roman" w:hAnsi="Times New Roman" w:cs="Times New Roman"/>
          <w:sz w:val="28"/>
          <w:szCs w:val="28"/>
          <w:lang w:val="uk-UA"/>
        </w:rPr>
        <w:t>29</w:t>
      </w:r>
    </w:p>
    <w:p w:rsidR="00D424FA" w:rsidRPr="009278EC" w:rsidRDefault="00E659BE"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tab/>
      </w:r>
      <w:r w:rsidR="00D424FA" w:rsidRPr="009278EC">
        <w:rPr>
          <w:rFonts w:ascii="Times New Roman" w:hAnsi="Times New Roman" w:cs="Times New Roman"/>
          <w:sz w:val="28"/>
          <w:szCs w:val="28"/>
          <w:lang w:val="uk-UA"/>
        </w:rPr>
        <w:t>3.1.1. Вхідні дані</w:t>
      </w:r>
      <w:r w:rsidR="00E236FB" w:rsidRPr="009278EC">
        <w:rPr>
          <w:rFonts w:ascii="Times New Roman" w:hAnsi="Times New Roman" w:cs="Times New Roman"/>
          <w:sz w:val="28"/>
          <w:szCs w:val="28"/>
          <w:lang w:val="uk-UA"/>
        </w:rPr>
        <w:t>……………………………</w:t>
      </w:r>
      <w:r w:rsidRP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F553CC" w:rsidRPr="009278EC">
        <w:rPr>
          <w:rFonts w:ascii="Times New Roman" w:hAnsi="Times New Roman" w:cs="Times New Roman"/>
          <w:sz w:val="28"/>
          <w:szCs w:val="28"/>
          <w:lang w:val="uk-UA"/>
        </w:rPr>
        <w:t>29</w:t>
      </w:r>
    </w:p>
    <w:p w:rsidR="00D424FA" w:rsidRPr="009278EC" w:rsidRDefault="00E659BE"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tab/>
      </w:r>
      <w:r w:rsidR="00D424FA" w:rsidRPr="009278EC">
        <w:rPr>
          <w:rFonts w:ascii="Times New Roman" w:hAnsi="Times New Roman" w:cs="Times New Roman"/>
          <w:sz w:val="28"/>
          <w:szCs w:val="28"/>
          <w:lang w:val="uk-UA"/>
        </w:rPr>
        <w:t>3.1.2. Габаритний розрахунок об'єктива</w:t>
      </w:r>
      <w:r w:rsidR="00E236FB" w:rsidRPr="009278EC">
        <w:rPr>
          <w:rFonts w:ascii="Times New Roman" w:hAnsi="Times New Roman" w:cs="Times New Roman"/>
          <w:sz w:val="28"/>
          <w:szCs w:val="28"/>
          <w:lang w:val="uk-UA"/>
        </w:rPr>
        <w:t>…………………</w:t>
      </w:r>
      <w:r w:rsidRP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P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9278EC">
        <w:rPr>
          <w:rFonts w:ascii="Times New Roman" w:hAnsi="Times New Roman" w:cs="Times New Roman"/>
          <w:sz w:val="28"/>
          <w:szCs w:val="28"/>
          <w:lang w:val="uk-UA"/>
        </w:rPr>
        <w:t>....</w:t>
      </w:r>
      <w:r w:rsidR="00F553CC" w:rsidRPr="009278EC">
        <w:rPr>
          <w:rFonts w:ascii="Times New Roman" w:hAnsi="Times New Roman" w:cs="Times New Roman"/>
          <w:sz w:val="28"/>
          <w:szCs w:val="28"/>
          <w:lang w:val="uk-UA"/>
        </w:rPr>
        <w:t>30</w:t>
      </w:r>
    </w:p>
    <w:p w:rsidR="00D424FA" w:rsidRPr="009278EC" w:rsidRDefault="00E659BE"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tab/>
      </w:r>
      <w:r w:rsidR="00D424FA" w:rsidRPr="009278EC">
        <w:rPr>
          <w:rFonts w:ascii="Times New Roman" w:hAnsi="Times New Roman" w:cs="Times New Roman"/>
          <w:sz w:val="28"/>
          <w:szCs w:val="28"/>
          <w:lang w:val="uk-UA"/>
        </w:rPr>
        <w:t>3.1.3. Пар</w:t>
      </w:r>
      <w:r w:rsidR="00E236FB" w:rsidRPr="009278EC">
        <w:rPr>
          <w:rFonts w:ascii="Times New Roman" w:hAnsi="Times New Roman" w:cs="Times New Roman"/>
          <w:sz w:val="28"/>
          <w:szCs w:val="28"/>
          <w:lang w:val="uk-UA"/>
        </w:rPr>
        <w:t>аметричний синтез об'єктива..………………………</w:t>
      </w:r>
      <w:r w:rsidRP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9278EC">
        <w:rPr>
          <w:rFonts w:ascii="Times New Roman" w:hAnsi="Times New Roman" w:cs="Times New Roman"/>
          <w:sz w:val="28"/>
          <w:szCs w:val="28"/>
          <w:lang w:val="uk-UA"/>
        </w:rPr>
        <w:t>…..</w:t>
      </w:r>
      <w:r w:rsidR="00F553CC" w:rsidRPr="009278EC">
        <w:rPr>
          <w:rFonts w:ascii="Times New Roman" w:hAnsi="Times New Roman" w:cs="Times New Roman"/>
          <w:sz w:val="28"/>
          <w:szCs w:val="28"/>
          <w:lang w:val="uk-UA"/>
        </w:rPr>
        <w:t>30</w:t>
      </w:r>
    </w:p>
    <w:p w:rsidR="00D424FA" w:rsidRPr="009278EC" w:rsidRDefault="00E659BE"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lastRenderedPageBreak/>
        <w:tab/>
      </w:r>
      <w:r w:rsidR="00D424FA" w:rsidRPr="009278EC">
        <w:rPr>
          <w:rFonts w:ascii="Times New Roman" w:hAnsi="Times New Roman" w:cs="Times New Roman"/>
          <w:sz w:val="28"/>
          <w:szCs w:val="28"/>
          <w:lang w:val="uk-UA"/>
        </w:rPr>
        <w:t>3.1.4. Г</w:t>
      </w:r>
      <w:r w:rsidR="00E236FB" w:rsidRPr="009278EC">
        <w:rPr>
          <w:rFonts w:ascii="Times New Roman" w:hAnsi="Times New Roman" w:cs="Times New Roman"/>
          <w:sz w:val="28"/>
          <w:szCs w:val="28"/>
          <w:lang w:val="uk-UA"/>
        </w:rPr>
        <w:t>абаритний розрахунок окуляра..……………………………</w:t>
      </w:r>
      <w:r w:rsidRP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F553CC" w:rsidRPr="009278EC">
        <w:rPr>
          <w:rFonts w:ascii="Times New Roman" w:hAnsi="Times New Roman" w:cs="Times New Roman"/>
          <w:sz w:val="28"/>
          <w:szCs w:val="28"/>
          <w:lang w:val="uk-UA"/>
        </w:rPr>
        <w:t>31</w:t>
      </w:r>
    </w:p>
    <w:p w:rsidR="00D424FA" w:rsidRPr="009278EC" w:rsidRDefault="00E659BE"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tab/>
      </w:r>
      <w:r w:rsidR="00D424FA" w:rsidRPr="009278EC">
        <w:rPr>
          <w:rFonts w:ascii="Times New Roman" w:hAnsi="Times New Roman" w:cs="Times New Roman"/>
          <w:sz w:val="28"/>
          <w:szCs w:val="28"/>
          <w:lang w:val="uk-UA"/>
        </w:rPr>
        <w:t>3.1.5. П</w:t>
      </w:r>
      <w:r w:rsidR="00E236FB" w:rsidRPr="009278EC">
        <w:rPr>
          <w:rFonts w:ascii="Times New Roman" w:hAnsi="Times New Roman" w:cs="Times New Roman"/>
          <w:sz w:val="28"/>
          <w:szCs w:val="28"/>
          <w:lang w:val="uk-UA"/>
        </w:rPr>
        <w:t>араметричний синтез окуляра..……………………………</w:t>
      </w:r>
      <w:r w:rsidRP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9278EC">
        <w:rPr>
          <w:rFonts w:ascii="Times New Roman" w:hAnsi="Times New Roman" w:cs="Times New Roman"/>
          <w:sz w:val="28"/>
          <w:szCs w:val="28"/>
          <w:lang w:val="uk-UA"/>
        </w:rPr>
        <w:t>…</w:t>
      </w:r>
      <w:r w:rsidR="00F553CC" w:rsidRPr="009278EC">
        <w:rPr>
          <w:rFonts w:ascii="Times New Roman" w:hAnsi="Times New Roman" w:cs="Times New Roman"/>
          <w:sz w:val="28"/>
          <w:szCs w:val="28"/>
          <w:lang w:val="uk-UA"/>
        </w:rPr>
        <w:t>32</w:t>
      </w:r>
    </w:p>
    <w:p w:rsidR="00D424FA" w:rsidRPr="009278EC" w:rsidRDefault="00E659BE"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tab/>
      </w:r>
      <w:r w:rsidR="00D424FA" w:rsidRPr="009278EC">
        <w:rPr>
          <w:rFonts w:ascii="Times New Roman" w:hAnsi="Times New Roman" w:cs="Times New Roman"/>
          <w:sz w:val="28"/>
          <w:szCs w:val="28"/>
          <w:lang w:val="uk-UA"/>
        </w:rPr>
        <w:t>3.2. Абе</w:t>
      </w:r>
      <w:r w:rsidR="00E236FB" w:rsidRPr="009278EC">
        <w:rPr>
          <w:rFonts w:ascii="Times New Roman" w:hAnsi="Times New Roman" w:cs="Times New Roman"/>
          <w:sz w:val="28"/>
          <w:szCs w:val="28"/>
          <w:lang w:val="uk-UA"/>
        </w:rPr>
        <w:t>раційний аналіз..…………………………</w:t>
      </w:r>
      <w:r w:rsidRP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9278EC">
        <w:rPr>
          <w:rFonts w:ascii="Times New Roman" w:hAnsi="Times New Roman" w:cs="Times New Roman"/>
          <w:sz w:val="28"/>
          <w:szCs w:val="28"/>
          <w:lang w:val="uk-UA"/>
        </w:rPr>
        <w:t>..</w:t>
      </w:r>
      <w:r w:rsidR="00F553CC" w:rsidRPr="009278EC">
        <w:rPr>
          <w:rFonts w:ascii="Times New Roman" w:hAnsi="Times New Roman" w:cs="Times New Roman"/>
          <w:sz w:val="28"/>
          <w:szCs w:val="28"/>
          <w:lang w:val="uk-UA"/>
        </w:rPr>
        <w:t>33</w:t>
      </w:r>
    </w:p>
    <w:p w:rsidR="00D424FA" w:rsidRPr="009278EC" w:rsidRDefault="00E659BE"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tab/>
      </w:r>
      <w:r w:rsidR="00D424FA" w:rsidRPr="009278EC">
        <w:rPr>
          <w:rFonts w:ascii="Times New Roman" w:hAnsi="Times New Roman" w:cs="Times New Roman"/>
          <w:sz w:val="28"/>
          <w:szCs w:val="28"/>
          <w:lang w:val="uk-UA"/>
        </w:rPr>
        <w:t>3.2.1. А</w:t>
      </w:r>
      <w:r w:rsidR="00E236FB" w:rsidRPr="009278EC">
        <w:rPr>
          <w:rFonts w:ascii="Times New Roman" w:hAnsi="Times New Roman" w:cs="Times New Roman"/>
          <w:sz w:val="28"/>
          <w:szCs w:val="28"/>
          <w:lang w:val="uk-UA"/>
        </w:rPr>
        <w:t>бераційний аналіз об'єктива..………………………</w:t>
      </w:r>
      <w:r w:rsidRP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F553CC" w:rsidRPr="009278EC">
        <w:rPr>
          <w:rFonts w:ascii="Times New Roman" w:hAnsi="Times New Roman" w:cs="Times New Roman"/>
          <w:sz w:val="28"/>
          <w:szCs w:val="28"/>
          <w:lang w:val="uk-UA"/>
        </w:rPr>
        <w:t>34</w:t>
      </w:r>
    </w:p>
    <w:p w:rsidR="00D424FA" w:rsidRPr="009278EC" w:rsidRDefault="00E659BE"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tab/>
      </w:r>
      <w:r w:rsidR="00D424FA" w:rsidRPr="009278EC">
        <w:rPr>
          <w:rFonts w:ascii="Times New Roman" w:hAnsi="Times New Roman" w:cs="Times New Roman"/>
          <w:sz w:val="28"/>
          <w:szCs w:val="28"/>
          <w:lang w:val="uk-UA"/>
        </w:rPr>
        <w:t>3.2.2.</w:t>
      </w:r>
      <w:r w:rsidR="00E236FB" w:rsidRPr="009278EC">
        <w:rPr>
          <w:rFonts w:ascii="Times New Roman" w:hAnsi="Times New Roman" w:cs="Times New Roman"/>
          <w:sz w:val="28"/>
          <w:szCs w:val="28"/>
          <w:lang w:val="uk-UA"/>
        </w:rPr>
        <w:t xml:space="preserve"> Абераційний аналіз окуляра..……………………</w:t>
      </w:r>
      <w:r w:rsidRP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P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F553CC" w:rsidRPr="009278EC">
        <w:rPr>
          <w:rFonts w:ascii="Times New Roman" w:hAnsi="Times New Roman" w:cs="Times New Roman"/>
          <w:sz w:val="28"/>
          <w:szCs w:val="28"/>
          <w:lang w:val="uk-UA"/>
        </w:rPr>
        <w:t>38</w:t>
      </w:r>
    </w:p>
    <w:p w:rsidR="00D424FA" w:rsidRPr="009278EC" w:rsidRDefault="00E659BE"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tab/>
      </w:r>
      <w:r w:rsidR="00D424FA" w:rsidRPr="009278EC">
        <w:rPr>
          <w:rFonts w:ascii="Times New Roman" w:hAnsi="Times New Roman" w:cs="Times New Roman"/>
          <w:sz w:val="28"/>
          <w:szCs w:val="28"/>
          <w:lang w:val="uk-UA"/>
        </w:rPr>
        <w:t>3.3. Енер</w:t>
      </w:r>
      <w:r w:rsidR="00E236FB" w:rsidRPr="009278EC">
        <w:rPr>
          <w:rFonts w:ascii="Times New Roman" w:hAnsi="Times New Roman" w:cs="Times New Roman"/>
          <w:sz w:val="28"/>
          <w:szCs w:val="28"/>
          <w:lang w:val="uk-UA"/>
        </w:rPr>
        <w:t>гетичний розрахунок приладу. ……………………………</w:t>
      </w:r>
      <w:r w:rsidR="009278EC">
        <w:rPr>
          <w:rFonts w:ascii="Times New Roman" w:hAnsi="Times New Roman" w:cs="Times New Roman"/>
          <w:sz w:val="28"/>
          <w:szCs w:val="28"/>
          <w:lang w:val="uk-UA"/>
        </w:rPr>
        <w:t>…</w:t>
      </w:r>
      <w:r w:rsidRP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F553CC" w:rsidRPr="009278EC">
        <w:rPr>
          <w:rFonts w:ascii="Times New Roman" w:hAnsi="Times New Roman" w:cs="Times New Roman"/>
          <w:sz w:val="28"/>
          <w:szCs w:val="28"/>
          <w:lang w:val="uk-UA"/>
        </w:rPr>
        <w:t>44</w:t>
      </w:r>
    </w:p>
    <w:p w:rsidR="00D424FA" w:rsidRPr="009278EC" w:rsidRDefault="00E659BE"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tab/>
      </w:r>
      <w:r w:rsidR="00E236FB" w:rsidRPr="009278EC">
        <w:rPr>
          <w:rFonts w:ascii="Times New Roman" w:hAnsi="Times New Roman" w:cs="Times New Roman"/>
          <w:sz w:val="28"/>
          <w:szCs w:val="28"/>
          <w:lang w:val="uk-UA"/>
        </w:rPr>
        <w:t>3.4. Висновки до розділу 3..……………………</w:t>
      </w:r>
      <w:r w:rsidRP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9278EC">
        <w:rPr>
          <w:rFonts w:ascii="Times New Roman" w:hAnsi="Times New Roman" w:cs="Times New Roman"/>
          <w:sz w:val="28"/>
          <w:szCs w:val="28"/>
          <w:lang w:val="uk-UA"/>
        </w:rPr>
        <w:t>..</w:t>
      </w:r>
      <w:r w:rsidR="00E236FB" w:rsidRPr="009278EC">
        <w:rPr>
          <w:rFonts w:ascii="Times New Roman" w:hAnsi="Times New Roman" w:cs="Times New Roman"/>
          <w:sz w:val="28"/>
          <w:szCs w:val="28"/>
          <w:lang w:val="uk-UA"/>
        </w:rPr>
        <w:t>.</w:t>
      </w:r>
      <w:r w:rsidR="00F553CC" w:rsidRPr="009278EC">
        <w:rPr>
          <w:rFonts w:ascii="Times New Roman" w:hAnsi="Times New Roman" w:cs="Times New Roman"/>
          <w:sz w:val="28"/>
          <w:szCs w:val="28"/>
          <w:lang w:val="uk-UA"/>
        </w:rPr>
        <w:t>45</w:t>
      </w:r>
    </w:p>
    <w:p w:rsidR="00F553CC" w:rsidRPr="009278EC" w:rsidRDefault="00F553CC"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t xml:space="preserve">Загальні </w:t>
      </w:r>
      <w:r w:rsidR="009278EC" w:rsidRPr="009278EC">
        <w:rPr>
          <w:rFonts w:ascii="Times New Roman" w:hAnsi="Times New Roman" w:cs="Times New Roman"/>
          <w:sz w:val="28"/>
          <w:szCs w:val="28"/>
          <w:lang w:val="uk-UA"/>
        </w:rPr>
        <w:t>ви</w:t>
      </w:r>
      <w:r w:rsidR="009278EC">
        <w:rPr>
          <w:rFonts w:ascii="Times New Roman" w:hAnsi="Times New Roman" w:cs="Times New Roman"/>
          <w:sz w:val="28"/>
          <w:szCs w:val="28"/>
          <w:lang w:val="uk-UA"/>
        </w:rPr>
        <w:t>снов</w:t>
      </w:r>
      <w:r w:rsidR="009278EC" w:rsidRPr="009278EC">
        <w:rPr>
          <w:rFonts w:ascii="Times New Roman" w:hAnsi="Times New Roman" w:cs="Times New Roman"/>
          <w:sz w:val="28"/>
          <w:szCs w:val="28"/>
          <w:lang w:val="uk-UA"/>
        </w:rPr>
        <w:t>ки</w:t>
      </w:r>
      <w:r w:rsidRPr="009278EC">
        <w:rPr>
          <w:rFonts w:ascii="Times New Roman" w:hAnsi="Times New Roman" w:cs="Times New Roman"/>
          <w:sz w:val="28"/>
          <w:szCs w:val="28"/>
          <w:lang w:val="uk-UA"/>
        </w:rPr>
        <w:t>...…………………………………………………………….</w:t>
      </w:r>
      <w:r w:rsidR="009278EC">
        <w:rPr>
          <w:rFonts w:ascii="Times New Roman" w:hAnsi="Times New Roman" w:cs="Times New Roman"/>
          <w:sz w:val="28"/>
          <w:szCs w:val="28"/>
          <w:lang w:val="uk-UA"/>
        </w:rPr>
        <w:t>..</w:t>
      </w:r>
      <w:r w:rsidRPr="009278EC">
        <w:rPr>
          <w:rFonts w:ascii="Times New Roman" w:hAnsi="Times New Roman" w:cs="Times New Roman"/>
          <w:sz w:val="28"/>
          <w:szCs w:val="28"/>
          <w:lang w:val="uk-UA"/>
        </w:rPr>
        <w:t>46</w:t>
      </w:r>
    </w:p>
    <w:p w:rsidR="00AE1619" w:rsidRPr="009278EC" w:rsidRDefault="00E236FB" w:rsidP="00E236FB">
      <w:pPr>
        <w:spacing w:line="360" w:lineRule="auto"/>
        <w:jc w:val="both"/>
        <w:rPr>
          <w:rFonts w:ascii="Times New Roman" w:hAnsi="Times New Roman" w:cs="Times New Roman"/>
          <w:sz w:val="28"/>
          <w:szCs w:val="28"/>
          <w:lang w:val="uk-UA"/>
        </w:rPr>
      </w:pPr>
      <w:r w:rsidRPr="009278EC">
        <w:rPr>
          <w:rFonts w:ascii="Times New Roman" w:hAnsi="Times New Roman" w:cs="Times New Roman"/>
          <w:sz w:val="28"/>
          <w:szCs w:val="28"/>
          <w:lang w:val="uk-UA"/>
        </w:rPr>
        <w:t>Список літератури..…………………………………………………………</w:t>
      </w:r>
      <w:r w:rsidR="009278EC">
        <w:rPr>
          <w:rFonts w:ascii="Times New Roman" w:hAnsi="Times New Roman" w:cs="Times New Roman"/>
          <w:sz w:val="28"/>
          <w:szCs w:val="28"/>
          <w:lang w:val="uk-UA"/>
        </w:rPr>
        <w:t>..</w:t>
      </w:r>
      <w:r w:rsidRPr="009278EC">
        <w:rPr>
          <w:rFonts w:ascii="Times New Roman" w:hAnsi="Times New Roman" w:cs="Times New Roman"/>
          <w:sz w:val="28"/>
          <w:szCs w:val="28"/>
          <w:lang w:val="uk-UA"/>
        </w:rPr>
        <w:t>….</w:t>
      </w:r>
      <w:r w:rsidR="00F553CC" w:rsidRPr="009278EC">
        <w:rPr>
          <w:rFonts w:ascii="Times New Roman" w:hAnsi="Times New Roman" w:cs="Times New Roman"/>
          <w:sz w:val="28"/>
          <w:szCs w:val="28"/>
          <w:lang w:val="uk-UA"/>
        </w:rPr>
        <w:t>47</w:t>
      </w:r>
    </w:p>
    <w:p w:rsidR="0018744D" w:rsidRPr="00E659BE" w:rsidRDefault="0018744D" w:rsidP="0018744D">
      <w:pPr>
        <w:pStyle w:val="1"/>
        <w:rPr>
          <w:lang w:val="uk-UA"/>
        </w:rPr>
      </w:pPr>
      <w:r w:rsidRPr="00E659BE">
        <w:rPr>
          <w:lang w:val="uk-UA"/>
        </w:rPr>
        <w:lastRenderedPageBreak/>
        <w:t>Список скорочень</w:t>
      </w:r>
    </w:p>
    <w:p w:rsidR="008E65A4" w:rsidRPr="00E659BE" w:rsidRDefault="008E65A4" w:rsidP="008E65A4">
      <w:pPr>
        <w:rPr>
          <w:lang w:val="uk-UA" w:eastAsia="ru-RU"/>
        </w:rPr>
      </w:pPr>
    </w:p>
    <w:p w:rsidR="0018744D" w:rsidRPr="00E659BE" w:rsidRDefault="0018744D" w:rsidP="0018744D">
      <w:pPr>
        <w:ind w:firstLine="567"/>
        <w:rPr>
          <w:sz w:val="28"/>
          <w:szCs w:val="28"/>
          <w:lang w:val="uk-UA"/>
        </w:rPr>
      </w:pPr>
      <w:r w:rsidRPr="00E659BE">
        <w:rPr>
          <w:sz w:val="28"/>
          <w:szCs w:val="28"/>
          <w:lang w:val="uk-UA"/>
        </w:rPr>
        <w:t>ІЧ – інфрачервоний</w:t>
      </w:r>
      <w:r w:rsidR="008E65A4" w:rsidRPr="00E659BE">
        <w:rPr>
          <w:sz w:val="28"/>
          <w:szCs w:val="28"/>
          <w:lang w:val="uk-UA"/>
        </w:rPr>
        <w:t>.</w:t>
      </w:r>
    </w:p>
    <w:p w:rsidR="0018744D" w:rsidRPr="00E659BE" w:rsidRDefault="0018744D" w:rsidP="0018744D">
      <w:pPr>
        <w:ind w:firstLine="567"/>
        <w:rPr>
          <w:sz w:val="28"/>
          <w:szCs w:val="28"/>
          <w:lang w:val="uk-UA"/>
        </w:rPr>
      </w:pPr>
      <w:r w:rsidRPr="00E659BE">
        <w:rPr>
          <w:sz w:val="28"/>
          <w:szCs w:val="28"/>
          <w:lang w:val="uk-UA"/>
        </w:rPr>
        <w:t>ЕОП- електронно-оптичний перетворювач</w:t>
      </w:r>
      <w:r w:rsidR="008E65A4" w:rsidRPr="00E659BE">
        <w:rPr>
          <w:sz w:val="28"/>
          <w:szCs w:val="28"/>
          <w:lang w:val="uk-UA"/>
        </w:rPr>
        <w:t>.</w:t>
      </w:r>
    </w:p>
    <w:p w:rsidR="0018744D" w:rsidRPr="00E659BE" w:rsidRDefault="0018744D" w:rsidP="0018744D">
      <w:pPr>
        <w:ind w:firstLine="567"/>
        <w:rPr>
          <w:sz w:val="28"/>
          <w:szCs w:val="28"/>
          <w:lang w:val="uk-UA"/>
        </w:rPr>
      </w:pPr>
      <w:r w:rsidRPr="00E659BE">
        <w:rPr>
          <w:sz w:val="28"/>
          <w:szCs w:val="28"/>
          <w:lang w:val="uk-UA"/>
        </w:rPr>
        <w:t>ПНБ – прилад нічного бачення</w:t>
      </w:r>
      <w:r w:rsidR="008E65A4" w:rsidRPr="00E659BE">
        <w:rPr>
          <w:sz w:val="28"/>
          <w:szCs w:val="28"/>
          <w:lang w:val="uk-UA"/>
        </w:rPr>
        <w:t>.</w:t>
      </w:r>
    </w:p>
    <w:p w:rsidR="0018744D" w:rsidRPr="00E659BE" w:rsidRDefault="0018744D" w:rsidP="0018744D">
      <w:pPr>
        <w:ind w:firstLine="567"/>
        <w:rPr>
          <w:rStyle w:val="longtext"/>
          <w:sz w:val="28"/>
          <w:szCs w:val="28"/>
          <w:shd w:val="clear" w:color="auto" w:fill="FFFFFF"/>
          <w:lang w:val="uk-UA"/>
        </w:rPr>
      </w:pPr>
      <w:r w:rsidRPr="00E659BE">
        <w:rPr>
          <w:rStyle w:val="longtext"/>
          <w:sz w:val="28"/>
          <w:szCs w:val="28"/>
          <w:shd w:val="clear" w:color="auto" w:fill="FFFFFF"/>
          <w:lang w:val="uk-UA"/>
        </w:rPr>
        <w:t xml:space="preserve">МВФ – </w:t>
      </w:r>
      <w:r w:rsidR="001B6D95" w:rsidRPr="00E659BE">
        <w:rPr>
          <w:rStyle w:val="longtext"/>
          <w:sz w:val="28"/>
          <w:szCs w:val="28"/>
          <w:shd w:val="clear" w:color="auto" w:fill="FFFFFF"/>
          <w:lang w:val="uk-UA"/>
        </w:rPr>
        <w:t>пропускна роздільна здатність</w:t>
      </w:r>
      <w:r w:rsidR="008E65A4" w:rsidRPr="00E659BE">
        <w:rPr>
          <w:rStyle w:val="longtext"/>
          <w:sz w:val="28"/>
          <w:szCs w:val="28"/>
          <w:shd w:val="clear" w:color="auto" w:fill="FFFFFF"/>
          <w:lang w:val="uk-UA"/>
        </w:rPr>
        <w:t>.</w:t>
      </w:r>
    </w:p>
    <w:p w:rsidR="001B2CF6" w:rsidRPr="00E659BE" w:rsidRDefault="001B2CF6" w:rsidP="0018744D">
      <w:pPr>
        <w:ind w:firstLine="567"/>
        <w:rPr>
          <w:rFonts w:ascii="Times New Roman" w:hAnsi="Times New Roman" w:cs="Times New Roman"/>
          <w:sz w:val="28"/>
          <w:lang w:val="uk-UA" w:eastAsia="ru-RU"/>
        </w:rPr>
      </w:pPr>
      <w:r w:rsidRPr="00E659BE">
        <w:rPr>
          <w:rFonts w:ascii="Times New Roman" w:hAnsi="Times New Roman" w:cs="Times New Roman"/>
          <w:sz w:val="28"/>
          <w:lang w:val="uk-UA" w:eastAsia="ru-RU"/>
        </w:rPr>
        <w:t>ТВ – типлове випромінювання</w:t>
      </w:r>
      <w:r w:rsidR="008E65A4" w:rsidRPr="00E659BE">
        <w:rPr>
          <w:rFonts w:ascii="Times New Roman" w:hAnsi="Times New Roman" w:cs="Times New Roman"/>
          <w:sz w:val="28"/>
          <w:lang w:val="uk-UA" w:eastAsia="ru-RU"/>
        </w:rPr>
        <w:t>.</w:t>
      </w:r>
    </w:p>
    <w:p w:rsidR="00227F0E" w:rsidRPr="00E659BE" w:rsidRDefault="00227F0E" w:rsidP="00573C3D">
      <w:pPr>
        <w:ind w:firstLine="567"/>
        <w:rPr>
          <w:rFonts w:ascii="Times New Roman" w:hAnsi="Times New Roman" w:cs="Times New Roman"/>
          <w:sz w:val="28"/>
          <w:lang w:val="uk-UA" w:eastAsia="ru-RU"/>
        </w:rPr>
      </w:pPr>
      <w:r w:rsidRPr="00E659BE">
        <w:rPr>
          <w:rFonts w:ascii="Times New Roman" w:hAnsi="Times New Roman" w:cs="Times New Roman"/>
          <w:sz w:val="28"/>
          <w:lang w:val="uk-UA" w:eastAsia="ru-RU"/>
        </w:rPr>
        <w:t>ОС –</w:t>
      </w:r>
      <w:r w:rsidR="008E65A4" w:rsidRPr="00E659BE">
        <w:rPr>
          <w:rFonts w:ascii="Times New Roman" w:hAnsi="Times New Roman" w:cs="Times New Roman"/>
          <w:sz w:val="28"/>
          <w:lang w:val="uk-UA" w:eastAsia="ru-RU"/>
        </w:rPr>
        <w:t xml:space="preserve"> оптична системва.</w:t>
      </w:r>
    </w:p>
    <w:p w:rsidR="00CC6E45" w:rsidRPr="00E659BE" w:rsidRDefault="00CC6E45" w:rsidP="00CC6E45">
      <w:pPr>
        <w:ind w:firstLine="567"/>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 xml:space="preserve">МДР – максимальна дальність розпізнавання </w:t>
      </w:r>
      <w:r w:rsidR="008E65A4" w:rsidRPr="00E659BE">
        <w:rPr>
          <w:rFonts w:ascii="Times New Roman" w:hAnsi="Times New Roman" w:cs="Times New Roman"/>
          <w:bCs/>
          <w:iCs/>
          <w:sz w:val="28"/>
          <w:szCs w:val="28"/>
          <w:lang w:val="uk-UA"/>
        </w:rPr>
        <w:t>.</w:t>
      </w:r>
    </w:p>
    <w:p w:rsidR="00CC6E45" w:rsidRPr="00E659BE" w:rsidRDefault="00CC6E45" w:rsidP="0018744D">
      <w:pPr>
        <w:ind w:firstLine="567"/>
        <w:rPr>
          <w:rFonts w:ascii="Times New Roman" w:hAnsi="Times New Roman" w:cs="Times New Roman"/>
          <w:sz w:val="28"/>
          <w:lang w:val="uk-UA" w:eastAsia="ru-RU"/>
        </w:rPr>
      </w:pPr>
      <w:r w:rsidRPr="00E659BE">
        <w:rPr>
          <w:rFonts w:ascii="Times New Roman" w:hAnsi="Times New Roman" w:cs="Times New Roman"/>
          <w:sz w:val="28"/>
          <w:lang w:val="uk-UA" w:eastAsia="ru-RU"/>
        </w:rPr>
        <w:t>ПЗ – Площина зображення</w:t>
      </w:r>
      <w:r w:rsidR="008E65A4" w:rsidRPr="00E659BE">
        <w:rPr>
          <w:rFonts w:ascii="Times New Roman" w:hAnsi="Times New Roman" w:cs="Times New Roman"/>
          <w:sz w:val="28"/>
          <w:lang w:val="uk-UA" w:eastAsia="ru-RU"/>
        </w:rPr>
        <w:t>.</w:t>
      </w:r>
    </w:p>
    <w:p w:rsidR="00CC6E45" w:rsidRPr="00E659BE" w:rsidRDefault="00CC6E45" w:rsidP="0018744D">
      <w:pPr>
        <w:ind w:firstLine="567"/>
        <w:rPr>
          <w:rStyle w:val="longtext"/>
          <w:b/>
          <w:sz w:val="28"/>
          <w:szCs w:val="28"/>
          <w:shd w:val="clear" w:color="auto" w:fill="FFFFFF"/>
          <w:lang w:val="uk-UA"/>
        </w:rPr>
      </w:pPr>
    </w:p>
    <w:p w:rsidR="0018744D" w:rsidRPr="00E659BE" w:rsidRDefault="0018744D" w:rsidP="0018744D">
      <w:pPr>
        <w:ind w:firstLine="567"/>
        <w:rPr>
          <w:b/>
          <w:sz w:val="28"/>
          <w:szCs w:val="28"/>
          <w:lang w:val="uk-UA"/>
        </w:rPr>
      </w:pPr>
    </w:p>
    <w:p w:rsidR="00CC6E45" w:rsidRPr="00E659BE" w:rsidRDefault="00CC6E45" w:rsidP="0018744D">
      <w:pPr>
        <w:ind w:firstLine="567"/>
        <w:rPr>
          <w:b/>
          <w:sz w:val="28"/>
          <w:szCs w:val="28"/>
          <w:lang w:val="uk-UA"/>
        </w:rPr>
      </w:pPr>
    </w:p>
    <w:p w:rsidR="0018744D" w:rsidRPr="00E659BE" w:rsidRDefault="0018744D" w:rsidP="0018744D">
      <w:pPr>
        <w:keepNext/>
        <w:spacing w:before="240" w:after="60" w:line="360" w:lineRule="auto"/>
        <w:jc w:val="center"/>
        <w:outlineLvl w:val="1"/>
        <w:rPr>
          <w:b/>
          <w:bCs/>
          <w:iCs/>
          <w:sz w:val="28"/>
          <w:szCs w:val="28"/>
          <w:lang w:val="uk-UA"/>
        </w:rPr>
      </w:pPr>
    </w:p>
    <w:p w:rsidR="0018744D" w:rsidRPr="00E659BE" w:rsidRDefault="0018744D" w:rsidP="0018744D">
      <w:pPr>
        <w:rPr>
          <w:b/>
          <w:bCs/>
          <w:iCs/>
          <w:sz w:val="28"/>
          <w:szCs w:val="28"/>
          <w:lang w:val="uk-UA"/>
        </w:rPr>
      </w:pPr>
      <w:r w:rsidRPr="00E659BE">
        <w:rPr>
          <w:b/>
          <w:bCs/>
          <w:iCs/>
          <w:sz w:val="28"/>
          <w:szCs w:val="28"/>
          <w:lang w:val="uk-UA"/>
        </w:rPr>
        <w:br w:type="page"/>
      </w:r>
    </w:p>
    <w:p w:rsidR="0018744D" w:rsidRPr="00E659BE" w:rsidRDefault="0018744D" w:rsidP="0018744D">
      <w:pPr>
        <w:jc w:val="center"/>
        <w:rPr>
          <w:rFonts w:ascii="Times New Roman" w:hAnsi="Times New Roman" w:cs="Times New Roman"/>
          <w:b/>
          <w:bCs/>
          <w:iCs/>
          <w:sz w:val="32"/>
          <w:szCs w:val="28"/>
          <w:lang w:val="uk-UA"/>
        </w:rPr>
      </w:pPr>
      <w:r w:rsidRPr="00E659BE">
        <w:rPr>
          <w:rFonts w:ascii="Times New Roman" w:hAnsi="Times New Roman" w:cs="Times New Roman"/>
          <w:b/>
          <w:bCs/>
          <w:iCs/>
          <w:sz w:val="32"/>
          <w:szCs w:val="28"/>
          <w:lang w:val="uk-UA"/>
        </w:rPr>
        <w:lastRenderedPageBreak/>
        <w:t>Вступ</w:t>
      </w:r>
    </w:p>
    <w:p w:rsidR="0018744D" w:rsidRPr="00E659BE" w:rsidRDefault="0018744D" w:rsidP="005C4DF9">
      <w:pPr>
        <w:spacing w:after="0" w:line="360" w:lineRule="auto"/>
        <w:ind w:firstLine="708"/>
        <w:jc w:val="both"/>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Інфрачервоне випромінювання -</w:t>
      </w:r>
      <w:r w:rsidR="00697657" w:rsidRPr="00E659BE">
        <w:rPr>
          <w:rFonts w:ascii="Times New Roman" w:hAnsi="Times New Roman" w:cs="Times New Roman"/>
          <w:bCs/>
          <w:iCs/>
          <w:sz w:val="28"/>
          <w:szCs w:val="28"/>
          <w:lang w:val="uk-UA"/>
        </w:rPr>
        <w:t xml:space="preserve"> це</w:t>
      </w:r>
      <w:r w:rsidRPr="00E659BE">
        <w:rPr>
          <w:rFonts w:ascii="Times New Roman" w:hAnsi="Times New Roman" w:cs="Times New Roman"/>
          <w:bCs/>
          <w:iCs/>
          <w:sz w:val="28"/>
          <w:szCs w:val="28"/>
          <w:lang w:val="uk-UA"/>
        </w:rPr>
        <w:t xml:space="preserve"> ел</w:t>
      </w:r>
      <w:r w:rsidR="00697657" w:rsidRPr="00E659BE">
        <w:rPr>
          <w:rFonts w:ascii="Times New Roman" w:hAnsi="Times New Roman" w:cs="Times New Roman"/>
          <w:bCs/>
          <w:iCs/>
          <w:sz w:val="28"/>
          <w:szCs w:val="28"/>
          <w:lang w:val="uk-UA"/>
        </w:rPr>
        <w:t>ектромагнітне випромінювання, яке</w:t>
      </w:r>
      <w:r w:rsidRPr="00E659BE">
        <w:rPr>
          <w:rFonts w:ascii="Times New Roman" w:hAnsi="Times New Roman" w:cs="Times New Roman"/>
          <w:bCs/>
          <w:iCs/>
          <w:sz w:val="28"/>
          <w:szCs w:val="28"/>
          <w:lang w:val="uk-UA"/>
        </w:rPr>
        <w:t xml:space="preserve"> займає спектральну область між червоним кінцем видимого світла (з довжиною хвилі λ = 0,74 мкм і частотою 430 ТГц) і мікрохвильовим радіовипромінювання</w:t>
      </w:r>
      <w:r w:rsidR="00697657" w:rsidRPr="00E659BE">
        <w:rPr>
          <w:rFonts w:ascii="Times New Roman" w:hAnsi="Times New Roman" w:cs="Times New Roman"/>
          <w:bCs/>
          <w:iCs/>
          <w:sz w:val="28"/>
          <w:szCs w:val="28"/>
          <w:lang w:val="uk-UA"/>
        </w:rPr>
        <w:t>м</w:t>
      </w:r>
      <w:r w:rsidRPr="00E659BE">
        <w:rPr>
          <w:rFonts w:ascii="Times New Roman" w:hAnsi="Times New Roman" w:cs="Times New Roman"/>
          <w:bCs/>
          <w:iCs/>
          <w:sz w:val="28"/>
          <w:szCs w:val="28"/>
          <w:lang w:val="uk-UA"/>
        </w:rPr>
        <w:t xml:space="preserve"> (λ ~ 1-2 мм, частота 300 ГГц) [1].</w:t>
      </w:r>
    </w:p>
    <w:p w:rsidR="0018744D" w:rsidRPr="00E659BE" w:rsidRDefault="0018744D" w:rsidP="005C4DF9">
      <w:pPr>
        <w:spacing w:after="0" w:line="360" w:lineRule="auto"/>
        <w:ind w:firstLine="708"/>
        <w:jc w:val="both"/>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Теорі</w:t>
      </w:r>
      <w:r w:rsidR="00697657" w:rsidRPr="00E659BE">
        <w:rPr>
          <w:rFonts w:ascii="Times New Roman" w:hAnsi="Times New Roman" w:cs="Times New Roman"/>
          <w:bCs/>
          <w:iCs/>
          <w:sz w:val="28"/>
          <w:szCs w:val="28"/>
          <w:lang w:val="uk-UA"/>
        </w:rPr>
        <w:t>я про</w:t>
      </w:r>
      <w:r w:rsidRPr="00E659BE">
        <w:rPr>
          <w:rFonts w:ascii="Times New Roman" w:hAnsi="Times New Roman" w:cs="Times New Roman"/>
          <w:bCs/>
          <w:iCs/>
          <w:sz w:val="28"/>
          <w:szCs w:val="28"/>
          <w:lang w:val="uk-UA"/>
        </w:rPr>
        <w:t xml:space="preserve"> існуванн</w:t>
      </w:r>
      <w:r w:rsidR="00697657" w:rsidRPr="00E659BE">
        <w:rPr>
          <w:rFonts w:ascii="Times New Roman" w:hAnsi="Times New Roman" w:cs="Times New Roman"/>
          <w:bCs/>
          <w:iCs/>
          <w:sz w:val="28"/>
          <w:szCs w:val="28"/>
          <w:lang w:val="uk-UA"/>
        </w:rPr>
        <w:t>я</w:t>
      </w:r>
      <w:r w:rsidRPr="00E659BE">
        <w:rPr>
          <w:rFonts w:ascii="Times New Roman" w:hAnsi="Times New Roman" w:cs="Times New Roman"/>
          <w:bCs/>
          <w:iCs/>
          <w:sz w:val="28"/>
          <w:szCs w:val="28"/>
          <w:lang w:val="uk-UA"/>
        </w:rPr>
        <w:t xml:space="preserve"> невидимих ​​для очей променів, які мають можливість як давати так і віддавати тепло</w:t>
      </w:r>
      <w:r w:rsidR="00697657" w:rsidRPr="00E659BE">
        <w:rPr>
          <w:rFonts w:ascii="Times New Roman" w:hAnsi="Times New Roman" w:cs="Times New Roman"/>
          <w:bCs/>
          <w:iCs/>
          <w:sz w:val="28"/>
          <w:szCs w:val="28"/>
          <w:lang w:val="uk-UA"/>
        </w:rPr>
        <w:t>, передбачалась</w:t>
      </w:r>
      <w:r w:rsidRPr="00E659BE">
        <w:rPr>
          <w:rFonts w:ascii="Times New Roman" w:hAnsi="Times New Roman" w:cs="Times New Roman"/>
          <w:bCs/>
          <w:iCs/>
          <w:sz w:val="28"/>
          <w:szCs w:val="28"/>
          <w:lang w:val="uk-UA"/>
        </w:rPr>
        <w:t xml:space="preserve"> задовго до інструментів і способів, які б могли науково </w:t>
      </w:r>
      <w:r w:rsidR="00697657" w:rsidRPr="00E659BE">
        <w:rPr>
          <w:rFonts w:ascii="Times New Roman" w:hAnsi="Times New Roman" w:cs="Times New Roman"/>
          <w:bCs/>
          <w:iCs/>
          <w:sz w:val="28"/>
          <w:szCs w:val="28"/>
          <w:lang w:val="uk-UA"/>
        </w:rPr>
        <w:t>обґрунтувати</w:t>
      </w:r>
      <w:r w:rsidRPr="00E659BE">
        <w:rPr>
          <w:rFonts w:ascii="Times New Roman" w:hAnsi="Times New Roman" w:cs="Times New Roman"/>
          <w:bCs/>
          <w:iCs/>
          <w:sz w:val="28"/>
          <w:szCs w:val="28"/>
          <w:lang w:val="uk-UA"/>
        </w:rPr>
        <w:t xml:space="preserve"> походження таких променів. Перші спроби виявлення реальності невидимого теплового випромінювання</w:t>
      </w:r>
      <w:r w:rsidR="00697657" w:rsidRPr="00E659BE">
        <w:rPr>
          <w:rFonts w:ascii="Times New Roman" w:hAnsi="Times New Roman" w:cs="Times New Roman"/>
          <w:bCs/>
          <w:iCs/>
          <w:sz w:val="28"/>
          <w:szCs w:val="28"/>
          <w:lang w:val="uk-UA"/>
        </w:rPr>
        <w:t xml:space="preserve"> були описа</w:t>
      </w:r>
      <w:r w:rsidRPr="00E659BE">
        <w:rPr>
          <w:rFonts w:ascii="Times New Roman" w:hAnsi="Times New Roman" w:cs="Times New Roman"/>
          <w:bCs/>
          <w:iCs/>
          <w:sz w:val="28"/>
          <w:szCs w:val="28"/>
          <w:lang w:val="uk-UA"/>
        </w:rPr>
        <w:t>ні в книзі</w:t>
      </w:r>
      <w:r w:rsidR="00746496" w:rsidRPr="00E659BE">
        <w:rPr>
          <w:rFonts w:ascii="Times New Roman" w:hAnsi="Times New Roman" w:cs="Times New Roman"/>
          <w:bCs/>
          <w:iCs/>
          <w:sz w:val="28"/>
          <w:szCs w:val="28"/>
          <w:lang w:val="uk-UA"/>
        </w:rPr>
        <w:t xml:space="preserve"> </w:t>
      </w:r>
      <w:r w:rsidR="00697657" w:rsidRPr="00E659BE">
        <w:rPr>
          <w:rFonts w:ascii="Times New Roman" w:hAnsi="Times New Roman" w:cs="Times New Roman"/>
          <w:bCs/>
          <w:iCs/>
          <w:sz w:val="28"/>
          <w:szCs w:val="28"/>
          <w:lang w:val="uk-UA"/>
        </w:rPr>
        <w:t>Карла Шеєле «Хімічний трактат про повітря і вогонь»</w:t>
      </w:r>
      <w:r w:rsidRPr="00E659BE">
        <w:rPr>
          <w:rFonts w:ascii="Times New Roman" w:hAnsi="Times New Roman" w:cs="Times New Roman"/>
          <w:bCs/>
          <w:iCs/>
          <w:sz w:val="28"/>
          <w:szCs w:val="28"/>
          <w:lang w:val="uk-UA"/>
        </w:rPr>
        <w:t xml:space="preserve"> в 1777 році. Він</w:t>
      </w:r>
      <w:r w:rsidR="00697657" w:rsidRPr="00E659BE">
        <w:rPr>
          <w:rFonts w:ascii="Times New Roman" w:hAnsi="Times New Roman" w:cs="Times New Roman"/>
          <w:bCs/>
          <w:iCs/>
          <w:sz w:val="28"/>
          <w:szCs w:val="28"/>
          <w:lang w:val="uk-UA"/>
        </w:rPr>
        <w:t xml:space="preserve"> написав</w:t>
      </w:r>
      <w:r w:rsidRPr="00E659BE">
        <w:rPr>
          <w:rFonts w:ascii="Times New Roman" w:hAnsi="Times New Roman" w:cs="Times New Roman"/>
          <w:bCs/>
          <w:iCs/>
          <w:sz w:val="28"/>
          <w:szCs w:val="28"/>
          <w:lang w:val="uk-UA"/>
        </w:rPr>
        <w:t xml:space="preserve"> окрему главу «променисте тепло»,</w:t>
      </w:r>
      <w:r w:rsidR="00746496" w:rsidRPr="00E659BE">
        <w:rPr>
          <w:rFonts w:ascii="Times New Roman" w:hAnsi="Times New Roman" w:cs="Times New Roman"/>
          <w:bCs/>
          <w:iCs/>
          <w:sz w:val="28"/>
          <w:szCs w:val="28"/>
          <w:lang w:val="uk-UA"/>
        </w:rPr>
        <w:t xml:space="preserve"> </w:t>
      </w:r>
      <w:r w:rsidR="00697657" w:rsidRPr="00E659BE">
        <w:rPr>
          <w:rFonts w:ascii="Times New Roman" w:hAnsi="Times New Roman" w:cs="Times New Roman"/>
          <w:bCs/>
          <w:iCs/>
          <w:sz w:val="28"/>
          <w:szCs w:val="28"/>
          <w:lang w:val="uk-UA"/>
        </w:rPr>
        <w:t>в якій описав свої</w:t>
      </w:r>
      <w:r w:rsidR="004136DC" w:rsidRPr="00E659BE">
        <w:rPr>
          <w:rFonts w:ascii="Times New Roman" w:hAnsi="Times New Roman" w:cs="Times New Roman"/>
          <w:bCs/>
          <w:iCs/>
          <w:sz w:val="28"/>
          <w:szCs w:val="28"/>
          <w:lang w:val="uk-UA"/>
        </w:rPr>
        <w:t xml:space="preserve"> спостереження про ІЧ-</w:t>
      </w:r>
      <w:r w:rsidRPr="00E659BE">
        <w:rPr>
          <w:rFonts w:ascii="Times New Roman" w:hAnsi="Times New Roman" w:cs="Times New Roman"/>
          <w:bCs/>
          <w:iCs/>
          <w:sz w:val="28"/>
          <w:szCs w:val="28"/>
          <w:lang w:val="uk-UA"/>
        </w:rPr>
        <w:t>випромінювання. Проте через пару років, на початку 1800-х років, Вільям Гершель виявив цікаву властивість у скла</w:t>
      </w:r>
      <w:r w:rsidR="00746496" w:rsidRPr="00E659BE">
        <w:rPr>
          <w:rFonts w:ascii="Times New Roman" w:hAnsi="Times New Roman" w:cs="Times New Roman"/>
          <w:bCs/>
          <w:iCs/>
          <w:sz w:val="28"/>
          <w:szCs w:val="28"/>
          <w:lang w:val="uk-UA"/>
        </w:rPr>
        <w:t xml:space="preserve"> </w:t>
      </w:r>
      <w:r w:rsidRPr="00E659BE">
        <w:rPr>
          <w:rFonts w:ascii="Times New Roman" w:hAnsi="Times New Roman" w:cs="Times New Roman"/>
          <w:bCs/>
          <w:iCs/>
          <w:sz w:val="28"/>
          <w:szCs w:val="28"/>
          <w:lang w:val="uk-UA"/>
        </w:rPr>
        <w:t>різних кольорів, а саме, кожне з ни</w:t>
      </w:r>
      <w:r w:rsidR="00697657" w:rsidRPr="00E659BE">
        <w:rPr>
          <w:rFonts w:ascii="Times New Roman" w:hAnsi="Times New Roman" w:cs="Times New Roman"/>
          <w:bCs/>
          <w:iCs/>
          <w:sz w:val="28"/>
          <w:szCs w:val="28"/>
          <w:lang w:val="uk-UA"/>
        </w:rPr>
        <w:t>х в залежності від кольорових фільтрів</w:t>
      </w:r>
      <w:r w:rsidRPr="00E659BE">
        <w:rPr>
          <w:rFonts w:ascii="Times New Roman" w:hAnsi="Times New Roman" w:cs="Times New Roman"/>
          <w:bCs/>
          <w:iCs/>
          <w:sz w:val="28"/>
          <w:szCs w:val="28"/>
          <w:lang w:val="uk-UA"/>
        </w:rPr>
        <w:t>, по-різно</w:t>
      </w:r>
      <w:r w:rsidR="00697657" w:rsidRPr="00E659BE">
        <w:rPr>
          <w:rFonts w:ascii="Times New Roman" w:hAnsi="Times New Roman" w:cs="Times New Roman"/>
          <w:bCs/>
          <w:iCs/>
          <w:sz w:val="28"/>
          <w:szCs w:val="28"/>
          <w:lang w:val="uk-UA"/>
        </w:rPr>
        <w:t>му поглинало світло і тепло. Це</w:t>
      </w:r>
      <w:r w:rsidRPr="00E659BE">
        <w:rPr>
          <w:rFonts w:ascii="Times New Roman" w:hAnsi="Times New Roman" w:cs="Times New Roman"/>
          <w:bCs/>
          <w:iCs/>
          <w:sz w:val="28"/>
          <w:szCs w:val="28"/>
          <w:lang w:val="uk-UA"/>
        </w:rPr>
        <w:t xml:space="preserve"> дуже </w:t>
      </w:r>
      <w:r w:rsidR="00697657" w:rsidRPr="00E659BE">
        <w:rPr>
          <w:rFonts w:ascii="Times New Roman" w:hAnsi="Times New Roman" w:cs="Times New Roman"/>
          <w:bCs/>
          <w:iCs/>
          <w:sz w:val="28"/>
          <w:szCs w:val="28"/>
          <w:lang w:val="uk-UA"/>
        </w:rPr>
        <w:t>зацікавило</w:t>
      </w:r>
      <w:r w:rsidRPr="00E659BE">
        <w:rPr>
          <w:rFonts w:ascii="Times New Roman" w:hAnsi="Times New Roman" w:cs="Times New Roman"/>
          <w:bCs/>
          <w:iCs/>
          <w:sz w:val="28"/>
          <w:szCs w:val="28"/>
          <w:lang w:val="uk-UA"/>
        </w:rPr>
        <w:t xml:space="preserve"> вченого і він вирішив провести </w:t>
      </w:r>
      <w:r w:rsidR="008A3984" w:rsidRPr="00E659BE">
        <w:rPr>
          <w:rFonts w:ascii="Times New Roman" w:hAnsi="Times New Roman" w:cs="Times New Roman"/>
          <w:bCs/>
          <w:iCs/>
          <w:sz w:val="28"/>
          <w:szCs w:val="28"/>
          <w:lang w:val="uk-UA"/>
        </w:rPr>
        <w:t>декілька</w:t>
      </w:r>
      <w:r w:rsidRPr="00E659BE">
        <w:rPr>
          <w:rFonts w:ascii="Times New Roman" w:hAnsi="Times New Roman" w:cs="Times New Roman"/>
          <w:bCs/>
          <w:iCs/>
          <w:sz w:val="28"/>
          <w:szCs w:val="28"/>
          <w:lang w:val="uk-UA"/>
        </w:rPr>
        <w:t xml:space="preserve"> простих дуже важливий досліджень, суть яких полягала в розміщенні спеціального термометр</w:t>
      </w:r>
      <w:r w:rsidR="008A3984" w:rsidRPr="00E659BE">
        <w:rPr>
          <w:rFonts w:ascii="Times New Roman" w:hAnsi="Times New Roman" w:cs="Times New Roman"/>
          <w:bCs/>
          <w:iCs/>
          <w:sz w:val="28"/>
          <w:szCs w:val="28"/>
          <w:lang w:val="uk-UA"/>
        </w:rPr>
        <w:t>у,</w:t>
      </w:r>
      <w:r w:rsidRPr="00E659BE">
        <w:rPr>
          <w:rFonts w:ascii="Times New Roman" w:hAnsi="Times New Roman" w:cs="Times New Roman"/>
          <w:bCs/>
          <w:iCs/>
          <w:sz w:val="28"/>
          <w:szCs w:val="28"/>
          <w:lang w:val="uk-UA"/>
        </w:rPr>
        <w:t xml:space="preserve"> </w:t>
      </w:r>
      <w:r w:rsidR="008A3984" w:rsidRPr="00E659BE">
        <w:rPr>
          <w:rFonts w:ascii="Times New Roman" w:hAnsi="Times New Roman" w:cs="Times New Roman"/>
          <w:bCs/>
          <w:iCs/>
          <w:sz w:val="28"/>
          <w:szCs w:val="28"/>
          <w:lang w:val="uk-UA"/>
        </w:rPr>
        <w:t>який буде</w:t>
      </w:r>
      <w:r w:rsidRPr="00E659BE">
        <w:rPr>
          <w:rFonts w:ascii="Times New Roman" w:hAnsi="Times New Roman" w:cs="Times New Roman"/>
          <w:bCs/>
          <w:iCs/>
          <w:sz w:val="28"/>
          <w:szCs w:val="28"/>
          <w:lang w:val="uk-UA"/>
        </w:rPr>
        <w:t xml:space="preserve"> вимірювати смуги різних кольорів, які утворюються від падаючих скрізь призму промені</w:t>
      </w:r>
      <w:r w:rsidR="008A3984" w:rsidRPr="00E659BE">
        <w:rPr>
          <w:rFonts w:ascii="Times New Roman" w:hAnsi="Times New Roman" w:cs="Times New Roman"/>
          <w:bCs/>
          <w:iCs/>
          <w:sz w:val="28"/>
          <w:szCs w:val="28"/>
          <w:lang w:val="uk-UA"/>
        </w:rPr>
        <w:t>в</w:t>
      </w:r>
      <w:r w:rsidRPr="00E659BE">
        <w:rPr>
          <w:rFonts w:ascii="Times New Roman" w:hAnsi="Times New Roman" w:cs="Times New Roman"/>
          <w:bCs/>
          <w:iCs/>
          <w:sz w:val="28"/>
          <w:szCs w:val="28"/>
          <w:lang w:val="uk-UA"/>
        </w:rPr>
        <w:t>. Гершель з'ясував, що температура збільшується, якщо рухатися від фіолетової смуги до черво</w:t>
      </w:r>
      <w:r w:rsidR="008A3984" w:rsidRPr="00E659BE">
        <w:rPr>
          <w:rFonts w:ascii="Times New Roman" w:hAnsi="Times New Roman" w:cs="Times New Roman"/>
          <w:bCs/>
          <w:iCs/>
          <w:sz w:val="28"/>
          <w:szCs w:val="28"/>
          <w:lang w:val="uk-UA"/>
        </w:rPr>
        <w:t>ної. Так</w:t>
      </w:r>
      <w:r w:rsidRPr="00E659BE">
        <w:rPr>
          <w:rFonts w:ascii="Times New Roman" w:hAnsi="Times New Roman" w:cs="Times New Roman"/>
          <w:bCs/>
          <w:iCs/>
          <w:sz w:val="28"/>
          <w:szCs w:val="28"/>
          <w:lang w:val="uk-UA"/>
        </w:rPr>
        <w:t xml:space="preserve"> виникло припущення, що на краю червоного світлового випромінювання починається те саме «невидиме» теплове випромінювання. 27 березня 1800 року, а тако</w:t>
      </w:r>
      <w:r w:rsidR="008A3984" w:rsidRPr="00E659BE">
        <w:rPr>
          <w:rFonts w:ascii="Times New Roman" w:hAnsi="Times New Roman" w:cs="Times New Roman"/>
          <w:bCs/>
          <w:iCs/>
          <w:sz w:val="28"/>
          <w:szCs w:val="28"/>
          <w:lang w:val="uk-UA"/>
        </w:rPr>
        <w:t>ж через місяць, Гершель виступив</w:t>
      </w:r>
      <w:r w:rsidRPr="00E659BE">
        <w:rPr>
          <w:rFonts w:ascii="Times New Roman" w:hAnsi="Times New Roman" w:cs="Times New Roman"/>
          <w:bCs/>
          <w:iCs/>
          <w:sz w:val="28"/>
          <w:szCs w:val="28"/>
          <w:lang w:val="uk-UA"/>
        </w:rPr>
        <w:t xml:space="preserve"> </w:t>
      </w:r>
      <w:r w:rsidR="008A3984" w:rsidRPr="00E659BE">
        <w:rPr>
          <w:rFonts w:ascii="Times New Roman" w:hAnsi="Times New Roman" w:cs="Times New Roman"/>
          <w:bCs/>
          <w:iCs/>
          <w:sz w:val="28"/>
          <w:szCs w:val="28"/>
          <w:lang w:val="uk-UA"/>
        </w:rPr>
        <w:t>і</w:t>
      </w:r>
      <w:r w:rsidRPr="00E659BE">
        <w:rPr>
          <w:rFonts w:ascii="Times New Roman" w:hAnsi="Times New Roman" w:cs="Times New Roman"/>
          <w:bCs/>
          <w:iCs/>
          <w:sz w:val="28"/>
          <w:szCs w:val="28"/>
          <w:lang w:val="uk-UA"/>
        </w:rPr>
        <w:t>з доповіддю на засіданні Лондонського Королівського товариства, де представив публіці результати двадцяти дослідів, які допомогли йому зафіксувати два дуже важливих відкриття:</w:t>
      </w:r>
    </w:p>
    <w:p w:rsidR="0018744D" w:rsidRPr="00E659BE" w:rsidRDefault="0018744D" w:rsidP="005C4DF9">
      <w:pPr>
        <w:spacing w:after="0" w:line="360" w:lineRule="auto"/>
        <w:ind w:firstLine="708"/>
        <w:jc w:val="both"/>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 xml:space="preserve">1. Було знайдено існування невидимих для людського ока променів за спектром червоного світла, які </w:t>
      </w:r>
      <w:r w:rsidR="008A3984" w:rsidRPr="00E659BE">
        <w:rPr>
          <w:rFonts w:ascii="Times New Roman" w:hAnsi="Times New Roman" w:cs="Times New Roman"/>
          <w:bCs/>
          <w:iCs/>
          <w:sz w:val="28"/>
          <w:szCs w:val="28"/>
          <w:lang w:val="uk-UA"/>
        </w:rPr>
        <w:t>випромінюють більше тепла, ніж у</w:t>
      </w:r>
      <w:r w:rsidRPr="00E659BE">
        <w:rPr>
          <w:rFonts w:ascii="Times New Roman" w:hAnsi="Times New Roman" w:cs="Times New Roman"/>
          <w:bCs/>
          <w:iCs/>
          <w:sz w:val="28"/>
          <w:szCs w:val="28"/>
          <w:lang w:val="uk-UA"/>
        </w:rPr>
        <w:t>сі видимі випромінювання;</w:t>
      </w:r>
    </w:p>
    <w:p w:rsidR="0018744D" w:rsidRPr="00E659BE" w:rsidRDefault="0018744D" w:rsidP="005C4DF9">
      <w:pPr>
        <w:spacing w:after="0" w:line="360" w:lineRule="auto"/>
        <w:ind w:firstLine="708"/>
        <w:jc w:val="both"/>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lastRenderedPageBreak/>
        <w:t>2. Такі промені «за межею» відображаються і переломлюються т</w:t>
      </w:r>
      <w:r w:rsidR="008A3984" w:rsidRPr="00E659BE">
        <w:rPr>
          <w:rFonts w:ascii="Times New Roman" w:hAnsi="Times New Roman" w:cs="Times New Roman"/>
          <w:bCs/>
          <w:iCs/>
          <w:sz w:val="28"/>
          <w:szCs w:val="28"/>
          <w:lang w:val="uk-UA"/>
        </w:rPr>
        <w:t>ак само</w:t>
      </w:r>
      <w:r w:rsidRPr="00E659BE">
        <w:rPr>
          <w:rFonts w:ascii="Times New Roman" w:hAnsi="Times New Roman" w:cs="Times New Roman"/>
          <w:bCs/>
          <w:iCs/>
          <w:sz w:val="28"/>
          <w:szCs w:val="28"/>
          <w:lang w:val="uk-UA"/>
        </w:rPr>
        <w:t>, як і світлові.</w:t>
      </w:r>
    </w:p>
    <w:p w:rsidR="0018744D" w:rsidRPr="00E659BE" w:rsidRDefault="004136DC" w:rsidP="005C4DF9">
      <w:pPr>
        <w:spacing w:after="0" w:line="360" w:lineRule="auto"/>
        <w:ind w:firstLine="708"/>
        <w:jc w:val="both"/>
        <w:rPr>
          <w:b/>
          <w:bCs/>
          <w:iCs/>
          <w:sz w:val="28"/>
          <w:szCs w:val="28"/>
          <w:lang w:val="uk-UA"/>
        </w:rPr>
      </w:pPr>
      <w:r w:rsidRPr="00E659BE">
        <w:rPr>
          <w:rFonts w:ascii="Times New Roman" w:hAnsi="Times New Roman" w:cs="Times New Roman"/>
          <w:bCs/>
          <w:iCs/>
          <w:sz w:val="28"/>
          <w:szCs w:val="28"/>
          <w:lang w:val="uk-UA"/>
        </w:rPr>
        <w:t>ІЧ-</w:t>
      </w:r>
      <w:r w:rsidR="0018744D" w:rsidRPr="00E659BE">
        <w:rPr>
          <w:rFonts w:ascii="Times New Roman" w:hAnsi="Times New Roman" w:cs="Times New Roman"/>
          <w:bCs/>
          <w:iCs/>
          <w:sz w:val="28"/>
          <w:szCs w:val="28"/>
          <w:lang w:val="uk-UA"/>
        </w:rPr>
        <w:t>випромінювання є основним ефектом в приладах нічного бачення.</w:t>
      </w:r>
      <w:r w:rsidR="00746496" w:rsidRPr="00E659BE">
        <w:rPr>
          <w:rFonts w:ascii="Times New Roman" w:hAnsi="Times New Roman" w:cs="Times New Roman"/>
          <w:bCs/>
          <w:iCs/>
          <w:sz w:val="28"/>
          <w:szCs w:val="28"/>
          <w:lang w:val="uk-UA"/>
        </w:rPr>
        <w:t xml:space="preserve"> </w:t>
      </w:r>
      <w:r w:rsidR="0018744D" w:rsidRPr="00E659BE">
        <w:rPr>
          <w:rFonts w:ascii="Times New Roman" w:hAnsi="Times New Roman" w:cs="Times New Roman"/>
          <w:bCs/>
          <w:iCs/>
          <w:sz w:val="28"/>
          <w:szCs w:val="28"/>
          <w:lang w:val="uk-UA"/>
        </w:rPr>
        <w:t xml:space="preserve">За допомогою ЕОП-ів зображення трансформуються і </w:t>
      </w:r>
      <w:r w:rsidR="00B170DF" w:rsidRPr="00E659BE">
        <w:rPr>
          <w:rFonts w:ascii="Times New Roman" w:hAnsi="Times New Roman" w:cs="Times New Roman"/>
          <w:bCs/>
          <w:iCs/>
          <w:sz w:val="28"/>
          <w:szCs w:val="28"/>
          <w:lang w:val="uk-UA"/>
        </w:rPr>
        <w:t>м</w:t>
      </w:r>
      <w:r w:rsidR="0018744D" w:rsidRPr="00E659BE">
        <w:rPr>
          <w:rFonts w:ascii="Times New Roman" w:hAnsi="Times New Roman" w:cs="Times New Roman"/>
          <w:bCs/>
          <w:iCs/>
          <w:sz w:val="28"/>
          <w:szCs w:val="28"/>
          <w:lang w:val="uk-UA"/>
        </w:rPr>
        <w:t>ож</w:t>
      </w:r>
      <w:r w:rsidR="00B170DF" w:rsidRPr="00E659BE">
        <w:rPr>
          <w:rFonts w:ascii="Times New Roman" w:hAnsi="Times New Roman" w:cs="Times New Roman"/>
          <w:bCs/>
          <w:iCs/>
          <w:sz w:val="28"/>
          <w:szCs w:val="28"/>
          <w:lang w:val="uk-UA"/>
        </w:rPr>
        <w:t>на</w:t>
      </w:r>
      <w:r w:rsidR="0018744D" w:rsidRPr="00E659BE">
        <w:rPr>
          <w:rFonts w:ascii="Times New Roman" w:hAnsi="Times New Roman" w:cs="Times New Roman"/>
          <w:bCs/>
          <w:iCs/>
          <w:sz w:val="28"/>
          <w:szCs w:val="28"/>
          <w:lang w:val="uk-UA"/>
        </w:rPr>
        <w:t xml:space="preserve"> бачити</w:t>
      </w:r>
      <w:r w:rsidR="00746496" w:rsidRPr="00E659BE">
        <w:rPr>
          <w:rFonts w:ascii="Times New Roman" w:hAnsi="Times New Roman" w:cs="Times New Roman"/>
          <w:bCs/>
          <w:iCs/>
          <w:sz w:val="28"/>
          <w:szCs w:val="28"/>
          <w:lang w:val="uk-UA"/>
        </w:rPr>
        <w:t xml:space="preserve"> </w:t>
      </w:r>
      <w:r w:rsidR="0018744D" w:rsidRPr="00E659BE">
        <w:rPr>
          <w:rFonts w:ascii="Times New Roman" w:hAnsi="Times New Roman" w:cs="Times New Roman"/>
          <w:bCs/>
          <w:iCs/>
          <w:sz w:val="28"/>
          <w:szCs w:val="28"/>
          <w:lang w:val="uk-UA"/>
        </w:rPr>
        <w:t xml:space="preserve">картинку в темну пору або при </w:t>
      </w:r>
      <w:r w:rsidR="008A3984" w:rsidRPr="00E659BE">
        <w:rPr>
          <w:rFonts w:ascii="Times New Roman" w:hAnsi="Times New Roman" w:cs="Times New Roman"/>
          <w:bCs/>
          <w:iCs/>
          <w:sz w:val="28"/>
          <w:szCs w:val="28"/>
          <w:lang w:val="uk-UA"/>
        </w:rPr>
        <w:t>низькому освітленні</w:t>
      </w:r>
      <w:r w:rsidR="0018744D" w:rsidRPr="00E659BE">
        <w:rPr>
          <w:rFonts w:ascii="Times New Roman" w:hAnsi="Times New Roman" w:cs="Times New Roman"/>
          <w:bCs/>
          <w:iCs/>
          <w:sz w:val="28"/>
          <w:szCs w:val="28"/>
          <w:lang w:val="uk-UA"/>
        </w:rPr>
        <w:t>.</w:t>
      </w:r>
    </w:p>
    <w:p w:rsidR="0018744D" w:rsidRPr="00E659BE" w:rsidRDefault="0018744D" w:rsidP="005C4DF9">
      <w:pPr>
        <w:spacing w:after="0"/>
        <w:rPr>
          <w:b/>
          <w:bCs/>
          <w:iCs/>
          <w:sz w:val="28"/>
          <w:szCs w:val="28"/>
          <w:lang w:val="uk-UA"/>
        </w:rPr>
      </w:pPr>
    </w:p>
    <w:p w:rsidR="0018744D" w:rsidRPr="00E659BE" w:rsidRDefault="0018744D" w:rsidP="0018744D">
      <w:pPr>
        <w:rPr>
          <w:b/>
          <w:bCs/>
          <w:iCs/>
          <w:sz w:val="28"/>
          <w:szCs w:val="28"/>
          <w:lang w:val="uk-UA"/>
        </w:rPr>
      </w:pPr>
    </w:p>
    <w:p w:rsidR="005C4DF9" w:rsidRPr="00E659BE" w:rsidRDefault="005C4DF9" w:rsidP="0018744D">
      <w:pPr>
        <w:rPr>
          <w:b/>
          <w:bCs/>
          <w:iCs/>
          <w:sz w:val="28"/>
          <w:szCs w:val="28"/>
          <w:lang w:val="uk-UA"/>
        </w:rPr>
      </w:pPr>
    </w:p>
    <w:p w:rsidR="005C4DF9" w:rsidRPr="00E659BE" w:rsidRDefault="005C4DF9" w:rsidP="0018744D">
      <w:pPr>
        <w:rPr>
          <w:b/>
          <w:bCs/>
          <w:iCs/>
          <w:sz w:val="28"/>
          <w:szCs w:val="28"/>
          <w:lang w:val="uk-UA"/>
        </w:rPr>
      </w:pPr>
    </w:p>
    <w:p w:rsidR="005C4DF9" w:rsidRPr="00E659BE" w:rsidRDefault="005C4DF9" w:rsidP="0018744D">
      <w:pPr>
        <w:rPr>
          <w:b/>
          <w:bCs/>
          <w:iCs/>
          <w:sz w:val="28"/>
          <w:szCs w:val="28"/>
          <w:lang w:val="uk-UA"/>
        </w:rPr>
      </w:pPr>
    </w:p>
    <w:p w:rsidR="005C4DF9" w:rsidRPr="00E659BE" w:rsidRDefault="005C4DF9" w:rsidP="0018744D">
      <w:pPr>
        <w:rPr>
          <w:b/>
          <w:bCs/>
          <w:iCs/>
          <w:sz w:val="28"/>
          <w:szCs w:val="28"/>
          <w:lang w:val="uk-UA"/>
        </w:rPr>
      </w:pPr>
    </w:p>
    <w:p w:rsidR="005C4DF9" w:rsidRPr="00E659BE" w:rsidRDefault="005C4DF9" w:rsidP="0018744D">
      <w:pPr>
        <w:rPr>
          <w:b/>
          <w:bCs/>
          <w:iCs/>
          <w:sz w:val="28"/>
          <w:szCs w:val="28"/>
          <w:lang w:val="uk-UA"/>
        </w:rPr>
      </w:pPr>
    </w:p>
    <w:p w:rsidR="005C4DF9" w:rsidRPr="00E659BE" w:rsidRDefault="005C4DF9" w:rsidP="0018744D">
      <w:pPr>
        <w:rPr>
          <w:b/>
          <w:bCs/>
          <w:iCs/>
          <w:sz w:val="28"/>
          <w:szCs w:val="28"/>
          <w:lang w:val="uk-UA"/>
        </w:rPr>
      </w:pPr>
    </w:p>
    <w:p w:rsidR="005C4DF9" w:rsidRPr="00E659BE" w:rsidRDefault="005C4DF9" w:rsidP="0018744D">
      <w:pPr>
        <w:rPr>
          <w:b/>
          <w:bCs/>
          <w:iCs/>
          <w:sz w:val="28"/>
          <w:szCs w:val="28"/>
          <w:lang w:val="uk-UA"/>
        </w:rPr>
      </w:pPr>
    </w:p>
    <w:p w:rsidR="005C4DF9" w:rsidRPr="00E659BE" w:rsidRDefault="005C4DF9" w:rsidP="0018744D">
      <w:pPr>
        <w:rPr>
          <w:b/>
          <w:bCs/>
          <w:iCs/>
          <w:sz w:val="28"/>
          <w:szCs w:val="28"/>
          <w:lang w:val="uk-UA"/>
        </w:rPr>
      </w:pPr>
    </w:p>
    <w:p w:rsidR="005C4DF9" w:rsidRPr="00E659BE" w:rsidRDefault="005C4DF9" w:rsidP="0018744D">
      <w:pPr>
        <w:rPr>
          <w:b/>
          <w:bCs/>
          <w:iCs/>
          <w:sz w:val="28"/>
          <w:szCs w:val="28"/>
          <w:lang w:val="uk-UA"/>
        </w:rPr>
      </w:pPr>
    </w:p>
    <w:p w:rsidR="005C4DF9" w:rsidRPr="00E659BE" w:rsidRDefault="005C4DF9" w:rsidP="0018744D">
      <w:pPr>
        <w:rPr>
          <w:b/>
          <w:bCs/>
          <w:iCs/>
          <w:sz w:val="28"/>
          <w:szCs w:val="28"/>
          <w:lang w:val="uk-UA"/>
        </w:rPr>
      </w:pPr>
    </w:p>
    <w:p w:rsidR="005C4DF9" w:rsidRPr="00E659BE" w:rsidRDefault="005C4DF9" w:rsidP="0018744D">
      <w:pPr>
        <w:rPr>
          <w:b/>
          <w:bCs/>
          <w:iCs/>
          <w:sz w:val="28"/>
          <w:szCs w:val="28"/>
          <w:lang w:val="uk-UA"/>
        </w:rPr>
      </w:pPr>
    </w:p>
    <w:p w:rsidR="005C4DF9" w:rsidRPr="00E659BE" w:rsidRDefault="005C4DF9" w:rsidP="0018744D">
      <w:pPr>
        <w:rPr>
          <w:b/>
          <w:bCs/>
          <w:iCs/>
          <w:sz w:val="28"/>
          <w:szCs w:val="28"/>
          <w:lang w:val="uk-UA"/>
        </w:rPr>
      </w:pPr>
    </w:p>
    <w:p w:rsidR="005C4DF9" w:rsidRPr="00E659BE" w:rsidRDefault="005C4DF9" w:rsidP="0018744D">
      <w:pPr>
        <w:rPr>
          <w:b/>
          <w:bCs/>
          <w:iCs/>
          <w:sz w:val="28"/>
          <w:szCs w:val="28"/>
          <w:lang w:val="uk-UA"/>
        </w:rPr>
      </w:pPr>
    </w:p>
    <w:p w:rsidR="005C4DF9" w:rsidRPr="00E659BE" w:rsidRDefault="005C4DF9" w:rsidP="0018744D">
      <w:pPr>
        <w:rPr>
          <w:b/>
          <w:bCs/>
          <w:iCs/>
          <w:sz w:val="28"/>
          <w:szCs w:val="28"/>
          <w:lang w:val="uk-UA"/>
        </w:rPr>
      </w:pPr>
    </w:p>
    <w:p w:rsidR="005C4DF9" w:rsidRPr="00E659BE" w:rsidRDefault="005C4DF9" w:rsidP="0018744D">
      <w:pPr>
        <w:rPr>
          <w:b/>
          <w:bCs/>
          <w:iCs/>
          <w:sz w:val="28"/>
          <w:szCs w:val="28"/>
          <w:lang w:val="uk-UA"/>
        </w:rPr>
      </w:pPr>
    </w:p>
    <w:p w:rsidR="005C4DF9" w:rsidRPr="00E659BE" w:rsidRDefault="005C4DF9" w:rsidP="0018744D">
      <w:pPr>
        <w:rPr>
          <w:b/>
          <w:bCs/>
          <w:iCs/>
          <w:sz w:val="28"/>
          <w:szCs w:val="28"/>
          <w:lang w:val="uk-UA"/>
        </w:rPr>
      </w:pPr>
    </w:p>
    <w:p w:rsidR="005C4DF9" w:rsidRPr="00E659BE" w:rsidRDefault="005C4DF9" w:rsidP="0018744D">
      <w:pPr>
        <w:rPr>
          <w:b/>
          <w:bCs/>
          <w:iCs/>
          <w:sz w:val="28"/>
          <w:szCs w:val="28"/>
          <w:lang w:val="uk-UA"/>
        </w:rPr>
      </w:pPr>
    </w:p>
    <w:p w:rsidR="005C4DF9" w:rsidRPr="00E659BE" w:rsidRDefault="005C4DF9" w:rsidP="0018744D">
      <w:pPr>
        <w:rPr>
          <w:b/>
          <w:bCs/>
          <w:iCs/>
          <w:sz w:val="28"/>
          <w:szCs w:val="28"/>
          <w:lang w:val="uk-UA"/>
        </w:rPr>
      </w:pPr>
    </w:p>
    <w:p w:rsidR="005C4DF9" w:rsidRPr="00E659BE" w:rsidRDefault="005C4DF9" w:rsidP="0018744D">
      <w:pPr>
        <w:rPr>
          <w:b/>
          <w:bCs/>
          <w:iCs/>
          <w:sz w:val="28"/>
          <w:szCs w:val="28"/>
          <w:lang w:val="uk-UA"/>
        </w:rPr>
      </w:pPr>
    </w:p>
    <w:p w:rsidR="00094522" w:rsidRPr="00E659BE" w:rsidRDefault="0018744D" w:rsidP="0018744D">
      <w:pPr>
        <w:keepNext/>
        <w:spacing w:before="240" w:after="60" w:line="360" w:lineRule="auto"/>
        <w:jc w:val="center"/>
        <w:outlineLvl w:val="1"/>
        <w:rPr>
          <w:rFonts w:ascii="Times New Roman" w:hAnsi="Times New Roman" w:cs="Times New Roman"/>
          <w:b/>
          <w:bCs/>
          <w:iCs/>
          <w:sz w:val="28"/>
          <w:szCs w:val="28"/>
          <w:lang w:val="uk-UA"/>
        </w:rPr>
      </w:pPr>
      <w:bookmarkStart w:id="1" w:name="_Toc517050933"/>
      <w:r w:rsidRPr="00E659BE">
        <w:rPr>
          <w:rFonts w:ascii="Times New Roman" w:hAnsi="Times New Roman" w:cs="Times New Roman"/>
          <w:b/>
          <w:bCs/>
          <w:iCs/>
          <w:sz w:val="28"/>
          <w:szCs w:val="28"/>
          <w:lang w:val="uk-UA"/>
        </w:rPr>
        <w:lastRenderedPageBreak/>
        <w:t>РОЗДІЛ 1.</w:t>
      </w:r>
    </w:p>
    <w:p w:rsidR="0018744D" w:rsidRPr="00E659BE" w:rsidRDefault="0018744D" w:rsidP="0018744D">
      <w:pPr>
        <w:keepNext/>
        <w:spacing w:before="240" w:after="60" w:line="360" w:lineRule="auto"/>
        <w:jc w:val="center"/>
        <w:outlineLvl w:val="1"/>
        <w:rPr>
          <w:rFonts w:ascii="Times New Roman" w:hAnsi="Times New Roman" w:cs="Times New Roman"/>
          <w:b/>
          <w:bCs/>
          <w:iCs/>
          <w:sz w:val="28"/>
          <w:szCs w:val="28"/>
          <w:lang w:val="uk-UA"/>
        </w:rPr>
      </w:pPr>
      <w:r w:rsidRPr="00E659BE">
        <w:rPr>
          <w:rFonts w:ascii="Times New Roman" w:hAnsi="Times New Roman" w:cs="Times New Roman"/>
          <w:b/>
          <w:bCs/>
          <w:iCs/>
          <w:sz w:val="28"/>
          <w:szCs w:val="28"/>
          <w:lang w:val="uk-UA"/>
        </w:rPr>
        <w:t xml:space="preserve"> </w:t>
      </w:r>
      <w:r w:rsidR="005C4DF9" w:rsidRPr="00E659BE">
        <w:rPr>
          <w:rFonts w:ascii="Times New Roman" w:hAnsi="Times New Roman" w:cs="Times New Roman"/>
          <w:b/>
          <w:bCs/>
          <w:iCs/>
          <w:sz w:val="28"/>
          <w:szCs w:val="28"/>
          <w:lang w:val="uk-UA"/>
        </w:rPr>
        <w:t>ОГЛЯД ТА АНАЛІЗ ЛІТЕРАТУРИ</w:t>
      </w:r>
    </w:p>
    <w:p w:rsidR="005C4DF9" w:rsidRPr="00E659BE" w:rsidRDefault="005C4DF9" w:rsidP="0018744D">
      <w:pPr>
        <w:keepNext/>
        <w:spacing w:before="240" w:after="60" w:line="360" w:lineRule="auto"/>
        <w:jc w:val="center"/>
        <w:outlineLvl w:val="1"/>
        <w:rPr>
          <w:rFonts w:ascii="Times New Roman" w:hAnsi="Times New Roman" w:cs="Times New Roman"/>
          <w:b/>
          <w:bCs/>
          <w:iCs/>
          <w:sz w:val="28"/>
          <w:szCs w:val="28"/>
          <w:lang w:val="uk-UA"/>
        </w:rPr>
      </w:pPr>
    </w:p>
    <w:p w:rsidR="00C02776" w:rsidRPr="00E659BE" w:rsidRDefault="0018744D" w:rsidP="00C02776">
      <w:pPr>
        <w:keepNext/>
        <w:numPr>
          <w:ilvl w:val="1"/>
          <w:numId w:val="7"/>
        </w:numPr>
        <w:spacing w:before="240" w:after="60" w:line="360" w:lineRule="auto"/>
        <w:outlineLvl w:val="1"/>
        <w:rPr>
          <w:rFonts w:ascii="Times New Roman" w:hAnsi="Times New Roman" w:cs="Times New Roman"/>
          <w:b/>
          <w:bCs/>
          <w:iCs/>
          <w:sz w:val="28"/>
          <w:szCs w:val="28"/>
          <w:lang w:val="uk-UA"/>
        </w:rPr>
      </w:pPr>
      <w:bookmarkStart w:id="2" w:name="_Toc517050930"/>
      <w:r w:rsidRPr="00E659BE">
        <w:rPr>
          <w:rFonts w:ascii="Times New Roman" w:hAnsi="Times New Roman" w:cs="Times New Roman"/>
          <w:b/>
          <w:bCs/>
          <w:iCs/>
          <w:sz w:val="28"/>
          <w:szCs w:val="28"/>
          <w:lang w:val="uk-UA"/>
        </w:rPr>
        <w:t>Прилади нічного бачення</w:t>
      </w:r>
      <w:bookmarkEnd w:id="2"/>
    </w:p>
    <w:p w:rsidR="005C4DF9" w:rsidRPr="00E659BE" w:rsidRDefault="005C4DF9" w:rsidP="005C4DF9">
      <w:pPr>
        <w:keepNext/>
        <w:spacing w:before="240" w:after="60" w:line="360" w:lineRule="auto"/>
        <w:ind w:left="1571"/>
        <w:outlineLvl w:val="1"/>
        <w:rPr>
          <w:rFonts w:ascii="Times New Roman" w:hAnsi="Times New Roman" w:cs="Times New Roman"/>
          <w:b/>
          <w:bCs/>
          <w:iCs/>
          <w:sz w:val="28"/>
          <w:szCs w:val="28"/>
          <w:lang w:val="uk-UA"/>
        </w:rPr>
      </w:pPr>
    </w:p>
    <w:p w:rsidR="00C02776" w:rsidRPr="00E659BE" w:rsidRDefault="0018744D" w:rsidP="00C02776">
      <w:pPr>
        <w:pStyle w:val="a3"/>
        <w:numPr>
          <w:ilvl w:val="2"/>
          <w:numId w:val="7"/>
        </w:numPr>
        <w:spacing w:line="256" w:lineRule="auto"/>
        <w:rPr>
          <w:rFonts w:ascii="Times New Roman" w:hAnsi="Times New Roman" w:cs="Times New Roman"/>
          <w:lang w:val="uk-UA"/>
        </w:rPr>
      </w:pPr>
      <w:r w:rsidRPr="00E659BE">
        <w:rPr>
          <w:rFonts w:ascii="Times New Roman" w:hAnsi="Times New Roman" w:cs="Times New Roman"/>
          <w:b/>
          <w:bCs/>
          <w:iCs/>
          <w:sz w:val="28"/>
          <w:szCs w:val="28"/>
          <w:lang w:val="uk-UA"/>
        </w:rPr>
        <w:t>Історія Приладів нічного бачення</w:t>
      </w:r>
    </w:p>
    <w:p w:rsidR="00C02776" w:rsidRPr="00E659BE" w:rsidRDefault="00C02776" w:rsidP="00C02776">
      <w:pPr>
        <w:spacing w:line="256" w:lineRule="auto"/>
        <w:ind w:left="851"/>
        <w:rPr>
          <w:rFonts w:ascii="Times New Roman" w:hAnsi="Times New Roman" w:cs="Times New Roman"/>
          <w:lang w:val="uk-UA"/>
        </w:rPr>
      </w:pPr>
    </w:p>
    <w:p w:rsidR="005C4DF9" w:rsidRPr="00E659BE" w:rsidRDefault="0018744D" w:rsidP="00094522">
      <w:pPr>
        <w:spacing w:after="0" w:line="360" w:lineRule="auto"/>
        <w:ind w:firstLine="708"/>
        <w:jc w:val="both"/>
        <w:rPr>
          <w:rFonts w:ascii="Times New Roman" w:hAnsi="Times New Roman" w:cs="Times New Roman"/>
          <w:sz w:val="28"/>
          <w:lang w:val="uk-UA"/>
        </w:rPr>
      </w:pPr>
      <w:r w:rsidRPr="00E659BE">
        <w:rPr>
          <w:rFonts w:ascii="Times New Roman" w:hAnsi="Times New Roman" w:cs="Times New Roman"/>
          <w:sz w:val="28"/>
          <w:lang w:val="uk-UA"/>
        </w:rPr>
        <w:t>Прилади нічного бачення – це оптичний прилад, який призначений для спостереження зображення в нічну добу або при низькому освітленні. Перші зразки з’явились наприкінці 1929, та використовувались німцями під час Другої світової війни, але не здобули великої популярності. Тим часом У США з’явився комерційний пристрій нічного бачення, який був розроблений</w:t>
      </w:r>
      <w:r w:rsidR="00746496" w:rsidRPr="00E659BE">
        <w:rPr>
          <w:rFonts w:ascii="Times New Roman" w:hAnsi="Times New Roman" w:cs="Times New Roman"/>
          <w:sz w:val="28"/>
          <w:lang w:val="uk-UA"/>
        </w:rPr>
        <w:t xml:space="preserve"> </w:t>
      </w:r>
      <w:r w:rsidRPr="00E659BE">
        <w:rPr>
          <w:rFonts w:ascii="Times New Roman" w:hAnsi="Times New Roman" w:cs="Times New Roman"/>
          <w:sz w:val="28"/>
          <w:lang w:val="uk-UA"/>
        </w:rPr>
        <w:t>відомим винахідником Володимиром Кузьмичем Зворикінмі в 1930-х роках[2]. У Радянському Союзі прототипи приладів нічного бачення так званого «нульового покоління» почали з'являтися до початку Другої світової війни. На броні техніку встановлювався комплекс «Дудка»</w:t>
      </w:r>
      <w:r w:rsidR="003E0DDF" w:rsidRPr="00E659BE">
        <w:rPr>
          <w:rFonts w:ascii="Times New Roman" w:hAnsi="Times New Roman" w:cs="Times New Roman"/>
          <w:sz w:val="28"/>
          <w:lang w:val="uk-UA"/>
        </w:rPr>
        <w:t xml:space="preserve"> (рис1.1)</w:t>
      </w:r>
      <w:r w:rsidRPr="00E659BE">
        <w:rPr>
          <w:rFonts w:ascii="Times New Roman" w:hAnsi="Times New Roman" w:cs="Times New Roman"/>
          <w:sz w:val="28"/>
          <w:lang w:val="uk-UA"/>
        </w:rPr>
        <w:t xml:space="preserve">, дальність дії цих приладів не перевищувала 150-200 м. </w:t>
      </w:r>
    </w:p>
    <w:p w:rsidR="005C4DF9" w:rsidRPr="00E659BE" w:rsidRDefault="005C4DF9" w:rsidP="005C4DF9">
      <w:pPr>
        <w:spacing w:line="360" w:lineRule="auto"/>
        <w:jc w:val="both"/>
        <w:rPr>
          <w:rFonts w:ascii="Times New Roman" w:hAnsi="Times New Roman" w:cs="Times New Roman"/>
          <w:sz w:val="28"/>
          <w:lang w:val="uk-UA"/>
        </w:rPr>
      </w:pPr>
    </w:p>
    <w:p w:rsidR="0018744D" w:rsidRPr="00E659BE" w:rsidRDefault="0018744D" w:rsidP="005C4DF9">
      <w:pPr>
        <w:spacing w:line="360" w:lineRule="auto"/>
        <w:jc w:val="center"/>
        <w:rPr>
          <w:bCs/>
          <w:iCs/>
          <w:sz w:val="28"/>
          <w:szCs w:val="28"/>
          <w:lang w:val="uk-UA"/>
        </w:rPr>
      </w:pPr>
      <w:r w:rsidRPr="00E659BE">
        <w:rPr>
          <w:noProof/>
          <w:sz w:val="28"/>
          <w:szCs w:val="28"/>
          <w:lang w:eastAsia="ru-RU"/>
        </w:rPr>
        <w:drawing>
          <wp:inline distT="0" distB="0" distL="0" distR="0">
            <wp:extent cx="3247696" cy="1567400"/>
            <wp:effectExtent l="0" t="0" r="0" b="0"/>
            <wp:docPr id="30" name="Рисунок 30" descr="unnam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unnam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378903" cy="1630723"/>
                    </a:xfrm>
                    <a:prstGeom prst="rect">
                      <a:avLst/>
                    </a:prstGeom>
                    <a:noFill/>
                    <a:ln>
                      <a:noFill/>
                    </a:ln>
                  </pic:spPr>
                </pic:pic>
              </a:graphicData>
            </a:graphic>
          </wp:inline>
        </w:drawing>
      </w:r>
    </w:p>
    <w:p w:rsidR="0018744D" w:rsidRPr="00E659BE" w:rsidRDefault="0018744D" w:rsidP="0018744D">
      <w:pPr>
        <w:keepNext/>
        <w:spacing w:before="240" w:after="60" w:line="360" w:lineRule="auto"/>
        <w:jc w:val="center"/>
        <w:outlineLvl w:val="1"/>
        <w:rPr>
          <w:rFonts w:ascii="Times New Roman" w:hAnsi="Times New Roman" w:cs="Times New Roman"/>
          <w:bCs/>
          <w:iCs/>
          <w:sz w:val="32"/>
          <w:szCs w:val="28"/>
          <w:lang w:val="uk-UA"/>
        </w:rPr>
      </w:pPr>
      <w:r w:rsidRPr="00E659BE">
        <w:rPr>
          <w:rFonts w:ascii="Times New Roman" w:hAnsi="Times New Roman" w:cs="Times New Roman"/>
          <w:bCs/>
          <w:iCs/>
          <w:sz w:val="28"/>
          <w:szCs w:val="28"/>
          <w:lang w:val="uk-UA"/>
        </w:rPr>
        <w:t>Рис 1.1 Перші радянськи ПНБ</w:t>
      </w:r>
      <w:r w:rsidR="008E65A4" w:rsidRPr="00E659BE">
        <w:rPr>
          <w:rFonts w:ascii="Times New Roman" w:hAnsi="Times New Roman" w:cs="Times New Roman"/>
          <w:bCs/>
          <w:iCs/>
          <w:sz w:val="28"/>
          <w:szCs w:val="28"/>
          <w:lang w:val="uk-UA"/>
        </w:rPr>
        <w:t xml:space="preserve"> </w:t>
      </w:r>
      <w:r w:rsidR="003E0DDF" w:rsidRPr="00E659BE">
        <w:rPr>
          <w:rFonts w:ascii="Times New Roman" w:hAnsi="Times New Roman" w:cs="Times New Roman"/>
          <w:bCs/>
          <w:iCs/>
          <w:sz w:val="28"/>
          <w:szCs w:val="28"/>
          <w:lang w:val="uk-UA"/>
        </w:rPr>
        <w:t>[3]</w:t>
      </w:r>
    </w:p>
    <w:p w:rsidR="0018744D" w:rsidRPr="00E659BE" w:rsidRDefault="0018744D" w:rsidP="0018744D">
      <w:pPr>
        <w:spacing w:line="360" w:lineRule="auto"/>
        <w:rPr>
          <w:rFonts w:ascii="Times New Roman" w:hAnsi="Times New Roman" w:cs="Times New Roman"/>
          <w:b/>
          <w:sz w:val="28"/>
          <w:lang w:val="uk-UA"/>
        </w:rPr>
      </w:pPr>
    </w:p>
    <w:p w:rsidR="0018744D" w:rsidRPr="00E659BE" w:rsidRDefault="0018744D" w:rsidP="008E65A4">
      <w:pPr>
        <w:spacing w:after="0" w:line="360" w:lineRule="auto"/>
        <w:ind w:firstLine="709"/>
        <w:rPr>
          <w:rFonts w:ascii="Times New Roman" w:hAnsi="Times New Roman" w:cs="Times New Roman"/>
          <w:b/>
          <w:sz w:val="28"/>
          <w:lang w:val="uk-UA"/>
        </w:rPr>
      </w:pPr>
      <w:r w:rsidRPr="00E659BE">
        <w:rPr>
          <w:rFonts w:ascii="Times New Roman" w:hAnsi="Times New Roman" w:cs="Times New Roman"/>
          <w:b/>
          <w:sz w:val="28"/>
          <w:lang w:val="uk-UA"/>
        </w:rPr>
        <w:br w:type="page"/>
      </w:r>
      <w:r w:rsidRPr="00E659BE">
        <w:rPr>
          <w:rFonts w:ascii="Times New Roman" w:hAnsi="Times New Roman" w:cs="Times New Roman"/>
          <w:b/>
          <w:sz w:val="28"/>
          <w:lang w:val="uk-UA"/>
        </w:rPr>
        <w:lastRenderedPageBreak/>
        <w:t>1.1.3</w:t>
      </w:r>
      <w:r w:rsidR="00746496" w:rsidRPr="00E659BE">
        <w:rPr>
          <w:rFonts w:ascii="Times New Roman" w:hAnsi="Times New Roman" w:cs="Times New Roman"/>
          <w:b/>
          <w:sz w:val="28"/>
          <w:lang w:val="uk-UA"/>
        </w:rPr>
        <w:t xml:space="preserve"> </w:t>
      </w:r>
      <w:r w:rsidRPr="00E659BE">
        <w:rPr>
          <w:rFonts w:ascii="Times New Roman" w:hAnsi="Times New Roman" w:cs="Times New Roman"/>
          <w:b/>
          <w:sz w:val="28"/>
          <w:lang w:val="uk-UA"/>
        </w:rPr>
        <w:t>Конструкція та принцип роботи ПНБ</w:t>
      </w:r>
    </w:p>
    <w:p w:rsidR="008E65A4" w:rsidRPr="00E659BE" w:rsidRDefault="008E65A4" w:rsidP="0018744D">
      <w:pPr>
        <w:spacing w:line="360" w:lineRule="auto"/>
        <w:jc w:val="center"/>
        <w:rPr>
          <w:rFonts w:ascii="Times New Roman" w:hAnsi="Times New Roman" w:cs="Times New Roman"/>
          <w:b/>
          <w:sz w:val="28"/>
          <w:lang w:val="uk-UA"/>
        </w:rPr>
      </w:pPr>
    </w:p>
    <w:p w:rsidR="0018744D" w:rsidRPr="00E659BE" w:rsidRDefault="0018744D" w:rsidP="008E65A4">
      <w:pPr>
        <w:spacing w:after="0" w:line="360" w:lineRule="auto"/>
        <w:ind w:firstLine="709"/>
        <w:jc w:val="both"/>
        <w:rPr>
          <w:rFonts w:ascii="Times New Roman" w:hAnsi="Times New Roman" w:cs="Times New Roman"/>
          <w:sz w:val="28"/>
          <w:lang w:val="uk-UA"/>
        </w:rPr>
      </w:pPr>
      <w:r w:rsidRPr="00E659BE">
        <w:rPr>
          <w:rFonts w:ascii="Times New Roman" w:hAnsi="Times New Roman" w:cs="Times New Roman"/>
          <w:sz w:val="28"/>
          <w:lang w:val="uk-UA"/>
        </w:rPr>
        <w:t xml:space="preserve">Принцип роботи приладів нічного бачення заснований на перетворенні за допомогою електронно-оптичного перетворювача (ЕОП) інфрачервоного (ІЧ) випромінювання в видиме і на посиленні низьких рівнів яскравості, створюваних на спостережуваному об'єкті світінням нічного неба, зірок і місяця у видимій </w:t>
      </w:r>
      <w:r w:rsidR="003E0DDF" w:rsidRPr="00E659BE">
        <w:rPr>
          <w:rFonts w:ascii="Times New Roman" w:hAnsi="Times New Roman" w:cs="Times New Roman"/>
          <w:sz w:val="28"/>
          <w:lang w:val="uk-UA"/>
        </w:rPr>
        <w:t>та ближній ІЧ-області спектра [4</w:t>
      </w:r>
      <w:r w:rsidRPr="00E659BE">
        <w:rPr>
          <w:rFonts w:ascii="Times New Roman" w:hAnsi="Times New Roman" w:cs="Times New Roman"/>
          <w:sz w:val="28"/>
          <w:lang w:val="uk-UA"/>
        </w:rPr>
        <w:t>]. Відбите від об'єкта світло потрапляє на вхідну лінзу оптичної системи. Об’єктив збирає падаюче на нього світло та фокусує зображення об’єкта на основний елемент ПНВ –</w:t>
      </w:r>
      <w:r w:rsidR="008E65A4" w:rsidRPr="00E659BE">
        <w:rPr>
          <w:rFonts w:ascii="Times New Roman" w:hAnsi="Times New Roman" w:cs="Times New Roman"/>
          <w:sz w:val="28"/>
          <w:lang w:val="uk-UA"/>
        </w:rPr>
        <w:t xml:space="preserve"> </w:t>
      </w:r>
      <w:r w:rsidRPr="00E659BE">
        <w:rPr>
          <w:rFonts w:ascii="Times New Roman" w:hAnsi="Times New Roman" w:cs="Times New Roman"/>
          <w:sz w:val="28"/>
          <w:lang w:val="uk-UA"/>
        </w:rPr>
        <w:t>ЕОП. Задача фотокатоду підсилити світловий потік та передати його на люмінесцентний екран. Зображення на цьому екрані</w:t>
      </w:r>
      <w:r w:rsidR="00746496" w:rsidRPr="00E659BE">
        <w:rPr>
          <w:rFonts w:ascii="Times New Roman" w:hAnsi="Times New Roman" w:cs="Times New Roman"/>
          <w:sz w:val="28"/>
          <w:lang w:val="uk-UA"/>
        </w:rPr>
        <w:t xml:space="preserve"> </w:t>
      </w:r>
      <w:r w:rsidR="00B170DF" w:rsidRPr="00E659BE">
        <w:rPr>
          <w:rFonts w:ascii="Times New Roman" w:hAnsi="Times New Roman" w:cs="Times New Roman"/>
          <w:sz w:val="28"/>
          <w:lang w:val="uk-UA"/>
        </w:rPr>
        <w:t>можна</w:t>
      </w:r>
      <w:r w:rsidRPr="00E659BE">
        <w:rPr>
          <w:rFonts w:ascii="Times New Roman" w:hAnsi="Times New Roman" w:cs="Times New Roman"/>
          <w:sz w:val="28"/>
          <w:lang w:val="uk-UA"/>
        </w:rPr>
        <w:t xml:space="preserve"> бачити через окуляр</w:t>
      </w:r>
      <w:r w:rsidR="003E0DDF" w:rsidRPr="00E659BE">
        <w:rPr>
          <w:rFonts w:ascii="Times New Roman" w:hAnsi="Times New Roman" w:cs="Times New Roman"/>
          <w:sz w:val="28"/>
          <w:lang w:val="uk-UA"/>
        </w:rPr>
        <w:t>(рис1.2)</w:t>
      </w:r>
      <w:r w:rsidR="008E65A4" w:rsidRPr="00E659BE">
        <w:rPr>
          <w:rFonts w:ascii="Times New Roman" w:hAnsi="Times New Roman" w:cs="Times New Roman"/>
          <w:sz w:val="28"/>
          <w:lang w:val="uk-UA"/>
        </w:rPr>
        <w:t>.</w:t>
      </w:r>
      <w:r w:rsidRPr="00E659BE">
        <w:rPr>
          <w:rFonts w:ascii="Times New Roman" w:hAnsi="Times New Roman" w:cs="Times New Roman"/>
          <w:sz w:val="28"/>
          <w:lang w:val="uk-UA"/>
        </w:rPr>
        <w:tab/>
      </w:r>
      <w:r w:rsidRPr="00E659BE">
        <w:rPr>
          <w:rFonts w:ascii="Times New Roman" w:hAnsi="Times New Roman" w:cs="Times New Roman"/>
          <w:sz w:val="28"/>
          <w:lang w:val="uk-UA"/>
        </w:rPr>
        <w:tab/>
      </w:r>
    </w:p>
    <w:p w:rsidR="008E65A4" w:rsidRPr="00E659BE" w:rsidRDefault="008E65A4" w:rsidP="0018744D">
      <w:pPr>
        <w:spacing w:line="360" w:lineRule="auto"/>
        <w:jc w:val="both"/>
        <w:rPr>
          <w:rFonts w:ascii="Times New Roman" w:hAnsi="Times New Roman" w:cs="Times New Roman"/>
          <w:sz w:val="28"/>
          <w:lang w:val="uk-UA"/>
        </w:rPr>
      </w:pPr>
    </w:p>
    <w:p w:rsidR="0018744D" w:rsidRPr="00E659BE" w:rsidRDefault="00E064AA" w:rsidP="0018744D">
      <w:pPr>
        <w:spacing w:line="360" w:lineRule="auto"/>
        <w:jc w:val="center"/>
        <w:rPr>
          <w:rFonts w:ascii="Times New Roman" w:hAnsi="Times New Roman" w:cs="Times New Roman"/>
          <w:sz w:val="28"/>
          <w:lang w:val="uk-UA"/>
        </w:rPr>
      </w:pPr>
      <w:r>
        <w:rPr>
          <w:rFonts w:ascii="Times New Roman" w:hAnsi="Times New Roman" w:cs="Times New Roman"/>
          <w:noProof/>
          <w:sz w:val="28"/>
          <w:lang w:val="uk-UA"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6.25pt;height:129.75pt">
            <v:imagedata r:id="rId9" o:title="pnv3"/>
          </v:shape>
        </w:pict>
      </w:r>
    </w:p>
    <w:p w:rsidR="0018744D" w:rsidRPr="00E659BE" w:rsidRDefault="0018744D" w:rsidP="0018744D">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Рис 1.2 Конструкція ПНБ</w:t>
      </w:r>
      <w:r w:rsidR="008E65A4" w:rsidRPr="00E659BE">
        <w:rPr>
          <w:rFonts w:ascii="Times New Roman" w:hAnsi="Times New Roman" w:cs="Times New Roman"/>
          <w:sz w:val="28"/>
          <w:lang w:val="uk-UA"/>
        </w:rPr>
        <w:t xml:space="preserve"> </w:t>
      </w:r>
      <w:r w:rsidR="003E0DDF" w:rsidRPr="00E659BE">
        <w:rPr>
          <w:rFonts w:ascii="Times New Roman" w:hAnsi="Times New Roman" w:cs="Times New Roman"/>
          <w:sz w:val="28"/>
          <w:lang w:val="uk-UA"/>
        </w:rPr>
        <w:t>[5]</w:t>
      </w:r>
    </w:p>
    <w:p w:rsidR="008E65A4" w:rsidRPr="00E659BE" w:rsidRDefault="008E65A4" w:rsidP="0018744D">
      <w:pPr>
        <w:spacing w:line="360" w:lineRule="auto"/>
        <w:jc w:val="center"/>
        <w:rPr>
          <w:rFonts w:ascii="Times New Roman" w:hAnsi="Times New Roman" w:cs="Times New Roman"/>
          <w:sz w:val="20"/>
          <w:lang w:val="uk-UA"/>
        </w:rPr>
      </w:pPr>
    </w:p>
    <w:p w:rsidR="0018744D" w:rsidRPr="00E659BE" w:rsidRDefault="0018744D" w:rsidP="005C4DF9">
      <w:pPr>
        <w:spacing w:after="0" w:line="360" w:lineRule="auto"/>
        <w:ind w:firstLine="709"/>
        <w:jc w:val="both"/>
        <w:rPr>
          <w:rFonts w:ascii="Times New Roman" w:hAnsi="Times New Roman" w:cs="Times New Roman"/>
          <w:sz w:val="28"/>
          <w:lang w:val="uk-UA"/>
        </w:rPr>
      </w:pPr>
      <w:r w:rsidRPr="00E659BE">
        <w:rPr>
          <w:rFonts w:ascii="Times New Roman" w:hAnsi="Times New Roman" w:cs="Times New Roman"/>
          <w:sz w:val="28"/>
          <w:lang w:val="uk-UA"/>
        </w:rPr>
        <w:t>Такий тип роботи ПНБ називають пасивним. Тобто пристрій лише підсилює падаюче світло. На даний момент всі сучасні прилади оснащені вбудованим або змінним люмінесцентним екраном. В цих приладах освітлювач служить додатковим джерелом світла і використовується, коли природної освітленості навколишнього простору мало для комфортної роботи ПНВ.</w:t>
      </w:r>
      <w:r w:rsidRPr="00E659BE">
        <w:rPr>
          <w:lang w:val="uk-UA"/>
        </w:rPr>
        <w:t xml:space="preserve"> </w:t>
      </w:r>
      <w:r w:rsidR="004136DC" w:rsidRPr="00E659BE">
        <w:rPr>
          <w:rFonts w:ascii="Times New Roman" w:hAnsi="Times New Roman" w:cs="Times New Roman"/>
          <w:sz w:val="28"/>
          <w:lang w:val="uk-UA"/>
        </w:rPr>
        <w:t>Режим роботи ПНБ з включеним ІЧ-</w:t>
      </w:r>
      <w:r w:rsidRPr="00E659BE">
        <w:rPr>
          <w:rFonts w:ascii="Times New Roman" w:hAnsi="Times New Roman" w:cs="Times New Roman"/>
          <w:sz w:val="28"/>
          <w:lang w:val="uk-UA"/>
        </w:rPr>
        <w:t xml:space="preserve">освітлювачем називається </w:t>
      </w:r>
      <w:r w:rsidRPr="00E659BE">
        <w:rPr>
          <w:rFonts w:ascii="Times New Roman" w:hAnsi="Times New Roman" w:cs="Times New Roman"/>
          <w:sz w:val="28"/>
          <w:lang w:val="uk-UA"/>
        </w:rPr>
        <w:lastRenderedPageBreak/>
        <w:t>активним. Розглянемо принцип роботи сучасних ПНВ. В нових приладах конструкція ПНВ складається з телескопічної системи та вбудованого</w:t>
      </w:r>
      <w:r w:rsidR="00746496" w:rsidRPr="00E659BE">
        <w:rPr>
          <w:rFonts w:ascii="Times New Roman" w:hAnsi="Times New Roman" w:cs="Times New Roman"/>
          <w:sz w:val="28"/>
          <w:lang w:val="uk-UA"/>
        </w:rPr>
        <w:t xml:space="preserve"> </w:t>
      </w:r>
      <w:r w:rsidRPr="00E659BE">
        <w:rPr>
          <w:rFonts w:ascii="Times New Roman" w:hAnsi="Times New Roman" w:cs="Times New Roman"/>
          <w:sz w:val="28"/>
          <w:lang w:val="uk-UA"/>
        </w:rPr>
        <w:t>в нього перетворювача. Через об’єктив на фотокатоді створюється слабо освітлене зображення об’єкта. Фотокатод - напівпровідниковий шар внутрішньої поверхні вхідного вікна корпусу електронно-оптичного перетворювача. Він емітує електрони в вакуумі. При цьому, число електронів, емітованих з кожної точки, пропорційно спроектованї об'єктивом яскравості в даній точці зображення. Потік електронів потрапляє на катодолюмінесцентний екран. Завдяки цьому досягається можливість посилення яскравості. Потік електронів після попадання на люмінесцентний екран світиться в доступному для ока спектрі. Сучасні ПНБ</w:t>
      </w:r>
      <w:r w:rsidR="003E0DDF" w:rsidRPr="00E659BE">
        <w:rPr>
          <w:rFonts w:ascii="Times New Roman" w:hAnsi="Times New Roman" w:cs="Times New Roman"/>
          <w:sz w:val="28"/>
          <w:lang w:val="uk-UA"/>
        </w:rPr>
        <w:t xml:space="preserve"> (рис1.3)</w:t>
      </w:r>
      <w:r w:rsidRPr="00E659BE">
        <w:rPr>
          <w:rFonts w:ascii="Times New Roman" w:hAnsi="Times New Roman" w:cs="Times New Roman"/>
          <w:sz w:val="28"/>
          <w:lang w:val="uk-UA"/>
        </w:rPr>
        <w:t xml:space="preserve"> на основі електронно-оптичного перетворювача дають чітке зображення, навіть в дуже темну ніч, тому що яскравість зображення посилюється в десятки тисяч разів. Сучасні фотокатоди дають різницю між штучним та натуральним світлом.</w:t>
      </w:r>
    </w:p>
    <w:p w:rsidR="008E65A4" w:rsidRPr="00E659BE" w:rsidRDefault="008E65A4" w:rsidP="008E65A4">
      <w:pPr>
        <w:spacing w:line="360" w:lineRule="auto"/>
        <w:ind w:firstLine="708"/>
        <w:jc w:val="both"/>
        <w:rPr>
          <w:rFonts w:ascii="Times New Roman" w:hAnsi="Times New Roman" w:cs="Times New Roman"/>
          <w:sz w:val="28"/>
          <w:lang w:val="uk-UA"/>
        </w:rPr>
      </w:pPr>
    </w:p>
    <w:p w:rsidR="0018744D" w:rsidRPr="00E659BE" w:rsidRDefault="0018744D" w:rsidP="0018744D">
      <w:pPr>
        <w:spacing w:line="360" w:lineRule="auto"/>
        <w:jc w:val="center"/>
        <w:rPr>
          <w:rFonts w:ascii="Times New Roman" w:hAnsi="Times New Roman" w:cs="Times New Roman"/>
          <w:b/>
          <w:sz w:val="28"/>
          <w:lang w:val="uk-UA"/>
        </w:rPr>
      </w:pPr>
      <w:r w:rsidRPr="00E659BE">
        <w:rPr>
          <w:rFonts w:ascii="Times New Roman" w:hAnsi="Times New Roman" w:cs="Times New Roman"/>
          <w:noProof/>
          <w:sz w:val="28"/>
          <w:lang w:eastAsia="ru-RU"/>
        </w:rPr>
        <w:drawing>
          <wp:inline distT="0" distB="0" distL="0" distR="0">
            <wp:extent cx="3819525" cy="1524000"/>
            <wp:effectExtent l="0" t="0" r="9525" b="0"/>
            <wp:docPr id="22" name="Рисунок 22" descr="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11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19525" cy="1524000"/>
                    </a:xfrm>
                    <a:prstGeom prst="rect">
                      <a:avLst/>
                    </a:prstGeom>
                    <a:noFill/>
                    <a:ln>
                      <a:noFill/>
                    </a:ln>
                  </pic:spPr>
                </pic:pic>
              </a:graphicData>
            </a:graphic>
          </wp:inline>
        </w:drawing>
      </w:r>
    </w:p>
    <w:p w:rsidR="0018744D" w:rsidRPr="00E659BE" w:rsidRDefault="0018744D" w:rsidP="0018744D">
      <w:pPr>
        <w:jc w:val="center"/>
        <w:rPr>
          <w:rFonts w:ascii="Times New Roman" w:hAnsi="Times New Roman" w:cs="Times New Roman"/>
          <w:sz w:val="28"/>
          <w:lang w:val="uk-UA"/>
        </w:rPr>
      </w:pPr>
      <w:r w:rsidRPr="00E659BE">
        <w:rPr>
          <w:rFonts w:ascii="Times New Roman" w:hAnsi="Times New Roman" w:cs="Times New Roman"/>
          <w:sz w:val="28"/>
          <w:lang w:val="uk-UA"/>
        </w:rPr>
        <w:t>Рис 1.3 Сучасний прилад нічного бачення</w:t>
      </w:r>
      <w:r w:rsidR="008E65A4" w:rsidRPr="00E659BE">
        <w:rPr>
          <w:rFonts w:ascii="Times New Roman" w:hAnsi="Times New Roman" w:cs="Times New Roman"/>
          <w:sz w:val="28"/>
          <w:lang w:val="uk-UA"/>
        </w:rPr>
        <w:t xml:space="preserve"> </w:t>
      </w:r>
      <w:r w:rsidR="003E0DDF" w:rsidRPr="00E659BE">
        <w:rPr>
          <w:rFonts w:ascii="Times New Roman" w:hAnsi="Times New Roman" w:cs="Times New Roman"/>
          <w:sz w:val="28"/>
          <w:lang w:val="uk-UA"/>
        </w:rPr>
        <w:t>[</w:t>
      </w:r>
      <w:r w:rsidR="006C1E49" w:rsidRPr="00E659BE">
        <w:rPr>
          <w:rFonts w:ascii="Times New Roman" w:hAnsi="Times New Roman" w:cs="Times New Roman"/>
          <w:sz w:val="28"/>
          <w:lang w:val="uk-UA"/>
        </w:rPr>
        <w:t>6</w:t>
      </w:r>
      <w:r w:rsidR="003E0DDF" w:rsidRPr="00E659BE">
        <w:rPr>
          <w:rFonts w:ascii="Times New Roman" w:hAnsi="Times New Roman" w:cs="Times New Roman"/>
          <w:sz w:val="28"/>
          <w:lang w:val="uk-UA"/>
        </w:rPr>
        <w:t>]</w:t>
      </w:r>
    </w:p>
    <w:p w:rsidR="008E65A4" w:rsidRPr="00E659BE" w:rsidRDefault="008E65A4" w:rsidP="008E65A4">
      <w:pPr>
        <w:spacing w:after="0" w:line="360" w:lineRule="auto"/>
        <w:rPr>
          <w:rFonts w:ascii="Times New Roman" w:hAnsi="Times New Roman" w:cs="Times New Roman"/>
          <w:b/>
          <w:sz w:val="28"/>
          <w:lang w:val="uk-UA"/>
        </w:rPr>
      </w:pPr>
    </w:p>
    <w:p w:rsidR="0018744D" w:rsidRPr="00E659BE" w:rsidRDefault="0018744D" w:rsidP="008E65A4">
      <w:pPr>
        <w:spacing w:after="0" w:line="360" w:lineRule="auto"/>
        <w:ind w:firstLine="360"/>
        <w:rPr>
          <w:rFonts w:ascii="Times New Roman" w:hAnsi="Times New Roman" w:cs="Times New Roman"/>
          <w:b/>
          <w:sz w:val="28"/>
          <w:lang w:val="uk-UA"/>
        </w:rPr>
      </w:pPr>
      <w:r w:rsidRPr="00E659BE">
        <w:rPr>
          <w:rFonts w:ascii="Times New Roman" w:hAnsi="Times New Roman" w:cs="Times New Roman"/>
          <w:b/>
          <w:sz w:val="28"/>
          <w:lang w:val="uk-UA"/>
        </w:rPr>
        <w:t>1.1.3</w:t>
      </w:r>
      <w:r w:rsidR="00746496" w:rsidRPr="00E659BE">
        <w:rPr>
          <w:rFonts w:ascii="Times New Roman" w:hAnsi="Times New Roman" w:cs="Times New Roman"/>
          <w:b/>
          <w:sz w:val="28"/>
          <w:lang w:val="uk-UA"/>
        </w:rPr>
        <w:t xml:space="preserve"> </w:t>
      </w:r>
      <w:r w:rsidRPr="00E659BE">
        <w:rPr>
          <w:rFonts w:ascii="Times New Roman" w:hAnsi="Times New Roman" w:cs="Times New Roman"/>
          <w:b/>
          <w:sz w:val="28"/>
          <w:lang w:val="uk-UA"/>
        </w:rPr>
        <w:t>Технології</w:t>
      </w:r>
      <w:r w:rsidR="00746496" w:rsidRPr="00E659BE">
        <w:rPr>
          <w:rFonts w:ascii="Times New Roman" w:hAnsi="Times New Roman" w:cs="Times New Roman"/>
          <w:b/>
          <w:sz w:val="28"/>
          <w:lang w:val="uk-UA"/>
        </w:rPr>
        <w:t xml:space="preserve"> </w:t>
      </w:r>
      <w:r w:rsidRPr="00E659BE">
        <w:rPr>
          <w:rFonts w:ascii="Times New Roman" w:hAnsi="Times New Roman" w:cs="Times New Roman"/>
          <w:b/>
          <w:sz w:val="28"/>
          <w:lang w:val="uk-UA"/>
        </w:rPr>
        <w:t>приладів нічного бачення</w:t>
      </w:r>
      <w:r w:rsidR="00746496" w:rsidRPr="00E659BE">
        <w:rPr>
          <w:rFonts w:ascii="Times New Roman" w:hAnsi="Times New Roman" w:cs="Times New Roman"/>
          <w:b/>
          <w:sz w:val="28"/>
          <w:lang w:val="uk-UA"/>
        </w:rPr>
        <w:t xml:space="preserve"> </w:t>
      </w:r>
      <w:r w:rsidRPr="00E659BE">
        <w:rPr>
          <w:rFonts w:ascii="Times New Roman" w:hAnsi="Times New Roman" w:cs="Times New Roman"/>
          <w:b/>
          <w:sz w:val="28"/>
          <w:lang w:val="uk-UA"/>
        </w:rPr>
        <w:t>ПНБ</w:t>
      </w:r>
    </w:p>
    <w:p w:rsidR="008E65A4" w:rsidRPr="00E659BE" w:rsidRDefault="008E65A4" w:rsidP="008E65A4">
      <w:pPr>
        <w:spacing w:after="0" w:line="360" w:lineRule="auto"/>
        <w:jc w:val="center"/>
        <w:rPr>
          <w:rFonts w:ascii="Times New Roman" w:hAnsi="Times New Roman" w:cs="Times New Roman"/>
          <w:b/>
          <w:sz w:val="28"/>
          <w:lang w:val="uk-UA"/>
        </w:rPr>
      </w:pPr>
    </w:p>
    <w:p w:rsidR="0018744D" w:rsidRPr="00E659BE" w:rsidRDefault="0018744D" w:rsidP="008E65A4">
      <w:pPr>
        <w:spacing w:line="360" w:lineRule="auto"/>
        <w:ind w:firstLine="360"/>
        <w:jc w:val="both"/>
        <w:rPr>
          <w:rFonts w:ascii="Times New Roman" w:hAnsi="Times New Roman" w:cs="Times New Roman"/>
          <w:sz w:val="28"/>
          <w:lang w:val="uk-UA"/>
        </w:rPr>
      </w:pPr>
      <w:r w:rsidRPr="00E659BE">
        <w:rPr>
          <w:rFonts w:ascii="Times New Roman" w:hAnsi="Times New Roman" w:cs="Times New Roman"/>
          <w:sz w:val="28"/>
          <w:lang w:val="uk-UA"/>
        </w:rPr>
        <w:t>Прилади нічного бачення можна розділити на два основні класи відповідно до технології, на якій вони базуються (Morovision Night Vision, 2014)</w:t>
      </w:r>
      <w:r w:rsidR="003E0DDF" w:rsidRPr="00E659BE">
        <w:rPr>
          <w:rFonts w:ascii="Times New Roman" w:hAnsi="Times New Roman" w:cs="Times New Roman"/>
          <w:sz w:val="28"/>
          <w:lang w:val="uk-UA"/>
        </w:rPr>
        <w:t>(рис1.4)</w:t>
      </w:r>
      <w:r w:rsidRPr="00E659BE">
        <w:rPr>
          <w:rFonts w:ascii="Times New Roman" w:hAnsi="Times New Roman" w:cs="Times New Roman"/>
          <w:sz w:val="28"/>
          <w:lang w:val="uk-UA"/>
        </w:rPr>
        <w:t xml:space="preserve">: </w:t>
      </w:r>
    </w:p>
    <w:p w:rsidR="0018744D" w:rsidRPr="00E659BE" w:rsidRDefault="0018744D" w:rsidP="0018744D">
      <w:pPr>
        <w:pStyle w:val="a3"/>
        <w:numPr>
          <w:ilvl w:val="0"/>
          <w:numId w:val="8"/>
        </w:numPr>
        <w:spacing w:line="360" w:lineRule="auto"/>
        <w:jc w:val="both"/>
        <w:rPr>
          <w:rFonts w:ascii="Times New Roman" w:hAnsi="Times New Roman" w:cs="Times New Roman"/>
          <w:sz w:val="28"/>
          <w:lang w:val="uk-UA"/>
        </w:rPr>
      </w:pPr>
      <w:r w:rsidRPr="00E659BE">
        <w:rPr>
          <w:rFonts w:ascii="Times New Roman" w:hAnsi="Times New Roman" w:cs="Times New Roman"/>
          <w:sz w:val="28"/>
          <w:lang w:val="uk-UA"/>
        </w:rPr>
        <w:lastRenderedPageBreak/>
        <w:t>Прилади нічного бачення на основі підсилення світла. Вони працюють у видимому та ближньому інфрачервоному (ІЧ) діапазоні світла і для належної роботи потребують певного навколишнього світла. Вони використовують так звану трубку підсилювача зображення (ПТ) та отримане зображення, пофарбоване у відтінки зеленого</w:t>
      </w:r>
      <w:r w:rsidR="008E65A4" w:rsidRPr="00E659BE">
        <w:rPr>
          <w:rFonts w:ascii="Times New Roman" w:hAnsi="Times New Roman" w:cs="Times New Roman"/>
          <w:sz w:val="28"/>
          <w:lang w:val="uk-UA"/>
        </w:rPr>
        <w:t>.</w:t>
      </w:r>
      <w:r w:rsidRPr="00E659BE">
        <w:rPr>
          <w:rFonts w:ascii="Times New Roman" w:hAnsi="Times New Roman" w:cs="Times New Roman"/>
          <w:sz w:val="28"/>
          <w:lang w:val="uk-UA"/>
        </w:rPr>
        <w:t xml:space="preserve"> </w:t>
      </w:r>
    </w:p>
    <w:p w:rsidR="0018744D" w:rsidRPr="00E659BE" w:rsidRDefault="0018744D" w:rsidP="0018744D">
      <w:pPr>
        <w:pStyle w:val="a3"/>
        <w:spacing w:line="360" w:lineRule="auto"/>
        <w:jc w:val="both"/>
        <w:rPr>
          <w:rFonts w:ascii="Times New Roman" w:hAnsi="Times New Roman" w:cs="Times New Roman"/>
          <w:sz w:val="28"/>
          <w:lang w:val="uk-UA"/>
        </w:rPr>
      </w:pPr>
    </w:p>
    <w:p w:rsidR="0018744D" w:rsidRPr="00E659BE" w:rsidRDefault="00E064AA" w:rsidP="0018744D">
      <w:pPr>
        <w:pStyle w:val="a3"/>
        <w:spacing w:line="360" w:lineRule="auto"/>
        <w:jc w:val="center"/>
        <w:rPr>
          <w:rFonts w:ascii="Times New Roman" w:hAnsi="Times New Roman" w:cs="Times New Roman"/>
          <w:sz w:val="28"/>
          <w:lang w:val="uk-UA"/>
        </w:rPr>
      </w:pPr>
      <w:r>
        <w:rPr>
          <w:rFonts w:ascii="Times New Roman" w:hAnsi="Times New Roman" w:cs="Times New Roman"/>
          <w:noProof/>
          <w:sz w:val="28"/>
          <w:lang w:val="uk-UA" w:eastAsia="ru-RU"/>
        </w:rPr>
        <w:pict>
          <v:shape id="_x0000_i1026" type="#_x0000_t75" style="width:338.25pt;height:231pt">
            <v:imagedata r:id="rId11" o:title="9547e3018242351600706796fac8cda8a9b00e89"/>
          </v:shape>
        </w:pict>
      </w:r>
    </w:p>
    <w:p w:rsidR="0018744D" w:rsidRPr="00E659BE" w:rsidRDefault="0018744D" w:rsidP="0018744D">
      <w:pPr>
        <w:pStyle w:val="a3"/>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Рис 1.4 Зображення ПНБ типу Morovision Night Vision</w:t>
      </w:r>
      <w:r w:rsidR="008E65A4" w:rsidRPr="00E659BE">
        <w:rPr>
          <w:rFonts w:ascii="Times New Roman" w:hAnsi="Times New Roman" w:cs="Times New Roman"/>
          <w:sz w:val="28"/>
          <w:lang w:val="uk-UA"/>
        </w:rPr>
        <w:t xml:space="preserve"> </w:t>
      </w:r>
      <w:r w:rsidR="008E7DFF" w:rsidRPr="00E659BE">
        <w:rPr>
          <w:rFonts w:ascii="Times New Roman" w:hAnsi="Times New Roman" w:cs="Times New Roman"/>
          <w:sz w:val="28"/>
          <w:lang w:val="uk-UA"/>
        </w:rPr>
        <w:t>[7]</w:t>
      </w:r>
    </w:p>
    <w:p w:rsidR="0018744D" w:rsidRPr="00E659BE" w:rsidRDefault="0018744D" w:rsidP="0018744D">
      <w:pPr>
        <w:pStyle w:val="a3"/>
        <w:spacing w:line="360" w:lineRule="auto"/>
        <w:jc w:val="center"/>
        <w:rPr>
          <w:rFonts w:ascii="Times New Roman" w:hAnsi="Times New Roman" w:cs="Times New Roman"/>
          <w:sz w:val="20"/>
          <w:lang w:val="uk-UA"/>
        </w:rPr>
      </w:pPr>
    </w:p>
    <w:p w:rsidR="0018744D" w:rsidRPr="00E659BE" w:rsidRDefault="0018744D" w:rsidP="0018744D">
      <w:pPr>
        <w:pStyle w:val="a3"/>
        <w:numPr>
          <w:ilvl w:val="0"/>
          <w:numId w:val="8"/>
        </w:numPr>
        <w:spacing w:line="360" w:lineRule="auto"/>
        <w:jc w:val="both"/>
        <w:rPr>
          <w:rFonts w:ascii="Times New Roman" w:hAnsi="Times New Roman" w:cs="Times New Roman"/>
          <w:sz w:val="28"/>
          <w:lang w:val="uk-UA"/>
        </w:rPr>
      </w:pPr>
      <w:r w:rsidRPr="00E659BE">
        <w:rPr>
          <w:rFonts w:ascii="Times New Roman" w:hAnsi="Times New Roman" w:cs="Times New Roman"/>
          <w:sz w:val="28"/>
          <w:lang w:val="uk-UA"/>
        </w:rPr>
        <w:t>Іншою технологією нічного бачення, яка не вимагає зовнішнього освітлення, є технологія тепловізійних зображень</w:t>
      </w:r>
      <w:r w:rsidR="003E0DDF" w:rsidRPr="00E659BE">
        <w:rPr>
          <w:rFonts w:ascii="Times New Roman" w:hAnsi="Times New Roman" w:cs="Times New Roman"/>
          <w:sz w:val="28"/>
          <w:lang w:val="uk-UA"/>
        </w:rPr>
        <w:t>(рис1.5)</w:t>
      </w:r>
      <w:r w:rsidRPr="00E659BE">
        <w:rPr>
          <w:rFonts w:ascii="Times New Roman" w:hAnsi="Times New Roman" w:cs="Times New Roman"/>
          <w:sz w:val="28"/>
          <w:lang w:val="uk-UA"/>
        </w:rPr>
        <w:t xml:space="preserve">. Ця технологія визначає різницю температур між фоном та об’єктами на передньому плані. Відомо, що всі об'єкти випромінюють інфрачервону енергію як функцію їх температури і чим жаркіший об'єкт, тим більше інфрачервоного випромінювання він випромінює. ПНБ, заснований на цій технології, збирає інфрачервоне випромінювання (в діапазоні світлових хвиль 3-30 мкм) від об'єктів та створює електронне зображення. Оскільки ці пристрої не покладаються на відбите навколишнє світло, вони повністю не залежать від умов навколишнього освітлення. Вони також здатні проникати скрізь затемнення, такі як дим, туман і серпанок </w:t>
      </w:r>
      <w:r w:rsidR="00573C3D" w:rsidRPr="00E659BE">
        <w:rPr>
          <w:rFonts w:ascii="Times New Roman" w:hAnsi="Times New Roman" w:cs="Times New Roman"/>
          <w:sz w:val="28"/>
          <w:lang w:val="uk-UA"/>
        </w:rPr>
        <w:t>.</w:t>
      </w:r>
    </w:p>
    <w:p w:rsidR="0018744D" w:rsidRPr="00E659BE" w:rsidRDefault="0018744D" w:rsidP="0018744D">
      <w:pPr>
        <w:pStyle w:val="a3"/>
        <w:keepNext/>
        <w:spacing w:before="240" w:after="60" w:line="360" w:lineRule="auto"/>
        <w:jc w:val="center"/>
        <w:outlineLvl w:val="1"/>
        <w:rPr>
          <w:rFonts w:ascii="Times New Roman" w:eastAsia="Times New Roman" w:hAnsi="Times New Roman" w:cs="Times New Roman"/>
          <w:b/>
          <w:bCs/>
          <w:iCs/>
          <w:sz w:val="28"/>
          <w:szCs w:val="28"/>
          <w:lang w:val="uk-UA" w:eastAsia="ru-RU"/>
        </w:rPr>
      </w:pPr>
      <w:r w:rsidRPr="00E659BE">
        <w:rPr>
          <w:rFonts w:ascii="Times New Roman" w:hAnsi="Times New Roman" w:cs="Times New Roman"/>
          <w:noProof/>
          <w:sz w:val="28"/>
          <w:lang w:eastAsia="ru-RU"/>
        </w:rPr>
        <w:lastRenderedPageBreak/>
        <w:drawing>
          <wp:inline distT="0" distB="0" distL="0" distR="0">
            <wp:extent cx="4019550" cy="2417353"/>
            <wp:effectExtent l="0" t="0" r="0" b="2540"/>
            <wp:docPr id="20" name="Рисунок 20" descr="unname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unnamed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02775" cy="2467404"/>
                    </a:xfrm>
                    <a:prstGeom prst="rect">
                      <a:avLst/>
                    </a:prstGeom>
                    <a:noFill/>
                    <a:ln>
                      <a:noFill/>
                    </a:ln>
                  </pic:spPr>
                </pic:pic>
              </a:graphicData>
            </a:graphic>
          </wp:inline>
        </w:drawing>
      </w:r>
    </w:p>
    <w:p w:rsidR="0018744D" w:rsidRPr="00E659BE" w:rsidRDefault="0018744D" w:rsidP="0018744D">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Рис 1.5 Зображення ПНБ типу телевізор</w:t>
      </w:r>
      <w:r w:rsidR="00573C3D" w:rsidRPr="00E659BE">
        <w:rPr>
          <w:rFonts w:ascii="Times New Roman" w:hAnsi="Times New Roman" w:cs="Times New Roman"/>
          <w:sz w:val="28"/>
          <w:lang w:val="uk-UA"/>
        </w:rPr>
        <w:t xml:space="preserve"> </w:t>
      </w:r>
      <w:r w:rsidR="008E7DFF" w:rsidRPr="00E659BE">
        <w:rPr>
          <w:rFonts w:ascii="Times New Roman" w:hAnsi="Times New Roman" w:cs="Times New Roman"/>
          <w:sz w:val="28"/>
          <w:lang w:val="uk-UA"/>
        </w:rPr>
        <w:t>[8]</w:t>
      </w:r>
    </w:p>
    <w:p w:rsidR="008E65A4" w:rsidRPr="00E659BE" w:rsidRDefault="008E65A4" w:rsidP="008E65A4">
      <w:pPr>
        <w:spacing w:line="360" w:lineRule="auto"/>
        <w:rPr>
          <w:rFonts w:ascii="Times New Roman" w:hAnsi="Times New Roman" w:cs="Times New Roman"/>
          <w:sz w:val="28"/>
          <w:lang w:val="uk-UA"/>
        </w:rPr>
      </w:pPr>
    </w:p>
    <w:p w:rsidR="0018744D" w:rsidRPr="00E659BE" w:rsidRDefault="0018744D" w:rsidP="008E65A4">
      <w:pPr>
        <w:pStyle w:val="a3"/>
        <w:keepNext/>
        <w:numPr>
          <w:ilvl w:val="2"/>
          <w:numId w:val="6"/>
        </w:numPr>
        <w:spacing w:after="0" w:line="360" w:lineRule="auto"/>
        <w:outlineLvl w:val="1"/>
        <w:rPr>
          <w:rFonts w:ascii="Times New Roman" w:eastAsia="Times New Roman" w:hAnsi="Times New Roman" w:cs="Times New Roman"/>
          <w:b/>
          <w:bCs/>
          <w:iCs/>
          <w:sz w:val="28"/>
          <w:szCs w:val="28"/>
          <w:lang w:val="uk-UA" w:eastAsia="ru-RU"/>
        </w:rPr>
      </w:pPr>
      <w:r w:rsidRPr="00E659BE">
        <w:rPr>
          <w:rFonts w:ascii="Times New Roman" w:eastAsia="Times New Roman" w:hAnsi="Times New Roman" w:cs="Times New Roman"/>
          <w:b/>
          <w:bCs/>
          <w:iCs/>
          <w:sz w:val="28"/>
          <w:szCs w:val="28"/>
          <w:lang w:val="uk-UA" w:eastAsia="ru-RU"/>
        </w:rPr>
        <w:t>Класифікації приладів нічного бачення</w:t>
      </w:r>
      <w:bookmarkEnd w:id="1"/>
    </w:p>
    <w:p w:rsidR="008E65A4" w:rsidRPr="00E659BE" w:rsidRDefault="008E65A4" w:rsidP="008E65A4">
      <w:pPr>
        <w:pStyle w:val="a3"/>
        <w:keepNext/>
        <w:spacing w:before="240" w:after="60" w:line="360" w:lineRule="auto"/>
        <w:ind w:left="1429"/>
        <w:outlineLvl w:val="1"/>
        <w:rPr>
          <w:rFonts w:ascii="Times New Roman" w:eastAsia="Times New Roman" w:hAnsi="Times New Roman" w:cs="Times New Roman"/>
          <w:b/>
          <w:bCs/>
          <w:iCs/>
          <w:sz w:val="28"/>
          <w:szCs w:val="28"/>
          <w:lang w:val="uk-UA" w:eastAsia="ru-RU"/>
        </w:rPr>
      </w:pPr>
    </w:p>
    <w:p w:rsidR="0018744D" w:rsidRPr="00E659BE" w:rsidRDefault="0018744D" w:rsidP="00573C3D">
      <w:pPr>
        <w:keepNext/>
        <w:spacing w:after="0" w:line="360" w:lineRule="auto"/>
        <w:ind w:firstLine="709"/>
        <w:jc w:val="both"/>
        <w:outlineLvl w:val="1"/>
        <w:rPr>
          <w:rFonts w:ascii="Times New Roman" w:eastAsia="Times New Roman" w:hAnsi="Times New Roman" w:cs="Times New Roman"/>
          <w:bCs/>
          <w:iCs/>
          <w:sz w:val="28"/>
          <w:szCs w:val="28"/>
          <w:lang w:val="uk-UA" w:eastAsia="ru-RU"/>
        </w:rPr>
      </w:pPr>
      <w:r w:rsidRPr="00E659BE">
        <w:rPr>
          <w:rFonts w:ascii="Times New Roman" w:eastAsia="Times New Roman" w:hAnsi="Times New Roman" w:cs="Times New Roman"/>
          <w:bCs/>
          <w:iCs/>
          <w:sz w:val="28"/>
          <w:szCs w:val="28"/>
          <w:lang w:val="uk-UA" w:eastAsia="ru-RU"/>
        </w:rPr>
        <w:t>Монокуляри нічного бачення</w:t>
      </w:r>
      <w:r w:rsidR="008E65A4" w:rsidRPr="00E659BE">
        <w:rPr>
          <w:rFonts w:ascii="Times New Roman" w:eastAsia="Times New Roman" w:hAnsi="Times New Roman" w:cs="Times New Roman"/>
          <w:bCs/>
          <w:iCs/>
          <w:sz w:val="28"/>
          <w:szCs w:val="28"/>
          <w:lang w:val="uk-UA" w:eastAsia="ru-RU"/>
        </w:rPr>
        <w:t xml:space="preserve"> –</w:t>
      </w:r>
      <w:r w:rsidRPr="00E659BE">
        <w:rPr>
          <w:rFonts w:ascii="Times New Roman" w:eastAsia="Times New Roman" w:hAnsi="Times New Roman" w:cs="Times New Roman"/>
          <w:bCs/>
          <w:iCs/>
          <w:sz w:val="28"/>
          <w:szCs w:val="28"/>
          <w:lang w:val="uk-UA" w:eastAsia="ru-RU"/>
        </w:rPr>
        <w:t xml:space="preserve"> це очна одиниця, яка не має збільшення. Якісний монокуляр є найбільш універсальним з усіх нічних пристроїв</w:t>
      </w:r>
      <w:r w:rsidR="003E0DDF" w:rsidRPr="00E659BE">
        <w:rPr>
          <w:rFonts w:ascii="Times New Roman" w:eastAsia="Times New Roman" w:hAnsi="Times New Roman" w:cs="Times New Roman"/>
          <w:bCs/>
          <w:iCs/>
          <w:sz w:val="28"/>
          <w:szCs w:val="28"/>
          <w:lang w:val="uk-UA" w:eastAsia="ru-RU"/>
        </w:rPr>
        <w:t>(рис1.5)</w:t>
      </w:r>
      <w:r w:rsidRPr="00E659BE">
        <w:rPr>
          <w:rFonts w:ascii="Times New Roman" w:eastAsia="Times New Roman" w:hAnsi="Times New Roman" w:cs="Times New Roman"/>
          <w:bCs/>
          <w:iCs/>
          <w:sz w:val="28"/>
          <w:szCs w:val="28"/>
          <w:lang w:val="uk-UA" w:eastAsia="ru-RU"/>
        </w:rPr>
        <w:t>. Їх компактні розміри та легка вага роблять їх ідеальними для кріплення на голові. Монокуляри останнього покоління можна прикріпити до прицілів, а також встановити безпосередньо на зброю. Більшість пристроїв також можна адаптувати до камери для фотографування за допомогою адаптера камери. Ця універсальна оптика часто є невеликою та достатньо простою, щоб вміститися в кишені верхнього вбрання.</w:t>
      </w:r>
    </w:p>
    <w:p w:rsidR="00C02776" w:rsidRPr="00E659BE" w:rsidRDefault="0018744D" w:rsidP="005C4DF9">
      <w:pPr>
        <w:keepNext/>
        <w:spacing w:after="0" w:line="360" w:lineRule="auto"/>
        <w:ind w:firstLine="709"/>
        <w:jc w:val="both"/>
        <w:outlineLvl w:val="1"/>
        <w:rPr>
          <w:rFonts w:ascii="Times New Roman" w:eastAsia="Times New Roman" w:hAnsi="Times New Roman" w:cs="Times New Roman"/>
          <w:bCs/>
          <w:iCs/>
          <w:sz w:val="28"/>
          <w:szCs w:val="28"/>
          <w:lang w:val="uk-UA" w:eastAsia="ru-RU"/>
        </w:rPr>
      </w:pPr>
      <w:r w:rsidRPr="00E659BE">
        <w:rPr>
          <w:rFonts w:ascii="Times New Roman" w:eastAsia="Times New Roman" w:hAnsi="Times New Roman" w:cs="Times New Roman"/>
          <w:bCs/>
          <w:iCs/>
          <w:sz w:val="28"/>
          <w:szCs w:val="28"/>
          <w:lang w:val="uk-UA" w:eastAsia="ru-RU"/>
        </w:rPr>
        <w:t>Змінний монокуляр має плюси та мінуси.</w:t>
      </w:r>
      <w:r w:rsidR="00746496" w:rsidRPr="00E659BE">
        <w:rPr>
          <w:rFonts w:ascii="Times New Roman" w:eastAsia="Times New Roman" w:hAnsi="Times New Roman" w:cs="Times New Roman"/>
          <w:bCs/>
          <w:iCs/>
          <w:sz w:val="28"/>
          <w:szCs w:val="28"/>
          <w:lang w:val="uk-UA" w:eastAsia="ru-RU"/>
        </w:rPr>
        <w:t xml:space="preserve"> </w:t>
      </w:r>
      <w:r w:rsidRPr="00E659BE">
        <w:rPr>
          <w:rFonts w:ascii="Times New Roman" w:eastAsia="Times New Roman" w:hAnsi="Times New Roman" w:cs="Times New Roman"/>
          <w:bCs/>
          <w:iCs/>
          <w:sz w:val="28"/>
          <w:szCs w:val="28"/>
          <w:lang w:val="uk-UA" w:eastAsia="ru-RU"/>
        </w:rPr>
        <w:t xml:space="preserve">Плюси полягають у тому, що ви можете перемикатись між очима, коли втомлюєтесь, і що ваше неозброєне око буде підтримувати свою нічну адаптацію та периферійний зір. Американські військові вважають, що це надає користувачеві кращу ситуаційну обізнаність. Мінуси цього єдиного ока в тому, що воно не відчувається комфортним і потребує певного часу, щоб звикнути. За </w:t>
      </w:r>
      <w:r w:rsidRPr="00E659BE">
        <w:rPr>
          <w:rFonts w:ascii="Times New Roman" w:eastAsia="Times New Roman" w:hAnsi="Times New Roman" w:cs="Times New Roman"/>
          <w:bCs/>
          <w:iCs/>
          <w:sz w:val="28"/>
          <w:szCs w:val="28"/>
          <w:lang w:val="uk-UA" w:eastAsia="ru-RU"/>
        </w:rPr>
        <w:lastRenderedPageBreak/>
        <w:t>допомогою монокуляр</w:t>
      </w:r>
      <w:r w:rsidR="004136DC" w:rsidRPr="00E659BE">
        <w:rPr>
          <w:rFonts w:ascii="Times New Roman" w:eastAsia="Times New Roman" w:hAnsi="Times New Roman" w:cs="Times New Roman"/>
          <w:bCs/>
          <w:iCs/>
          <w:sz w:val="28"/>
          <w:szCs w:val="28"/>
          <w:lang w:val="uk-UA" w:eastAsia="ru-RU"/>
        </w:rPr>
        <w:t>а</w:t>
      </w:r>
      <w:r w:rsidRPr="00E659BE">
        <w:rPr>
          <w:rFonts w:ascii="Times New Roman" w:eastAsia="Times New Roman" w:hAnsi="Times New Roman" w:cs="Times New Roman"/>
          <w:bCs/>
          <w:iCs/>
          <w:sz w:val="28"/>
          <w:szCs w:val="28"/>
          <w:lang w:val="uk-UA" w:eastAsia="ru-RU"/>
        </w:rPr>
        <w:t xml:space="preserve"> користувач повинен звикнути тримати очі відкритими, щоб мати найкращий досвід.</w:t>
      </w:r>
    </w:p>
    <w:p w:rsidR="00C02776" w:rsidRPr="00E659BE" w:rsidRDefault="00C02776" w:rsidP="008E65A4">
      <w:pPr>
        <w:keepNext/>
        <w:spacing w:before="240" w:after="60" w:line="360" w:lineRule="auto"/>
        <w:ind w:firstLine="708"/>
        <w:jc w:val="both"/>
        <w:outlineLvl w:val="1"/>
        <w:rPr>
          <w:rFonts w:ascii="Times New Roman" w:eastAsia="Times New Roman" w:hAnsi="Times New Roman" w:cs="Times New Roman"/>
          <w:bCs/>
          <w:iCs/>
          <w:sz w:val="28"/>
          <w:szCs w:val="28"/>
          <w:lang w:val="uk-UA" w:eastAsia="ru-RU"/>
        </w:rPr>
      </w:pPr>
    </w:p>
    <w:p w:rsidR="0018744D" w:rsidRPr="00E659BE" w:rsidRDefault="0018744D" w:rsidP="00C02776">
      <w:pPr>
        <w:keepNext/>
        <w:spacing w:before="240" w:after="60" w:line="360" w:lineRule="auto"/>
        <w:ind w:firstLine="708"/>
        <w:jc w:val="center"/>
        <w:outlineLvl w:val="1"/>
        <w:rPr>
          <w:rFonts w:ascii="Times New Roman" w:eastAsia="Times New Roman" w:hAnsi="Times New Roman" w:cs="Times New Roman"/>
          <w:bCs/>
          <w:iCs/>
          <w:sz w:val="28"/>
          <w:szCs w:val="28"/>
          <w:lang w:val="uk-UA" w:eastAsia="ru-RU"/>
        </w:rPr>
      </w:pPr>
      <w:r w:rsidRPr="00E659BE">
        <w:rPr>
          <w:rFonts w:ascii="Times New Roman" w:eastAsia="Times New Roman" w:hAnsi="Times New Roman" w:cs="Times New Roman"/>
          <w:b/>
          <w:bCs/>
          <w:iCs/>
          <w:noProof/>
          <w:sz w:val="28"/>
          <w:szCs w:val="28"/>
          <w:lang w:eastAsia="ru-RU"/>
        </w:rPr>
        <w:drawing>
          <wp:inline distT="0" distB="0" distL="0" distR="0" wp14:anchorId="668C046C" wp14:editId="24928A56">
            <wp:extent cx="2247900" cy="2429835"/>
            <wp:effectExtent l="0" t="0" r="0" b="8890"/>
            <wp:docPr id="2" name="Рисунок 2" descr="C:\Users\Vadim\AppData\Local\Microsoft\Windows\INetCache\Content.Word\181762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Vadim\AppData\Local\Microsoft\Windows\INetCache\Content.Word\18176273.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21410"/>
                    <a:stretch/>
                  </pic:blipFill>
                  <pic:spPr bwMode="auto">
                    <a:xfrm>
                      <a:off x="0" y="0"/>
                      <a:ext cx="2323955" cy="2512046"/>
                    </a:xfrm>
                    <a:prstGeom prst="rect">
                      <a:avLst/>
                    </a:prstGeom>
                    <a:noFill/>
                    <a:ln>
                      <a:noFill/>
                    </a:ln>
                    <a:extLst>
                      <a:ext uri="{53640926-AAD7-44D8-BBD7-CCE9431645EC}">
                        <a14:shadowObscured xmlns:a14="http://schemas.microsoft.com/office/drawing/2010/main"/>
                      </a:ext>
                    </a:extLst>
                  </pic:spPr>
                </pic:pic>
              </a:graphicData>
            </a:graphic>
          </wp:inline>
        </w:drawing>
      </w:r>
      <w:r w:rsidR="00E064AA">
        <w:rPr>
          <w:rFonts w:ascii="Times New Roman" w:eastAsia="Times New Roman" w:hAnsi="Times New Roman" w:cs="Times New Roman"/>
          <w:b/>
          <w:bCs/>
          <w:iCs/>
          <w:noProof/>
          <w:sz w:val="28"/>
          <w:szCs w:val="28"/>
          <w:lang w:val="uk-UA" w:eastAsia="ru-RU"/>
        </w:rPr>
        <w:pict>
          <v:shape id="_x0000_i1027" type="#_x0000_t75" style="width:212.25pt;height:190.5pt">
            <v:imagedata r:id="rId14" o:title="monokulyar-nochnogo-videniya-bushnell-4183-photo-1430"/>
          </v:shape>
        </w:pict>
      </w:r>
    </w:p>
    <w:p w:rsidR="0018744D" w:rsidRPr="00E659BE" w:rsidRDefault="0018744D" w:rsidP="0018744D">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Рис 1.5 Монокуляр</w:t>
      </w:r>
      <w:r w:rsidR="00646CC2" w:rsidRPr="00E659BE">
        <w:rPr>
          <w:rFonts w:ascii="Times New Roman" w:hAnsi="Times New Roman" w:cs="Times New Roman"/>
          <w:sz w:val="28"/>
          <w:lang w:val="uk-UA"/>
        </w:rPr>
        <w:t xml:space="preserve"> нічного бачення </w:t>
      </w:r>
      <w:r w:rsidR="008E7DFF" w:rsidRPr="00E659BE">
        <w:rPr>
          <w:rFonts w:ascii="Times New Roman" w:hAnsi="Times New Roman" w:cs="Times New Roman"/>
          <w:sz w:val="28"/>
          <w:lang w:val="uk-UA"/>
        </w:rPr>
        <w:t>[9]</w:t>
      </w:r>
    </w:p>
    <w:p w:rsidR="0018744D" w:rsidRPr="00E659BE" w:rsidRDefault="0018744D" w:rsidP="0018744D">
      <w:pPr>
        <w:spacing w:line="360" w:lineRule="auto"/>
        <w:rPr>
          <w:rFonts w:ascii="Times New Roman" w:hAnsi="Times New Roman" w:cs="Times New Roman"/>
          <w:sz w:val="20"/>
          <w:lang w:val="uk-UA"/>
        </w:rPr>
      </w:pPr>
    </w:p>
    <w:p w:rsidR="0018744D" w:rsidRPr="00E659BE" w:rsidRDefault="0018744D" w:rsidP="00573C3D">
      <w:pPr>
        <w:keepNext/>
        <w:spacing w:after="0" w:line="360" w:lineRule="auto"/>
        <w:ind w:firstLine="708"/>
        <w:jc w:val="both"/>
        <w:outlineLvl w:val="1"/>
        <w:rPr>
          <w:rFonts w:ascii="Times New Roman" w:eastAsia="Times New Roman" w:hAnsi="Times New Roman" w:cs="Times New Roman"/>
          <w:bCs/>
          <w:iCs/>
          <w:sz w:val="28"/>
          <w:szCs w:val="28"/>
          <w:lang w:val="uk-UA" w:eastAsia="ru-RU"/>
        </w:rPr>
      </w:pPr>
      <w:r w:rsidRPr="00E659BE">
        <w:rPr>
          <w:rFonts w:ascii="Times New Roman" w:eastAsia="Times New Roman" w:hAnsi="Times New Roman" w:cs="Times New Roman"/>
          <w:bCs/>
          <w:iCs/>
          <w:sz w:val="28"/>
          <w:szCs w:val="28"/>
          <w:lang w:val="uk-UA" w:eastAsia="ru-RU"/>
        </w:rPr>
        <w:t xml:space="preserve">Окуляри нічного бачення </w:t>
      </w:r>
      <w:r w:rsidR="00C02776" w:rsidRPr="00E659BE">
        <w:rPr>
          <w:rFonts w:ascii="Times New Roman" w:eastAsia="Times New Roman" w:hAnsi="Times New Roman" w:cs="Times New Roman"/>
          <w:bCs/>
          <w:iCs/>
          <w:sz w:val="28"/>
          <w:szCs w:val="28"/>
          <w:lang w:val="uk-UA" w:eastAsia="ru-RU"/>
        </w:rPr>
        <w:t>–</w:t>
      </w:r>
      <w:r w:rsidRPr="00E659BE">
        <w:rPr>
          <w:rFonts w:ascii="Times New Roman" w:eastAsia="Times New Roman" w:hAnsi="Times New Roman" w:cs="Times New Roman"/>
          <w:bCs/>
          <w:iCs/>
          <w:sz w:val="28"/>
          <w:szCs w:val="28"/>
          <w:lang w:val="uk-UA" w:eastAsia="ru-RU"/>
        </w:rPr>
        <w:t xml:space="preserve"> це пристрій, який дозволяє переглядати обидва ока, не має збільшення та може бути встановлений на голові</w:t>
      </w:r>
      <w:r w:rsidR="003E0DDF" w:rsidRPr="00E659BE">
        <w:rPr>
          <w:rFonts w:ascii="Times New Roman" w:eastAsia="Times New Roman" w:hAnsi="Times New Roman" w:cs="Times New Roman"/>
          <w:bCs/>
          <w:iCs/>
          <w:sz w:val="28"/>
          <w:szCs w:val="28"/>
          <w:lang w:val="uk-UA" w:eastAsia="ru-RU"/>
        </w:rPr>
        <w:t>(рис1.7)</w:t>
      </w:r>
      <w:r w:rsidRPr="00E659BE">
        <w:rPr>
          <w:rFonts w:ascii="Times New Roman" w:eastAsia="Times New Roman" w:hAnsi="Times New Roman" w:cs="Times New Roman"/>
          <w:bCs/>
          <w:iCs/>
          <w:sz w:val="28"/>
          <w:szCs w:val="28"/>
          <w:lang w:val="uk-UA" w:eastAsia="ru-RU"/>
        </w:rPr>
        <w:t xml:space="preserve">. Існує два типи окулярів: 1) два окуляри, які переглядають через одну трубку зображення; 2) два окуляри, які переглядають через подвійні трубки зображення, також відомі як стерео-зір. Окуляри з двома трубками пропонують "стерео-зір", що означає, що кожне око бачить своє власне дещо інше зображення, а не одне і те ж зображення, яким діляться обидва ока. Цей стерео-зір забезпечує окулярям з подвійною трубкою краще сприйняття глибини, що покращує навігаційні можливості. Мінуси окулярів полягають в тому, що вони мають більшу вагу та меншу універсальність, ніж якісний монокуляр. Окуляри, як правило, дають краще сприйняття глибини, ніж </w:t>
      </w:r>
      <w:r w:rsidRPr="00E659BE">
        <w:rPr>
          <w:rFonts w:ascii="Times New Roman" w:eastAsia="Times New Roman" w:hAnsi="Times New Roman" w:cs="Times New Roman"/>
          <w:bCs/>
          <w:iCs/>
          <w:sz w:val="28"/>
          <w:szCs w:val="28"/>
          <w:lang w:val="uk-UA" w:eastAsia="ru-RU"/>
        </w:rPr>
        <w:lastRenderedPageBreak/>
        <w:t>монокуляр, особливо двотрубні окуляри. Окуляри не можуть бути</w:t>
      </w:r>
      <w:r w:rsidR="00746496" w:rsidRPr="00E659BE">
        <w:rPr>
          <w:rFonts w:ascii="Times New Roman" w:eastAsia="Times New Roman" w:hAnsi="Times New Roman" w:cs="Times New Roman"/>
          <w:bCs/>
          <w:iCs/>
          <w:sz w:val="28"/>
          <w:szCs w:val="28"/>
          <w:lang w:val="uk-UA" w:eastAsia="ru-RU"/>
        </w:rPr>
        <w:t xml:space="preserve"> </w:t>
      </w:r>
      <w:r w:rsidR="00C02776" w:rsidRPr="00E659BE">
        <w:rPr>
          <w:rFonts w:ascii="Times New Roman" w:eastAsia="Times New Roman" w:hAnsi="Times New Roman" w:cs="Times New Roman"/>
          <w:bCs/>
          <w:iCs/>
          <w:sz w:val="28"/>
          <w:szCs w:val="28"/>
          <w:lang w:val="uk-UA" w:eastAsia="ru-RU"/>
        </w:rPr>
        <w:t>в</w:t>
      </w:r>
      <w:r w:rsidRPr="00E659BE">
        <w:rPr>
          <w:rFonts w:ascii="Times New Roman" w:eastAsia="Times New Roman" w:hAnsi="Times New Roman" w:cs="Times New Roman"/>
          <w:bCs/>
          <w:iCs/>
          <w:sz w:val="28"/>
          <w:szCs w:val="28"/>
          <w:lang w:val="uk-UA" w:eastAsia="ru-RU"/>
        </w:rPr>
        <w:t>становлені на гвинтівках або приєднані до прицілів, а адаптація камери також обмежена.</w:t>
      </w:r>
    </w:p>
    <w:p w:rsidR="00C02776" w:rsidRPr="00E659BE" w:rsidRDefault="00C02776" w:rsidP="00C02776">
      <w:pPr>
        <w:keepNext/>
        <w:spacing w:before="240" w:after="60" w:line="360" w:lineRule="auto"/>
        <w:outlineLvl w:val="1"/>
        <w:rPr>
          <w:rFonts w:ascii="Times New Roman" w:eastAsia="Times New Roman" w:hAnsi="Times New Roman" w:cs="Times New Roman"/>
          <w:bCs/>
          <w:iCs/>
          <w:sz w:val="28"/>
          <w:szCs w:val="28"/>
          <w:lang w:val="uk-UA" w:eastAsia="ru-RU"/>
        </w:rPr>
      </w:pPr>
    </w:p>
    <w:p w:rsidR="0018744D" w:rsidRPr="00E659BE" w:rsidRDefault="00E064AA" w:rsidP="0018744D">
      <w:pPr>
        <w:keepNext/>
        <w:spacing w:before="240" w:after="60" w:line="360" w:lineRule="auto"/>
        <w:jc w:val="center"/>
        <w:outlineLvl w:val="1"/>
        <w:rPr>
          <w:rFonts w:ascii="Times New Roman" w:eastAsia="Times New Roman" w:hAnsi="Times New Roman" w:cs="Times New Roman"/>
          <w:bCs/>
          <w:iCs/>
          <w:sz w:val="28"/>
          <w:szCs w:val="28"/>
          <w:lang w:val="uk-UA" w:eastAsia="ru-RU"/>
        </w:rPr>
      </w:pPr>
      <w:r>
        <w:rPr>
          <w:rFonts w:ascii="Times New Roman" w:hAnsi="Times New Roman" w:cs="Times New Roman"/>
          <w:b/>
          <w:noProof/>
          <w:sz w:val="28"/>
          <w:lang w:val="uk-UA" w:eastAsia="ru-RU"/>
        </w:rPr>
        <w:pict>
          <v:shape id="_x0000_i1028" type="#_x0000_t75" style="width:273.75pt;height:130.5pt">
            <v:imagedata r:id="rId15" o:title="opplanet-factory-demo-yukon-nvmt-night-vision-multitask-1x24mm-goggles-w-head-gear-kit-24025-main" croptop="5901f" cropbottom="5591f"/>
          </v:shape>
        </w:pict>
      </w:r>
    </w:p>
    <w:p w:rsidR="0018744D" w:rsidRPr="00E659BE" w:rsidRDefault="0018744D" w:rsidP="0018744D">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Рис 1.7 Окуляр</w:t>
      </w:r>
      <w:r w:rsidR="00646CC2" w:rsidRPr="00E659BE">
        <w:rPr>
          <w:rFonts w:ascii="Times New Roman" w:hAnsi="Times New Roman" w:cs="Times New Roman"/>
          <w:sz w:val="28"/>
          <w:lang w:val="uk-UA"/>
        </w:rPr>
        <w:t xml:space="preserve"> нічного бачення</w:t>
      </w:r>
      <w:r w:rsidR="00C02776" w:rsidRPr="00E659BE">
        <w:rPr>
          <w:rFonts w:ascii="Times New Roman" w:hAnsi="Times New Roman" w:cs="Times New Roman"/>
          <w:sz w:val="28"/>
          <w:lang w:val="uk-UA"/>
        </w:rPr>
        <w:t xml:space="preserve"> </w:t>
      </w:r>
      <w:r w:rsidR="008E7DFF" w:rsidRPr="00E659BE">
        <w:rPr>
          <w:rFonts w:ascii="Times New Roman" w:hAnsi="Times New Roman" w:cs="Times New Roman"/>
          <w:sz w:val="28"/>
          <w:lang w:val="uk-UA"/>
        </w:rPr>
        <w:t>[10]</w:t>
      </w:r>
    </w:p>
    <w:p w:rsidR="00C02776" w:rsidRPr="00E659BE" w:rsidRDefault="00C02776" w:rsidP="0018744D">
      <w:pPr>
        <w:spacing w:line="360" w:lineRule="auto"/>
        <w:jc w:val="center"/>
        <w:rPr>
          <w:rFonts w:ascii="Times New Roman" w:eastAsia="Times New Roman" w:hAnsi="Times New Roman" w:cs="Times New Roman"/>
          <w:bCs/>
          <w:iCs/>
          <w:sz w:val="40"/>
          <w:szCs w:val="28"/>
          <w:lang w:val="uk-UA" w:eastAsia="ru-RU"/>
        </w:rPr>
      </w:pPr>
    </w:p>
    <w:p w:rsidR="0018744D" w:rsidRPr="00E659BE" w:rsidRDefault="0018744D" w:rsidP="00C02776">
      <w:pPr>
        <w:spacing w:after="0" w:line="360" w:lineRule="auto"/>
        <w:ind w:firstLine="708"/>
        <w:jc w:val="both"/>
        <w:rPr>
          <w:rFonts w:ascii="Times New Roman" w:hAnsi="Times New Roman" w:cs="Times New Roman"/>
          <w:sz w:val="28"/>
          <w:lang w:val="uk-UA"/>
        </w:rPr>
      </w:pPr>
      <w:r w:rsidRPr="00E659BE">
        <w:rPr>
          <w:rFonts w:ascii="Times New Roman" w:hAnsi="Times New Roman" w:cs="Times New Roman"/>
          <w:sz w:val="28"/>
          <w:lang w:val="uk-UA"/>
        </w:rPr>
        <w:t>Біноклі нічного бачення - прибори, що дозволяють спостерігати за об'єктами у вечірній або нічний час суток</w:t>
      </w:r>
      <w:r w:rsidR="003E0DDF" w:rsidRPr="00E659BE">
        <w:rPr>
          <w:rFonts w:ascii="Times New Roman" w:hAnsi="Times New Roman" w:cs="Times New Roman"/>
          <w:sz w:val="28"/>
          <w:lang w:val="uk-UA"/>
        </w:rPr>
        <w:t>(рис1.8)</w:t>
      </w:r>
      <w:r w:rsidRPr="00E659BE">
        <w:rPr>
          <w:rFonts w:ascii="Times New Roman" w:hAnsi="Times New Roman" w:cs="Times New Roman"/>
          <w:sz w:val="28"/>
          <w:lang w:val="uk-UA"/>
        </w:rPr>
        <w:t>. В умовах часткової видимості або повної ночі.</w:t>
      </w:r>
    </w:p>
    <w:p w:rsidR="0018744D" w:rsidRPr="00E659BE" w:rsidRDefault="00573C3D" w:rsidP="00C02776">
      <w:pPr>
        <w:spacing w:after="0" w:line="360" w:lineRule="auto"/>
        <w:jc w:val="both"/>
        <w:rPr>
          <w:rFonts w:ascii="Times New Roman" w:hAnsi="Times New Roman" w:cs="Times New Roman"/>
          <w:sz w:val="28"/>
          <w:lang w:val="uk-UA"/>
        </w:rPr>
      </w:pPr>
      <w:r w:rsidRPr="00E659BE">
        <w:rPr>
          <w:rFonts w:ascii="Times New Roman" w:hAnsi="Times New Roman" w:cs="Times New Roman"/>
          <w:sz w:val="28"/>
          <w:lang w:val="uk-UA"/>
        </w:rPr>
        <w:tab/>
      </w:r>
      <w:r w:rsidR="0018744D" w:rsidRPr="00E659BE">
        <w:rPr>
          <w:rFonts w:ascii="Times New Roman" w:hAnsi="Times New Roman" w:cs="Times New Roman"/>
          <w:sz w:val="28"/>
          <w:lang w:val="uk-UA"/>
        </w:rPr>
        <w:t>Головним різницями від монокулярів нічного бачення є те, що спостереження можна вести зразу двома</w:t>
      </w:r>
      <w:r w:rsidR="00746496" w:rsidRPr="00E659BE">
        <w:rPr>
          <w:rFonts w:ascii="Times New Roman" w:hAnsi="Times New Roman" w:cs="Times New Roman"/>
          <w:sz w:val="28"/>
          <w:lang w:val="uk-UA"/>
        </w:rPr>
        <w:t xml:space="preserve"> </w:t>
      </w:r>
      <w:r w:rsidR="0018744D" w:rsidRPr="00E659BE">
        <w:rPr>
          <w:rFonts w:ascii="Times New Roman" w:hAnsi="Times New Roman" w:cs="Times New Roman"/>
          <w:sz w:val="28"/>
          <w:lang w:val="uk-UA"/>
        </w:rPr>
        <w:t>очами. Біноклі бувають з однією передньою лінзою і з двома . Біноклі 1,2 і 3 покоління відрізняються світлочутливістю та якістю зображення. Використання бінокля має широкий спектр –</w:t>
      </w:r>
      <w:r w:rsidR="00746496" w:rsidRPr="00E659BE">
        <w:rPr>
          <w:rFonts w:ascii="Times New Roman" w:hAnsi="Times New Roman" w:cs="Times New Roman"/>
          <w:sz w:val="28"/>
          <w:lang w:val="uk-UA"/>
        </w:rPr>
        <w:t xml:space="preserve"> </w:t>
      </w:r>
      <w:r w:rsidR="0018744D" w:rsidRPr="00E659BE">
        <w:rPr>
          <w:rFonts w:ascii="Times New Roman" w:hAnsi="Times New Roman" w:cs="Times New Roman"/>
          <w:sz w:val="28"/>
          <w:lang w:val="uk-UA"/>
        </w:rPr>
        <w:t xml:space="preserve">тактичний, спостереження за чимось, охоронна територія, біноклі нового бачення для охоти. </w:t>
      </w:r>
    </w:p>
    <w:p w:rsidR="00C02776" w:rsidRPr="00E659BE" w:rsidRDefault="00C02776" w:rsidP="0018744D">
      <w:pPr>
        <w:spacing w:line="360" w:lineRule="auto"/>
        <w:jc w:val="both"/>
        <w:rPr>
          <w:lang w:val="uk-UA"/>
        </w:rPr>
      </w:pPr>
    </w:p>
    <w:p w:rsidR="0018744D" w:rsidRPr="00E659BE" w:rsidRDefault="0018744D" w:rsidP="0018744D">
      <w:pPr>
        <w:spacing w:line="360" w:lineRule="auto"/>
        <w:jc w:val="center"/>
        <w:rPr>
          <w:rFonts w:ascii="Times New Roman" w:hAnsi="Times New Roman" w:cs="Times New Roman"/>
          <w:sz w:val="20"/>
          <w:lang w:val="uk-UA"/>
        </w:rPr>
      </w:pPr>
      <w:r w:rsidRPr="00E659BE">
        <w:rPr>
          <w:rFonts w:ascii="Times New Roman" w:eastAsia="Times New Roman" w:hAnsi="Times New Roman" w:cs="Times New Roman"/>
          <w:bCs/>
          <w:iCs/>
          <w:noProof/>
          <w:sz w:val="28"/>
          <w:szCs w:val="28"/>
          <w:lang w:eastAsia="ru-RU"/>
        </w:rPr>
        <w:drawing>
          <wp:inline distT="0" distB="0" distL="0" distR="0" wp14:anchorId="3171F609" wp14:editId="7BF88A83">
            <wp:extent cx="1655380" cy="1172665"/>
            <wp:effectExtent l="0" t="0" r="2540" b="8890"/>
            <wp:docPr id="4" name="Рисунок 4" descr="C:\Users\Vadim\AppData\Local\Microsoft\Windows\INetCache\Content.Word\tracker_3-42_ol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Vadim\AppData\Local\Microsoft\Windows\INetCache\Content.Word\tracker_3-42_olen.pn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r="301" b="1061"/>
                    <a:stretch/>
                  </pic:blipFill>
                  <pic:spPr bwMode="auto">
                    <a:xfrm>
                      <a:off x="0" y="0"/>
                      <a:ext cx="1695041" cy="1200761"/>
                    </a:xfrm>
                    <a:prstGeom prst="rect">
                      <a:avLst/>
                    </a:prstGeom>
                    <a:noFill/>
                    <a:ln>
                      <a:noFill/>
                    </a:ln>
                    <a:extLst>
                      <a:ext uri="{53640926-AAD7-44D8-BBD7-CCE9431645EC}">
                        <a14:shadowObscured xmlns:a14="http://schemas.microsoft.com/office/drawing/2010/main"/>
                      </a:ext>
                    </a:extLst>
                  </pic:spPr>
                </pic:pic>
              </a:graphicData>
            </a:graphic>
          </wp:inline>
        </w:drawing>
      </w:r>
    </w:p>
    <w:p w:rsidR="00C02776" w:rsidRPr="00E659BE" w:rsidRDefault="0018744D" w:rsidP="00C02776">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Рис 1.</w:t>
      </w:r>
      <w:r w:rsidR="003E0DDF" w:rsidRPr="00E659BE">
        <w:rPr>
          <w:rFonts w:ascii="Times New Roman" w:hAnsi="Times New Roman" w:cs="Times New Roman"/>
          <w:sz w:val="28"/>
          <w:lang w:val="uk-UA"/>
        </w:rPr>
        <w:t>8</w:t>
      </w:r>
      <w:r w:rsidRPr="00E659BE">
        <w:rPr>
          <w:rFonts w:ascii="Times New Roman" w:hAnsi="Times New Roman" w:cs="Times New Roman"/>
          <w:sz w:val="28"/>
          <w:lang w:val="uk-UA"/>
        </w:rPr>
        <w:t xml:space="preserve"> Бінокль</w:t>
      </w:r>
      <w:r w:rsidR="00646CC2" w:rsidRPr="00E659BE">
        <w:rPr>
          <w:rFonts w:ascii="Times New Roman" w:hAnsi="Times New Roman" w:cs="Times New Roman"/>
          <w:sz w:val="28"/>
          <w:lang w:val="uk-UA"/>
        </w:rPr>
        <w:t xml:space="preserve"> нічного бачення </w:t>
      </w:r>
      <w:r w:rsidR="008E7DFF" w:rsidRPr="00E659BE">
        <w:rPr>
          <w:rFonts w:ascii="Times New Roman" w:hAnsi="Times New Roman" w:cs="Times New Roman"/>
          <w:sz w:val="28"/>
          <w:lang w:val="uk-UA"/>
        </w:rPr>
        <w:t>[11]</w:t>
      </w:r>
    </w:p>
    <w:p w:rsidR="0018744D" w:rsidRPr="00E659BE" w:rsidRDefault="0018744D" w:rsidP="005C4DF9">
      <w:pPr>
        <w:pStyle w:val="a3"/>
        <w:numPr>
          <w:ilvl w:val="1"/>
          <w:numId w:val="6"/>
        </w:numPr>
        <w:spacing w:line="360" w:lineRule="auto"/>
        <w:rPr>
          <w:rFonts w:ascii="Times New Roman" w:hAnsi="Times New Roman" w:cs="Times New Roman"/>
          <w:b/>
          <w:sz w:val="28"/>
          <w:lang w:val="uk-UA"/>
        </w:rPr>
      </w:pPr>
      <w:bookmarkStart w:id="3" w:name="_Toc517050942"/>
      <w:r w:rsidRPr="00E659BE">
        <w:rPr>
          <w:rFonts w:ascii="Times New Roman" w:hAnsi="Times New Roman" w:cs="Times New Roman"/>
          <w:b/>
          <w:sz w:val="28"/>
          <w:lang w:val="uk-UA"/>
        </w:rPr>
        <w:lastRenderedPageBreak/>
        <w:t xml:space="preserve">Електронно оптичні перетворювачі </w:t>
      </w:r>
    </w:p>
    <w:p w:rsidR="005C4DF9" w:rsidRPr="00E659BE" w:rsidRDefault="005C4DF9" w:rsidP="005C4DF9">
      <w:pPr>
        <w:pStyle w:val="a3"/>
        <w:spacing w:line="360" w:lineRule="auto"/>
        <w:ind w:left="600"/>
        <w:rPr>
          <w:rFonts w:ascii="Times New Roman" w:hAnsi="Times New Roman" w:cs="Times New Roman"/>
          <w:b/>
          <w:sz w:val="28"/>
          <w:lang w:val="uk-UA"/>
        </w:rPr>
      </w:pPr>
    </w:p>
    <w:p w:rsidR="0018744D" w:rsidRPr="00E659BE" w:rsidRDefault="0018744D" w:rsidP="00C02776">
      <w:pPr>
        <w:spacing w:line="360" w:lineRule="auto"/>
        <w:ind w:firstLine="708"/>
        <w:rPr>
          <w:rFonts w:ascii="Times New Roman" w:hAnsi="Times New Roman" w:cs="Times New Roman"/>
          <w:b/>
          <w:sz w:val="28"/>
          <w:lang w:val="uk-UA"/>
        </w:rPr>
      </w:pPr>
      <w:r w:rsidRPr="00E659BE">
        <w:rPr>
          <w:rFonts w:ascii="Times New Roman" w:hAnsi="Times New Roman" w:cs="Times New Roman"/>
          <w:b/>
          <w:sz w:val="28"/>
          <w:lang w:val="uk-UA"/>
        </w:rPr>
        <w:t>1.2.1 Будова та принцип роботи ЕОП-у</w:t>
      </w:r>
    </w:p>
    <w:p w:rsidR="00C02776" w:rsidRPr="00E659BE" w:rsidRDefault="00C02776" w:rsidP="00C02776">
      <w:pPr>
        <w:spacing w:line="360" w:lineRule="auto"/>
        <w:ind w:firstLine="708"/>
        <w:rPr>
          <w:rFonts w:ascii="Times New Roman" w:hAnsi="Times New Roman" w:cs="Times New Roman"/>
          <w:b/>
          <w:sz w:val="28"/>
          <w:lang w:val="uk-UA"/>
        </w:rPr>
      </w:pPr>
    </w:p>
    <w:p w:rsidR="0018744D" w:rsidRPr="00E659BE" w:rsidRDefault="0018744D" w:rsidP="00C02776">
      <w:pPr>
        <w:spacing w:line="360" w:lineRule="auto"/>
        <w:ind w:firstLine="708"/>
        <w:jc w:val="both"/>
        <w:rPr>
          <w:rFonts w:ascii="Times New Roman" w:hAnsi="Times New Roman" w:cs="Times New Roman"/>
          <w:sz w:val="28"/>
          <w:lang w:val="uk-UA"/>
        </w:rPr>
      </w:pPr>
      <w:r w:rsidRPr="00E659BE">
        <w:rPr>
          <w:rFonts w:ascii="Times New Roman" w:hAnsi="Times New Roman" w:cs="Times New Roman"/>
          <w:sz w:val="28"/>
          <w:lang w:val="uk-UA"/>
        </w:rPr>
        <w:t>ЕОП</w:t>
      </w:r>
      <w:r w:rsidRPr="00E659BE">
        <w:rPr>
          <w:rFonts w:ascii="Times New Roman" w:hAnsi="Times New Roman" w:cs="Times New Roman"/>
          <w:b/>
          <w:sz w:val="28"/>
          <w:lang w:val="uk-UA"/>
        </w:rPr>
        <w:t xml:space="preserve"> – </w:t>
      </w:r>
      <w:r w:rsidRPr="00E659BE">
        <w:rPr>
          <w:rFonts w:ascii="Times New Roman" w:hAnsi="Times New Roman" w:cs="Times New Roman"/>
          <w:sz w:val="28"/>
          <w:lang w:val="uk-UA"/>
        </w:rPr>
        <w:t>електронно оптичний перетворювач - це вакуумний фотоелектронний прилад, який служить для перетворення невидимого оком зображення (з інфрачервоного, ультрафіолетового або рентгенівського спектра) у видиме, або для посилення яскравості зображення. ЕОП складається з фотокатода, оптичної системи і катодолюмінесцентного екрану. Коли від об’єкта на фотокатод (холодний катод) потрапляє оптичне випромінювання, він емітує електрони в вакуумі. Електронно-оптична система містить електронну гармату, фокусуючий пристрій (що відхиляє систему) і колектор (приймач) електронів. Дія катодолюмінесцентного екрану, заснованого на люмінесценції, порушується в речовині екрану при бомбардуванні його електронами. Первинне оптичне зображення перетворюється за допомогою фотокатода в електронне, а електронне за допомогою електронно-оптичної системи - в видиме, що отримується на катодолюмінесцентному екрані</w:t>
      </w:r>
      <w:r w:rsidR="00C02776" w:rsidRPr="00E659BE">
        <w:rPr>
          <w:rFonts w:ascii="Times New Roman" w:hAnsi="Times New Roman" w:cs="Times New Roman"/>
          <w:sz w:val="28"/>
          <w:lang w:val="uk-UA"/>
        </w:rPr>
        <w:t xml:space="preserve"> </w:t>
      </w:r>
      <w:r w:rsidRPr="00E659BE">
        <w:rPr>
          <w:rFonts w:ascii="Times New Roman" w:hAnsi="Times New Roman" w:cs="Times New Roman"/>
          <w:sz w:val="28"/>
          <w:lang w:val="uk-UA"/>
        </w:rPr>
        <w:t>[</w:t>
      </w:r>
      <w:r w:rsidR="008E7DFF" w:rsidRPr="00E659BE">
        <w:rPr>
          <w:rFonts w:ascii="Times New Roman" w:hAnsi="Times New Roman" w:cs="Times New Roman"/>
          <w:sz w:val="28"/>
          <w:lang w:val="uk-UA"/>
        </w:rPr>
        <w:t>12</w:t>
      </w:r>
      <w:r w:rsidRPr="00E659BE">
        <w:rPr>
          <w:rFonts w:ascii="Times New Roman" w:hAnsi="Times New Roman" w:cs="Times New Roman"/>
          <w:sz w:val="28"/>
          <w:lang w:val="uk-UA"/>
        </w:rPr>
        <w:t>].</w:t>
      </w:r>
    </w:p>
    <w:p w:rsidR="0018744D" w:rsidRPr="00E659BE" w:rsidRDefault="0018744D" w:rsidP="0018744D">
      <w:pPr>
        <w:spacing w:line="360" w:lineRule="auto"/>
        <w:jc w:val="both"/>
        <w:rPr>
          <w:rFonts w:ascii="Times New Roman" w:hAnsi="Times New Roman" w:cs="Times New Roman"/>
          <w:sz w:val="28"/>
          <w:lang w:val="uk-UA"/>
        </w:rPr>
      </w:pPr>
    </w:p>
    <w:p w:rsidR="0018744D" w:rsidRPr="00E659BE" w:rsidRDefault="0018744D" w:rsidP="0018744D">
      <w:pPr>
        <w:spacing w:line="360" w:lineRule="auto"/>
        <w:jc w:val="center"/>
        <w:rPr>
          <w:rFonts w:ascii="Times New Roman" w:hAnsi="Times New Roman" w:cs="Times New Roman"/>
          <w:sz w:val="28"/>
          <w:lang w:val="uk-UA"/>
        </w:rPr>
      </w:pPr>
      <w:r w:rsidRPr="00E659BE">
        <w:rPr>
          <w:rFonts w:ascii="Times New Roman" w:hAnsi="Times New Roman" w:cs="Times New Roman"/>
          <w:noProof/>
          <w:sz w:val="28"/>
          <w:lang w:eastAsia="ru-RU"/>
        </w:rPr>
        <w:drawing>
          <wp:inline distT="0" distB="0" distL="0" distR="0">
            <wp:extent cx="3838575" cy="1619250"/>
            <wp:effectExtent l="0" t="0" r="9525" b="0"/>
            <wp:docPr id="33" name="Рисунок 33" descr="506046_rea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506046_rea_0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838575" cy="1619250"/>
                    </a:xfrm>
                    <a:prstGeom prst="rect">
                      <a:avLst/>
                    </a:prstGeom>
                    <a:noFill/>
                    <a:ln>
                      <a:noFill/>
                    </a:ln>
                  </pic:spPr>
                </pic:pic>
              </a:graphicData>
            </a:graphic>
          </wp:inline>
        </w:drawing>
      </w:r>
    </w:p>
    <w:p w:rsidR="0018744D" w:rsidRPr="00E659BE" w:rsidRDefault="0018744D" w:rsidP="0018744D">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Рис 1.6 Конструкція ЕОП-у першого покоління</w:t>
      </w:r>
      <w:r w:rsidR="008E7DFF" w:rsidRPr="00E659BE">
        <w:rPr>
          <w:rFonts w:ascii="Times New Roman" w:hAnsi="Times New Roman" w:cs="Times New Roman"/>
          <w:sz w:val="28"/>
          <w:lang w:val="uk-UA"/>
        </w:rPr>
        <w:t xml:space="preserve"> [13]</w:t>
      </w:r>
    </w:p>
    <w:p w:rsidR="00C02776" w:rsidRPr="00E659BE" w:rsidRDefault="00C02776" w:rsidP="0018744D">
      <w:pPr>
        <w:spacing w:line="360" w:lineRule="auto"/>
        <w:jc w:val="center"/>
        <w:rPr>
          <w:rFonts w:ascii="Times New Roman" w:hAnsi="Times New Roman" w:cs="Times New Roman"/>
          <w:sz w:val="28"/>
          <w:lang w:val="uk-UA"/>
        </w:rPr>
      </w:pPr>
    </w:p>
    <w:p w:rsidR="0018744D" w:rsidRPr="00E659BE" w:rsidRDefault="0018744D" w:rsidP="00C02776">
      <w:pPr>
        <w:spacing w:line="360" w:lineRule="auto"/>
        <w:jc w:val="both"/>
        <w:rPr>
          <w:rFonts w:ascii="Times New Roman" w:hAnsi="Times New Roman" w:cs="Times New Roman"/>
          <w:sz w:val="28"/>
          <w:lang w:val="uk-UA"/>
        </w:rPr>
      </w:pPr>
      <w:r w:rsidRPr="00E659BE">
        <w:rPr>
          <w:rFonts w:ascii="Times New Roman" w:hAnsi="Times New Roman" w:cs="Times New Roman"/>
          <w:sz w:val="28"/>
          <w:lang w:val="uk-UA"/>
        </w:rPr>
        <w:t xml:space="preserve"> Існують однокамерні та багатокамерні ЕОП-и (являють собою почергово з’єднані однокамерні ЕОП-и) . Різниця між ними в полягає в коефіцієнті підсилення яскравості.</w:t>
      </w:r>
    </w:p>
    <w:p w:rsidR="00C02776" w:rsidRPr="00E659BE" w:rsidRDefault="00C02776" w:rsidP="00C02776">
      <w:pPr>
        <w:spacing w:line="360" w:lineRule="auto"/>
        <w:jc w:val="both"/>
        <w:rPr>
          <w:rFonts w:ascii="Times New Roman" w:hAnsi="Times New Roman" w:cs="Times New Roman"/>
          <w:sz w:val="20"/>
          <w:lang w:val="uk-UA"/>
        </w:rPr>
      </w:pPr>
    </w:p>
    <w:p w:rsidR="0018744D" w:rsidRPr="00E659BE" w:rsidRDefault="0018744D" w:rsidP="00C02776">
      <w:pPr>
        <w:spacing w:line="360" w:lineRule="auto"/>
        <w:ind w:firstLine="708"/>
        <w:rPr>
          <w:rFonts w:ascii="Times New Roman" w:hAnsi="Times New Roman" w:cs="Times New Roman"/>
          <w:b/>
          <w:sz w:val="28"/>
          <w:lang w:val="uk-UA"/>
        </w:rPr>
      </w:pPr>
      <w:r w:rsidRPr="00E659BE">
        <w:rPr>
          <w:rFonts w:ascii="Times New Roman" w:hAnsi="Times New Roman" w:cs="Times New Roman"/>
          <w:b/>
          <w:sz w:val="28"/>
          <w:lang w:val="uk-UA"/>
        </w:rPr>
        <w:t>1.2.2 Класифікація ЕОП-ів</w:t>
      </w:r>
    </w:p>
    <w:p w:rsidR="00C02776" w:rsidRPr="00E659BE" w:rsidRDefault="00C02776" w:rsidP="00C02776">
      <w:pPr>
        <w:spacing w:line="360" w:lineRule="auto"/>
        <w:ind w:firstLine="708"/>
        <w:rPr>
          <w:rFonts w:ascii="Times New Roman" w:hAnsi="Times New Roman" w:cs="Times New Roman"/>
          <w:b/>
          <w:sz w:val="28"/>
          <w:lang w:val="uk-UA"/>
        </w:rPr>
      </w:pPr>
    </w:p>
    <w:p w:rsidR="0018744D" w:rsidRPr="00E659BE" w:rsidRDefault="0018744D" w:rsidP="005C4DF9">
      <w:pPr>
        <w:spacing w:after="0" w:line="360" w:lineRule="auto"/>
        <w:ind w:firstLine="708"/>
        <w:jc w:val="both"/>
        <w:rPr>
          <w:rFonts w:ascii="Times New Roman" w:hAnsi="Times New Roman" w:cs="Times New Roman"/>
          <w:b/>
          <w:sz w:val="28"/>
          <w:lang w:val="uk-UA"/>
        </w:rPr>
      </w:pPr>
      <w:r w:rsidRPr="00E659BE">
        <w:rPr>
          <w:rFonts w:ascii="Times New Roman" w:hAnsi="Times New Roman" w:cs="Times New Roman"/>
          <w:sz w:val="28"/>
          <w:lang w:val="uk-UA"/>
        </w:rPr>
        <w:t>0 покоління ЕОП</w:t>
      </w:r>
      <w:r w:rsidR="00C02776" w:rsidRPr="00E659BE">
        <w:rPr>
          <w:rFonts w:ascii="Times New Roman" w:hAnsi="Times New Roman" w:cs="Times New Roman"/>
          <w:sz w:val="28"/>
          <w:lang w:val="uk-UA"/>
        </w:rPr>
        <w:t>.</w:t>
      </w:r>
      <w:r w:rsidR="00C02776" w:rsidRPr="00E659BE">
        <w:rPr>
          <w:rFonts w:ascii="Times New Roman" w:hAnsi="Times New Roman" w:cs="Times New Roman"/>
          <w:b/>
          <w:sz w:val="28"/>
          <w:lang w:val="uk-UA"/>
        </w:rPr>
        <w:t xml:space="preserve"> </w:t>
      </w:r>
      <w:r w:rsidRPr="00E659BE">
        <w:rPr>
          <w:rFonts w:ascii="Times New Roman" w:hAnsi="Times New Roman" w:cs="Times New Roman"/>
          <w:sz w:val="28"/>
          <w:lang w:val="uk-UA"/>
        </w:rPr>
        <w:t>Перші прилади нічного бачення на основі ЕОП 0-го покоління використовувалися ще під час Другої світової війни. Родоначальником всіх електронно-оптичних перетворювачів став так званий «стакан Полотна», який був створений в 1934 році. У ньому застосовувався срібно-киснево-цезієвий фотокатод S-1 з інтегральної чутливістю 20-70 мкА / лм, а для збільшення яскравості зображення використовувалося електростатичне прискорення електронів. Хоча ця розробка дозволяла бачити в темряві, якість зображення і чутливість були дуже низькими. Такі прилади працюють тільки в «активному режимі». Тобто для роботи їм потрібна потужне інфрачервоне (ІЧ) підсвічування.</w:t>
      </w:r>
    </w:p>
    <w:p w:rsidR="00C02776" w:rsidRPr="00E659BE" w:rsidRDefault="00C02776" w:rsidP="005C4DF9">
      <w:pPr>
        <w:spacing w:after="0" w:line="360" w:lineRule="auto"/>
        <w:jc w:val="both"/>
        <w:rPr>
          <w:rFonts w:ascii="Times New Roman" w:hAnsi="Times New Roman" w:cs="Times New Roman"/>
          <w:b/>
          <w:sz w:val="28"/>
          <w:lang w:val="uk-UA"/>
        </w:rPr>
      </w:pPr>
      <w:r w:rsidRPr="00E659BE">
        <w:rPr>
          <w:rFonts w:ascii="Times New Roman" w:hAnsi="Times New Roman" w:cs="Times New Roman"/>
          <w:b/>
          <w:sz w:val="28"/>
          <w:lang w:val="uk-UA"/>
        </w:rPr>
        <w:t xml:space="preserve"> </w:t>
      </w:r>
      <w:r w:rsidRPr="00E659BE">
        <w:rPr>
          <w:rFonts w:ascii="Times New Roman" w:hAnsi="Times New Roman" w:cs="Times New Roman"/>
          <w:b/>
          <w:sz w:val="28"/>
          <w:lang w:val="uk-UA"/>
        </w:rPr>
        <w:tab/>
      </w:r>
      <w:r w:rsidRPr="00E659BE">
        <w:rPr>
          <w:rFonts w:ascii="Times New Roman" w:hAnsi="Times New Roman" w:cs="Times New Roman"/>
          <w:sz w:val="28"/>
          <w:lang w:val="uk-UA"/>
        </w:rPr>
        <w:t>1 покоління ЕОП.</w:t>
      </w:r>
      <w:r w:rsidRPr="00E659BE">
        <w:rPr>
          <w:rFonts w:ascii="Times New Roman" w:hAnsi="Times New Roman" w:cs="Times New Roman"/>
          <w:b/>
          <w:sz w:val="28"/>
          <w:lang w:val="uk-UA"/>
        </w:rPr>
        <w:t xml:space="preserve"> </w:t>
      </w:r>
      <w:r w:rsidR="0018744D" w:rsidRPr="00E659BE">
        <w:rPr>
          <w:rFonts w:ascii="Times New Roman" w:hAnsi="Times New Roman" w:cs="Times New Roman"/>
          <w:sz w:val="28"/>
          <w:lang w:val="uk-UA"/>
        </w:rPr>
        <w:t xml:space="preserve">З винаходом «електростатичної лінзи» з'явилася можливість фокусувати електрони і розганяти їх для посилення яскравості зображення до 100 разів, що дозволило відмовитися від використання ІК-підсвітки і використовувати для роботи розсіяне світло навколишнього середовища (зоряне небо або світло, відбите від місяця до рівня освітленості не менше 1 * 10-2 люкс, що відповідає чверті місяця в безхмарну ніч). Подальше вдосконалення технології дозволило за рахунок використання мультилужного фотокатода S-20, збільшити чутливість ЕОП до 200мкА / лм., а розширення до 25-35 штр / мм. Незважаючи на збільшення чутливості і коефіцієнта посилення, параметри ЕОП все ще залишалися дуже низькими, а </w:t>
      </w:r>
      <w:r w:rsidR="0018744D" w:rsidRPr="00E659BE">
        <w:rPr>
          <w:rFonts w:ascii="Times New Roman" w:hAnsi="Times New Roman" w:cs="Times New Roman"/>
          <w:sz w:val="28"/>
          <w:lang w:val="uk-UA"/>
        </w:rPr>
        <w:lastRenderedPageBreak/>
        <w:t>зображення було розмито по краях. Для усунення розмитості зображення були застосовані волоконно-оптичні плоско-увігнуті лінзи на вході і виході, а багатокаскадна система послідовно об'єднаних ЕОП дозволила значно збільшити коефіцієнт підсилення. Однак,</w:t>
      </w:r>
      <w:r w:rsidR="00746496" w:rsidRPr="00E659BE">
        <w:rPr>
          <w:rFonts w:ascii="Times New Roman" w:hAnsi="Times New Roman" w:cs="Times New Roman"/>
          <w:sz w:val="28"/>
          <w:lang w:val="uk-UA"/>
        </w:rPr>
        <w:t xml:space="preserve"> </w:t>
      </w:r>
      <w:r w:rsidR="0018744D" w:rsidRPr="00E659BE">
        <w:rPr>
          <w:rFonts w:ascii="Times New Roman" w:hAnsi="Times New Roman" w:cs="Times New Roman"/>
          <w:sz w:val="28"/>
          <w:lang w:val="uk-UA"/>
        </w:rPr>
        <w:t>збільшення кількості ЕОП використовуваних в системі, неминуче вели до збільшення шумів і розмитості зображення по краях.</w:t>
      </w:r>
    </w:p>
    <w:p w:rsidR="0018744D" w:rsidRPr="00E659BE" w:rsidRDefault="005C4DF9" w:rsidP="005C4DF9">
      <w:pPr>
        <w:spacing w:after="0" w:line="360" w:lineRule="auto"/>
        <w:ind w:firstLine="708"/>
        <w:jc w:val="both"/>
        <w:rPr>
          <w:rFonts w:ascii="Times New Roman" w:hAnsi="Times New Roman" w:cs="Times New Roman"/>
          <w:b/>
          <w:sz w:val="28"/>
          <w:lang w:val="uk-UA"/>
        </w:rPr>
      </w:pPr>
      <w:r w:rsidRPr="00E659BE">
        <w:rPr>
          <w:rFonts w:ascii="Times New Roman" w:hAnsi="Times New Roman" w:cs="Times New Roman"/>
          <w:sz w:val="28"/>
          <w:lang w:val="uk-UA"/>
        </w:rPr>
        <w:t xml:space="preserve">2 покоління ЕОП. </w:t>
      </w:r>
      <w:r w:rsidR="0018744D" w:rsidRPr="00E659BE">
        <w:rPr>
          <w:rFonts w:ascii="Times New Roman" w:hAnsi="Times New Roman" w:cs="Times New Roman"/>
          <w:sz w:val="28"/>
          <w:lang w:val="uk-UA"/>
        </w:rPr>
        <w:t>Винахід мікроканалових пластин (МКП) в 70-х роках в США дозволило збільшити посилення яскравості зображення в рази. МКП складаються з великого числа паралельних каналів (нагадують стільники), внутрішня поверхня яких покрита напівпровідниковим шаром, що володіє властивістю багаторазового (до 60 000) множення потрапляючих в їхні канали електронів. Використання більш досконалого мультилужного фотокатода S-25 дозволило збільшити інтегральну чутливість ЕОП 2 покоління до 300 мкА / лм, однак оборот зображення все ще виконувався за рахунок електростатичного фокусування, що зберігало проблему розмитості зображення по краях. Одним із суттєвих недоліків ЕОП 2 покоління є значні габарити і маса таких приладів, обумовлені наявністю розгінної камери.</w:t>
      </w:r>
    </w:p>
    <w:p w:rsidR="0018744D" w:rsidRPr="00E659BE" w:rsidRDefault="005C4DF9" w:rsidP="005C4DF9">
      <w:pPr>
        <w:spacing w:line="360" w:lineRule="auto"/>
        <w:ind w:firstLine="708"/>
        <w:jc w:val="both"/>
        <w:rPr>
          <w:rFonts w:ascii="Times New Roman" w:hAnsi="Times New Roman" w:cs="Times New Roman"/>
          <w:b/>
          <w:sz w:val="28"/>
          <w:lang w:val="uk-UA"/>
        </w:rPr>
      </w:pPr>
      <w:r w:rsidRPr="00E659BE">
        <w:rPr>
          <w:rFonts w:ascii="Times New Roman" w:hAnsi="Times New Roman" w:cs="Times New Roman"/>
          <w:sz w:val="28"/>
          <w:lang w:val="uk-UA"/>
        </w:rPr>
        <w:t>3 покоління ЕОП</w:t>
      </w:r>
      <w:r w:rsidR="00746496" w:rsidRPr="00E659BE">
        <w:rPr>
          <w:rFonts w:ascii="Times New Roman" w:hAnsi="Times New Roman" w:cs="Times New Roman"/>
          <w:sz w:val="28"/>
          <w:lang w:val="uk-UA"/>
        </w:rPr>
        <w:t xml:space="preserve"> </w:t>
      </w:r>
      <w:r w:rsidR="0018744D" w:rsidRPr="00E659BE">
        <w:rPr>
          <w:rFonts w:ascii="Times New Roman" w:hAnsi="Times New Roman" w:cs="Times New Roman"/>
          <w:sz w:val="28"/>
          <w:lang w:val="uk-UA"/>
        </w:rPr>
        <w:t xml:space="preserve">В електронно-оптичних перетворювачах 3-го покоління замість мультилужного фотокатода використовується високоефективний фотокатод на основі арсеніду-галію (GaAs). Такий фотокатод забезпечує ЕОП 3-го покоління велику чутливість, яка досягає (1800-2700) мкА / лм, більш поліпшену, в порівнянні з 2 + поколінням, чіткість зображення при посиленні яскравості від 45000 до 60000. Отримуване зображення характеризується високою роздільною здатністю (до 72 штр / мм) по всьому полю зору без будь-яких спотворень і співвідношення «сигнал-шум» до 28-34. Прилади нічного бачення, оснащені такими ЕОП, є найбільш досконалими на сьогоднішній день, і здатні працювати при дуже низьких рівнях освітленості - до 1 * 10 5 лк (нічне небо, затягнуте хмарами). Імпульсне </w:t>
      </w:r>
      <w:r w:rsidR="0018744D" w:rsidRPr="00E659BE">
        <w:rPr>
          <w:rFonts w:ascii="Times New Roman" w:hAnsi="Times New Roman" w:cs="Times New Roman"/>
          <w:sz w:val="28"/>
          <w:lang w:val="uk-UA"/>
        </w:rPr>
        <w:lastRenderedPageBreak/>
        <w:t>джерело живлення (функція auto-gate) дозволяє використовувати нічну оптику на основі ЕОП в умовах динамічної освітленості. Так ЕОП оснащені звичайним джерелом живлення при попаданні в об'єктив яскравого світла, наприклад від фар автомобіля або спалаху від пострілу, «заливає». Тобто автоматичне регулювання яскравості ЕОП (АРЯ) знижує яскравість зображення, знімаючи навантаження на очі користувача, однак якість зображення зберегти не вдається, і оператор бачить дуже розмите зображення. При використанні імпульсного джерела живлення в умовах надмірної освітленості вдається зберегти гарну якість зображення, що дозволяє продовжити комфортну роботу з приладом нічного бачення. Однак слід враховувати, що нічна оптика призначена для використання в умовах природної нічної освітленості, а яскраве світло значно скорочує ресурс роботи приладу, незалежно від того яке джерело живлення використовується в ЕОП, встановленому в ПНВ.</w:t>
      </w:r>
    </w:p>
    <w:p w:rsidR="00132563" w:rsidRPr="00E659BE" w:rsidRDefault="00132563" w:rsidP="00132563">
      <w:pPr>
        <w:spacing w:line="360" w:lineRule="auto"/>
        <w:jc w:val="right"/>
        <w:rPr>
          <w:rFonts w:ascii="Times New Roman" w:hAnsi="Times New Roman" w:cs="Times New Roman"/>
          <w:sz w:val="40"/>
          <w:lang w:val="uk-UA"/>
        </w:rPr>
      </w:pPr>
      <w:r w:rsidRPr="00E659BE">
        <w:rPr>
          <w:rFonts w:ascii="Times New Roman" w:hAnsi="Times New Roman" w:cs="Times New Roman"/>
          <w:sz w:val="28"/>
          <w:lang w:val="uk-UA"/>
        </w:rPr>
        <w:t>Таблиця 1.1</w:t>
      </w:r>
    </w:p>
    <w:p w:rsidR="0018744D" w:rsidRPr="00E659BE" w:rsidRDefault="0018744D" w:rsidP="0018744D">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Порівняльні параметри ЕОП-ів різних поколінь</w:t>
      </w:r>
    </w:p>
    <w:tbl>
      <w:tblPr>
        <w:tblStyle w:val="a5"/>
        <w:tblW w:w="9351" w:type="dxa"/>
        <w:tblLayout w:type="fixed"/>
        <w:tblLook w:val="04A0" w:firstRow="1" w:lastRow="0" w:firstColumn="1" w:lastColumn="0" w:noHBand="0" w:noVBand="1"/>
      </w:tblPr>
      <w:tblGrid>
        <w:gridCol w:w="5524"/>
        <w:gridCol w:w="1275"/>
        <w:gridCol w:w="1276"/>
        <w:gridCol w:w="1276"/>
      </w:tblGrid>
      <w:tr w:rsidR="0018744D" w:rsidRPr="00E659BE" w:rsidTr="00166430">
        <w:tc>
          <w:tcPr>
            <w:tcW w:w="5524" w:type="dxa"/>
            <w:vMerge w:val="restart"/>
          </w:tcPr>
          <w:p w:rsidR="0018744D" w:rsidRPr="00E659BE" w:rsidRDefault="0018744D" w:rsidP="00166430">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Технічні характеристики</w:t>
            </w:r>
          </w:p>
        </w:tc>
        <w:tc>
          <w:tcPr>
            <w:tcW w:w="3827" w:type="dxa"/>
            <w:gridSpan w:val="3"/>
          </w:tcPr>
          <w:p w:rsidR="0018744D" w:rsidRPr="00E659BE" w:rsidRDefault="0018744D" w:rsidP="00166430">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Модель та покоління ЕОП-ів</w:t>
            </w:r>
          </w:p>
        </w:tc>
      </w:tr>
      <w:tr w:rsidR="0018744D" w:rsidRPr="00E659BE" w:rsidTr="00166430">
        <w:tc>
          <w:tcPr>
            <w:tcW w:w="5524" w:type="dxa"/>
            <w:vMerge/>
          </w:tcPr>
          <w:p w:rsidR="0018744D" w:rsidRPr="00E659BE" w:rsidRDefault="0018744D" w:rsidP="00166430">
            <w:pPr>
              <w:spacing w:line="360" w:lineRule="auto"/>
              <w:jc w:val="both"/>
              <w:rPr>
                <w:rFonts w:ascii="Times New Roman" w:hAnsi="Times New Roman" w:cs="Times New Roman"/>
                <w:sz w:val="28"/>
                <w:lang w:val="uk-UA"/>
              </w:rPr>
            </w:pPr>
          </w:p>
        </w:tc>
        <w:tc>
          <w:tcPr>
            <w:tcW w:w="1275" w:type="dxa"/>
          </w:tcPr>
          <w:p w:rsidR="0018744D" w:rsidRPr="00E659BE" w:rsidRDefault="0018744D" w:rsidP="00166430">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I та II</w:t>
            </w:r>
          </w:p>
        </w:tc>
        <w:tc>
          <w:tcPr>
            <w:tcW w:w="1276" w:type="dxa"/>
          </w:tcPr>
          <w:p w:rsidR="0018744D" w:rsidRPr="00E659BE" w:rsidRDefault="0018744D" w:rsidP="00166430">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III</w:t>
            </w:r>
          </w:p>
        </w:tc>
        <w:tc>
          <w:tcPr>
            <w:tcW w:w="1276" w:type="dxa"/>
          </w:tcPr>
          <w:p w:rsidR="0018744D" w:rsidRPr="00E659BE" w:rsidRDefault="0018744D" w:rsidP="00166430">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III+</w:t>
            </w:r>
          </w:p>
        </w:tc>
      </w:tr>
      <w:tr w:rsidR="0018744D" w:rsidRPr="00E659BE" w:rsidTr="00166430">
        <w:tc>
          <w:tcPr>
            <w:tcW w:w="5524" w:type="dxa"/>
          </w:tcPr>
          <w:p w:rsidR="0018744D" w:rsidRPr="00E659BE" w:rsidRDefault="0018744D" w:rsidP="00166430">
            <w:pPr>
              <w:spacing w:line="360" w:lineRule="auto"/>
              <w:jc w:val="center"/>
              <w:rPr>
                <w:rFonts w:ascii="Times New Roman" w:hAnsi="Times New Roman" w:cs="Times New Roman"/>
                <w:sz w:val="28"/>
                <w:szCs w:val="28"/>
                <w:lang w:val="uk-UA"/>
              </w:rPr>
            </w:pPr>
            <w:r w:rsidRPr="00E659BE">
              <w:rPr>
                <w:sz w:val="28"/>
                <w:szCs w:val="28"/>
                <w:lang w:val="uk-UA"/>
              </w:rPr>
              <w:t>Інтегральна чутливість фотокатода, мкА/лм</w:t>
            </w:r>
          </w:p>
        </w:tc>
        <w:tc>
          <w:tcPr>
            <w:tcW w:w="1275" w:type="dxa"/>
          </w:tcPr>
          <w:p w:rsidR="0018744D" w:rsidRPr="00E659BE" w:rsidRDefault="0018744D" w:rsidP="00166430">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1000</w:t>
            </w:r>
          </w:p>
        </w:tc>
        <w:tc>
          <w:tcPr>
            <w:tcW w:w="1276" w:type="dxa"/>
          </w:tcPr>
          <w:p w:rsidR="0018744D" w:rsidRPr="00E659BE" w:rsidRDefault="0018744D" w:rsidP="00166430">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1350</w:t>
            </w:r>
          </w:p>
        </w:tc>
        <w:tc>
          <w:tcPr>
            <w:tcW w:w="1276" w:type="dxa"/>
          </w:tcPr>
          <w:p w:rsidR="0018744D" w:rsidRPr="00E659BE" w:rsidRDefault="0018744D" w:rsidP="00166430">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1800</w:t>
            </w:r>
          </w:p>
        </w:tc>
      </w:tr>
      <w:tr w:rsidR="0018744D" w:rsidRPr="00E659BE" w:rsidTr="00166430">
        <w:tc>
          <w:tcPr>
            <w:tcW w:w="5524" w:type="dxa"/>
          </w:tcPr>
          <w:p w:rsidR="0018744D" w:rsidRPr="00E659BE" w:rsidRDefault="0018744D" w:rsidP="00166430">
            <w:pPr>
              <w:spacing w:line="360" w:lineRule="auto"/>
              <w:jc w:val="both"/>
              <w:rPr>
                <w:rFonts w:ascii="Times New Roman" w:hAnsi="Times New Roman" w:cs="Times New Roman"/>
                <w:sz w:val="28"/>
                <w:lang w:val="uk-UA"/>
              </w:rPr>
            </w:pPr>
            <w:r w:rsidRPr="00E659BE">
              <w:rPr>
                <w:rFonts w:ascii="Times New Roman" w:hAnsi="Times New Roman" w:cs="Times New Roman"/>
                <w:sz w:val="28"/>
                <w:lang w:val="uk-UA"/>
              </w:rPr>
              <w:t>Співвідношення сигнал/шум</w:t>
            </w:r>
          </w:p>
        </w:tc>
        <w:tc>
          <w:tcPr>
            <w:tcW w:w="1275" w:type="dxa"/>
          </w:tcPr>
          <w:p w:rsidR="0018744D" w:rsidRPr="00E659BE" w:rsidRDefault="0018744D" w:rsidP="00166430">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16,2</w:t>
            </w:r>
          </w:p>
        </w:tc>
        <w:tc>
          <w:tcPr>
            <w:tcW w:w="1276" w:type="dxa"/>
          </w:tcPr>
          <w:p w:rsidR="0018744D" w:rsidRPr="00E659BE" w:rsidRDefault="0018744D" w:rsidP="00166430">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19,0</w:t>
            </w:r>
          </w:p>
        </w:tc>
        <w:tc>
          <w:tcPr>
            <w:tcW w:w="1276" w:type="dxa"/>
          </w:tcPr>
          <w:p w:rsidR="0018744D" w:rsidRPr="00E659BE" w:rsidRDefault="0018744D" w:rsidP="00166430">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26,0</w:t>
            </w:r>
          </w:p>
        </w:tc>
      </w:tr>
      <w:tr w:rsidR="0018744D" w:rsidRPr="00E659BE" w:rsidTr="00166430">
        <w:tc>
          <w:tcPr>
            <w:tcW w:w="5524" w:type="dxa"/>
          </w:tcPr>
          <w:p w:rsidR="0018744D" w:rsidRPr="00E659BE" w:rsidRDefault="0018744D" w:rsidP="00166430">
            <w:pPr>
              <w:spacing w:line="360" w:lineRule="auto"/>
              <w:jc w:val="both"/>
              <w:rPr>
                <w:rFonts w:ascii="Times New Roman" w:hAnsi="Times New Roman" w:cs="Times New Roman"/>
                <w:sz w:val="28"/>
                <w:lang w:val="uk-UA"/>
              </w:rPr>
            </w:pPr>
            <w:r w:rsidRPr="00E659BE">
              <w:rPr>
                <w:rFonts w:ascii="Times New Roman" w:hAnsi="Times New Roman" w:cs="Times New Roman"/>
                <w:sz w:val="28"/>
                <w:lang w:val="uk-UA"/>
              </w:rPr>
              <w:t>Відсоток покращення у порівнянні зі стандартним ЕОП ІІ покоління, %</w:t>
            </w:r>
          </w:p>
        </w:tc>
        <w:tc>
          <w:tcPr>
            <w:tcW w:w="1275" w:type="dxa"/>
          </w:tcPr>
          <w:p w:rsidR="0018744D" w:rsidRPr="00E659BE" w:rsidRDefault="0018744D" w:rsidP="00166430">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0</w:t>
            </w:r>
          </w:p>
        </w:tc>
        <w:tc>
          <w:tcPr>
            <w:tcW w:w="1276" w:type="dxa"/>
          </w:tcPr>
          <w:p w:rsidR="0018744D" w:rsidRPr="00E659BE" w:rsidRDefault="0018744D" w:rsidP="00166430">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40</w:t>
            </w:r>
          </w:p>
        </w:tc>
        <w:tc>
          <w:tcPr>
            <w:tcW w:w="1276" w:type="dxa"/>
          </w:tcPr>
          <w:p w:rsidR="0018744D" w:rsidRPr="00E659BE" w:rsidRDefault="0018744D" w:rsidP="00166430">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70</w:t>
            </w:r>
          </w:p>
        </w:tc>
      </w:tr>
      <w:tr w:rsidR="0018744D" w:rsidRPr="00E659BE" w:rsidTr="00166430">
        <w:tc>
          <w:tcPr>
            <w:tcW w:w="5524" w:type="dxa"/>
          </w:tcPr>
          <w:p w:rsidR="0018744D" w:rsidRPr="00E659BE" w:rsidRDefault="0018744D" w:rsidP="00166430">
            <w:pPr>
              <w:spacing w:line="360" w:lineRule="auto"/>
              <w:jc w:val="both"/>
              <w:rPr>
                <w:rFonts w:ascii="Times New Roman" w:hAnsi="Times New Roman" w:cs="Times New Roman"/>
                <w:sz w:val="28"/>
                <w:lang w:val="uk-UA"/>
              </w:rPr>
            </w:pPr>
            <w:r w:rsidRPr="00E659BE">
              <w:rPr>
                <w:rFonts w:ascii="Times New Roman" w:hAnsi="Times New Roman" w:cs="Times New Roman"/>
                <w:sz w:val="28"/>
                <w:lang w:val="uk-UA"/>
              </w:rPr>
              <w:t>Дальність дії окулярів нічного бачення на базі ЕОП, м</w:t>
            </w:r>
          </w:p>
        </w:tc>
        <w:tc>
          <w:tcPr>
            <w:tcW w:w="1275" w:type="dxa"/>
          </w:tcPr>
          <w:p w:rsidR="0018744D" w:rsidRPr="00E659BE" w:rsidRDefault="0018744D" w:rsidP="00166430">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170-240</w:t>
            </w:r>
          </w:p>
        </w:tc>
        <w:tc>
          <w:tcPr>
            <w:tcW w:w="1276" w:type="dxa"/>
          </w:tcPr>
          <w:p w:rsidR="0018744D" w:rsidRPr="00E659BE" w:rsidRDefault="0018744D" w:rsidP="00166430">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300</w:t>
            </w:r>
          </w:p>
        </w:tc>
        <w:tc>
          <w:tcPr>
            <w:tcW w:w="1276" w:type="dxa"/>
          </w:tcPr>
          <w:p w:rsidR="0018744D" w:rsidRPr="00E659BE" w:rsidRDefault="0018744D" w:rsidP="00166430">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350</w:t>
            </w:r>
          </w:p>
        </w:tc>
      </w:tr>
      <w:tr w:rsidR="0018744D" w:rsidRPr="00E659BE" w:rsidTr="00166430">
        <w:tc>
          <w:tcPr>
            <w:tcW w:w="5524" w:type="dxa"/>
          </w:tcPr>
          <w:p w:rsidR="0018744D" w:rsidRPr="00E659BE" w:rsidRDefault="0018744D" w:rsidP="00166430">
            <w:pPr>
              <w:spacing w:line="360" w:lineRule="auto"/>
              <w:jc w:val="both"/>
              <w:rPr>
                <w:rFonts w:ascii="Times New Roman" w:hAnsi="Times New Roman" w:cs="Times New Roman"/>
                <w:sz w:val="28"/>
                <w:lang w:val="uk-UA"/>
              </w:rPr>
            </w:pPr>
            <w:r w:rsidRPr="00E659BE">
              <w:rPr>
                <w:rFonts w:ascii="Times New Roman" w:hAnsi="Times New Roman" w:cs="Times New Roman"/>
                <w:sz w:val="28"/>
                <w:lang w:val="uk-UA"/>
              </w:rPr>
              <w:t>Початок виробництва, рік</w:t>
            </w:r>
          </w:p>
        </w:tc>
        <w:tc>
          <w:tcPr>
            <w:tcW w:w="1275" w:type="dxa"/>
          </w:tcPr>
          <w:p w:rsidR="0018744D" w:rsidRPr="00E659BE" w:rsidRDefault="0018744D" w:rsidP="00166430">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&lt;1986</w:t>
            </w:r>
          </w:p>
        </w:tc>
        <w:tc>
          <w:tcPr>
            <w:tcW w:w="1276" w:type="dxa"/>
          </w:tcPr>
          <w:p w:rsidR="0018744D" w:rsidRPr="00E659BE" w:rsidRDefault="0018744D" w:rsidP="00166430">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1988</w:t>
            </w:r>
          </w:p>
        </w:tc>
        <w:tc>
          <w:tcPr>
            <w:tcW w:w="1276" w:type="dxa"/>
          </w:tcPr>
          <w:p w:rsidR="0018744D" w:rsidRPr="00E659BE" w:rsidRDefault="0018744D" w:rsidP="00166430">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1996</w:t>
            </w:r>
          </w:p>
        </w:tc>
      </w:tr>
    </w:tbl>
    <w:p w:rsidR="00746496" w:rsidRPr="00E659BE" w:rsidRDefault="00746496" w:rsidP="00094522">
      <w:pPr>
        <w:spacing w:line="360" w:lineRule="auto"/>
        <w:ind w:firstLine="708"/>
        <w:rPr>
          <w:rFonts w:ascii="Times New Roman" w:hAnsi="Times New Roman" w:cs="Times New Roman"/>
          <w:b/>
          <w:sz w:val="28"/>
          <w:lang w:val="uk-UA"/>
        </w:rPr>
      </w:pPr>
    </w:p>
    <w:p w:rsidR="00746496" w:rsidRPr="00E659BE" w:rsidRDefault="00746496" w:rsidP="00094522">
      <w:pPr>
        <w:spacing w:line="360" w:lineRule="auto"/>
        <w:ind w:firstLine="708"/>
        <w:rPr>
          <w:rFonts w:ascii="Times New Roman" w:hAnsi="Times New Roman" w:cs="Times New Roman"/>
          <w:b/>
          <w:sz w:val="28"/>
          <w:lang w:val="uk-UA"/>
        </w:rPr>
      </w:pPr>
    </w:p>
    <w:p w:rsidR="005C4DF9" w:rsidRPr="00E659BE" w:rsidRDefault="005C4DF9" w:rsidP="00094522">
      <w:pPr>
        <w:spacing w:line="360" w:lineRule="auto"/>
        <w:ind w:firstLine="708"/>
        <w:rPr>
          <w:rFonts w:ascii="Times New Roman" w:hAnsi="Times New Roman" w:cs="Times New Roman"/>
          <w:b/>
          <w:sz w:val="28"/>
          <w:lang w:val="uk-UA"/>
        </w:rPr>
      </w:pPr>
      <w:r w:rsidRPr="00E659BE">
        <w:rPr>
          <w:rFonts w:ascii="Times New Roman" w:hAnsi="Times New Roman" w:cs="Times New Roman"/>
          <w:b/>
          <w:sz w:val="28"/>
          <w:lang w:val="uk-UA"/>
        </w:rPr>
        <w:lastRenderedPageBreak/>
        <w:t>1.3 Приклади комерційних зразків</w:t>
      </w:r>
    </w:p>
    <w:p w:rsidR="0018744D" w:rsidRPr="00E659BE" w:rsidRDefault="0018744D" w:rsidP="0018744D">
      <w:pPr>
        <w:ind w:firstLine="708"/>
        <w:rPr>
          <w:rFonts w:ascii="Times New Roman" w:hAnsi="Times New Roman" w:cs="Times New Roman"/>
          <w:b/>
          <w:lang w:val="uk-UA" w:eastAsia="ru-RU"/>
        </w:rPr>
      </w:pPr>
      <w:r w:rsidRPr="00E659BE">
        <w:rPr>
          <w:rFonts w:ascii="Times New Roman" w:hAnsi="Times New Roman" w:cs="Times New Roman"/>
          <w:b/>
          <w:bCs/>
          <w:sz w:val="28"/>
          <w:szCs w:val="28"/>
          <w:lang w:val="uk-UA"/>
        </w:rPr>
        <w:t>Pulsar Edge GS 2,7×50 L</w:t>
      </w:r>
    </w:p>
    <w:p w:rsidR="005C4DF9" w:rsidRPr="00E659BE" w:rsidRDefault="005C4DF9" w:rsidP="0018744D">
      <w:pPr>
        <w:jc w:val="center"/>
        <w:rPr>
          <w:noProof/>
          <w:lang w:val="uk-UA" w:eastAsia="ru-RU"/>
        </w:rPr>
      </w:pPr>
    </w:p>
    <w:p w:rsidR="0018744D" w:rsidRPr="00E659BE" w:rsidRDefault="0018744D" w:rsidP="0018744D">
      <w:pPr>
        <w:jc w:val="center"/>
        <w:rPr>
          <w:lang w:val="uk-UA" w:eastAsia="ru-RU"/>
        </w:rPr>
      </w:pPr>
      <w:r w:rsidRPr="00E659BE">
        <w:rPr>
          <w:noProof/>
          <w:lang w:eastAsia="ru-RU"/>
        </w:rPr>
        <w:drawing>
          <wp:inline distT="0" distB="0" distL="0" distR="0">
            <wp:extent cx="3452648" cy="1125165"/>
            <wp:effectExtent l="0" t="0" r="0" b="0"/>
            <wp:docPr id="9" name="Рисунок 9" descr="79622342_w640_h640_cid62406_pid10826442-41a3717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79622342_w640_h640_cid62406_pid10826442-41a3717b"/>
                    <pic:cNvPicPr>
                      <a:picLocks noChangeAspect="1" noChangeArrowheads="1"/>
                    </pic:cNvPicPr>
                  </pic:nvPicPr>
                  <pic:blipFill rotWithShape="1">
                    <a:blip r:embed="rId18">
                      <a:extLst>
                        <a:ext uri="{28A0092B-C50C-407E-A947-70E740481C1C}">
                          <a14:useLocalDpi xmlns:a14="http://schemas.microsoft.com/office/drawing/2010/main" val="0"/>
                        </a:ext>
                      </a:extLst>
                    </a:blip>
                    <a:srcRect t="15615" b="23657"/>
                    <a:stretch/>
                  </pic:blipFill>
                  <pic:spPr bwMode="auto">
                    <a:xfrm rot="10800000" flipV="1">
                      <a:off x="0" y="0"/>
                      <a:ext cx="3498620" cy="1140147"/>
                    </a:xfrm>
                    <a:prstGeom prst="rect">
                      <a:avLst/>
                    </a:prstGeom>
                    <a:noFill/>
                    <a:ln>
                      <a:noFill/>
                    </a:ln>
                    <a:extLst>
                      <a:ext uri="{53640926-AAD7-44D8-BBD7-CCE9431645EC}">
                        <a14:shadowObscured xmlns:a14="http://schemas.microsoft.com/office/drawing/2010/main"/>
                      </a:ext>
                    </a:extLst>
                  </pic:spPr>
                </pic:pic>
              </a:graphicData>
            </a:graphic>
          </wp:inline>
        </w:drawing>
      </w:r>
    </w:p>
    <w:p w:rsidR="000A047E" w:rsidRPr="00E659BE" w:rsidRDefault="00646CC2" w:rsidP="0018744D">
      <w:pPr>
        <w:jc w:val="center"/>
        <w:rPr>
          <w:rFonts w:ascii="Times New Roman" w:hAnsi="Times New Roman" w:cs="Times New Roman"/>
          <w:sz w:val="20"/>
          <w:lang w:val="uk-UA" w:eastAsia="ru-RU"/>
        </w:rPr>
      </w:pPr>
      <w:r w:rsidRPr="00E659BE">
        <w:rPr>
          <w:rFonts w:ascii="Times New Roman" w:hAnsi="Times New Roman" w:cs="Times New Roman"/>
          <w:sz w:val="28"/>
          <w:lang w:val="uk-UA" w:eastAsia="ru-RU"/>
        </w:rPr>
        <w:t>Рис 1</w:t>
      </w:r>
      <w:r w:rsidRPr="00E659BE">
        <w:rPr>
          <w:rFonts w:ascii="Times New Roman" w:hAnsi="Times New Roman" w:cs="Times New Roman"/>
          <w:sz w:val="20"/>
          <w:lang w:val="uk-UA" w:eastAsia="ru-RU"/>
        </w:rPr>
        <w:t>.</w:t>
      </w:r>
      <w:r w:rsidRPr="00E659BE">
        <w:rPr>
          <w:rFonts w:ascii="Times New Roman" w:hAnsi="Times New Roman" w:cs="Times New Roman"/>
          <w:sz w:val="28"/>
          <w:lang w:val="uk-UA" w:eastAsia="ru-RU"/>
        </w:rPr>
        <w:t>7</w:t>
      </w:r>
      <w:r w:rsidRPr="00E659BE">
        <w:rPr>
          <w:sz w:val="32"/>
          <w:lang w:val="uk-UA"/>
        </w:rPr>
        <w:t xml:space="preserve"> </w:t>
      </w:r>
      <w:r w:rsidRPr="00E659BE">
        <w:rPr>
          <w:rFonts w:ascii="Times New Roman" w:hAnsi="Times New Roman" w:cs="Times New Roman"/>
          <w:sz w:val="28"/>
          <w:lang w:val="uk-UA" w:eastAsia="ru-RU"/>
        </w:rPr>
        <w:t>Pulsar Edge GS 2,7×50 L</w:t>
      </w:r>
      <w:r w:rsidRPr="00E659BE">
        <w:rPr>
          <w:rFonts w:ascii="Times New Roman" w:hAnsi="Times New Roman" w:cs="Times New Roman"/>
          <w:sz w:val="40"/>
          <w:lang w:val="uk-UA" w:eastAsia="ru-RU"/>
        </w:rPr>
        <w:t xml:space="preserve"> </w:t>
      </w:r>
      <w:r w:rsidRPr="00E659BE">
        <w:rPr>
          <w:rFonts w:ascii="Times New Roman" w:hAnsi="Times New Roman" w:cs="Times New Roman"/>
          <w:sz w:val="28"/>
          <w:lang w:val="uk-UA" w:eastAsia="ru-RU"/>
        </w:rPr>
        <w:t>[14]</w:t>
      </w:r>
    </w:p>
    <w:p w:rsidR="005C4DF9" w:rsidRPr="00E659BE" w:rsidRDefault="005C4DF9" w:rsidP="0018744D">
      <w:pPr>
        <w:jc w:val="center"/>
        <w:rPr>
          <w:rFonts w:ascii="Times New Roman" w:hAnsi="Times New Roman" w:cs="Times New Roman"/>
          <w:sz w:val="20"/>
          <w:lang w:val="uk-UA" w:eastAsia="ru-RU"/>
        </w:rPr>
      </w:pPr>
    </w:p>
    <w:p w:rsidR="005C4DF9" w:rsidRPr="00E659BE" w:rsidRDefault="005C4DF9" w:rsidP="005C4DF9">
      <w:pPr>
        <w:spacing w:line="360" w:lineRule="auto"/>
        <w:jc w:val="right"/>
        <w:rPr>
          <w:rFonts w:ascii="Times New Roman" w:hAnsi="Times New Roman" w:cs="Times New Roman"/>
          <w:sz w:val="28"/>
          <w:lang w:val="uk-UA"/>
        </w:rPr>
      </w:pPr>
      <w:r w:rsidRPr="00E659BE">
        <w:rPr>
          <w:rFonts w:ascii="Times New Roman" w:hAnsi="Times New Roman" w:cs="Times New Roman"/>
          <w:sz w:val="28"/>
          <w:lang w:val="uk-UA"/>
        </w:rPr>
        <w:t xml:space="preserve">Таблиця 1.2 </w:t>
      </w:r>
    </w:p>
    <w:p w:rsidR="005C4DF9" w:rsidRPr="00E659BE" w:rsidRDefault="005C4DF9" w:rsidP="005C4DF9">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 xml:space="preserve">Технічні параметри </w:t>
      </w:r>
      <w:r w:rsidRPr="00E659BE">
        <w:rPr>
          <w:rFonts w:ascii="Times New Roman" w:hAnsi="Times New Roman" w:cs="Times New Roman"/>
          <w:sz w:val="28"/>
          <w:lang w:val="uk-UA" w:eastAsia="ru-RU"/>
        </w:rPr>
        <w:t>Pulsar Edge GS 2,7×50 Lі</w:t>
      </w:r>
    </w:p>
    <w:p w:rsidR="0018744D" w:rsidRPr="00E659BE" w:rsidRDefault="0018744D" w:rsidP="0018744D">
      <w:pPr>
        <w:rPr>
          <w:lang w:val="uk-UA" w:eastAsia="ru-RU"/>
        </w:rPr>
      </w:pPr>
    </w:p>
    <w:tbl>
      <w:tblPr>
        <w:tblStyle w:val="a5"/>
        <w:tblW w:w="8546" w:type="dxa"/>
        <w:jc w:val="center"/>
        <w:tblLook w:val="04A0" w:firstRow="1" w:lastRow="0" w:firstColumn="1" w:lastColumn="0" w:noHBand="0" w:noVBand="1"/>
      </w:tblPr>
      <w:tblGrid>
        <w:gridCol w:w="5440"/>
        <w:gridCol w:w="3106"/>
      </w:tblGrid>
      <w:tr w:rsidR="0018744D" w:rsidRPr="00E659BE" w:rsidTr="00166430">
        <w:trPr>
          <w:trHeight w:val="833"/>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Параметри</w:t>
            </w:r>
          </w:p>
        </w:tc>
        <w:tc>
          <w:tcPr>
            <w:tcW w:w="3106" w:type="dxa"/>
          </w:tcPr>
          <w:p w:rsidR="0018744D" w:rsidRPr="00E659BE" w:rsidRDefault="00132563" w:rsidP="00132563">
            <w:pPr>
              <w:pStyle w:val="ab"/>
              <w:spacing w:line="360" w:lineRule="auto"/>
              <w:contextualSpacing/>
              <w:rPr>
                <w:rStyle w:val="longtext"/>
                <w:sz w:val="28"/>
                <w:szCs w:val="28"/>
                <w:lang w:val="uk-UA"/>
              </w:rPr>
            </w:pPr>
            <w:r w:rsidRPr="00E659BE">
              <w:rPr>
                <w:bCs/>
                <w:sz w:val="28"/>
                <w:lang w:val="uk-UA"/>
              </w:rPr>
              <w:t>Значення</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Тип ЕОП</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bCs/>
                <w:sz w:val="28"/>
                <w:szCs w:val="28"/>
                <w:lang w:val="uk-UA"/>
              </w:rPr>
              <w:t>CF-Super</w:t>
            </w:r>
          </w:p>
        </w:tc>
      </w:tr>
      <w:tr w:rsidR="0018744D" w:rsidRPr="00E659BE" w:rsidTr="00166430">
        <w:trPr>
          <w:trHeight w:val="406"/>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Збільшення</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2,7 крат</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108"/>
              <w:contextualSpacing/>
              <w:jc w:val="both"/>
              <w:rPr>
                <w:rStyle w:val="longtext"/>
                <w:sz w:val="28"/>
                <w:szCs w:val="28"/>
                <w:shd w:val="clear" w:color="auto" w:fill="FFFFFF"/>
                <w:lang w:val="uk-UA"/>
              </w:rPr>
            </w:pPr>
            <w:r w:rsidRPr="00E659BE">
              <w:rPr>
                <w:rStyle w:val="longtext"/>
                <w:sz w:val="28"/>
                <w:szCs w:val="28"/>
                <w:shd w:val="clear" w:color="auto" w:fill="FFFFFF"/>
                <w:lang w:val="uk-UA"/>
              </w:rPr>
              <w:t>Кут поля зору,</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13</w:t>
            </w:r>
            <w:r w:rsidRPr="00E659BE">
              <w:rPr>
                <w:color w:val="0D0D0D" w:themeColor="text1" w:themeTint="F2"/>
                <w:sz w:val="28"/>
                <w:szCs w:val="28"/>
                <w:shd w:val="clear" w:color="auto" w:fill="FFFFFF"/>
                <w:vertAlign w:val="superscript"/>
                <w:lang w:val="uk-UA"/>
              </w:rPr>
              <w:t xml:space="preserve"> </w:t>
            </w:r>
            <w:r w:rsidRPr="00E659BE">
              <w:rPr>
                <w:rStyle w:val="longtext"/>
                <w:color w:val="0D0D0D" w:themeColor="text1" w:themeTint="F2"/>
                <w:sz w:val="28"/>
                <w:szCs w:val="28"/>
                <w:shd w:val="clear" w:color="auto" w:fill="FFFFFF"/>
                <w:vertAlign w:val="superscript"/>
                <w:lang w:val="uk-UA"/>
              </w:rPr>
              <w:t>о</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Максимальна дистанцій виявлення</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150 м</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МВФ</w:t>
            </w:r>
            <w:r w:rsidR="00746496" w:rsidRPr="00E659BE">
              <w:rPr>
                <w:rStyle w:val="longtext"/>
                <w:sz w:val="28"/>
                <w:szCs w:val="28"/>
                <w:shd w:val="clear" w:color="auto" w:fill="FFFFFF"/>
                <w:lang w:val="uk-UA"/>
              </w:rPr>
              <w:t xml:space="preserve"> </w:t>
            </w:r>
            <w:r w:rsidRPr="00E659BE">
              <w:rPr>
                <w:rFonts w:ascii="Arial" w:hAnsi="Arial" w:cs="Arial"/>
                <w:color w:val="0D0C0C"/>
                <w:sz w:val="21"/>
                <w:szCs w:val="21"/>
                <w:shd w:val="clear" w:color="auto" w:fill="FFFFFF"/>
                <w:lang w:val="uk-UA"/>
              </w:rPr>
              <w:t>(по центру/по краю поля зрения)</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42/36 лн/мм</w:t>
            </w:r>
          </w:p>
        </w:tc>
      </w:tr>
      <w:tr w:rsidR="0018744D" w:rsidRPr="00E659BE" w:rsidTr="00166430">
        <w:trPr>
          <w:trHeight w:val="406"/>
          <w:jc w:val="center"/>
        </w:trPr>
        <w:tc>
          <w:tcPr>
            <w:tcW w:w="5440" w:type="dxa"/>
          </w:tcPr>
          <w:p w:rsidR="0018744D" w:rsidRPr="00E659BE" w:rsidRDefault="0018744D" w:rsidP="00B170DF">
            <w:pPr>
              <w:tabs>
                <w:tab w:val="left" w:pos="2009"/>
              </w:tabs>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Межа перефокусировки окуляр</w:t>
            </w:r>
            <w:r w:rsidR="004136DC" w:rsidRPr="00E659BE">
              <w:rPr>
                <w:rStyle w:val="longtext"/>
                <w:sz w:val="28"/>
                <w:szCs w:val="28"/>
                <w:shd w:val="clear" w:color="auto" w:fill="FFFFFF"/>
                <w:lang w:val="uk-UA"/>
              </w:rPr>
              <w:t>а</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±4</w:t>
            </w:r>
            <w:r w:rsidR="00132563" w:rsidRPr="00E659BE">
              <w:rPr>
                <w:rStyle w:val="longtext"/>
                <w:color w:val="0D0D0D" w:themeColor="text1" w:themeTint="F2"/>
                <w:sz w:val="28"/>
                <w:szCs w:val="28"/>
                <w:shd w:val="clear" w:color="auto" w:fill="FFFFFF"/>
                <w:lang w:val="uk-UA"/>
              </w:rPr>
              <w:t xml:space="preserve"> діоптії</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Габаритні розміри</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00000" w:themeColor="text1"/>
                <w:sz w:val="28"/>
                <w:szCs w:val="28"/>
                <w:shd w:val="clear" w:color="auto" w:fill="FFFFFF"/>
                <w:lang w:val="uk-UA"/>
              </w:rPr>
            </w:pPr>
            <w:r w:rsidRPr="00E659BE">
              <w:rPr>
                <w:rStyle w:val="longtext"/>
                <w:color w:val="0D0D0D" w:themeColor="text1" w:themeTint="F2"/>
                <w:sz w:val="28"/>
                <w:szCs w:val="28"/>
                <w:shd w:val="clear" w:color="auto" w:fill="FFFFFF"/>
                <w:lang w:val="uk-UA"/>
              </w:rPr>
              <w:t>203х122х65 мм</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Вага</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0,65/0,86 кг</w:t>
            </w:r>
          </w:p>
        </w:tc>
      </w:tr>
      <w:tr w:rsidR="0018744D" w:rsidRPr="00E659BE" w:rsidTr="00166430">
        <w:trPr>
          <w:trHeight w:val="406"/>
          <w:jc w:val="center"/>
        </w:trPr>
        <w:tc>
          <w:tcPr>
            <w:tcW w:w="5440" w:type="dxa"/>
          </w:tcPr>
          <w:p w:rsidR="0018744D" w:rsidRPr="00E659BE" w:rsidRDefault="00B170DF" w:rsidP="00166430">
            <w:pPr>
              <w:tabs>
                <w:tab w:val="left" w:pos="1725"/>
              </w:tabs>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Діаметр об’єкти</w:t>
            </w:r>
            <w:r w:rsidR="004136DC" w:rsidRPr="00E659BE">
              <w:rPr>
                <w:rStyle w:val="longtext"/>
                <w:sz w:val="28"/>
                <w:szCs w:val="28"/>
                <w:shd w:val="clear" w:color="auto" w:fill="FFFFFF"/>
                <w:lang w:val="uk-UA"/>
              </w:rPr>
              <w:t>ва</w:t>
            </w:r>
          </w:p>
        </w:tc>
        <w:tc>
          <w:tcPr>
            <w:tcW w:w="3106" w:type="dxa"/>
          </w:tcPr>
          <w:p w:rsidR="0018744D" w:rsidRPr="00E659BE" w:rsidRDefault="0018744D" w:rsidP="00166430">
            <w:pPr>
              <w:autoSpaceDE w:val="0"/>
              <w:autoSpaceDN w:val="0"/>
              <w:adjustRightInd w:val="0"/>
              <w:spacing w:line="360" w:lineRule="auto"/>
              <w:contextualSpacing/>
              <w:jc w:val="both"/>
              <w:rPr>
                <w:rStyle w:val="longtext"/>
                <w:sz w:val="28"/>
                <w:szCs w:val="28"/>
                <w:shd w:val="clear" w:color="auto" w:fill="FFFFFF"/>
                <w:lang w:val="uk-UA"/>
              </w:rPr>
            </w:pPr>
            <w:r w:rsidRPr="00E659BE">
              <w:rPr>
                <w:rStyle w:val="longtext"/>
                <w:color w:val="0D0D0D" w:themeColor="text1" w:themeTint="F2"/>
                <w:sz w:val="28"/>
                <w:szCs w:val="28"/>
                <w:shd w:val="clear" w:color="auto" w:fill="FFFFFF"/>
                <w:lang w:val="uk-UA"/>
              </w:rPr>
              <w:t>50 мм</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Діапазон робочих температур</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-20…+ 40</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Між зінична відстань</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64 мм</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Вбудований ІЧ-освітлювач</w:t>
            </w:r>
          </w:p>
        </w:tc>
        <w:tc>
          <w:tcPr>
            <w:tcW w:w="3106" w:type="dxa"/>
          </w:tcPr>
          <w:p w:rsidR="0018744D" w:rsidRPr="00E659BE" w:rsidRDefault="0018744D" w:rsidP="00166430">
            <w:pPr>
              <w:tabs>
                <w:tab w:val="center" w:pos="1587"/>
              </w:tabs>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Присутній</w:t>
            </w:r>
          </w:p>
        </w:tc>
      </w:tr>
    </w:tbl>
    <w:p w:rsidR="005C4DF9" w:rsidRPr="00E659BE" w:rsidRDefault="0018744D" w:rsidP="00094522">
      <w:pPr>
        <w:ind w:firstLine="708"/>
        <w:rPr>
          <w:rFonts w:ascii="Times New Roman" w:hAnsi="Times New Roman" w:cs="Times New Roman"/>
          <w:b/>
          <w:bCs/>
          <w:sz w:val="28"/>
          <w:szCs w:val="28"/>
          <w:lang w:val="uk-UA"/>
        </w:rPr>
      </w:pPr>
      <w:r w:rsidRPr="00E659BE">
        <w:rPr>
          <w:rFonts w:ascii="Times New Roman" w:hAnsi="Times New Roman" w:cs="Times New Roman"/>
          <w:b/>
          <w:bCs/>
          <w:sz w:val="28"/>
          <w:szCs w:val="28"/>
          <w:lang w:val="uk-UA"/>
        </w:rPr>
        <w:t xml:space="preserve">Монокуляр ночного </w:t>
      </w:r>
      <w:r w:rsidR="00132563" w:rsidRPr="00E659BE">
        <w:rPr>
          <w:rFonts w:ascii="Times New Roman" w:hAnsi="Times New Roman" w:cs="Times New Roman"/>
          <w:b/>
          <w:bCs/>
          <w:sz w:val="28"/>
          <w:szCs w:val="28"/>
          <w:lang w:val="uk-UA"/>
        </w:rPr>
        <w:t>бачення</w:t>
      </w:r>
      <w:r w:rsidRPr="00E659BE">
        <w:rPr>
          <w:rFonts w:ascii="Times New Roman" w:hAnsi="Times New Roman" w:cs="Times New Roman"/>
          <w:b/>
          <w:bCs/>
          <w:sz w:val="28"/>
          <w:szCs w:val="28"/>
          <w:lang w:val="uk-UA"/>
        </w:rPr>
        <w:t xml:space="preserve"> Dipol D128 2+</w:t>
      </w:r>
    </w:p>
    <w:p w:rsidR="005C4DF9" w:rsidRPr="00E659BE" w:rsidRDefault="005C4DF9" w:rsidP="005C4DF9">
      <w:pPr>
        <w:rPr>
          <w:rFonts w:ascii="Times New Roman" w:hAnsi="Times New Roman" w:cs="Times New Roman"/>
          <w:b/>
          <w:bCs/>
          <w:sz w:val="28"/>
          <w:szCs w:val="28"/>
          <w:lang w:val="uk-UA"/>
        </w:rPr>
      </w:pPr>
    </w:p>
    <w:p w:rsidR="0018744D" w:rsidRPr="00E659BE" w:rsidRDefault="0018744D" w:rsidP="005C4DF9">
      <w:pPr>
        <w:jc w:val="center"/>
        <w:rPr>
          <w:rFonts w:ascii="Times New Roman" w:hAnsi="Times New Roman" w:cs="Times New Roman"/>
          <w:b/>
          <w:bCs/>
          <w:sz w:val="28"/>
          <w:szCs w:val="28"/>
          <w:lang w:val="uk-UA"/>
        </w:rPr>
      </w:pPr>
      <w:r w:rsidRPr="00E659BE">
        <w:rPr>
          <w:noProof/>
          <w:lang w:eastAsia="ru-RU"/>
        </w:rPr>
        <w:drawing>
          <wp:inline distT="0" distB="0" distL="0" distR="0">
            <wp:extent cx="2619375" cy="1475581"/>
            <wp:effectExtent l="0" t="0" r="0" b="0"/>
            <wp:docPr id="8" name="Рисунок 8" descr="294786559_w640_h640_monokulyar_dipol_d128_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294786559_w640_h640_monokulyar_dipol_d128_2_"/>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33813" cy="1483715"/>
                    </a:xfrm>
                    <a:prstGeom prst="rect">
                      <a:avLst/>
                    </a:prstGeom>
                    <a:noFill/>
                    <a:ln>
                      <a:noFill/>
                    </a:ln>
                  </pic:spPr>
                </pic:pic>
              </a:graphicData>
            </a:graphic>
          </wp:inline>
        </w:drawing>
      </w:r>
    </w:p>
    <w:p w:rsidR="00646CC2" w:rsidRPr="00E659BE" w:rsidRDefault="00646CC2" w:rsidP="00646CC2">
      <w:pPr>
        <w:jc w:val="center"/>
        <w:rPr>
          <w:rFonts w:ascii="Times New Roman" w:hAnsi="Times New Roman" w:cs="Times New Roman"/>
          <w:sz w:val="28"/>
          <w:lang w:val="uk-UA" w:eastAsia="ru-RU"/>
        </w:rPr>
      </w:pPr>
      <w:r w:rsidRPr="00E659BE">
        <w:rPr>
          <w:rFonts w:ascii="Times New Roman" w:hAnsi="Times New Roman" w:cs="Times New Roman"/>
          <w:sz w:val="28"/>
          <w:lang w:val="uk-UA" w:eastAsia="ru-RU"/>
        </w:rPr>
        <w:t>Рис 1.7</w:t>
      </w:r>
      <w:r w:rsidRPr="00E659BE">
        <w:rPr>
          <w:sz w:val="32"/>
          <w:lang w:val="uk-UA"/>
        </w:rPr>
        <w:t xml:space="preserve"> </w:t>
      </w:r>
      <w:r w:rsidRPr="00E659BE">
        <w:rPr>
          <w:rFonts w:ascii="Times New Roman" w:hAnsi="Times New Roman" w:cs="Times New Roman"/>
          <w:sz w:val="28"/>
          <w:lang w:val="uk-UA" w:eastAsia="ru-RU"/>
        </w:rPr>
        <w:t>Монокуляр ночного видения Dipol D128 2+ [15]</w:t>
      </w:r>
    </w:p>
    <w:p w:rsidR="005C4DF9" w:rsidRPr="00E659BE" w:rsidRDefault="005C4DF9" w:rsidP="00646CC2">
      <w:pPr>
        <w:jc w:val="center"/>
        <w:rPr>
          <w:rFonts w:ascii="Times New Roman" w:hAnsi="Times New Roman" w:cs="Times New Roman"/>
          <w:sz w:val="28"/>
          <w:lang w:val="uk-UA" w:eastAsia="ru-RU"/>
        </w:rPr>
      </w:pPr>
    </w:p>
    <w:p w:rsidR="005C4DF9" w:rsidRPr="00E659BE" w:rsidRDefault="005C4DF9" w:rsidP="005C4DF9">
      <w:pPr>
        <w:jc w:val="right"/>
        <w:rPr>
          <w:rFonts w:ascii="Times New Roman" w:hAnsi="Times New Roman" w:cs="Times New Roman"/>
          <w:sz w:val="40"/>
          <w:lang w:val="uk-UA" w:eastAsia="ru-RU"/>
        </w:rPr>
      </w:pPr>
      <w:r w:rsidRPr="00E659BE">
        <w:rPr>
          <w:rFonts w:ascii="Times New Roman" w:hAnsi="Times New Roman" w:cs="Times New Roman"/>
          <w:sz w:val="28"/>
          <w:lang w:val="uk-UA"/>
        </w:rPr>
        <w:t>Таблиця 1.3</w:t>
      </w:r>
    </w:p>
    <w:p w:rsidR="005C4DF9" w:rsidRPr="00E659BE" w:rsidRDefault="005C4DF9" w:rsidP="005C4DF9">
      <w:pPr>
        <w:spacing w:line="360" w:lineRule="auto"/>
        <w:jc w:val="center"/>
        <w:rPr>
          <w:rFonts w:ascii="Times New Roman" w:hAnsi="Times New Roman" w:cs="Times New Roman"/>
          <w:sz w:val="28"/>
          <w:lang w:val="uk-UA"/>
        </w:rPr>
      </w:pPr>
      <w:r w:rsidRPr="00E659BE">
        <w:rPr>
          <w:rFonts w:ascii="Times New Roman" w:hAnsi="Times New Roman" w:cs="Times New Roman"/>
          <w:sz w:val="28"/>
          <w:lang w:val="uk-UA"/>
        </w:rPr>
        <w:t xml:space="preserve">Технічні </w:t>
      </w:r>
      <w:r w:rsidR="00094522" w:rsidRPr="00E659BE">
        <w:rPr>
          <w:rFonts w:ascii="Times New Roman" w:hAnsi="Times New Roman" w:cs="Times New Roman"/>
          <w:sz w:val="28"/>
          <w:lang w:val="uk-UA"/>
        </w:rPr>
        <w:t>параметри</w:t>
      </w:r>
      <w:r w:rsidRPr="00E659BE">
        <w:rPr>
          <w:rFonts w:ascii="Times New Roman" w:hAnsi="Times New Roman" w:cs="Times New Roman"/>
          <w:sz w:val="28"/>
          <w:lang w:val="uk-UA"/>
        </w:rPr>
        <w:t xml:space="preserve"> </w:t>
      </w:r>
      <w:r w:rsidR="004136DC" w:rsidRPr="00E659BE">
        <w:rPr>
          <w:rFonts w:ascii="Times New Roman" w:hAnsi="Times New Roman" w:cs="Times New Roman"/>
          <w:sz w:val="28"/>
          <w:lang w:val="uk-UA" w:eastAsia="ru-RU"/>
        </w:rPr>
        <w:t>монокуляра</w:t>
      </w:r>
      <w:r w:rsidRPr="00E659BE">
        <w:rPr>
          <w:rFonts w:ascii="Times New Roman" w:hAnsi="Times New Roman" w:cs="Times New Roman"/>
          <w:sz w:val="28"/>
          <w:lang w:val="uk-UA" w:eastAsia="ru-RU"/>
        </w:rPr>
        <w:t xml:space="preserve"> ночного видения Dipol D128 2+</w:t>
      </w:r>
    </w:p>
    <w:p w:rsidR="0018744D" w:rsidRPr="00E659BE" w:rsidRDefault="0018744D" w:rsidP="0018744D">
      <w:pPr>
        <w:rPr>
          <w:lang w:val="uk-UA" w:eastAsia="ru-RU"/>
        </w:rPr>
      </w:pPr>
    </w:p>
    <w:tbl>
      <w:tblPr>
        <w:tblStyle w:val="a5"/>
        <w:tblW w:w="8546" w:type="dxa"/>
        <w:jc w:val="center"/>
        <w:tblLook w:val="04A0" w:firstRow="1" w:lastRow="0" w:firstColumn="1" w:lastColumn="0" w:noHBand="0" w:noVBand="1"/>
      </w:tblPr>
      <w:tblGrid>
        <w:gridCol w:w="5440"/>
        <w:gridCol w:w="3106"/>
      </w:tblGrid>
      <w:tr w:rsidR="0018744D" w:rsidRPr="00E659BE" w:rsidTr="00166430">
        <w:trPr>
          <w:trHeight w:val="833"/>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Параметри</w:t>
            </w:r>
          </w:p>
        </w:tc>
        <w:tc>
          <w:tcPr>
            <w:tcW w:w="3106" w:type="dxa"/>
          </w:tcPr>
          <w:p w:rsidR="0018744D" w:rsidRPr="00E659BE" w:rsidRDefault="00132563" w:rsidP="00166430">
            <w:pPr>
              <w:pStyle w:val="ab"/>
              <w:spacing w:line="360" w:lineRule="auto"/>
              <w:contextualSpacing/>
              <w:jc w:val="both"/>
              <w:rPr>
                <w:rStyle w:val="longtext"/>
                <w:sz w:val="28"/>
                <w:szCs w:val="28"/>
                <w:lang w:val="uk-UA"/>
              </w:rPr>
            </w:pPr>
            <w:r w:rsidRPr="00E659BE">
              <w:rPr>
                <w:bCs/>
                <w:sz w:val="28"/>
                <w:lang w:val="uk-UA"/>
              </w:rPr>
              <w:t>Значення</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Тип ЕОП</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bCs/>
                <w:sz w:val="28"/>
                <w:szCs w:val="28"/>
                <w:lang w:val="uk-UA"/>
              </w:rPr>
              <w:t>Поколение II+</w:t>
            </w:r>
          </w:p>
        </w:tc>
      </w:tr>
      <w:tr w:rsidR="0018744D" w:rsidRPr="00E659BE" w:rsidTr="00166430">
        <w:trPr>
          <w:trHeight w:val="406"/>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 xml:space="preserve">Чутливість фотокатода, </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 xml:space="preserve">2,7 крат </w:t>
            </w:r>
            <w:r w:rsidRPr="00E659BE">
              <w:rPr>
                <w:rStyle w:val="longtext"/>
                <w:sz w:val="28"/>
                <w:szCs w:val="28"/>
                <w:shd w:val="clear" w:color="auto" w:fill="FFFFFF"/>
                <w:lang w:val="uk-UA"/>
              </w:rPr>
              <w:t>мкА / Лм</w:t>
            </w:r>
          </w:p>
        </w:tc>
      </w:tr>
      <w:tr w:rsidR="0018744D" w:rsidRPr="00E659BE" w:rsidTr="00166430">
        <w:trPr>
          <w:trHeight w:val="391"/>
          <w:jc w:val="center"/>
        </w:trPr>
        <w:tc>
          <w:tcPr>
            <w:tcW w:w="5440" w:type="dxa"/>
          </w:tcPr>
          <w:p w:rsidR="0018744D" w:rsidRPr="00E659BE" w:rsidRDefault="0018744D" w:rsidP="00B170DF">
            <w:pPr>
              <w:autoSpaceDE w:val="0"/>
              <w:autoSpaceDN w:val="0"/>
              <w:adjustRightInd w:val="0"/>
              <w:spacing w:line="360" w:lineRule="auto"/>
              <w:ind w:right="-108"/>
              <w:contextualSpacing/>
              <w:jc w:val="both"/>
              <w:rPr>
                <w:rStyle w:val="longtext"/>
                <w:sz w:val="28"/>
                <w:szCs w:val="28"/>
                <w:shd w:val="clear" w:color="auto" w:fill="FFFFFF"/>
                <w:lang w:val="uk-UA"/>
              </w:rPr>
            </w:pPr>
            <w:r w:rsidRPr="00E659BE">
              <w:rPr>
                <w:rStyle w:val="longtext"/>
                <w:sz w:val="28"/>
                <w:szCs w:val="28"/>
                <w:shd w:val="clear" w:color="auto" w:fill="FFFFFF"/>
                <w:lang w:val="uk-UA"/>
              </w:rPr>
              <w:t>Фокусна відстань об'єктив</w:t>
            </w:r>
            <w:r w:rsidR="004136DC" w:rsidRPr="00E659BE">
              <w:rPr>
                <w:rStyle w:val="longtext"/>
                <w:sz w:val="28"/>
                <w:szCs w:val="28"/>
                <w:shd w:val="clear" w:color="auto" w:fill="FFFFFF"/>
                <w:lang w:val="uk-UA"/>
              </w:rPr>
              <w:t>а</w:t>
            </w:r>
            <w:r w:rsidRPr="00E659BE">
              <w:rPr>
                <w:rStyle w:val="longtext"/>
                <w:sz w:val="28"/>
                <w:szCs w:val="28"/>
                <w:shd w:val="clear" w:color="auto" w:fill="FFFFFF"/>
                <w:lang w:val="uk-UA"/>
              </w:rPr>
              <w:t>, F:</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26мм</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Максимальна дистанцій виявлення</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200м</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МВФ</w:t>
            </w:r>
            <w:r w:rsidR="00746496" w:rsidRPr="00E659BE">
              <w:rPr>
                <w:rStyle w:val="longtext"/>
                <w:sz w:val="28"/>
                <w:szCs w:val="28"/>
                <w:shd w:val="clear" w:color="auto" w:fill="FFFFFF"/>
                <w:lang w:val="uk-UA"/>
              </w:rPr>
              <w:t xml:space="preserve"> </w:t>
            </w:r>
            <w:r w:rsidRPr="00E659BE">
              <w:rPr>
                <w:rFonts w:ascii="Arial" w:hAnsi="Arial" w:cs="Arial"/>
                <w:color w:val="0D0C0C"/>
                <w:sz w:val="21"/>
                <w:szCs w:val="21"/>
                <w:shd w:val="clear" w:color="auto" w:fill="FFFFFF"/>
                <w:lang w:val="uk-UA"/>
              </w:rPr>
              <w:t>(по центру/по краю поля зрения)</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42/36 лн/мм</w:t>
            </w:r>
          </w:p>
        </w:tc>
      </w:tr>
      <w:tr w:rsidR="0018744D" w:rsidRPr="00E659BE" w:rsidTr="00166430">
        <w:trPr>
          <w:trHeight w:val="406"/>
          <w:jc w:val="center"/>
        </w:trPr>
        <w:tc>
          <w:tcPr>
            <w:tcW w:w="5440" w:type="dxa"/>
          </w:tcPr>
          <w:p w:rsidR="0018744D" w:rsidRPr="00E659BE" w:rsidRDefault="00B170DF" w:rsidP="00166430">
            <w:pPr>
              <w:tabs>
                <w:tab w:val="left" w:pos="2009"/>
              </w:tabs>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Межа перефокусировк</w:t>
            </w:r>
            <w:r w:rsidR="004136DC" w:rsidRPr="00E659BE">
              <w:rPr>
                <w:rStyle w:val="longtext"/>
                <w:sz w:val="28"/>
                <w:szCs w:val="28"/>
                <w:shd w:val="clear" w:color="auto" w:fill="FFFFFF"/>
                <w:lang w:val="uk-UA"/>
              </w:rPr>
              <w:t>и окуляра</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±4 діоптр</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Габаритні розміри</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00000" w:themeColor="text1"/>
                <w:sz w:val="28"/>
                <w:szCs w:val="28"/>
                <w:shd w:val="clear" w:color="auto" w:fill="FFFFFF"/>
                <w:lang w:val="uk-UA"/>
              </w:rPr>
            </w:pPr>
            <w:r w:rsidRPr="00E659BE">
              <w:rPr>
                <w:rStyle w:val="longtext"/>
                <w:color w:val="0D0D0D" w:themeColor="text1" w:themeTint="F2"/>
                <w:sz w:val="28"/>
                <w:szCs w:val="28"/>
                <w:shd w:val="clear" w:color="auto" w:fill="FFFFFF"/>
                <w:lang w:val="uk-UA"/>
              </w:rPr>
              <w:t>203х122х65 мм</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Вага</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0,65/0,86 кг</w:t>
            </w:r>
          </w:p>
        </w:tc>
      </w:tr>
      <w:tr w:rsidR="0018744D" w:rsidRPr="00E659BE" w:rsidTr="00166430">
        <w:trPr>
          <w:trHeight w:val="406"/>
          <w:jc w:val="center"/>
        </w:trPr>
        <w:tc>
          <w:tcPr>
            <w:tcW w:w="5440" w:type="dxa"/>
          </w:tcPr>
          <w:p w:rsidR="0018744D" w:rsidRPr="00E659BE" w:rsidRDefault="0018744D" w:rsidP="00B170DF">
            <w:pPr>
              <w:tabs>
                <w:tab w:val="left" w:pos="1725"/>
              </w:tabs>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Діаметр об’єктив</w:t>
            </w:r>
            <w:r w:rsidR="004136DC" w:rsidRPr="00E659BE">
              <w:rPr>
                <w:rStyle w:val="longtext"/>
                <w:sz w:val="28"/>
                <w:szCs w:val="28"/>
                <w:shd w:val="clear" w:color="auto" w:fill="FFFFFF"/>
                <w:lang w:val="uk-UA"/>
              </w:rPr>
              <w:t>а</w:t>
            </w:r>
          </w:p>
        </w:tc>
        <w:tc>
          <w:tcPr>
            <w:tcW w:w="3106" w:type="dxa"/>
          </w:tcPr>
          <w:p w:rsidR="0018744D" w:rsidRPr="00E659BE" w:rsidRDefault="0018744D" w:rsidP="00166430">
            <w:pPr>
              <w:autoSpaceDE w:val="0"/>
              <w:autoSpaceDN w:val="0"/>
              <w:adjustRightInd w:val="0"/>
              <w:spacing w:line="360" w:lineRule="auto"/>
              <w:contextualSpacing/>
              <w:jc w:val="both"/>
              <w:rPr>
                <w:rStyle w:val="longtext"/>
                <w:sz w:val="28"/>
                <w:szCs w:val="28"/>
                <w:shd w:val="clear" w:color="auto" w:fill="FFFFFF"/>
                <w:lang w:val="uk-UA"/>
              </w:rPr>
            </w:pPr>
            <w:r w:rsidRPr="00E659BE">
              <w:rPr>
                <w:rStyle w:val="longtext"/>
                <w:color w:val="0D0D0D" w:themeColor="text1" w:themeTint="F2"/>
                <w:sz w:val="28"/>
                <w:szCs w:val="28"/>
                <w:shd w:val="clear" w:color="auto" w:fill="FFFFFF"/>
                <w:lang w:val="uk-UA"/>
              </w:rPr>
              <w:t>42мм</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Діапазон робочих температур</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-20…+50</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Кратність</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1х</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Видалення вихідної зіниці</w:t>
            </w:r>
          </w:p>
        </w:tc>
        <w:tc>
          <w:tcPr>
            <w:tcW w:w="3106" w:type="dxa"/>
          </w:tcPr>
          <w:p w:rsidR="0018744D" w:rsidRPr="00E659BE" w:rsidRDefault="0018744D" w:rsidP="00166430">
            <w:pPr>
              <w:tabs>
                <w:tab w:val="center" w:pos="1587"/>
              </w:tabs>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44мм</w:t>
            </w:r>
          </w:p>
        </w:tc>
      </w:tr>
    </w:tbl>
    <w:p w:rsidR="0018744D" w:rsidRPr="00E659BE" w:rsidRDefault="0018744D" w:rsidP="0018744D">
      <w:pPr>
        <w:rPr>
          <w:lang w:val="uk-UA" w:eastAsia="ru-RU"/>
        </w:rPr>
      </w:pPr>
    </w:p>
    <w:p w:rsidR="0018744D" w:rsidRPr="00E659BE" w:rsidRDefault="0018744D" w:rsidP="0018744D">
      <w:pPr>
        <w:rPr>
          <w:lang w:val="uk-UA" w:eastAsia="ru-RU"/>
        </w:rPr>
      </w:pPr>
    </w:p>
    <w:p w:rsidR="005C4DF9" w:rsidRPr="00E659BE" w:rsidRDefault="0018744D" w:rsidP="00746496">
      <w:pPr>
        <w:rPr>
          <w:rFonts w:ascii="Times New Roman" w:hAnsi="Times New Roman" w:cs="Times New Roman"/>
          <w:b/>
          <w:bCs/>
          <w:sz w:val="28"/>
          <w:szCs w:val="28"/>
          <w:lang w:val="uk-UA"/>
        </w:rPr>
      </w:pPr>
      <w:r w:rsidRPr="00E659BE">
        <w:rPr>
          <w:lang w:val="uk-UA" w:eastAsia="ru-RU"/>
        </w:rPr>
        <w:br w:type="page"/>
      </w:r>
      <w:r w:rsidR="00132563" w:rsidRPr="00E659BE">
        <w:rPr>
          <w:rFonts w:ascii="Times New Roman" w:hAnsi="Times New Roman" w:cs="Times New Roman"/>
          <w:b/>
          <w:bCs/>
          <w:sz w:val="28"/>
          <w:szCs w:val="28"/>
          <w:lang w:val="uk-UA"/>
        </w:rPr>
        <w:lastRenderedPageBreak/>
        <w:t>Окуляр</w:t>
      </w:r>
      <w:r w:rsidR="00166430" w:rsidRPr="00E659BE">
        <w:rPr>
          <w:rFonts w:ascii="Times New Roman" w:hAnsi="Times New Roman" w:cs="Times New Roman"/>
          <w:b/>
          <w:bCs/>
          <w:sz w:val="28"/>
          <w:szCs w:val="28"/>
          <w:lang w:val="uk-UA"/>
        </w:rPr>
        <w:t xml:space="preserve"> нічного бачення</w:t>
      </w:r>
      <w:r w:rsidRPr="00E659BE">
        <w:rPr>
          <w:rFonts w:ascii="Times New Roman" w:hAnsi="Times New Roman" w:cs="Times New Roman"/>
          <w:b/>
          <w:bCs/>
          <w:sz w:val="28"/>
          <w:szCs w:val="28"/>
          <w:lang w:val="uk-UA"/>
        </w:rPr>
        <w:t xml:space="preserve"> Armasight Nyx7 Pro GEN 2+ HDi</w:t>
      </w:r>
    </w:p>
    <w:p w:rsidR="00094522" w:rsidRPr="00E659BE" w:rsidRDefault="00094522" w:rsidP="0018744D">
      <w:pPr>
        <w:jc w:val="center"/>
        <w:rPr>
          <w:rFonts w:ascii="Times New Roman" w:hAnsi="Times New Roman" w:cs="Times New Roman"/>
          <w:b/>
          <w:bCs/>
          <w:sz w:val="28"/>
          <w:szCs w:val="28"/>
          <w:lang w:val="uk-UA"/>
        </w:rPr>
      </w:pPr>
    </w:p>
    <w:p w:rsidR="0018744D" w:rsidRPr="00E659BE" w:rsidRDefault="0018744D" w:rsidP="0018744D">
      <w:pPr>
        <w:jc w:val="center"/>
        <w:rPr>
          <w:rFonts w:ascii="Times New Roman" w:hAnsi="Times New Roman" w:cs="Times New Roman"/>
          <w:b/>
          <w:bCs/>
          <w:sz w:val="28"/>
          <w:szCs w:val="28"/>
          <w:lang w:val="uk-UA"/>
        </w:rPr>
      </w:pPr>
      <w:r w:rsidRPr="00E659BE">
        <w:rPr>
          <w:rFonts w:ascii="Times New Roman" w:hAnsi="Times New Roman" w:cs="Times New Roman"/>
          <w:b/>
          <w:bCs/>
          <w:noProof/>
          <w:sz w:val="28"/>
          <w:szCs w:val="28"/>
          <w:lang w:eastAsia="ru-RU"/>
        </w:rPr>
        <w:drawing>
          <wp:inline distT="0" distB="0" distL="0" distR="0">
            <wp:extent cx="2743200" cy="2064902"/>
            <wp:effectExtent l="0" t="0" r="0" b="0"/>
            <wp:docPr id="7" name="Рисунок 7" descr="940350192_w640_h640_ochki_nochnogo__pro_tsena-600x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940350192_w640_h640_ochki_nochnogo__pro_tsena-600x45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776773" cy="2090173"/>
                    </a:xfrm>
                    <a:prstGeom prst="rect">
                      <a:avLst/>
                    </a:prstGeom>
                    <a:noFill/>
                    <a:ln>
                      <a:noFill/>
                    </a:ln>
                  </pic:spPr>
                </pic:pic>
              </a:graphicData>
            </a:graphic>
          </wp:inline>
        </w:drawing>
      </w:r>
    </w:p>
    <w:p w:rsidR="00646CC2" w:rsidRPr="00E659BE" w:rsidRDefault="00646CC2" w:rsidP="00646CC2">
      <w:pPr>
        <w:jc w:val="center"/>
        <w:rPr>
          <w:rFonts w:ascii="Times New Roman" w:hAnsi="Times New Roman" w:cs="Times New Roman"/>
          <w:sz w:val="28"/>
          <w:lang w:val="uk-UA" w:eastAsia="ru-RU"/>
        </w:rPr>
      </w:pPr>
      <w:r w:rsidRPr="00E659BE">
        <w:rPr>
          <w:rFonts w:ascii="Times New Roman" w:hAnsi="Times New Roman" w:cs="Times New Roman"/>
          <w:sz w:val="28"/>
          <w:lang w:val="uk-UA" w:eastAsia="ru-RU"/>
        </w:rPr>
        <w:t>Рис 1.7</w:t>
      </w:r>
      <w:r w:rsidRPr="00E659BE">
        <w:rPr>
          <w:sz w:val="32"/>
          <w:lang w:val="uk-UA"/>
        </w:rPr>
        <w:t xml:space="preserve"> </w:t>
      </w:r>
      <w:r w:rsidR="00166430" w:rsidRPr="00E659BE">
        <w:rPr>
          <w:rFonts w:ascii="Times New Roman" w:hAnsi="Times New Roman" w:cs="Times New Roman"/>
          <w:sz w:val="28"/>
          <w:lang w:val="uk-UA" w:eastAsia="ru-RU"/>
        </w:rPr>
        <w:t>Окуялри нічного бачення</w:t>
      </w:r>
      <w:r w:rsidRPr="00E659BE">
        <w:rPr>
          <w:rFonts w:ascii="Times New Roman" w:hAnsi="Times New Roman" w:cs="Times New Roman"/>
          <w:sz w:val="28"/>
          <w:lang w:val="uk-UA" w:eastAsia="ru-RU"/>
        </w:rPr>
        <w:t xml:space="preserve"> Armasight Nyx7 Pro GEN 2+ HDi [16]</w:t>
      </w:r>
    </w:p>
    <w:p w:rsidR="00094522" w:rsidRPr="00E659BE" w:rsidRDefault="00094522" w:rsidP="00646CC2">
      <w:pPr>
        <w:jc w:val="center"/>
        <w:rPr>
          <w:rFonts w:ascii="Times New Roman" w:hAnsi="Times New Roman" w:cs="Times New Roman"/>
          <w:sz w:val="28"/>
          <w:lang w:val="uk-UA" w:eastAsia="ru-RU"/>
        </w:rPr>
      </w:pPr>
    </w:p>
    <w:p w:rsidR="005C4DF9" w:rsidRPr="00E659BE" w:rsidRDefault="005C4DF9" w:rsidP="00094522">
      <w:pPr>
        <w:jc w:val="right"/>
        <w:rPr>
          <w:rFonts w:ascii="Times New Roman" w:hAnsi="Times New Roman" w:cs="Times New Roman"/>
          <w:sz w:val="28"/>
          <w:lang w:val="uk-UA" w:eastAsia="ru-RU"/>
        </w:rPr>
      </w:pPr>
      <w:r w:rsidRPr="00E659BE">
        <w:rPr>
          <w:rFonts w:ascii="Times New Roman" w:hAnsi="Times New Roman" w:cs="Times New Roman"/>
          <w:sz w:val="28"/>
          <w:lang w:val="uk-UA" w:eastAsia="ru-RU"/>
        </w:rPr>
        <w:t>Таблиця 1.4</w:t>
      </w:r>
    </w:p>
    <w:p w:rsidR="0018744D" w:rsidRPr="00E659BE" w:rsidRDefault="00094522" w:rsidP="00094522">
      <w:pPr>
        <w:jc w:val="both"/>
        <w:rPr>
          <w:rFonts w:ascii="Times New Roman" w:hAnsi="Times New Roman" w:cs="Times New Roman"/>
          <w:sz w:val="28"/>
          <w:szCs w:val="28"/>
          <w:lang w:val="uk-UA" w:eastAsia="ru-RU"/>
        </w:rPr>
      </w:pPr>
      <w:r w:rsidRPr="00E659BE">
        <w:rPr>
          <w:rFonts w:ascii="Times New Roman" w:hAnsi="Times New Roman" w:cs="Times New Roman"/>
          <w:sz w:val="28"/>
          <w:szCs w:val="28"/>
          <w:lang w:val="uk-UA"/>
        </w:rPr>
        <w:t>Технічні параметри окуляр</w:t>
      </w:r>
      <w:r w:rsidR="004136DC" w:rsidRPr="00E659BE">
        <w:rPr>
          <w:rFonts w:ascii="Times New Roman" w:hAnsi="Times New Roman" w:cs="Times New Roman"/>
          <w:sz w:val="28"/>
          <w:szCs w:val="28"/>
          <w:lang w:val="uk-UA"/>
        </w:rPr>
        <w:t>а</w:t>
      </w:r>
      <w:r w:rsidRPr="00E659BE">
        <w:rPr>
          <w:rFonts w:ascii="Times New Roman" w:hAnsi="Times New Roman" w:cs="Times New Roman"/>
          <w:sz w:val="28"/>
          <w:szCs w:val="28"/>
          <w:lang w:val="uk-UA" w:eastAsia="ru-RU"/>
        </w:rPr>
        <w:t xml:space="preserve"> нічного бачення Armasight Nyx7 Pro GEN 2+ HDi</w:t>
      </w:r>
    </w:p>
    <w:p w:rsidR="00094522" w:rsidRPr="00E659BE" w:rsidRDefault="00094522" w:rsidP="00094522">
      <w:pPr>
        <w:jc w:val="both"/>
        <w:rPr>
          <w:rFonts w:ascii="Times New Roman" w:hAnsi="Times New Roman" w:cs="Times New Roman"/>
          <w:sz w:val="28"/>
          <w:szCs w:val="28"/>
          <w:lang w:val="uk-UA" w:eastAsia="ru-RU"/>
        </w:rPr>
      </w:pPr>
    </w:p>
    <w:tbl>
      <w:tblPr>
        <w:tblStyle w:val="a5"/>
        <w:tblW w:w="8546" w:type="dxa"/>
        <w:jc w:val="center"/>
        <w:tblLook w:val="04A0" w:firstRow="1" w:lastRow="0" w:firstColumn="1" w:lastColumn="0" w:noHBand="0" w:noVBand="1"/>
      </w:tblPr>
      <w:tblGrid>
        <w:gridCol w:w="5440"/>
        <w:gridCol w:w="3106"/>
      </w:tblGrid>
      <w:tr w:rsidR="0018744D" w:rsidRPr="00E659BE" w:rsidTr="00166430">
        <w:trPr>
          <w:trHeight w:val="833"/>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Параметри</w:t>
            </w:r>
          </w:p>
        </w:tc>
        <w:tc>
          <w:tcPr>
            <w:tcW w:w="3106" w:type="dxa"/>
          </w:tcPr>
          <w:p w:rsidR="0018744D" w:rsidRPr="00E659BE" w:rsidRDefault="00132563" w:rsidP="00166430">
            <w:pPr>
              <w:pStyle w:val="ab"/>
              <w:spacing w:line="360" w:lineRule="auto"/>
              <w:contextualSpacing/>
              <w:jc w:val="both"/>
              <w:rPr>
                <w:rStyle w:val="longtext"/>
                <w:sz w:val="28"/>
                <w:szCs w:val="28"/>
                <w:lang w:val="uk-UA"/>
              </w:rPr>
            </w:pPr>
            <w:r w:rsidRPr="00E659BE">
              <w:rPr>
                <w:bCs/>
                <w:sz w:val="28"/>
                <w:lang w:val="uk-UA"/>
              </w:rPr>
              <w:t>Значення</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Тип ЕОП</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bCs/>
                <w:sz w:val="28"/>
                <w:szCs w:val="28"/>
                <w:lang w:val="uk-UA"/>
              </w:rPr>
              <w:t>ЭОП 2+</w:t>
            </w:r>
          </w:p>
        </w:tc>
      </w:tr>
      <w:tr w:rsidR="0018744D" w:rsidRPr="00E659BE" w:rsidTr="00166430">
        <w:trPr>
          <w:trHeight w:val="406"/>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Збільшення</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1х</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108"/>
              <w:contextualSpacing/>
              <w:jc w:val="both"/>
              <w:rPr>
                <w:rStyle w:val="longtext"/>
                <w:sz w:val="28"/>
                <w:szCs w:val="28"/>
                <w:shd w:val="clear" w:color="auto" w:fill="FFFFFF"/>
                <w:lang w:val="uk-UA"/>
              </w:rPr>
            </w:pPr>
            <w:r w:rsidRPr="00E659BE">
              <w:rPr>
                <w:rStyle w:val="longtext"/>
                <w:sz w:val="28"/>
                <w:szCs w:val="28"/>
                <w:shd w:val="clear" w:color="auto" w:fill="FFFFFF"/>
                <w:lang w:val="uk-UA"/>
              </w:rPr>
              <w:t>Кут поля зору,</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40</w:t>
            </w:r>
            <w:r w:rsidRPr="00E659BE">
              <w:rPr>
                <w:rStyle w:val="longtext"/>
                <w:color w:val="0D0D0D" w:themeColor="text1" w:themeTint="F2"/>
                <w:sz w:val="28"/>
                <w:szCs w:val="28"/>
                <w:shd w:val="clear" w:color="auto" w:fill="FFFFFF"/>
                <w:vertAlign w:val="superscript"/>
                <w:lang w:val="uk-UA"/>
              </w:rPr>
              <w:t>о</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Максимальна дистанцій виявлення</w:t>
            </w:r>
          </w:p>
        </w:tc>
        <w:tc>
          <w:tcPr>
            <w:tcW w:w="3106" w:type="dxa"/>
          </w:tcPr>
          <w:p w:rsidR="0018744D" w:rsidRPr="00E659BE" w:rsidRDefault="0018744D" w:rsidP="00166430">
            <w:pPr>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200м</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МВФ</w:t>
            </w:r>
            <w:r w:rsidR="00746496" w:rsidRPr="00E659BE">
              <w:rPr>
                <w:rStyle w:val="longtext"/>
                <w:sz w:val="28"/>
                <w:szCs w:val="28"/>
                <w:shd w:val="clear" w:color="auto" w:fill="FFFFFF"/>
                <w:lang w:val="uk-UA"/>
              </w:rPr>
              <w:t xml:space="preserve"> </w:t>
            </w:r>
            <w:r w:rsidRPr="00E659BE">
              <w:rPr>
                <w:rFonts w:ascii="Arial" w:hAnsi="Arial" w:cs="Arial"/>
                <w:color w:val="0D0C0C"/>
                <w:sz w:val="21"/>
                <w:szCs w:val="21"/>
                <w:shd w:val="clear" w:color="auto" w:fill="FFFFFF"/>
                <w:lang w:val="uk-UA"/>
              </w:rPr>
              <w:t>(по центру/по краю поля зрения)</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42/36 лн/мм</w:t>
            </w:r>
          </w:p>
        </w:tc>
      </w:tr>
      <w:tr w:rsidR="0018744D" w:rsidRPr="00E659BE" w:rsidTr="00166430">
        <w:trPr>
          <w:trHeight w:val="406"/>
          <w:jc w:val="center"/>
        </w:trPr>
        <w:tc>
          <w:tcPr>
            <w:tcW w:w="5440" w:type="dxa"/>
          </w:tcPr>
          <w:p w:rsidR="0018744D" w:rsidRPr="00E659BE" w:rsidRDefault="004136DC" w:rsidP="00166430">
            <w:pPr>
              <w:tabs>
                <w:tab w:val="left" w:pos="2009"/>
              </w:tabs>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Межа перефокусировки окуляра</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±4 діоптр</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Габаритні розміри</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00000" w:themeColor="text1"/>
                <w:sz w:val="28"/>
                <w:szCs w:val="28"/>
                <w:shd w:val="clear" w:color="auto" w:fill="FFFFFF"/>
                <w:lang w:val="uk-UA"/>
              </w:rPr>
            </w:pPr>
            <w:r w:rsidRPr="00E659BE">
              <w:rPr>
                <w:rStyle w:val="longtext"/>
                <w:color w:val="0D0D0D" w:themeColor="text1" w:themeTint="F2"/>
                <w:sz w:val="28"/>
                <w:szCs w:val="28"/>
                <w:shd w:val="clear" w:color="auto" w:fill="FFFFFF"/>
                <w:lang w:val="uk-UA"/>
              </w:rPr>
              <w:t>165x123x75мм</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Вага</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0,65/0,86 кг</w:t>
            </w:r>
          </w:p>
        </w:tc>
      </w:tr>
      <w:tr w:rsidR="0018744D" w:rsidRPr="00E659BE" w:rsidTr="00166430">
        <w:trPr>
          <w:trHeight w:val="406"/>
          <w:jc w:val="center"/>
        </w:trPr>
        <w:tc>
          <w:tcPr>
            <w:tcW w:w="5440" w:type="dxa"/>
          </w:tcPr>
          <w:p w:rsidR="0018744D" w:rsidRPr="00E659BE" w:rsidRDefault="0018744D" w:rsidP="00B170DF">
            <w:pPr>
              <w:tabs>
                <w:tab w:val="left" w:pos="1725"/>
              </w:tabs>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Діаметр об’єктив</w:t>
            </w:r>
            <w:r w:rsidR="004136DC" w:rsidRPr="00E659BE">
              <w:rPr>
                <w:rStyle w:val="longtext"/>
                <w:sz w:val="28"/>
                <w:szCs w:val="28"/>
                <w:shd w:val="clear" w:color="auto" w:fill="FFFFFF"/>
                <w:lang w:val="uk-UA"/>
              </w:rPr>
              <w:t>а</w:t>
            </w:r>
          </w:p>
        </w:tc>
        <w:tc>
          <w:tcPr>
            <w:tcW w:w="3106" w:type="dxa"/>
          </w:tcPr>
          <w:p w:rsidR="0018744D" w:rsidRPr="00E659BE" w:rsidRDefault="0018744D" w:rsidP="00166430">
            <w:pPr>
              <w:autoSpaceDE w:val="0"/>
              <w:autoSpaceDN w:val="0"/>
              <w:adjustRightInd w:val="0"/>
              <w:spacing w:line="360" w:lineRule="auto"/>
              <w:contextualSpacing/>
              <w:jc w:val="both"/>
              <w:rPr>
                <w:rStyle w:val="longtext"/>
                <w:sz w:val="28"/>
                <w:szCs w:val="28"/>
                <w:shd w:val="clear" w:color="auto" w:fill="FFFFFF"/>
                <w:lang w:val="uk-UA"/>
              </w:rPr>
            </w:pPr>
            <w:r w:rsidRPr="00E659BE">
              <w:rPr>
                <w:rStyle w:val="longtext"/>
                <w:color w:val="0D0D0D" w:themeColor="text1" w:themeTint="F2"/>
                <w:sz w:val="28"/>
                <w:szCs w:val="28"/>
                <w:shd w:val="clear" w:color="auto" w:fill="FFFFFF"/>
                <w:lang w:val="uk-UA"/>
              </w:rPr>
              <w:t>50 мм</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Діапазон робочих температур</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-20…+ 40</w:t>
            </w:r>
          </w:p>
        </w:tc>
      </w:tr>
      <w:tr w:rsidR="0018744D" w:rsidRPr="00E659BE" w:rsidTr="00166430">
        <w:trPr>
          <w:trHeight w:val="391"/>
          <w:jc w:val="center"/>
        </w:trPr>
        <w:tc>
          <w:tcPr>
            <w:tcW w:w="5440" w:type="dxa"/>
          </w:tcPr>
          <w:p w:rsidR="0018744D" w:rsidRPr="00E659BE" w:rsidRDefault="0018744D" w:rsidP="00166430">
            <w:pPr>
              <w:autoSpaceDE w:val="0"/>
              <w:autoSpaceDN w:val="0"/>
              <w:adjustRightInd w:val="0"/>
              <w:spacing w:line="360" w:lineRule="auto"/>
              <w:ind w:right="-284"/>
              <w:contextualSpacing/>
              <w:jc w:val="both"/>
              <w:rPr>
                <w:rStyle w:val="longtext"/>
                <w:sz w:val="28"/>
                <w:szCs w:val="28"/>
                <w:shd w:val="clear" w:color="auto" w:fill="FFFFFF"/>
                <w:lang w:val="uk-UA"/>
              </w:rPr>
            </w:pPr>
            <w:r w:rsidRPr="00E659BE">
              <w:rPr>
                <w:rStyle w:val="longtext"/>
                <w:sz w:val="28"/>
                <w:szCs w:val="28"/>
                <w:shd w:val="clear" w:color="auto" w:fill="FFFFFF"/>
                <w:lang w:val="uk-UA"/>
              </w:rPr>
              <w:t>Інтегральна чутливість</w:t>
            </w:r>
          </w:p>
        </w:tc>
        <w:tc>
          <w:tcPr>
            <w:tcW w:w="3106" w:type="dxa"/>
          </w:tcPr>
          <w:p w:rsidR="0018744D" w:rsidRPr="00E659BE" w:rsidRDefault="0018744D" w:rsidP="00166430">
            <w:pPr>
              <w:autoSpaceDE w:val="0"/>
              <w:autoSpaceDN w:val="0"/>
              <w:adjustRightInd w:val="0"/>
              <w:spacing w:line="360" w:lineRule="auto"/>
              <w:ind w:right="-284"/>
              <w:contextualSpacing/>
              <w:jc w:val="both"/>
              <w:rPr>
                <w:rStyle w:val="longtext"/>
                <w:color w:val="0D0D0D" w:themeColor="text1" w:themeTint="F2"/>
                <w:sz w:val="28"/>
                <w:szCs w:val="28"/>
                <w:shd w:val="clear" w:color="auto" w:fill="FFFFFF"/>
                <w:lang w:val="uk-UA"/>
              </w:rPr>
            </w:pPr>
            <w:r w:rsidRPr="00E659BE">
              <w:rPr>
                <w:rStyle w:val="longtext"/>
                <w:color w:val="0D0D0D" w:themeColor="text1" w:themeTint="F2"/>
                <w:sz w:val="28"/>
                <w:szCs w:val="28"/>
                <w:shd w:val="clear" w:color="auto" w:fill="FFFFFF"/>
                <w:lang w:val="uk-UA"/>
              </w:rPr>
              <w:t>600 мкА / лм</w:t>
            </w:r>
          </w:p>
        </w:tc>
      </w:tr>
    </w:tbl>
    <w:p w:rsidR="00094522" w:rsidRPr="00E659BE" w:rsidRDefault="00094522" w:rsidP="00094522">
      <w:pPr>
        <w:spacing w:line="360" w:lineRule="auto"/>
        <w:jc w:val="both"/>
        <w:rPr>
          <w:rFonts w:ascii="Times New Roman" w:hAnsi="Times New Roman" w:cs="Times New Roman"/>
          <w:b/>
          <w:sz w:val="28"/>
          <w:lang w:val="uk-UA" w:eastAsia="ru-RU"/>
        </w:rPr>
      </w:pPr>
      <w:r w:rsidRPr="00E659BE">
        <w:rPr>
          <w:rFonts w:ascii="Times New Roman" w:hAnsi="Times New Roman" w:cs="Times New Roman"/>
          <w:b/>
          <w:sz w:val="28"/>
          <w:lang w:val="uk-UA" w:eastAsia="ru-RU"/>
        </w:rPr>
        <w:lastRenderedPageBreak/>
        <w:tab/>
        <w:t>1.4 Висновки до розділу 1</w:t>
      </w:r>
    </w:p>
    <w:p w:rsidR="00094522" w:rsidRPr="00E659BE" w:rsidRDefault="00094522" w:rsidP="00094522">
      <w:pPr>
        <w:jc w:val="both"/>
        <w:rPr>
          <w:lang w:val="uk-UA" w:eastAsia="ru-RU"/>
        </w:rPr>
      </w:pPr>
    </w:p>
    <w:p w:rsidR="0018744D" w:rsidRPr="00E659BE" w:rsidRDefault="0018744D" w:rsidP="00094522">
      <w:pPr>
        <w:spacing w:after="0" w:line="360" w:lineRule="auto"/>
        <w:ind w:firstLine="708"/>
        <w:jc w:val="both"/>
        <w:rPr>
          <w:rFonts w:ascii="Times New Roman" w:hAnsi="Times New Roman" w:cs="Times New Roman"/>
          <w:sz w:val="28"/>
          <w:lang w:val="uk-UA" w:eastAsia="ru-RU"/>
        </w:rPr>
      </w:pPr>
      <w:r w:rsidRPr="00E659BE">
        <w:rPr>
          <w:rFonts w:ascii="Times New Roman" w:hAnsi="Times New Roman" w:cs="Times New Roman"/>
          <w:sz w:val="28"/>
          <w:lang w:val="uk-UA" w:eastAsia="ru-RU"/>
        </w:rPr>
        <w:t xml:space="preserve">1. В результаті інтернет-досліджень було виявлено два основні класи приладів нічного бачення відповідно технології, на якій вони базуються: 1) ті, що працюють на основі підсилення світла; 2) ті, що працюють за технологією тепловізійних зображень. </w:t>
      </w:r>
    </w:p>
    <w:p w:rsidR="0018744D" w:rsidRPr="00E659BE" w:rsidRDefault="0018744D" w:rsidP="00094522">
      <w:pPr>
        <w:spacing w:after="0" w:line="360" w:lineRule="auto"/>
        <w:ind w:firstLine="708"/>
        <w:jc w:val="both"/>
        <w:rPr>
          <w:rFonts w:ascii="Times New Roman" w:hAnsi="Times New Roman" w:cs="Times New Roman"/>
          <w:sz w:val="28"/>
          <w:lang w:val="uk-UA" w:eastAsia="ru-RU"/>
        </w:rPr>
      </w:pPr>
      <w:r w:rsidRPr="00E659BE">
        <w:rPr>
          <w:rFonts w:ascii="Times New Roman" w:hAnsi="Times New Roman" w:cs="Times New Roman"/>
          <w:sz w:val="28"/>
          <w:lang w:val="uk-UA" w:eastAsia="ru-RU"/>
        </w:rPr>
        <w:t xml:space="preserve">2. Існують три типи приладів нічного бачення: окуляр, монокуляр та бінокль. В ході дослідження властивостей цих трьох приладів, </w:t>
      </w:r>
      <w:r w:rsidR="00B170DF" w:rsidRPr="00E659BE">
        <w:rPr>
          <w:rFonts w:ascii="Times New Roman" w:hAnsi="Times New Roman" w:cs="Times New Roman"/>
          <w:sz w:val="28"/>
          <w:lang w:val="uk-UA" w:eastAsia="ru-RU"/>
        </w:rPr>
        <w:t>було</w:t>
      </w:r>
      <w:r w:rsidRPr="00E659BE">
        <w:rPr>
          <w:rFonts w:ascii="Times New Roman" w:hAnsi="Times New Roman" w:cs="Times New Roman"/>
          <w:sz w:val="28"/>
          <w:lang w:val="uk-UA" w:eastAsia="ru-RU"/>
        </w:rPr>
        <w:t xml:space="preserve"> </w:t>
      </w:r>
      <w:r w:rsidR="00B170DF" w:rsidRPr="00E659BE">
        <w:rPr>
          <w:rFonts w:ascii="Times New Roman" w:hAnsi="Times New Roman" w:cs="Times New Roman"/>
          <w:sz w:val="28"/>
          <w:lang w:val="uk-UA" w:eastAsia="ru-RU"/>
        </w:rPr>
        <w:t>визначено</w:t>
      </w:r>
      <w:r w:rsidRPr="00E659BE">
        <w:rPr>
          <w:rFonts w:ascii="Times New Roman" w:hAnsi="Times New Roman" w:cs="Times New Roman"/>
          <w:sz w:val="28"/>
          <w:lang w:val="uk-UA" w:eastAsia="ru-RU"/>
        </w:rPr>
        <w:t>, що найбільш якісним є монокуляр. Можна виділити такі його переваги: 1) компактність; 2) легкість; 3) можливість кріпити його на голові, до прицілів, на зброю, а також адаптувати до камери.</w:t>
      </w:r>
    </w:p>
    <w:p w:rsidR="001B2CF6" w:rsidRPr="00E659BE" w:rsidRDefault="0018744D" w:rsidP="00094522">
      <w:pPr>
        <w:spacing w:after="0" w:line="360" w:lineRule="auto"/>
        <w:ind w:firstLine="708"/>
        <w:jc w:val="both"/>
        <w:rPr>
          <w:rFonts w:ascii="Times New Roman" w:hAnsi="Times New Roman" w:cs="Times New Roman"/>
          <w:sz w:val="28"/>
          <w:lang w:val="uk-UA" w:eastAsia="ru-RU"/>
        </w:rPr>
      </w:pPr>
      <w:r w:rsidRPr="00E659BE">
        <w:rPr>
          <w:rFonts w:ascii="Times New Roman" w:hAnsi="Times New Roman" w:cs="Times New Roman"/>
          <w:sz w:val="28"/>
          <w:lang w:val="uk-UA" w:eastAsia="ru-RU"/>
        </w:rPr>
        <w:t xml:space="preserve">3. Проаналізував комерційні зразки приладів нічного бачення, </w:t>
      </w:r>
      <w:r w:rsidR="00B170DF" w:rsidRPr="00E659BE">
        <w:rPr>
          <w:rFonts w:ascii="Times New Roman" w:hAnsi="Times New Roman" w:cs="Times New Roman"/>
          <w:sz w:val="28"/>
          <w:lang w:val="uk-UA" w:eastAsia="ru-RU"/>
        </w:rPr>
        <w:t>б</w:t>
      </w:r>
      <w:r w:rsidRPr="00E659BE">
        <w:rPr>
          <w:rFonts w:ascii="Times New Roman" w:hAnsi="Times New Roman" w:cs="Times New Roman"/>
          <w:sz w:val="28"/>
          <w:lang w:val="uk-UA" w:eastAsia="ru-RU"/>
        </w:rPr>
        <w:t>, що серед найкращих моделей переважають такі характеристики: 1) кут поля зору – 40; 2) кратність – від 1 до 2; 3) діапазон температури – 20-50. Однак</w:t>
      </w:r>
      <w:r w:rsidR="00746496" w:rsidRPr="00E659BE">
        <w:rPr>
          <w:rFonts w:ascii="Times New Roman" w:hAnsi="Times New Roman" w:cs="Times New Roman"/>
          <w:sz w:val="28"/>
          <w:lang w:val="uk-UA" w:eastAsia="ru-RU"/>
        </w:rPr>
        <w:t xml:space="preserve"> </w:t>
      </w:r>
      <w:r w:rsidRPr="00E659BE">
        <w:rPr>
          <w:rFonts w:ascii="Times New Roman" w:hAnsi="Times New Roman" w:cs="Times New Roman"/>
          <w:sz w:val="28"/>
          <w:lang w:val="uk-UA" w:eastAsia="ru-RU"/>
        </w:rPr>
        <w:t>на ринку не вистачає приладів ЕОП третього покоління.</w:t>
      </w:r>
    </w:p>
    <w:p w:rsidR="001B2CF6" w:rsidRPr="00E659BE" w:rsidRDefault="001B2CF6" w:rsidP="00094522">
      <w:pPr>
        <w:spacing w:after="0" w:line="360" w:lineRule="auto"/>
        <w:rPr>
          <w:lang w:val="uk-UA" w:eastAsia="ru-RU"/>
        </w:rPr>
      </w:pPr>
      <w:r w:rsidRPr="00E659BE">
        <w:rPr>
          <w:lang w:val="uk-UA" w:eastAsia="ru-RU"/>
        </w:rPr>
        <w:br w:type="page"/>
      </w:r>
    </w:p>
    <w:p w:rsidR="00132563" w:rsidRPr="00E659BE" w:rsidRDefault="004E60B4" w:rsidP="00132563">
      <w:pPr>
        <w:keepNext/>
        <w:spacing w:after="0" w:line="360" w:lineRule="auto"/>
        <w:jc w:val="center"/>
        <w:outlineLvl w:val="1"/>
        <w:rPr>
          <w:b/>
          <w:bCs/>
          <w:iCs/>
          <w:sz w:val="28"/>
          <w:szCs w:val="28"/>
          <w:lang w:val="uk-UA"/>
        </w:rPr>
      </w:pPr>
      <w:r w:rsidRPr="00E659BE">
        <w:rPr>
          <w:b/>
          <w:bCs/>
          <w:iCs/>
          <w:sz w:val="28"/>
          <w:szCs w:val="28"/>
          <w:lang w:val="uk-UA"/>
        </w:rPr>
        <w:lastRenderedPageBreak/>
        <w:t>РОЗДІЛ 2.</w:t>
      </w:r>
    </w:p>
    <w:p w:rsidR="004E60B4" w:rsidRPr="00E659BE" w:rsidRDefault="004E60B4" w:rsidP="00132563">
      <w:pPr>
        <w:keepNext/>
        <w:spacing w:after="0" w:line="360" w:lineRule="auto"/>
        <w:jc w:val="center"/>
        <w:outlineLvl w:val="1"/>
        <w:rPr>
          <w:b/>
          <w:bCs/>
          <w:iCs/>
          <w:sz w:val="28"/>
          <w:szCs w:val="28"/>
          <w:lang w:val="uk-UA"/>
        </w:rPr>
      </w:pPr>
      <w:r w:rsidRPr="00E659BE">
        <w:rPr>
          <w:b/>
          <w:bCs/>
          <w:iCs/>
          <w:sz w:val="28"/>
          <w:szCs w:val="28"/>
          <w:lang w:val="uk-UA"/>
        </w:rPr>
        <w:t xml:space="preserve"> ОБГРУНТУВАННЯ ФУНКЦІОНАЛЬНОЇ СХЕМИ ТА ПРИНЦИП РОБОТИ ПРИЛАДУ</w:t>
      </w:r>
    </w:p>
    <w:p w:rsidR="004E60B4" w:rsidRPr="00E659BE" w:rsidRDefault="004E60B4" w:rsidP="00132563">
      <w:pPr>
        <w:spacing w:after="0" w:line="360" w:lineRule="auto"/>
        <w:rPr>
          <w:lang w:val="uk-UA"/>
        </w:rPr>
      </w:pPr>
    </w:p>
    <w:p w:rsidR="004E60B4" w:rsidRPr="00E659BE" w:rsidRDefault="004E60B4" w:rsidP="00132563">
      <w:pPr>
        <w:pStyle w:val="a3"/>
        <w:shd w:val="clear" w:color="auto" w:fill="FFFFFF"/>
        <w:spacing w:after="0" w:line="360" w:lineRule="auto"/>
        <w:ind w:left="0"/>
        <w:jc w:val="both"/>
        <w:rPr>
          <w:b/>
          <w:sz w:val="28"/>
          <w:szCs w:val="28"/>
          <w:lang w:val="uk-UA"/>
        </w:rPr>
      </w:pPr>
      <w:r w:rsidRPr="00E659BE">
        <w:rPr>
          <w:b/>
          <w:sz w:val="28"/>
          <w:szCs w:val="28"/>
          <w:lang w:val="uk-UA"/>
        </w:rPr>
        <w:tab/>
        <w:t>2.1 Опис моделі системи</w:t>
      </w:r>
    </w:p>
    <w:p w:rsidR="004E60B4" w:rsidRPr="00E659BE" w:rsidRDefault="004E60B4" w:rsidP="00227F0E">
      <w:pPr>
        <w:keepNext/>
        <w:spacing w:after="0" w:line="360" w:lineRule="auto"/>
        <w:outlineLvl w:val="1"/>
        <w:rPr>
          <w:b/>
          <w:bCs/>
          <w:iCs/>
          <w:sz w:val="28"/>
          <w:szCs w:val="28"/>
          <w:lang w:val="uk-UA"/>
        </w:rPr>
      </w:pPr>
    </w:p>
    <w:p w:rsidR="004E60B4" w:rsidRPr="00E659BE" w:rsidRDefault="004E60B4" w:rsidP="00132563">
      <w:pPr>
        <w:spacing w:after="0" w:line="360" w:lineRule="auto"/>
        <w:ind w:firstLine="708"/>
        <w:jc w:val="both"/>
        <w:rPr>
          <w:rFonts w:ascii="Times New Roman" w:hAnsi="Times New Roman" w:cs="Times New Roman"/>
          <w:sz w:val="28"/>
          <w:lang w:val="uk-UA" w:eastAsia="ru-RU"/>
        </w:rPr>
      </w:pPr>
      <w:r w:rsidRPr="00E659BE">
        <w:rPr>
          <w:rFonts w:ascii="Times New Roman" w:hAnsi="Times New Roman" w:cs="Times New Roman"/>
          <w:sz w:val="28"/>
          <w:lang w:val="uk-UA" w:eastAsia="ru-RU"/>
        </w:rPr>
        <w:t>Фізико-математична модель описує явну поведінку реальної моделі та дозволяє отримати інформацію та залежності параметрів та їх впливу на систему формування зображення. Модель дозволяє передбачити хід процесу та розрахувати вхідні данні , керувати процесом та проектувати систем</w:t>
      </w:r>
      <w:r w:rsidR="00F81081" w:rsidRPr="00E659BE">
        <w:rPr>
          <w:rFonts w:ascii="Times New Roman" w:hAnsi="Times New Roman" w:cs="Times New Roman"/>
          <w:sz w:val="28"/>
          <w:lang w:val="uk-UA" w:eastAsia="ru-RU"/>
        </w:rPr>
        <w:t>у за бажаними характеристиками.</w:t>
      </w:r>
    </w:p>
    <w:p w:rsidR="004E60B4" w:rsidRPr="00E659BE" w:rsidRDefault="004E60B4" w:rsidP="00132563">
      <w:pPr>
        <w:spacing w:after="0" w:line="360" w:lineRule="auto"/>
        <w:jc w:val="both"/>
        <w:rPr>
          <w:rFonts w:ascii="Times New Roman" w:hAnsi="Times New Roman" w:cs="Times New Roman"/>
          <w:sz w:val="28"/>
          <w:lang w:val="uk-UA" w:eastAsia="ru-RU"/>
        </w:rPr>
      </w:pPr>
      <w:r w:rsidRPr="00E659BE">
        <w:rPr>
          <w:rFonts w:ascii="Times New Roman" w:hAnsi="Times New Roman" w:cs="Times New Roman"/>
          <w:sz w:val="28"/>
          <w:lang w:val="uk-UA" w:eastAsia="ru-RU"/>
        </w:rPr>
        <w:tab/>
        <w:t>Параметри які входять до фізико-математичної моделі можна розділити на три основні групи</w:t>
      </w:r>
      <w:r w:rsidR="00F81081" w:rsidRPr="00E659BE">
        <w:rPr>
          <w:rFonts w:ascii="Times New Roman" w:hAnsi="Times New Roman" w:cs="Times New Roman"/>
          <w:sz w:val="28"/>
          <w:lang w:val="uk-UA" w:eastAsia="ru-RU"/>
        </w:rPr>
        <w:t>:</w:t>
      </w:r>
      <w:r w:rsidRPr="00E659BE">
        <w:rPr>
          <w:rFonts w:ascii="Times New Roman" w:hAnsi="Times New Roman" w:cs="Times New Roman"/>
          <w:sz w:val="28"/>
          <w:lang w:val="uk-UA" w:eastAsia="ru-RU"/>
        </w:rPr>
        <w:t xml:space="preserve"> </w:t>
      </w:r>
      <w:r w:rsidRPr="00E659BE">
        <w:rPr>
          <w:rFonts w:ascii="Times New Roman" w:hAnsi="Times New Roman" w:cs="Times New Roman"/>
          <w:sz w:val="28"/>
          <w:lang w:val="uk-UA" w:eastAsia="ru-RU"/>
        </w:rPr>
        <w:tab/>
      </w:r>
    </w:p>
    <w:p w:rsidR="004E60B4" w:rsidRPr="00E659BE" w:rsidRDefault="004E60B4" w:rsidP="004E60B4">
      <w:pPr>
        <w:pStyle w:val="a3"/>
        <w:numPr>
          <w:ilvl w:val="0"/>
          <w:numId w:val="18"/>
        </w:numPr>
        <w:spacing w:line="360" w:lineRule="auto"/>
        <w:jc w:val="both"/>
        <w:rPr>
          <w:rFonts w:ascii="Times New Roman" w:hAnsi="Times New Roman" w:cs="Times New Roman"/>
          <w:sz w:val="28"/>
          <w:lang w:val="uk-UA" w:eastAsia="ru-RU"/>
        </w:rPr>
      </w:pPr>
      <w:r w:rsidRPr="00E659BE">
        <w:rPr>
          <w:rFonts w:ascii="Times New Roman" w:hAnsi="Times New Roman" w:cs="Times New Roman"/>
          <w:sz w:val="28"/>
          <w:lang w:val="uk-UA" w:eastAsia="ru-RU"/>
        </w:rPr>
        <w:t xml:space="preserve">Незалежні від розробника, це параметри на які </w:t>
      </w:r>
      <w:r w:rsidR="00B170DF" w:rsidRPr="00E659BE">
        <w:rPr>
          <w:rFonts w:ascii="Times New Roman" w:hAnsi="Times New Roman" w:cs="Times New Roman"/>
          <w:sz w:val="28"/>
          <w:lang w:val="uk-UA" w:eastAsia="ru-RU"/>
        </w:rPr>
        <w:t xml:space="preserve">розробник </w:t>
      </w:r>
      <w:r w:rsidRPr="00E659BE">
        <w:rPr>
          <w:rFonts w:ascii="Times New Roman" w:hAnsi="Times New Roman" w:cs="Times New Roman"/>
          <w:sz w:val="28"/>
          <w:lang w:val="uk-UA" w:eastAsia="ru-RU"/>
        </w:rPr>
        <w:t>не в змозі оказати вплив, такі як середовище, поширення сигналу, параметри і характеристику спостережуваного об’єкту</w:t>
      </w:r>
      <w:r w:rsidR="00F81081" w:rsidRPr="00E659BE">
        <w:rPr>
          <w:rFonts w:ascii="Times New Roman" w:hAnsi="Times New Roman" w:cs="Times New Roman"/>
          <w:sz w:val="28"/>
          <w:lang w:val="uk-UA" w:eastAsia="ru-RU"/>
        </w:rPr>
        <w:t>:</w:t>
      </w:r>
      <w:r w:rsidRPr="00E659BE">
        <w:rPr>
          <w:rFonts w:ascii="Times New Roman" w:hAnsi="Times New Roman" w:cs="Times New Roman"/>
          <w:sz w:val="28"/>
          <w:lang w:val="uk-UA" w:eastAsia="ru-RU"/>
        </w:rPr>
        <w:t xml:space="preserve"> </w:t>
      </w:r>
    </w:p>
    <w:p w:rsidR="004E60B4" w:rsidRPr="00E659BE" w:rsidRDefault="004E60B4" w:rsidP="004E60B4">
      <w:pPr>
        <w:pStyle w:val="a3"/>
        <w:numPr>
          <w:ilvl w:val="0"/>
          <w:numId w:val="18"/>
        </w:numPr>
        <w:spacing w:line="360" w:lineRule="auto"/>
        <w:jc w:val="both"/>
        <w:rPr>
          <w:rFonts w:ascii="Times New Roman" w:hAnsi="Times New Roman" w:cs="Times New Roman"/>
          <w:sz w:val="28"/>
          <w:lang w:val="uk-UA" w:eastAsia="ru-RU"/>
        </w:rPr>
      </w:pPr>
      <w:r w:rsidRPr="00E659BE">
        <w:rPr>
          <w:rFonts w:ascii="Times New Roman" w:hAnsi="Times New Roman" w:cs="Times New Roman"/>
          <w:sz w:val="28"/>
          <w:lang w:val="uk-UA" w:eastAsia="ru-RU"/>
        </w:rPr>
        <w:t>Критерії якості системи та конструктивні параметри , що визначаються технічним завданням (похибки, якість тепловійної системи, габаритн</w:t>
      </w:r>
      <w:r w:rsidR="004136DC" w:rsidRPr="00E659BE">
        <w:rPr>
          <w:rFonts w:ascii="Times New Roman" w:hAnsi="Times New Roman" w:cs="Times New Roman"/>
          <w:sz w:val="28"/>
          <w:lang w:val="uk-UA" w:eastAsia="ru-RU"/>
        </w:rPr>
        <w:t>і розміри, кутове поле об’єктива</w:t>
      </w:r>
      <w:r w:rsidR="00F81081" w:rsidRPr="00E659BE">
        <w:rPr>
          <w:rFonts w:ascii="Times New Roman" w:hAnsi="Times New Roman" w:cs="Times New Roman"/>
          <w:sz w:val="28"/>
          <w:lang w:val="uk-UA" w:eastAsia="ru-RU"/>
        </w:rPr>
        <w:t>;</w:t>
      </w:r>
    </w:p>
    <w:p w:rsidR="00227F0E" w:rsidRPr="00E659BE" w:rsidRDefault="004E60B4" w:rsidP="00227F0E">
      <w:pPr>
        <w:pStyle w:val="a3"/>
        <w:numPr>
          <w:ilvl w:val="0"/>
          <w:numId w:val="18"/>
        </w:numPr>
        <w:spacing w:line="360" w:lineRule="auto"/>
        <w:jc w:val="both"/>
        <w:rPr>
          <w:rFonts w:ascii="Times New Roman" w:hAnsi="Times New Roman" w:cs="Times New Roman"/>
          <w:sz w:val="28"/>
          <w:lang w:val="uk-UA" w:eastAsia="ru-RU"/>
        </w:rPr>
      </w:pPr>
      <w:r w:rsidRPr="00E659BE">
        <w:rPr>
          <w:rFonts w:ascii="Times New Roman" w:hAnsi="Times New Roman" w:cs="Times New Roman"/>
          <w:sz w:val="28"/>
          <w:lang w:val="uk-UA" w:eastAsia="ru-RU"/>
        </w:rPr>
        <w:t>Конструктивні параметри, на які впливає сам</w:t>
      </w:r>
      <w:r w:rsidR="00746496" w:rsidRPr="00E659BE">
        <w:rPr>
          <w:rFonts w:ascii="Times New Roman" w:hAnsi="Times New Roman" w:cs="Times New Roman"/>
          <w:sz w:val="28"/>
          <w:lang w:val="uk-UA" w:eastAsia="ru-RU"/>
        </w:rPr>
        <w:t xml:space="preserve"> </w:t>
      </w:r>
      <w:r w:rsidRPr="00E659BE">
        <w:rPr>
          <w:rFonts w:ascii="Times New Roman" w:hAnsi="Times New Roman" w:cs="Times New Roman"/>
          <w:sz w:val="28"/>
          <w:lang w:val="uk-UA" w:eastAsia="ru-RU"/>
        </w:rPr>
        <w:t>розробник, такі як габаритні розміри оптичних компонентів (окуляр, об’єктив), характер</w:t>
      </w:r>
      <w:r w:rsidR="00F81081" w:rsidRPr="00E659BE">
        <w:rPr>
          <w:rFonts w:ascii="Times New Roman" w:hAnsi="Times New Roman" w:cs="Times New Roman"/>
          <w:sz w:val="28"/>
          <w:lang w:val="uk-UA" w:eastAsia="ru-RU"/>
        </w:rPr>
        <w:t>истика технічних приладів (ЕОП).</w:t>
      </w:r>
      <w:r w:rsidRPr="00E659BE">
        <w:rPr>
          <w:rFonts w:ascii="Times New Roman" w:hAnsi="Times New Roman" w:cs="Times New Roman"/>
          <w:sz w:val="28"/>
          <w:lang w:val="uk-UA" w:eastAsia="ru-RU"/>
        </w:rPr>
        <w:t xml:space="preserve"> </w:t>
      </w:r>
    </w:p>
    <w:p w:rsidR="00227F0E" w:rsidRPr="00E659BE" w:rsidRDefault="00227F0E" w:rsidP="00227F0E">
      <w:pPr>
        <w:pStyle w:val="a3"/>
        <w:spacing w:line="360" w:lineRule="auto"/>
        <w:ind w:left="1065"/>
        <w:jc w:val="both"/>
        <w:rPr>
          <w:rFonts w:ascii="Times New Roman" w:hAnsi="Times New Roman" w:cs="Times New Roman"/>
          <w:sz w:val="28"/>
          <w:lang w:val="uk-UA" w:eastAsia="ru-RU"/>
        </w:rPr>
      </w:pPr>
    </w:p>
    <w:p w:rsidR="00227F0E" w:rsidRPr="00E659BE" w:rsidRDefault="00227F0E" w:rsidP="00227F0E">
      <w:pPr>
        <w:pStyle w:val="a3"/>
        <w:spacing w:line="360" w:lineRule="auto"/>
        <w:ind w:left="1065"/>
        <w:jc w:val="both"/>
        <w:rPr>
          <w:rFonts w:ascii="Times New Roman" w:hAnsi="Times New Roman" w:cs="Times New Roman"/>
          <w:sz w:val="28"/>
          <w:lang w:val="uk-UA" w:eastAsia="ru-RU"/>
        </w:rPr>
      </w:pPr>
    </w:p>
    <w:p w:rsidR="00227F0E" w:rsidRPr="00E659BE" w:rsidRDefault="00227F0E" w:rsidP="00227F0E">
      <w:pPr>
        <w:pStyle w:val="a3"/>
        <w:spacing w:line="360" w:lineRule="auto"/>
        <w:ind w:left="1065"/>
        <w:jc w:val="both"/>
        <w:rPr>
          <w:rFonts w:ascii="Times New Roman" w:hAnsi="Times New Roman" w:cs="Times New Roman"/>
          <w:sz w:val="28"/>
          <w:lang w:val="uk-UA" w:eastAsia="ru-RU"/>
        </w:rPr>
      </w:pPr>
    </w:p>
    <w:p w:rsidR="004E60B4" w:rsidRPr="00E659BE" w:rsidRDefault="004E60B4" w:rsidP="00094522">
      <w:pPr>
        <w:pStyle w:val="a3"/>
        <w:spacing w:line="360" w:lineRule="auto"/>
        <w:ind w:left="1065"/>
        <w:jc w:val="center"/>
        <w:rPr>
          <w:rFonts w:ascii="Times New Roman" w:hAnsi="Times New Roman" w:cs="Times New Roman"/>
          <w:sz w:val="28"/>
          <w:lang w:val="uk-UA" w:eastAsia="ru-RU"/>
        </w:rPr>
      </w:pPr>
      <w:r w:rsidRPr="00E659BE">
        <w:rPr>
          <w:rFonts w:ascii="Times New Roman" w:hAnsi="Times New Roman" w:cs="Times New Roman"/>
          <w:noProof/>
          <w:sz w:val="28"/>
          <w:lang w:eastAsia="ru-RU"/>
        </w:rPr>
        <w:lastRenderedPageBreak/>
        <w:drawing>
          <wp:inline distT="0" distB="0" distL="0" distR="0">
            <wp:extent cx="3787140" cy="1751330"/>
            <wp:effectExtent l="0" t="0" r="3810" b="1270"/>
            <wp:docPr id="40" name="Рисунок 40" descr="image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5" descr="image006"/>
                    <pic:cNvPicPr>
                      <a:picLocks noChangeAspect="1" noChangeArrowheads="1"/>
                    </pic:cNvPicPr>
                  </pic:nvPicPr>
                  <pic:blipFill>
                    <a:blip r:embed="rId21">
                      <a:extLst>
                        <a:ext uri="{28A0092B-C50C-407E-A947-70E740481C1C}">
                          <a14:useLocalDpi xmlns:a14="http://schemas.microsoft.com/office/drawing/2010/main" val="0"/>
                        </a:ext>
                      </a:extLst>
                    </a:blip>
                    <a:srcRect l="1859" r="3149"/>
                    <a:stretch>
                      <a:fillRect/>
                    </a:stretch>
                  </pic:blipFill>
                  <pic:spPr bwMode="auto">
                    <a:xfrm>
                      <a:off x="0" y="0"/>
                      <a:ext cx="3787140" cy="1751330"/>
                    </a:xfrm>
                    <a:prstGeom prst="rect">
                      <a:avLst/>
                    </a:prstGeom>
                    <a:noFill/>
                    <a:ln>
                      <a:noFill/>
                    </a:ln>
                  </pic:spPr>
                </pic:pic>
              </a:graphicData>
            </a:graphic>
          </wp:inline>
        </w:drawing>
      </w:r>
    </w:p>
    <w:p w:rsidR="00227F0E" w:rsidRPr="00E659BE" w:rsidRDefault="004E60B4" w:rsidP="00094522">
      <w:pPr>
        <w:spacing w:line="360" w:lineRule="auto"/>
        <w:jc w:val="center"/>
        <w:rPr>
          <w:rFonts w:ascii="Times New Roman" w:hAnsi="Times New Roman" w:cs="Times New Roman"/>
          <w:sz w:val="28"/>
          <w:lang w:val="uk-UA" w:eastAsia="ru-RU"/>
        </w:rPr>
      </w:pPr>
      <w:r w:rsidRPr="00E659BE">
        <w:rPr>
          <w:rFonts w:ascii="Times New Roman" w:hAnsi="Times New Roman" w:cs="Times New Roman"/>
          <w:sz w:val="28"/>
          <w:lang w:val="uk-UA" w:eastAsia="ru-RU"/>
        </w:rPr>
        <w:t>Рис.2.1 Конструкція ПНБ [19]</w:t>
      </w:r>
      <w:r w:rsidR="00227F0E" w:rsidRPr="00E659BE">
        <w:rPr>
          <w:rFonts w:ascii="Times New Roman" w:hAnsi="Times New Roman" w:cs="Times New Roman"/>
          <w:sz w:val="28"/>
          <w:lang w:val="uk-UA" w:eastAsia="ru-RU"/>
        </w:rPr>
        <w:t xml:space="preserve"> 1 - об'єкт; 2 - відбиті промені невидимого спектру; 3 - об'єктив; 4 - фотокатод; 5 - електронна лінза; 6 - пучок електронів; 7 - анод з видимим прямим зображенням об'єкта;8 - збільшувальна лінза (окуляр).</w:t>
      </w:r>
    </w:p>
    <w:p w:rsidR="004E60B4" w:rsidRPr="00E659BE" w:rsidRDefault="004E60B4" w:rsidP="00227F0E">
      <w:pPr>
        <w:pStyle w:val="a3"/>
        <w:spacing w:line="360" w:lineRule="auto"/>
        <w:ind w:left="1065"/>
        <w:jc w:val="center"/>
        <w:rPr>
          <w:rFonts w:ascii="Times New Roman" w:hAnsi="Times New Roman" w:cs="Times New Roman"/>
          <w:sz w:val="28"/>
          <w:lang w:val="uk-UA" w:eastAsia="ru-RU"/>
        </w:rPr>
      </w:pPr>
    </w:p>
    <w:p w:rsidR="00227F0E" w:rsidRPr="00E659BE" w:rsidRDefault="00227F0E" w:rsidP="004E60B4">
      <w:pPr>
        <w:spacing w:line="360" w:lineRule="auto"/>
        <w:ind w:firstLine="705"/>
        <w:jc w:val="both"/>
        <w:rPr>
          <w:rFonts w:ascii="Times New Roman" w:hAnsi="Times New Roman" w:cs="Times New Roman"/>
          <w:sz w:val="28"/>
          <w:lang w:val="uk-UA" w:eastAsia="ru-RU"/>
        </w:rPr>
      </w:pPr>
    </w:p>
    <w:p w:rsidR="004E60B4" w:rsidRPr="00E659BE" w:rsidRDefault="004E60B4" w:rsidP="00094522">
      <w:pPr>
        <w:spacing w:after="0" w:line="360" w:lineRule="auto"/>
        <w:ind w:firstLine="705"/>
        <w:jc w:val="both"/>
        <w:rPr>
          <w:rFonts w:ascii="Times New Roman" w:hAnsi="Times New Roman" w:cs="Times New Roman"/>
          <w:sz w:val="28"/>
          <w:lang w:val="uk-UA" w:eastAsia="ru-RU"/>
        </w:rPr>
      </w:pPr>
      <w:r w:rsidRPr="00E659BE">
        <w:rPr>
          <w:rFonts w:ascii="Times New Roman" w:hAnsi="Times New Roman" w:cs="Times New Roman"/>
          <w:sz w:val="28"/>
          <w:lang w:val="uk-UA" w:eastAsia="ru-RU"/>
        </w:rPr>
        <w:t>Теплове випромінювання - це електромагнітне випромінювання тіл, зумовлене збудженням атомів і молекул під час співударів процесі їх теплового руху. Кожний об’єкт</w:t>
      </w:r>
      <w:r w:rsidR="00227F0E" w:rsidRPr="00E659BE">
        <w:rPr>
          <w:rFonts w:ascii="Times New Roman" w:hAnsi="Times New Roman" w:cs="Times New Roman"/>
          <w:sz w:val="28"/>
          <w:lang w:val="uk-UA" w:eastAsia="ru-RU"/>
        </w:rPr>
        <w:t>,</w:t>
      </w:r>
      <w:r w:rsidRPr="00E659BE">
        <w:rPr>
          <w:rFonts w:ascii="Times New Roman" w:hAnsi="Times New Roman" w:cs="Times New Roman"/>
          <w:sz w:val="28"/>
          <w:lang w:val="uk-UA" w:eastAsia="ru-RU"/>
        </w:rPr>
        <w:t xml:space="preserve"> температура якого більш</w:t>
      </w:r>
      <w:r w:rsidR="00227F0E" w:rsidRPr="00E659BE">
        <w:rPr>
          <w:rFonts w:ascii="Times New Roman" w:hAnsi="Times New Roman" w:cs="Times New Roman"/>
          <w:sz w:val="28"/>
          <w:lang w:val="uk-UA" w:eastAsia="ru-RU"/>
        </w:rPr>
        <w:t xml:space="preserve">а ніж 0° </w:t>
      </w:r>
      <w:r w:rsidRPr="00E659BE">
        <w:rPr>
          <w:rFonts w:ascii="Times New Roman" w:hAnsi="Times New Roman" w:cs="Times New Roman"/>
          <w:sz w:val="28"/>
          <w:lang w:val="uk-UA" w:eastAsia="ru-RU"/>
        </w:rPr>
        <w:t xml:space="preserve">К </w:t>
      </w:r>
      <w:r w:rsidR="00227F0E" w:rsidRPr="00E659BE">
        <w:rPr>
          <w:rFonts w:ascii="Times New Roman" w:hAnsi="Times New Roman" w:cs="Times New Roman"/>
          <w:sz w:val="28"/>
          <w:lang w:val="uk-UA" w:eastAsia="ru-RU"/>
        </w:rPr>
        <w:t xml:space="preserve">є </w:t>
      </w:r>
      <w:r w:rsidRPr="00E659BE">
        <w:rPr>
          <w:rFonts w:ascii="Times New Roman" w:hAnsi="Times New Roman" w:cs="Times New Roman"/>
          <w:sz w:val="28"/>
          <w:lang w:val="uk-UA" w:eastAsia="ru-RU"/>
        </w:rPr>
        <w:t>джерелом теплового випромінювання. При ТВ енергія від одного тіла передається до іншого шляхом випромінювання й поглинання електромагнітних хвиль. Довжини хвиль, що випромінюються тілом, залежать від температури нагрівання: чим вищою є температура, тим коротшою є довжина хвилі та вищою є інтенсивність випромінювання. Отже, зі зростанням температури, інтенсивності випромінювання зміщується в бік коротших хвиль, тобто в напрямку видимого діапазону</w:t>
      </w:r>
      <w:r w:rsidR="00F81081" w:rsidRPr="00E659BE">
        <w:rPr>
          <w:rFonts w:ascii="Times New Roman" w:hAnsi="Times New Roman" w:cs="Times New Roman"/>
          <w:sz w:val="28"/>
          <w:lang w:val="uk-UA" w:eastAsia="ru-RU"/>
        </w:rPr>
        <w:t>.</w:t>
      </w:r>
    </w:p>
    <w:p w:rsidR="004E60B4" w:rsidRPr="00E659BE" w:rsidRDefault="004E60B4" w:rsidP="00094522">
      <w:pPr>
        <w:spacing w:after="0" w:line="360" w:lineRule="auto"/>
        <w:jc w:val="both"/>
        <w:rPr>
          <w:rFonts w:ascii="Times New Roman" w:hAnsi="Times New Roman" w:cs="Times New Roman"/>
          <w:sz w:val="28"/>
          <w:lang w:val="uk-UA" w:eastAsia="ru-RU"/>
        </w:rPr>
      </w:pPr>
      <w:r w:rsidRPr="00E659BE">
        <w:rPr>
          <w:rFonts w:ascii="Times New Roman" w:hAnsi="Times New Roman" w:cs="Times New Roman"/>
          <w:sz w:val="28"/>
          <w:lang w:val="uk-UA" w:eastAsia="ru-RU"/>
        </w:rPr>
        <w:tab/>
        <w:t>Оптична</w:t>
      </w:r>
      <w:r w:rsidR="00746496" w:rsidRPr="00E659BE">
        <w:rPr>
          <w:rFonts w:ascii="Times New Roman" w:hAnsi="Times New Roman" w:cs="Times New Roman"/>
          <w:sz w:val="28"/>
          <w:lang w:val="uk-UA" w:eastAsia="ru-RU"/>
        </w:rPr>
        <w:t xml:space="preserve"> </w:t>
      </w:r>
      <w:r w:rsidRPr="00E659BE">
        <w:rPr>
          <w:rFonts w:ascii="Times New Roman" w:hAnsi="Times New Roman" w:cs="Times New Roman"/>
          <w:sz w:val="28"/>
          <w:lang w:val="uk-UA" w:eastAsia="ru-RU"/>
        </w:rPr>
        <w:t>схема складається з різно</w:t>
      </w:r>
      <w:r w:rsidR="00227F0E" w:rsidRPr="00E659BE">
        <w:rPr>
          <w:rFonts w:ascii="Times New Roman" w:hAnsi="Times New Roman" w:cs="Times New Roman"/>
          <w:sz w:val="28"/>
          <w:lang w:val="uk-UA" w:eastAsia="ru-RU"/>
        </w:rPr>
        <w:t>го роду складових елементів</w:t>
      </w:r>
      <w:r w:rsidRPr="00E659BE">
        <w:rPr>
          <w:rFonts w:ascii="Times New Roman" w:hAnsi="Times New Roman" w:cs="Times New Roman"/>
          <w:sz w:val="28"/>
          <w:lang w:val="uk-UA" w:eastAsia="ru-RU"/>
        </w:rPr>
        <w:t>: лінзи, дзеркала, призми.</w:t>
      </w:r>
    </w:p>
    <w:p w:rsidR="004E60B4" w:rsidRPr="00E659BE" w:rsidRDefault="004E60B4" w:rsidP="00094522">
      <w:pPr>
        <w:spacing w:after="0" w:line="360" w:lineRule="auto"/>
        <w:jc w:val="both"/>
        <w:rPr>
          <w:rFonts w:ascii="Times New Roman" w:hAnsi="Times New Roman" w:cs="Times New Roman"/>
          <w:sz w:val="28"/>
          <w:lang w:val="uk-UA" w:eastAsia="ru-RU"/>
        </w:rPr>
      </w:pPr>
      <w:r w:rsidRPr="00E659BE">
        <w:rPr>
          <w:rFonts w:ascii="Times New Roman" w:hAnsi="Times New Roman" w:cs="Times New Roman"/>
          <w:sz w:val="28"/>
          <w:lang w:val="uk-UA" w:eastAsia="ru-RU"/>
        </w:rPr>
        <w:tab/>
        <w:t xml:space="preserve">ОС виконує ряд </w:t>
      </w:r>
      <w:r w:rsidR="00227F0E" w:rsidRPr="00E659BE">
        <w:rPr>
          <w:rFonts w:ascii="Times New Roman" w:hAnsi="Times New Roman" w:cs="Times New Roman"/>
          <w:sz w:val="28"/>
          <w:lang w:val="uk-UA" w:eastAsia="ru-RU"/>
        </w:rPr>
        <w:t>таких</w:t>
      </w:r>
      <w:r w:rsidRPr="00E659BE">
        <w:rPr>
          <w:rFonts w:ascii="Times New Roman" w:hAnsi="Times New Roman" w:cs="Times New Roman"/>
          <w:sz w:val="28"/>
          <w:lang w:val="uk-UA" w:eastAsia="ru-RU"/>
        </w:rPr>
        <w:t xml:space="preserve"> </w:t>
      </w:r>
      <w:r w:rsidR="00227F0E" w:rsidRPr="00E659BE">
        <w:rPr>
          <w:rFonts w:ascii="Times New Roman" w:hAnsi="Times New Roman" w:cs="Times New Roman"/>
          <w:sz w:val="28"/>
          <w:lang w:val="uk-UA" w:eastAsia="ru-RU"/>
        </w:rPr>
        <w:t>функцій</w:t>
      </w:r>
      <w:r w:rsidRPr="00E659BE">
        <w:rPr>
          <w:rFonts w:ascii="Times New Roman" w:hAnsi="Times New Roman" w:cs="Times New Roman"/>
          <w:sz w:val="28"/>
          <w:lang w:val="uk-UA" w:eastAsia="ru-RU"/>
        </w:rPr>
        <w:t xml:space="preserve">: </w:t>
      </w:r>
    </w:p>
    <w:p w:rsidR="004E60B4" w:rsidRPr="00E659BE" w:rsidRDefault="004E60B4" w:rsidP="00094522">
      <w:pPr>
        <w:spacing w:after="0" w:line="360" w:lineRule="auto"/>
        <w:jc w:val="both"/>
        <w:rPr>
          <w:rFonts w:ascii="Times New Roman" w:hAnsi="Times New Roman" w:cs="Times New Roman"/>
          <w:sz w:val="28"/>
          <w:lang w:val="uk-UA" w:eastAsia="ru-RU"/>
        </w:rPr>
      </w:pPr>
      <w:r w:rsidRPr="00E659BE">
        <w:rPr>
          <w:rFonts w:ascii="Times New Roman" w:hAnsi="Times New Roman" w:cs="Times New Roman"/>
          <w:sz w:val="28"/>
          <w:lang w:val="uk-UA" w:eastAsia="ru-RU"/>
        </w:rPr>
        <w:t>а) випромінювання, відбиваючись від об'єкта спостереження, потрапляє на об'єктив приладу нічного бачення;</w:t>
      </w:r>
    </w:p>
    <w:p w:rsidR="004E60B4" w:rsidRPr="00E659BE" w:rsidRDefault="004E60B4" w:rsidP="00094522">
      <w:pPr>
        <w:spacing w:after="0" w:line="360" w:lineRule="auto"/>
        <w:jc w:val="both"/>
        <w:rPr>
          <w:rFonts w:ascii="Times New Roman" w:hAnsi="Times New Roman" w:cs="Times New Roman"/>
          <w:sz w:val="28"/>
          <w:lang w:val="uk-UA" w:eastAsia="ru-RU"/>
        </w:rPr>
      </w:pPr>
      <w:r w:rsidRPr="00E659BE">
        <w:rPr>
          <w:rFonts w:ascii="Times New Roman" w:hAnsi="Times New Roman" w:cs="Times New Roman"/>
          <w:sz w:val="28"/>
          <w:lang w:val="uk-UA" w:eastAsia="ru-RU"/>
        </w:rPr>
        <w:lastRenderedPageBreak/>
        <w:t>б) пройшовши через об'єктив приладу нічного бачення, випромінювання досягає електронно-оптичного перетворювача;</w:t>
      </w:r>
    </w:p>
    <w:p w:rsidR="004E60B4" w:rsidRPr="00E659BE" w:rsidRDefault="004E60B4" w:rsidP="00094522">
      <w:pPr>
        <w:spacing w:after="0" w:line="360" w:lineRule="auto"/>
        <w:jc w:val="both"/>
        <w:rPr>
          <w:rFonts w:ascii="Times New Roman" w:hAnsi="Times New Roman" w:cs="Times New Roman"/>
          <w:sz w:val="28"/>
          <w:lang w:val="uk-UA" w:eastAsia="ru-RU"/>
        </w:rPr>
      </w:pPr>
      <w:r w:rsidRPr="00E659BE">
        <w:rPr>
          <w:rFonts w:ascii="Times New Roman" w:hAnsi="Times New Roman" w:cs="Times New Roman"/>
          <w:sz w:val="28"/>
          <w:lang w:val="uk-UA" w:eastAsia="ru-RU"/>
        </w:rPr>
        <w:t>в) потрапляючи на електронно-оптичний перетворювач, випромінювання стає яскравішим в 800-50000 разів і досягає окуляр</w:t>
      </w:r>
      <w:r w:rsidR="004136DC" w:rsidRPr="00E659BE">
        <w:rPr>
          <w:rFonts w:ascii="Times New Roman" w:hAnsi="Times New Roman" w:cs="Times New Roman"/>
          <w:sz w:val="28"/>
          <w:lang w:val="uk-UA" w:eastAsia="ru-RU"/>
        </w:rPr>
        <w:t>а</w:t>
      </w:r>
      <w:r w:rsidRPr="00E659BE">
        <w:rPr>
          <w:rFonts w:ascii="Times New Roman" w:hAnsi="Times New Roman" w:cs="Times New Roman"/>
          <w:sz w:val="28"/>
          <w:lang w:val="uk-UA" w:eastAsia="ru-RU"/>
        </w:rPr>
        <w:t>;</w:t>
      </w:r>
    </w:p>
    <w:p w:rsidR="004E60B4" w:rsidRPr="00E659BE" w:rsidRDefault="004E60B4" w:rsidP="00094522">
      <w:pPr>
        <w:spacing w:after="0" w:line="360" w:lineRule="auto"/>
        <w:jc w:val="both"/>
        <w:rPr>
          <w:rFonts w:ascii="Times New Roman" w:hAnsi="Times New Roman" w:cs="Times New Roman"/>
          <w:sz w:val="28"/>
          <w:lang w:val="uk-UA" w:eastAsia="ru-RU"/>
        </w:rPr>
      </w:pPr>
      <w:r w:rsidRPr="00E659BE">
        <w:rPr>
          <w:rFonts w:ascii="Times New Roman" w:hAnsi="Times New Roman" w:cs="Times New Roman"/>
          <w:sz w:val="28"/>
          <w:lang w:val="uk-UA" w:eastAsia="ru-RU"/>
        </w:rPr>
        <w:t>г) спостері</w:t>
      </w:r>
      <w:r w:rsidR="00094522" w:rsidRPr="00E659BE">
        <w:rPr>
          <w:rFonts w:ascii="Times New Roman" w:hAnsi="Times New Roman" w:cs="Times New Roman"/>
          <w:sz w:val="28"/>
          <w:lang w:val="uk-UA" w:eastAsia="ru-RU"/>
        </w:rPr>
        <w:t>гач бачить отримане зображення.</w:t>
      </w:r>
    </w:p>
    <w:p w:rsidR="004E60B4" w:rsidRPr="00E659BE" w:rsidRDefault="004E60B4" w:rsidP="00094522">
      <w:pPr>
        <w:spacing w:after="0" w:line="360" w:lineRule="auto"/>
        <w:jc w:val="both"/>
        <w:rPr>
          <w:rFonts w:ascii="Times New Roman" w:hAnsi="Times New Roman" w:cs="Times New Roman"/>
          <w:sz w:val="28"/>
          <w:lang w:val="uk-UA" w:eastAsia="ru-RU"/>
        </w:rPr>
      </w:pPr>
      <w:r w:rsidRPr="00E659BE">
        <w:rPr>
          <w:rFonts w:ascii="Times New Roman" w:hAnsi="Times New Roman" w:cs="Times New Roman"/>
          <w:sz w:val="28"/>
          <w:lang w:val="uk-UA" w:eastAsia="ru-RU"/>
        </w:rPr>
        <w:tab/>
        <w:t>Головною частиною ОС є інфрачервоний об’єктив який служить задля формування зображення. Вимоги до характеристик об’єктива залежить від вибраного при конструюванні електронно оптичного перетворювача. Об’єктив повинен пропускати більше ліній ніж ЕОП, працювати в такому ж діапазоні, та мати низькі показники дисторсії та</w:t>
      </w:r>
      <w:r w:rsidR="00746496" w:rsidRPr="00E659BE">
        <w:rPr>
          <w:rFonts w:ascii="Times New Roman" w:hAnsi="Times New Roman" w:cs="Times New Roman"/>
          <w:sz w:val="28"/>
          <w:lang w:val="uk-UA" w:eastAsia="ru-RU"/>
        </w:rPr>
        <w:t xml:space="preserve"> </w:t>
      </w:r>
      <w:r w:rsidRPr="00E659BE">
        <w:rPr>
          <w:rFonts w:ascii="Times New Roman" w:hAnsi="Times New Roman" w:cs="Times New Roman"/>
          <w:sz w:val="28"/>
          <w:lang w:val="uk-UA" w:eastAsia="ru-RU"/>
        </w:rPr>
        <w:t>не перетворювати зображення . Це потрібно задля забезпечення якісної картинки зображення. Такі вимоги до об’єктива обумовлює те що при розробці цієї оптичної складової треба урахувати та забезпечити все ці умови.</w:t>
      </w:r>
    </w:p>
    <w:p w:rsidR="004E60B4" w:rsidRPr="00E659BE" w:rsidRDefault="004E60B4" w:rsidP="00094522">
      <w:pPr>
        <w:spacing w:after="0" w:line="360" w:lineRule="auto"/>
        <w:jc w:val="both"/>
        <w:rPr>
          <w:rFonts w:ascii="Times New Roman" w:hAnsi="Times New Roman" w:cs="Times New Roman"/>
          <w:sz w:val="28"/>
          <w:lang w:val="uk-UA" w:eastAsia="ru-RU"/>
        </w:rPr>
      </w:pPr>
      <w:r w:rsidRPr="00E659BE">
        <w:rPr>
          <w:rFonts w:ascii="Times New Roman" w:hAnsi="Times New Roman" w:cs="Times New Roman"/>
          <w:sz w:val="28"/>
          <w:lang w:val="uk-UA" w:eastAsia="ru-RU"/>
        </w:rPr>
        <w:tab/>
        <w:t>Електронно оптичний перетворювач служить задля забезпечення перетворення вхідного зображення з невидимого до очей спектру у видиме.</w:t>
      </w:r>
      <w:r w:rsidR="00746496" w:rsidRPr="00E659BE">
        <w:rPr>
          <w:rFonts w:ascii="Times New Roman" w:hAnsi="Times New Roman" w:cs="Times New Roman"/>
          <w:sz w:val="28"/>
          <w:lang w:val="uk-UA" w:eastAsia="ru-RU"/>
        </w:rPr>
        <w:t xml:space="preserve"> </w:t>
      </w:r>
      <w:r w:rsidRPr="00E659BE">
        <w:rPr>
          <w:rFonts w:ascii="Times New Roman" w:hAnsi="Times New Roman" w:cs="Times New Roman"/>
          <w:sz w:val="28"/>
          <w:lang w:val="uk-UA" w:eastAsia="ru-RU"/>
        </w:rPr>
        <w:t xml:space="preserve">Для розробки необхідно </w:t>
      </w:r>
      <w:r w:rsidR="00227F0E" w:rsidRPr="00E659BE">
        <w:rPr>
          <w:rFonts w:ascii="Times New Roman" w:hAnsi="Times New Roman" w:cs="Times New Roman"/>
          <w:sz w:val="28"/>
          <w:lang w:val="uk-UA" w:eastAsia="ru-RU"/>
        </w:rPr>
        <w:t>такі умови: тип ЕОП-у (</w:t>
      </w:r>
      <w:r w:rsidRPr="00E659BE">
        <w:rPr>
          <w:rFonts w:ascii="Times New Roman" w:hAnsi="Times New Roman" w:cs="Times New Roman"/>
          <w:sz w:val="28"/>
          <w:lang w:val="uk-UA" w:eastAsia="ru-RU"/>
        </w:rPr>
        <w:t xml:space="preserve">з 3-го покоління покращилась система </w:t>
      </w:r>
      <w:r w:rsidR="00227F0E" w:rsidRPr="00E659BE">
        <w:rPr>
          <w:rFonts w:ascii="Times New Roman" w:hAnsi="Times New Roman" w:cs="Times New Roman"/>
          <w:sz w:val="28"/>
          <w:lang w:val="uk-UA" w:eastAsia="ru-RU"/>
        </w:rPr>
        <w:t>розробки та зникла потреба в ІЧ-</w:t>
      </w:r>
      <w:r w:rsidRPr="00E659BE">
        <w:rPr>
          <w:rFonts w:ascii="Times New Roman" w:hAnsi="Times New Roman" w:cs="Times New Roman"/>
          <w:sz w:val="28"/>
          <w:lang w:val="uk-UA" w:eastAsia="ru-RU"/>
        </w:rPr>
        <w:t>підсвітлен</w:t>
      </w:r>
      <w:r w:rsidR="00227F0E" w:rsidRPr="00E659BE">
        <w:rPr>
          <w:rFonts w:ascii="Times New Roman" w:hAnsi="Times New Roman" w:cs="Times New Roman"/>
          <w:sz w:val="28"/>
          <w:lang w:val="uk-UA" w:eastAsia="ru-RU"/>
        </w:rPr>
        <w:t>ні.)</w:t>
      </w:r>
      <w:r w:rsidRPr="00E659BE">
        <w:rPr>
          <w:rFonts w:ascii="Times New Roman" w:hAnsi="Times New Roman" w:cs="Times New Roman"/>
          <w:sz w:val="28"/>
          <w:lang w:val="uk-UA" w:eastAsia="ru-RU"/>
        </w:rPr>
        <w:t>, інвертуючий чи не інвертуючий тип екрану, та конструктивні показники.</w:t>
      </w:r>
    </w:p>
    <w:p w:rsidR="004E60B4" w:rsidRPr="00E659BE" w:rsidRDefault="004E60B4" w:rsidP="00094522">
      <w:pPr>
        <w:spacing w:after="0" w:line="360" w:lineRule="auto"/>
        <w:jc w:val="both"/>
        <w:rPr>
          <w:rFonts w:ascii="Times New Roman" w:hAnsi="Times New Roman" w:cs="Times New Roman"/>
          <w:sz w:val="28"/>
          <w:lang w:val="uk-UA" w:eastAsia="ru-RU"/>
        </w:rPr>
      </w:pPr>
      <w:r w:rsidRPr="00E659BE">
        <w:rPr>
          <w:rFonts w:ascii="Times New Roman" w:hAnsi="Times New Roman" w:cs="Times New Roman"/>
          <w:sz w:val="28"/>
          <w:lang w:val="uk-UA" w:eastAsia="ru-RU"/>
        </w:rPr>
        <w:tab/>
        <w:t>Окуляр в ПНБ служить для отримання перетвореного зображення та передачі його на око спостерігача, в процесі розробки окуляр</w:t>
      </w:r>
      <w:r w:rsidR="004136DC" w:rsidRPr="00E659BE">
        <w:rPr>
          <w:rFonts w:ascii="Times New Roman" w:hAnsi="Times New Roman" w:cs="Times New Roman"/>
          <w:sz w:val="28"/>
          <w:lang w:val="uk-UA" w:eastAsia="ru-RU"/>
        </w:rPr>
        <w:t>а</w:t>
      </w:r>
      <w:r w:rsidRPr="00E659BE">
        <w:rPr>
          <w:rFonts w:ascii="Times New Roman" w:hAnsi="Times New Roman" w:cs="Times New Roman"/>
          <w:sz w:val="28"/>
          <w:lang w:val="uk-UA" w:eastAsia="ru-RU"/>
        </w:rPr>
        <w:t xml:space="preserve"> є потреба в забезпеченні зручності та якісної картинки зображення. Для забезпечення зручності є можливість в збільшені кута поле зору задля забезпечення периферійного зору ( що потребує більш ретельн</w:t>
      </w:r>
      <w:r w:rsidR="004136DC" w:rsidRPr="00E659BE">
        <w:rPr>
          <w:rFonts w:ascii="Times New Roman" w:hAnsi="Times New Roman" w:cs="Times New Roman"/>
          <w:sz w:val="28"/>
          <w:lang w:val="uk-UA" w:eastAsia="ru-RU"/>
        </w:rPr>
        <w:t>ого підходу при розробці окуляра</w:t>
      </w:r>
      <w:r w:rsidRPr="00E659BE">
        <w:rPr>
          <w:rFonts w:ascii="Times New Roman" w:hAnsi="Times New Roman" w:cs="Times New Roman"/>
          <w:sz w:val="28"/>
          <w:lang w:val="uk-UA" w:eastAsia="ru-RU"/>
        </w:rPr>
        <w:t xml:space="preserve"> задля забезпечення мале</w:t>
      </w:r>
      <w:r w:rsidR="004136DC" w:rsidRPr="00E659BE">
        <w:rPr>
          <w:rFonts w:ascii="Times New Roman" w:hAnsi="Times New Roman" w:cs="Times New Roman"/>
          <w:sz w:val="28"/>
          <w:lang w:val="uk-UA" w:eastAsia="ru-RU"/>
        </w:rPr>
        <w:t>нької дисторсії на краях окуляра</w:t>
      </w:r>
      <w:r w:rsidRPr="00E659BE">
        <w:rPr>
          <w:rFonts w:ascii="Times New Roman" w:hAnsi="Times New Roman" w:cs="Times New Roman"/>
          <w:sz w:val="28"/>
          <w:lang w:val="uk-UA" w:eastAsia="ru-RU"/>
        </w:rPr>
        <w:t>)</w:t>
      </w:r>
      <w:r w:rsidR="00746496" w:rsidRPr="00E659BE">
        <w:rPr>
          <w:rFonts w:ascii="Times New Roman" w:hAnsi="Times New Roman" w:cs="Times New Roman"/>
          <w:sz w:val="28"/>
          <w:lang w:val="uk-UA" w:eastAsia="ru-RU"/>
        </w:rPr>
        <w:t xml:space="preserve"> </w:t>
      </w:r>
      <w:r w:rsidRPr="00E659BE">
        <w:rPr>
          <w:rFonts w:ascii="Times New Roman" w:hAnsi="Times New Roman" w:cs="Times New Roman"/>
          <w:sz w:val="28"/>
          <w:lang w:val="uk-UA" w:eastAsia="ru-RU"/>
        </w:rPr>
        <w:t>та віддалення вхідної зіниці задля</w:t>
      </w:r>
      <w:r w:rsidR="00746496" w:rsidRPr="00E659BE">
        <w:rPr>
          <w:rFonts w:ascii="Times New Roman" w:hAnsi="Times New Roman" w:cs="Times New Roman"/>
          <w:sz w:val="28"/>
          <w:lang w:val="uk-UA" w:eastAsia="ru-RU"/>
        </w:rPr>
        <w:t xml:space="preserve"> </w:t>
      </w:r>
      <w:r w:rsidRPr="00E659BE">
        <w:rPr>
          <w:rFonts w:ascii="Times New Roman" w:hAnsi="Times New Roman" w:cs="Times New Roman"/>
          <w:sz w:val="28"/>
          <w:lang w:val="uk-UA" w:eastAsia="ru-RU"/>
        </w:rPr>
        <w:t>можливості спостереження крізь окуляри</w:t>
      </w:r>
      <w:r w:rsidR="00227F0E" w:rsidRPr="00E659BE">
        <w:rPr>
          <w:rFonts w:ascii="Times New Roman" w:hAnsi="Times New Roman" w:cs="Times New Roman"/>
          <w:sz w:val="28"/>
          <w:lang w:val="uk-UA" w:eastAsia="ru-RU"/>
        </w:rPr>
        <w:t>.</w:t>
      </w:r>
    </w:p>
    <w:p w:rsidR="00227F0E" w:rsidRPr="00E659BE" w:rsidRDefault="00227F0E" w:rsidP="004E60B4">
      <w:pPr>
        <w:spacing w:line="360" w:lineRule="auto"/>
        <w:jc w:val="both"/>
        <w:rPr>
          <w:rFonts w:ascii="Times New Roman" w:hAnsi="Times New Roman" w:cs="Times New Roman"/>
          <w:sz w:val="28"/>
          <w:lang w:val="uk-UA" w:eastAsia="ru-RU"/>
        </w:rPr>
      </w:pPr>
    </w:p>
    <w:p w:rsidR="00094522" w:rsidRPr="00E659BE" w:rsidRDefault="00094522" w:rsidP="00227F0E">
      <w:pPr>
        <w:spacing w:line="360" w:lineRule="auto"/>
        <w:ind w:firstLine="708"/>
        <w:jc w:val="both"/>
        <w:rPr>
          <w:rFonts w:ascii="Times New Roman" w:hAnsi="Times New Roman" w:cs="Times New Roman"/>
          <w:b/>
          <w:sz w:val="28"/>
          <w:szCs w:val="28"/>
          <w:lang w:val="uk-UA"/>
        </w:rPr>
      </w:pPr>
    </w:p>
    <w:p w:rsidR="00B14F6A" w:rsidRPr="00E659BE" w:rsidRDefault="00B62F81" w:rsidP="00227F0E">
      <w:pPr>
        <w:spacing w:line="360" w:lineRule="auto"/>
        <w:ind w:firstLine="708"/>
        <w:jc w:val="both"/>
        <w:rPr>
          <w:rFonts w:ascii="Times New Roman" w:hAnsi="Times New Roman" w:cs="Times New Roman"/>
          <w:b/>
          <w:sz w:val="28"/>
          <w:szCs w:val="28"/>
          <w:lang w:val="uk-UA"/>
        </w:rPr>
      </w:pPr>
      <w:r w:rsidRPr="00E659BE">
        <w:rPr>
          <w:rFonts w:ascii="Times New Roman" w:hAnsi="Times New Roman" w:cs="Times New Roman"/>
          <w:b/>
          <w:sz w:val="28"/>
          <w:szCs w:val="28"/>
          <w:lang w:val="uk-UA"/>
        </w:rPr>
        <w:lastRenderedPageBreak/>
        <w:t>2.2 Висновки до розділу 2</w:t>
      </w:r>
    </w:p>
    <w:p w:rsidR="00227F0E" w:rsidRPr="00E659BE" w:rsidRDefault="00227F0E" w:rsidP="00B14F6A">
      <w:pPr>
        <w:spacing w:line="360" w:lineRule="auto"/>
        <w:jc w:val="both"/>
        <w:rPr>
          <w:b/>
          <w:sz w:val="28"/>
          <w:szCs w:val="28"/>
          <w:lang w:val="uk-UA"/>
        </w:rPr>
      </w:pPr>
    </w:p>
    <w:p w:rsidR="00B14F6A" w:rsidRPr="00E659BE" w:rsidRDefault="00B14F6A" w:rsidP="00B14F6A">
      <w:pPr>
        <w:pStyle w:val="a3"/>
        <w:shd w:val="clear" w:color="auto" w:fill="FFFFFF"/>
        <w:spacing w:line="360" w:lineRule="auto"/>
        <w:ind w:left="0"/>
        <w:jc w:val="both"/>
        <w:rPr>
          <w:rFonts w:ascii="Times New Roman" w:hAnsi="Times New Roman" w:cs="Times New Roman"/>
          <w:sz w:val="28"/>
          <w:szCs w:val="28"/>
          <w:lang w:val="uk-UA"/>
        </w:rPr>
      </w:pPr>
      <w:r w:rsidRPr="00E659BE">
        <w:rPr>
          <w:b/>
          <w:sz w:val="28"/>
          <w:szCs w:val="28"/>
          <w:lang w:val="uk-UA"/>
        </w:rPr>
        <w:tab/>
      </w:r>
      <w:r w:rsidRPr="00E659BE">
        <w:rPr>
          <w:rFonts w:ascii="Times New Roman" w:hAnsi="Times New Roman" w:cs="Times New Roman"/>
          <w:sz w:val="28"/>
          <w:szCs w:val="28"/>
          <w:lang w:val="uk-UA"/>
        </w:rPr>
        <w:t>1.</w:t>
      </w:r>
      <w:r w:rsidR="00227F0E" w:rsidRPr="00E659BE">
        <w:rPr>
          <w:rFonts w:ascii="Times New Roman" w:hAnsi="Times New Roman" w:cs="Times New Roman"/>
          <w:sz w:val="28"/>
          <w:szCs w:val="28"/>
          <w:lang w:val="uk-UA"/>
        </w:rPr>
        <w:t xml:space="preserve"> </w:t>
      </w:r>
      <w:r w:rsidRPr="00E659BE">
        <w:rPr>
          <w:rFonts w:ascii="Times New Roman" w:hAnsi="Times New Roman" w:cs="Times New Roman"/>
          <w:sz w:val="28"/>
          <w:szCs w:val="28"/>
          <w:lang w:val="uk-UA"/>
        </w:rPr>
        <w:t>Функціональна схема ПНБ</w:t>
      </w:r>
      <w:r w:rsidR="00227F0E" w:rsidRPr="00E659BE">
        <w:rPr>
          <w:rFonts w:ascii="Times New Roman" w:hAnsi="Times New Roman" w:cs="Times New Roman"/>
          <w:sz w:val="28"/>
          <w:szCs w:val="28"/>
          <w:lang w:val="uk-UA"/>
        </w:rPr>
        <w:t>, що розробляється, має містити такі складові:</w:t>
      </w:r>
      <w:r w:rsidRPr="00E659BE">
        <w:rPr>
          <w:rFonts w:ascii="Times New Roman" w:hAnsi="Times New Roman" w:cs="Times New Roman"/>
          <w:sz w:val="28"/>
          <w:szCs w:val="28"/>
          <w:lang w:val="uk-UA"/>
        </w:rPr>
        <w:t xml:space="preserve"> окуляр</w:t>
      </w:r>
      <w:r w:rsidR="004136DC" w:rsidRPr="00E659BE">
        <w:rPr>
          <w:rFonts w:ascii="Times New Roman" w:hAnsi="Times New Roman" w:cs="Times New Roman"/>
          <w:sz w:val="28"/>
          <w:szCs w:val="28"/>
          <w:lang w:val="uk-UA"/>
        </w:rPr>
        <w:t>а</w:t>
      </w:r>
      <w:r w:rsidRPr="00E659BE">
        <w:rPr>
          <w:rFonts w:ascii="Times New Roman" w:hAnsi="Times New Roman" w:cs="Times New Roman"/>
          <w:sz w:val="28"/>
          <w:szCs w:val="28"/>
          <w:lang w:val="uk-UA"/>
        </w:rPr>
        <w:t>,</w:t>
      </w:r>
      <w:r w:rsidR="004136DC" w:rsidRPr="00E659BE">
        <w:rPr>
          <w:rFonts w:ascii="Times New Roman" w:hAnsi="Times New Roman" w:cs="Times New Roman"/>
          <w:sz w:val="28"/>
          <w:szCs w:val="28"/>
          <w:lang w:val="uk-UA"/>
        </w:rPr>
        <w:t xml:space="preserve"> об’єктива</w:t>
      </w:r>
      <w:r w:rsidR="00227F0E" w:rsidRPr="00E659BE">
        <w:rPr>
          <w:rFonts w:ascii="Times New Roman" w:hAnsi="Times New Roman" w:cs="Times New Roman"/>
          <w:sz w:val="28"/>
          <w:szCs w:val="28"/>
          <w:lang w:val="uk-UA"/>
        </w:rPr>
        <w:t>, та електронно-оптичний перетворювач.</w:t>
      </w:r>
    </w:p>
    <w:p w:rsidR="001B2CF6" w:rsidRPr="00E659BE" w:rsidRDefault="00B14F6A" w:rsidP="00B14F6A">
      <w:pPr>
        <w:pStyle w:val="a3"/>
        <w:shd w:val="clear" w:color="auto" w:fill="FFFFFF"/>
        <w:spacing w:line="360" w:lineRule="auto"/>
        <w:ind w:left="0"/>
        <w:jc w:val="both"/>
        <w:rPr>
          <w:rFonts w:ascii="Times New Roman" w:hAnsi="Times New Roman" w:cs="Times New Roman"/>
          <w:sz w:val="28"/>
          <w:lang w:val="uk-UA" w:eastAsia="ru-RU"/>
        </w:rPr>
      </w:pPr>
      <w:r w:rsidRPr="00E659BE">
        <w:rPr>
          <w:rFonts w:ascii="Times New Roman" w:hAnsi="Times New Roman" w:cs="Times New Roman"/>
          <w:sz w:val="28"/>
          <w:szCs w:val="28"/>
          <w:lang w:val="uk-UA"/>
        </w:rPr>
        <w:tab/>
        <w:t xml:space="preserve">2. Для забезпечення </w:t>
      </w:r>
      <w:r w:rsidR="00227F0E" w:rsidRPr="00E659BE">
        <w:rPr>
          <w:rFonts w:ascii="Times New Roman" w:hAnsi="Times New Roman" w:cs="Times New Roman"/>
          <w:sz w:val="28"/>
          <w:szCs w:val="28"/>
          <w:lang w:val="uk-UA"/>
        </w:rPr>
        <w:t>високої</w:t>
      </w:r>
      <w:r w:rsidRPr="00E659BE">
        <w:rPr>
          <w:rFonts w:ascii="Times New Roman" w:hAnsi="Times New Roman" w:cs="Times New Roman"/>
          <w:sz w:val="28"/>
          <w:szCs w:val="28"/>
          <w:lang w:val="uk-UA"/>
        </w:rPr>
        <w:t xml:space="preserve"> якості та</w:t>
      </w:r>
      <w:r w:rsidR="00746496" w:rsidRPr="00E659BE">
        <w:rPr>
          <w:rFonts w:ascii="Times New Roman" w:hAnsi="Times New Roman" w:cs="Times New Roman"/>
          <w:sz w:val="28"/>
          <w:szCs w:val="28"/>
          <w:lang w:val="uk-UA"/>
        </w:rPr>
        <w:t xml:space="preserve"> </w:t>
      </w:r>
      <w:r w:rsidR="00227F0E" w:rsidRPr="00E659BE">
        <w:rPr>
          <w:rFonts w:ascii="Times New Roman" w:hAnsi="Times New Roman" w:cs="Times New Roman"/>
          <w:sz w:val="28"/>
          <w:szCs w:val="28"/>
          <w:lang w:val="uk-UA"/>
        </w:rPr>
        <w:t>малих значень</w:t>
      </w:r>
      <w:r w:rsidRPr="00E659BE">
        <w:rPr>
          <w:rFonts w:ascii="Times New Roman" w:hAnsi="Times New Roman" w:cs="Times New Roman"/>
          <w:sz w:val="28"/>
          <w:szCs w:val="28"/>
          <w:lang w:val="uk-UA"/>
        </w:rPr>
        <w:t xml:space="preserve"> аберацій </w:t>
      </w:r>
      <w:r w:rsidR="00227F0E" w:rsidRPr="00E659BE">
        <w:rPr>
          <w:rFonts w:ascii="Times New Roman" w:hAnsi="Times New Roman" w:cs="Times New Roman"/>
          <w:sz w:val="28"/>
          <w:szCs w:val="28"/>
          <w:lang w:val="uk-UA"/>
        </w:rPr>
        <w:t>потрібно задіяти значну кількість лінз (не менше 6).</w:t>
      </w:r>
    </w:p>
    <w:p w:rsidR="00A25A8A" w:rsidRPr="00E659BE" w:rsidRDefault="00A25A8A" w:rsidP="00227F0E">
      <w:pPr>
        <w:pStyle w:val="1"/>
        <w:rPr>
          <w:rFonts w:cs="Times New Roman"/>
          <w:szCs w:val="28"/>
          <w:lang w:val="uk-UA"/>
        </w:rPr>
      </w:pPr>
      <w:bookmarkStart w:id="4" w:name="_Toc517050936"/>
      <w:r w:rsidRPr="00E659BE">
        <w:rPr>
          <w:rFonts w:cs="Times New Roman"/>
          <w:szCs w:val="28"/>
          <w:lang w:val="uk-UA"/>
        </w:rPr>
        <w:lastRenderedPageBreak/>
        <w:t>РОЗДІЛ 3.</w:t>
      </w:r>
      <w:r w:rsidR="00746496" w:rsidRPr="00E659BE">
        <w:rPr>
          <w:rFonts w:cs="Times New Roman"/>
          <w:szCs w:val="28"/>
          <w:lang w:val="uk-UA"/>
        </w:rPr>
        <w:t xml:space="preserve"> </w:t>
      </w:r>
      <w:r w:rsidRPr="00E659BE">
        <w:rPr>
          <w:rFonts w:cs="Times New Roman"/>
          <w:szCs w:val="28"/>
          <w:lang w:val="uk-UA"/>
        </w:rPr>
        <w:t>Технічні розрахунки приладу</w:t>
      </w:r>
      <w:bookmarkEnd w:id="4"/>
    </w:p>
    <w:p w:rsidR="00094522" w:rsidRPr="00E659BE" w:rsidRDefault="00094522" w:rsidP="00094522">
      <w:pPr>
        <w:rPr>
          <w:lang w:val="uk-UA" w:eastAsia="ru-RU"/>
        </w:rPr>
      </w:pPr>
    </w:p>
    <w:p w:rsidR="00F81081" w:rsidRPr="00E659BE" w:rsidRDefault="00A25A8A" w:rsidP="00094522">
      <w:pPr>
        <w:keepNext/>
        <w:spacing w:before="240" w:after="60" w:line="360" w:lineRule="auto"/>
        <w:ind w:left="708"/>
        <w:outlineLvl w:val="1"/>
        <w:rPr>
          <w:rFonts w:ascii="Times New Roman" w:hAnsi="Times New Roman" w:cs="Times New Roman"/>
          <w:b/>
          <w:bCs/>
          <w:iCs/>
          <w:sz w:val="28"/>
          <w:szCs w:val="28"/>
          <w:lang w:val="uk-UA"/>
        </w:rPr>
      </w:pPr>
      <w:r w:rsidRPr="00E659BE">
        <w:rPr>
          <w:rFonts w:ascii="Times New Roman" w:hAnsi="Times New Roman" w:cs="Times New Roman"/>
          <w:b/>
          <w:bCs/>
          <w:iCs/>
          <w:sz w:val="28"/>
          <w:szCs w:val="28"/>
          <w:lang w:val="uk-UA"/>
        </w:rPr>
        <w:t>3.1 Габаритні розрахунки приладу</w:t>
      </w:r>
      <w:r w:rsidR="00746496" w:rsidRPr="00E659BE">
        <w:rPr>
          <w:rFonts w:ascii="Times New Roman" w:hAnsi="Times New Roman" w:cs="Times New Roman"/>
          <w:b/>
          <w:bCs/>
          <w:iCs/>
          <w:sz w:val="28"/>
          <w:szCs w:val="28"/>
          <w:lang w:val="uk-UA"/>
        </w:rPr>
        <w:t xml:space="preserve"> </w:t>
      </w:r>
    </w:p>
    <w:p w:rsidR="00094522" w:rsidRPr="00E659BE" w:rsidRDefault="00A25A8A" w:rsidP="00094522">
      <w:pPr>
        <w:keepNext/>
        <w:spacing w:before="240" w:after="60" w:line="360" w:lineRule="auto"/>
        <w:ind w:left="708"/>
        <w:outlineLvl w:val="1"/>
        <w:rPr>
          <w:rFonts w:ascii="Times New Roman" w:hAnsi="Times New Roman" w:cs="Times New Roman"/>
          <w:bCs/>
          <w:iCs/>
          <w:sz w:val="28"/>
          <w:szCs w:val="28"/>
          <w:lang w:val="uk-UA"/>
        </w:rPr>
      </w:pPr>
      <w:r w:rsidRPr="00E659BE">
        <w:rPr>
          <w:rFonts w:ascii="Times New Roman" w:hAnsi="Times New Roman" w:cs="Times New Roman"/>
          <w:b/>
          <w:bCs/>
          <w:iCs/>
          <w:sz w:val="28"/>
          <w:szCs w:val="28"/>
          <w:lang w:val="uk-UA"/>
        </w:rPr>
        <w:t>3.1.1 Вхідні дані</w:t>
      </w:r>
      <w:r w:rsidRPr="00E659BE">
        <w:rPr>
          <w:rFonts w:ascii="Times New Roman" w:hAnsi="Times New Roman" w:cs="Times New Roman"/>
          <w:bCs/>
          <w:iCs/>
          <w:sz w:val="28"/>
          <w:szCs w:val="28"/>
          <w:lang w:val="uk-UA"/>
        </w:rPr>
        <w:tab/>
      </w:r>
      <w:r w:rsidR="00746496" w:rsidRPr="00E659BE">
        <w:rPr>
          <w:rFonts w:ascii="Times New Roman" w:hAnsi="Times New Roman" w:cs="Times New Roman"/>
          <w:bCs/>
          <w:iCs/>
          <w:sz w:val="28"/>
          <w:szCs w:val="28"/>
          <w:lang w:val="uk-UA"/>
        </w:rPr>
        <w:t xml:space="preserve"> </w:t>
      </w:r>
    </w:p>
    <w:p w:rsidR="00A25A8A" w:rsidRPr="00E659BE" w:rsidRDefault="00F81081" w:rsidP="00094522">
      <w:pPr>
        <w:keepNext/>
        <w:spacing w:before="240" w:after="60" w:line="360" w:lineRule="auto"/>
        <w:outlineLvl w:val="1"/>
        <w:rPr>
          <w:rFonts w:ascii="Times New Roman" w:hAnsi="Times New Roman" w:cs="Times New Roman"/>
          <w:b/>
          <w:bCs/>
          <w:iCs/>
          <w:sz w:val="28"/>
          <w:szCs w:val="28"/>
          <w:lang w:val="uk-UA"/>
        </w:rPr>
      </w:pPr>
      <w:r w:rsidRPr="00E659BE">
        <w:rPr>
          <w:rFonts w:ascii="Times New Roman" w:hAnsi="Times New Roman" w:cs="Times New Roman"/>
          <w:bCs/>
          <w:iCs/>
          <w:sz w:val="28"/>
          <w:szCs w:val="28"/>
          <w:lang w:val="uk-UA"/>
        </w:rPr>
        <w:tab/>
      </w:r>
      <w:r w:rsidR="00A25A8A" w:rsidRPr="00E659BE">
        <w:rPr>
          <w:rFonts w:ascii="Times New Roman" w:hAnsi="Times New Roman" w:cs="Times New Roman"/>
          <w:bCs/>
          <w:iCs/>
          <w:sz w:val="28"/>
          <w:szCs w:val="28"/>
          <w:lang w:val="uk-UA"/>
        </w:rPr>
        <w:t>Загальні вхідні дані, які використовувались для розрахунку приладу нічного бачення:</w:t>
      </w:r>
    </w:p>
    <w:p w:rsidR="00A25A8A" w:rsidRPr="00E659BE" w:rsidRDefault="00A25A8A" w:rsidP="00094522">
      <w:pPr>
        <w:pStyle w:val="a3"/>
        <w:keepNext/>
        <w:numPr>
          <w:ilvl w:val="0"/>
          <w:numId w:val="11"/>
        </w:numPr>
        <w:spacing w:after="0" w:line="360" w:lineRule="auto"/>
        <w:ind w:left="0"/>
        <w:jc w:val="both"/>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Кутове поле зору в просторі предметів – 48̊</w:t>
      </w:r>
      <w:r w:rsidR="00227F0E" w:rsidRPr="00E659BE">
        <w:rPr>
          <w:rFonts w:ascii="Times New Roman" w:hAnsi="Times New Roman" w:cs="Times New Roman"/>
          <w:bCs/>
          <w:iCs/>
          <w:sz w:val="28"/>
          <w:szCs w:val="28"/>
          <w:lang w:val="uk-UA"/>
        </w:rPr>
        <w:t>;</w:t>
      </w:r>
    </w:p>
    <w:p w:rsidR="00A25A8A" w:rsidRPr="00E659BE" w:rsidRDefault="00A25A8A" w:rsidP="00094522">
      <w:pPr>
        <w:pStyle w:val="a3"/>
        <w:keepNext/>
        <w:numPr>
          <w:ilvl w:val="0"/>
          <w:numId w:val="11"/>
        </w:numPr>
        <w:spacing w:after="0" w:line="360" w:lineRule="auto"/>
        <w:ind w:left="0"/>
        <w:jc w:val="both"/>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Кутове поле зору в</w:t>
      </w:r>
      <w:r w:rsidR="00746496" w:rsidRPr="00E659BE">
        <w:rPr>
          <w:rFonts w:ascii="Times New Roman" w:hAnsi="Times New Roman" w:cs="Times New Roman"/>
          <w:bCs/>
          <w:iCs/>
          <w:sz w:val="28"/>
          <w:szCs w:val="28"/>
          <w:lang w:val="uk-UA"/>
        </w:rPr>
        <w:t xml:space="preserve"> </w:t>
      </w:r>
      <w:r w:rsidRPr="00E659BE">
        <w:rPr>
          <w:rFonts w:ascii="Times New Roman" w:hAnsi="Times New Roman" w:cs="Times New Roman"/>
          <w:bCs/>
          <w:iCs/>
          <w:sz w:val="28"/>
          <w:szCs w:val="28"/>
          <w:lang w:val="uk-UA"/>
        </w:rPr>
        <w:t>простору зображення –</w:t>
      </w:r>
      <w:r w:rsidR="00227F0E" w:rsidRPr="00E659BE">
        <w:rPr>
          <w:rFonts w:ascii="Times New Roman" w:hAnsi="Times New Roman" w:cs="Times New Roman"/>
          <w:bCs/>
          <w:iCs/>
          <w:sz w:val="28"/>
          <w:szCs w:val="28"/>
          <w:lang w:val="uk-UA"/>
        </w:rPr>
        <w:t xml:space="preserve"> </w:t>
      </w:r>
      <w:r w:rsidRPr="00E659BE">
        <w:rPr>
          <w:rFonts w:ascii="Times New Roman" w:hAnsi="Times New Roman" w:cs="Times New Roman"/>
          <w:bCs/>
          <w:iCs/>
          <w:sz w:val="28"/>
          <w:szCs w:val="28"/>
          <w:lang w:val="uk-UA"/>
        </w:rPr>
        <w:t>68̊</w:t>
      </w:r>
      <w:r w:rsidR="00227F0E" w:rsidRPr="00E659BE">
        <w:rPr>
          <w:rFonts w:ascii="Times New Roman" w:hAnsi="Times New Roman" w:cs="Times New Roman"/>
          <w:bCs/>
          <w:iCs/>
          <w:sz w:val="28"/>
          <w:szCs w:val="28"/>
          <w:lang w:val="uk-UA"/>
        </w:rPr>
        <w:t>;</w:t>
      </w:r>
    </w:p>
    <w:p w:rsidR="00A25A8A" w:rsidRPr="00E659BE" w:rsidRDefault="00A25A8A" w:rsidP="00094522">
      <w:pPr>
        <w:pStyle w:val="a3"/>
        <w:keepNext/>
        <w:numPr>
          <w:ilvl w:val="0"/>
          <w:numId w:val="11"/>
        </w:numPr>
        <w:spacing w:after="0" w:line="360" w:lineRule="auto"/>
        <w:ind w:left="0"/>
        <w:jc w:val="both"/>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Тип ЕОП – 3 покоління</w:t>
      </w:r>
      <w:r w:rsidR="00094522" w:rsidRPr="00E659BE">
        <w:rPr>
          <w:rFonts w:ascii="Times New Roman" w:hAnsi="Times New Roman" w:cs="Times New Roman"/>
          <w:bCs/>
          <w:iCs/>
          <w:sz w:val="28"/>
          <w:szCs w:val="28"/>
          <w:lang w:val="uk-UA"/>
        </w:rPr>
        <w:t xml:space="preserve"> і</w:t>
      </w:r>
      <w:r w:rsidRPr="00E659BE">
        <w:rPr>
          <w:rFonts w:ascii="Times New Roman" w:hAnsi="Times New Roman" w:cs="Times New Roman"/>
          <w:bCs/>
          <w:iCs/>
          <w:sz w:val="28"/>
          <w:szCs w:val="28"/>
          <w:lang w:val="uk-UA"/>
        </w:rPr>
        <w:t>нвертуючий</w:t>
      </w:r>
      <w:r w:rsidR="00227F0E" w:rsidRPr="00E659BE">
        <w:rPr>
          <w:rFonts w:ascii="Times New Roman" w:hAnsi="Times New Roman" w:cs="Times New Roman"/>
          <w:bCs/>
          <w:iCs/>
          <w:sz w:val="28"/>
          <w:szCs w:val="28"/>
          <w:lang w:val="uk-UA"/>
        </w:rPr>
        <w:t>;</w:t>
      </w:r>
    </w:p>
    <w:p w:rsidR="00094522" w:rsidRPr="00E659BE" w:rsidRDefault="00A25A8A" w:rsidP="00094522">
      <w:pPr>
        <w:pStyle w:val="a3"/>
        <w:keepNext/>
        <w:numPr>
          <w:ilvl w:val="0"/>
          <w:numId w:val="11"/>
        </w:numPr>
        <w:spacing w:after="0" w:line="360" w:lineRule="auto"/>
        <w:ind w:left="0"/>
        <w:jc w:val="both"/>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 xml:space="preserve">Максимальна довжина </w:t>
      </w:r>
      <w:r w:rsidR="00227F0E" w:rsidRPr="00E659BE">
        <w:rPr>
          <w:rFonts w:ascii="Times New Roman" w:hAnsi="Times New Roman" w:cs="Times New Roman"/>
          <w:bCs/>
          <w:iCs/>
          <w:sz w:val="28"/>
          <w:szCs w:val="28"/>
          <w:lang w:val="uk-UA"/>
        </w:rPr>
        <w:t xml:space="preserve">– не більше </w:t>
      </w:r>
      <w:r w:rsidR="000D3F52">
        <w:rPr>
          <w:rFonts w:ascii="Times New Roman" w:hAnsi="Times New Roman" w:cs="Times New Roman"/>
          <w:bCs/>
          <w:iCs/>
          <w:sz w:val="28"/>
          <w:szCs w:val="28"/>
          <w:lang w:val="uk-UA"/>
        </w:rPr>
        <w:t>240</w:t>
      </w:r>
      <w:r w:rsidRPr="00E659BE">
        <w:rPr>
          <w:rFonts w:ascii="Times New Roman" w:hAnsi="Times New Roman" w:cs="Times New Roman"/>
          <w:bCs/>
          <w:iCs/>
          <w:sz w:val="28"/>
          <w:szCs w:val="28"/>
          <w:lang w:val="uk-UA"/>
        </w:rPr>
        <w:t>мм</w:t>
      </w:r>
      <w:r w:rsidR="00F81081" w:rsidRPr="00E659BE">
        <w:rPr>
          <w:rFonts w:ascii="Times New Roman" w:hAnsi="Times New Roman" w:cs="Times New Roman"/>
          <w:bCs/>
          <w:iCs/>
          <w:sz w:val="28"/>
          <w:szCs w:val="28"/>
          <w:lang w:val="uk-UA"/>
        </w:rPr>
        <w:t>.</w:t>
      </w:r>
      <w:r w:rsidR="00094522" w:rsidRPr="00E659BE">
        <w:rPr>
          <w:rFonts w:ascii="Times New Roman" w:hAnsi="Times New Roman" w:cs="Times New Roman"/>
          <w:bCs/>
          <w:iCs/>
          <w:sz w:val="28"/>
          <w:szCs w:val="28"/>
          <w:lang w:val="uk-UA"/>
        </w:rPr>
        <w:t xml:space="preserve"> </w:t>
      </w:r>
    </w:p>
    <w:p w:rsidR="00A25A8A" w:rsidRPr="00E659BE" w:rsidRDefault="00A25A8A" w:rsidP="00094522">
      <w:pPr>
        <w:keepNext/>
        <w:spacing w:after="0" w:line="360" w:lineRule="auto"/>
        <w:ind w:firstLine="348"/>
        <w:jc w:val="both"/>
        <w:outlineLvl w:val="1"/>
        <w:rPr>
          <w:rFonts w:ascii="Times New Roman" w:hAnsi="Times New Roman" w:cs="Times New Roman"/>
          <w:bCs/>
          <w:iCs/>
          <w:sz w:val="28"/>
          <w:szCs w:val="28"/>
          <w:lang w:val="uk-UA"/>
        </w:rPr>
      </w:pPr>
      <w:r w:rsidRPr="00E659BE">
        <w:rPr>
          <w:rFonts w:ascii="Times New Roman" w:hAnsi="Times New Roman" w:cs="Times New Roman"/>
          <w:sz w:val="28"/>
          <w:lang w:val="uk-UA" w:eastAsia="ru-RU"/>
        </w:rPr>
        <w:t>ЕОП 3 покоління використовує фотокатод на основі арсеніду-галія.</w:t>
      </w:r>
      <w:r w:rsidRPr="00E659BE">
        <w:rPr>
          <w:lang w:val="uk-UA"/>
        </w:rPr>
        <w:t xml:space="preserve"> </w:t>
      </w:r>
      <w:r w:rsidRPr="00E659BE">
        <w:rPr>
          <w:rFonts w:ascii="Times New Roman" w:hAnsi="Times New Roman" w:cs="Times New Roman"/>
          <w:sz w:val="28"/>
          <w:lang w:val="uk-UA" w:eastAsia="ru-RU"/>
        </w:rPr>
        <w:t xml:space="preserve">Імпульсне джерело живлення (функція auto-gate) дозволяє використовувати нічну оптику на основі ЕОП в умовах динамічної освітленості. Автоматичне регулювання яскравості ЕОП (АРЯ) знижує яскравість зображення знімаючи навантаження на очі користувача, однак якість зображення зберегти не вдається, і оператор бачить дуже розмите зображення. </w:t>
      </w:r>
    </w:p>
    <w:p w:rsidR="00A25A8A" w:rsidRPr="00E659BE" w:rsidRDefault="00A25A8A" w:rsidP="00094522">
      <w:pPr>
        <w:keepNext/>
        <w:spacing w:after="0" w:line="360" w:lineRule="auto"/>
        <w:ind w:firstLine="348"/>
        <w:outlineLvl w:val="1"/>
        <w:rPr>
          <w:rFonts w:ascii="Times New Roman" w:hAnsi="Times New Roman" w:cs="Times New Roman"/>
          <w:sz w:val="28"/>
          <w:lang w:val="uk-UA" w:eastAsia="ru-RU"/>
        </w:rPr>
      </w:pPr>
      <w:r w:rsidRPr="00E659BE">
        <w:rPr>
          <w:rFonts w:ascii="Times New Roman" w:hAnsi="Times New Roman" w:cs="Times New Roman"/>
          <w:sz w:val="28"/>
          <w:lang w:val="uk-UA" w:eastAsia="ru-RU"/>
        </w:rPr>
        <w:t>Згідно з умовами був обраний інвертуючий ЕОП</w:t>
      </w:r>
      <w:r w:rsidR="00746496" w:rsidRPr="00E659BE">
        <w:rPr>
          <w:rFonts w:ascii="Times New Roman" w:hAnsi="Times New Roman" w:cs="Times New Roman"/>
          <w:sz w:val="28"/>
          <w:lang w:val="uk-UA" w:eastAsia="ru-RU"/>
        </w:rPr>
        <w:t xml:space="preserve"> </w:t>
      </w:r>
      <w:r w:rsidRPr="00E659BE">
        <w:rPr>
          <w:rFonts w:ascii="Times New Roman" w:hAnsi="Times New Roman" w:cs="Times New Roman"/>
          <w:b/>
          <w:sz w:val="28"/>
          <w:lang w:val="uk-UA" w:eastAsia="ru-RU"/>
        </w:rPr>
        <w:t xml:space="preserve">ЭПМ101Г-01-11 (ANVIS type), </w:t>
      </w:r>
      <w:r w:rsidRPr="00E659BE">
        <w:rPr>
          <w:rFonts w:ascii="Times New Roman" w:hAnsi="Times New Roman" w:cs="Times New Roman"/>
          <w:sz w:val="28"/>
          <w:lang w:val="uk-UA" w:eastAsia="ru-RU"/>
        </w:rPr>
        <w:t xml:space="preserve">який має наступні параметри : </w:t>
      </w:r>
    </w:p>
    <w:p w:rsidR="00A25A8A" w:rsidRPr="00E659BE" w:rsidRDefault="00A25A8A" w:rsidP="00094522">
      <w:pPr>
        <w:pStyle w:val="a3"/>
        <w:keepNext/>
        <w:numPr>
          <w:ilvl w:val="0"/>
          <w:numId w:val="12"/>
        </w:numPr>
        <w:spacing w:after="0" w:line="360" w:lineRule="auto"/>
        <w:outlineLvl w:val="1"/>
        <w:rPr>
          <w:rFonts w:ascii="Times New Roman" w:hAnsi="Times New Roman" w:cs="Times New Roman"/>
          <w:sz w:val="28"/>
          <w:lang w:val="uk-UA" w:eastAsia="ru-RU"/>
        </w:rPr>
      </w:pPr>
      <w:r w:rsidRPr="00E659BE">
        <w:rPr>
          <w:rFonts w:ascii="Times New Roman" w:hAnsi="Times New Roman" w:cs="Times New Roman"/>
          <w:sz w:val="28"/>
          <w:lang w:val="uk-UA" w:eastAsia="ru-RU"/>
        </w:rPr>
        <w:t>Робочий діаметр фотокатода – 17.5</w:t>
      </w:r>
      <w:r w:rsidR="00227F0E" w:rsidRPr="00E659BE">
        <w:rPr>
          <w:rFonts w:ascii="Times New Roman" w:hAnsi="Times New Roman" w:cs="Times New Roman"/>
          <w:sz w:val="28"/>
          <w:lang w:val="uk-UA" w:eastAsia="ru-RU"/>
        </w:rPr>
        <w:t xml:space="preserve"> мм;</w:t>
      </w:r>
    </w:p>
    <w:p w:rsidR="00A25A8A" w:rsidRPr="00E659BE" w:rsidRDefault="00A25A8A" w:rsidP="00094522">
      <w:pPr>
        <w:pStyle w:val="a3"/>
        <w:keepNext/>
        <w:numPr>
          <w:ilvl w:val="0"/>
          <w:numId w:val="12"/>
        </w:numPr>
        <w:spacing w:after="0" w:line="360" w:lineRule="auto"/>
        <w:outlineLvl w:val="1"/>
        <w:rPr>
          <w:rFonts w:ascii="Times New Roman" w:hAnsi="Times New Roman" w:cs="Times New Roman"/>
          <w:sz w:val="28"/>
          <w:lang w:val="uk-UA" w:eastAsia="ru-RU"/>
        </w:rPr>
      </w:pPr>
      <w:r w:rsidRPr="00E659BE">
        <w:rPr>
          <w:rFonts w:ascii="Times New Roman" w:hAnsi="Times New Roman" w:cs="Times New Roman"/>
          <w:sz w:val="28"/>
          <w:lang w:val="uk-UA" w:eastAsia="ru-RU"/>
        </w:rPr>
        <w:t>Маса – 85</w:t>
      </w:r>
      <w:r w:rsidR="00227F0E" w:rsidRPr="00E659BE">
        <w:rPr>
          <w:rFonts w:ascii="Times New Roman" w:hAnsi="Times New Roman" w:cs="Times New Roman"/>
          <w:sz w:val="28"/>
          <w:lang w:val="uk-UA" w:eastAsia="ru-RU"/>
        </w:rPr>
        <w:t xml:space="preserve"> </w:t>
      </w:r>
      <w:r w:rsidRPr="00E659BE">
        <w:rPr>
          <w:rFonts w:ascii="Times New Roman" w:hAnsi="Times New Roman" w:cs="Times New Roman"/>
          <w:sz w:val="28"/>
          <w:lang w:val="uk-UA" w:eastAsia="ru-RU"/>
        </w:rPr>
        <w:t>г</w:t>
      </w:r>
      <w:r w:rsidR="00227F0E" w:rsidRPr="00E659BE">
        <w:rPr>
          <w:rFonts w:ascii="Times New Roman" w:hAnsi="Times New Roman" w:cs="Times New Roman"/>
          <w:sz w:val="28"/>
          <w:lang w:val="uk-UA" w:eastAsia="ru-RU"/>
        </w:rPr>
        <w:t>;</w:t>
      </w:r>
    </w:p>
    <w:p w:rsidR="00A25A8A" w:rsidRPr="00E659BE" w:rsidRDefault="00A25A8A" w:rsidP="00094522">
      <w:pPr>
        <w:pStyle w:val="a3"/>
        <w:keepNext/>
        <w:numPr>
          <w:ilvl w:val="0"/>
          <w:numId w:val="12"/>
        </w:numPr>
        <w:spacing w:after="0" w:line="360" w:lineRule="auto"/>
        <w:outlineLvl w:val="1"/>
        <w:rPr>
          <w:rFonts w:ascii="Times New Roman" w:hAnsi="Times New Roman" w:cs="Times New Roman"/>
          <w:sz w:val="28"/>
          <w:lang w:val="uk-UA" w:eastAsia="ru-RU"/>
        </w:rPr>
      </w:pPr>
      <w:r w:rsidRPr="00E659BE">
        <w:rPr>
          <w:rFonts w:ascii="Times New Roman" w:hAnsi="Times New Roman" w:cs="Times New Roman"/>
          <w:sz w:val="28"/>
          <w:lang w:val="uk-UA" w:eastAsia="ru-RU"/>
        </w:rPr>
        <w:t>Тип фотокатода – GaAs</w:t>
      </w:r>
      <w:r w:rsidR="00227F0E" w:rsidRPr="00E659BE">
        <w:rPr>
          <w:rFonts w:ascii="Times New Roman" w:hAnsi="Times New Roman" w:cs="Times New Roman"/>
          <w:sz w:val="28"/>
          <w:lang w:val="uk-UA" w:eastAsia="ru-RU"/>
        </w:rPr>
        <w:t>;</w:t>
      </w:r>
    </w:p>
    <w:p w:rsidR="00A25A8A" w:rsidRPr="00E659BE" w:rsidRDefault="00A25A8A" w:rsidP="00094522">
      <w:pPr>
        <w:pStyle w:val="a3"/>
        <w:keepNext/>
        <w:numPr>
          <w:ilvl w:val="0"/>
          <w:numId w:val="12"/>
        </w:numPr>
        <w:spacing w:after="0" w:line="360" w:lineRule="auto"/>
        <w:outlineLvl w:val="1"/>
        <w:rPr>
          <w:rFonts w:ascii="Times New Roman" w:hAnsi="Times New Roman" w:cs="Times New Roman"/>
          <w:sz w:val="28"/>
          <w:lang w:val="uk-UA" w:eastAsia="ru-RU"/>
        </w:rPr>
      </w:pPr>
      <w:r w:rsidRPr="00E659BE">
        <w:rPr>
          <w:rFonts w:ascii="Times New Roman" w:hAnsi="Times New Roman" w:cs="Times New Roman"/>
          <w:sz w:val="28"/>
          <w:lang w:val="uk-UA" w:eastAsia="ru-RU"/>
        </w:rPr>
        <w:t>Матеріал входу – ВОЄ інвертор</w:t>
      </w:r>
      <w:r w:rsidR="00227F0E" w:rsidRPr="00E659BE">
        <w:rPr>
          <w:rFonts w:ascii="Times New Roman" w:hAnsi="Times New Roman" w:cs="Times New Roman"/>
          <w:sz w:val="28"/>
          <w:lang w:val="uk-UA" w:eastAsia="ru-RU"/>
        </w:rPr>
        <w:t>;</w:t>
      </w:r>
      <w:r w:rsidRPr="00E659BE">
        <w:rPr>
          <w:rFonts w:ascii="Times New Roman" w:hAnsi="Times New Roman" w:cs="Times New Roman"/>
          <w:sz w:val="28"/>
          <w:lang w:val="uk-UA" w:eastAsia="ru-RU"/>
        </w:rPr>
        <w:tab/>
      </w:r>
    </w:p>
    <w:p w:rsidR="00A25A8A" w:rsidRPr="00E659BE" w:rsidRDefault="00A25A8A" w:rsidP="00094522">
      <w:pPr>
        <w:pStyle w:val="a3"/>
        <w:keepNext/>
        <w:numPr>
          <w:ilvl w:val="0"/>
          <w:numId w:val="12"/>
        </w:numPr>
        <w:spacing w:after="0" w:line="360" w:lineRule="auto"/>
        <w:outlineLvl w:val="1"/>
        <w:rPr>
          <w:rFonts w:ascii="Times New Roman" w:hAnsi="Times New Roman" w:cs="Times New Roman"/>
          <w:sz w:val="28"/>
          <w:lang w:val="uk-UA" w:eastAsia="ru-RU"/>
        </w:rPr>
      </w:pPr>
      <w:r w:rsidRPr="00E659BE">
        <w:rPr>
          <w:rFonts w:ascii="Times New Roman" w:hAnsi="Times New Roman" w:cs="Times New Roman"/>
          <w:sz w:val="28"/>
          <w:lang w:val="uk-UA" w:eastAsia="ru-RU"/>
        </w:rPr>
        <w:t>Спектральний діапазон – 0,3…0,9</w:t>
      </w:r>
      <w:r w:rsidR="00F81081" w:rsidRPr="00E659BE">
        <w:rPr>
          <w:rFonts w:ascii="Times New Roman" w:hAnsi="Times New Roman" w:cs="Times New Roman"/>
          <w:sz w:val="28"/>
          <w:lang w:val="uk-UA" w:eastAsia="ru-RU"/>
        </w:rPr>
        <w:t>.</w:t>
      </w:r>
    </w:p>
    <w:p w:rsidR="00A25A8A" w:rsidRPr="00E659BE" w:rsidRDefault="00A25A8A" w:rsidP="00A25A8A">
      <w:pPr>
        <w:keepNext/>
        <w:spacing w:before="240" w:after="60" w:line="360" w:lineRule="auto"/>
        <w:outlineLvl w:val="1"/>
        <w:rPr>
          <w:rFonts w:ascii="Times New Roman" w:hAnsi="Times New Roman" w:cs="Times New Roman"/>
          <w:bCs/>
          <w:iCs/>
          <w:sz w:val="28"/>
          <w:szCs w:val="28"/>
          <w:lang w:val="uk-UA"/>
        </w:rPr>
      </w:pPr>
    </w:p>
    <w:p w:rsidR="00A25A8A" w:rsidRPr="00E659BE" w:rsidRDefault="00A25A8A" w:rsidP="00A25A8A">
      <w:pPr>
        <w:rPr>
          <w:lang w:val="uk-UA"/>
        </w:rPr>
      </w:pPr>
      <w:r w:rsidRPr="00E659BE">
        <w:rPr>
          <w:lang w:val="uk-UA"/>
        </w:rPr>
        <w:br w:type="page"/>
      </w:r>
    </w:p>
    <w:p w:rsidR="00A25A8A" w:rsidRPr="00E659BE" w:rsidRDefault="00A25A8A" w:rsidP="00094522">
      <w:pPr>
        <w:keepNext/>
        <w:spacing w:before="240" w:after="60" w:line="360" w:lineRule="auto"/>
        <w:ind w:firstLine="708"/>
        <w:outlineLvl w:val="1"/>
        <w:rPr>
          <w:rFonts w:ascii="Times New Roman" w:hAnsi="Times New Roman" w:cs="Times New Roman"/>
          <w:b/>
          <w:bCs/>
          <w:iCs/>
          <w:sz w:val="28"/>
          <w:szCs w:val="28"/>
          <w:lang w:val="uk-UA"/>
        </w:rPr>
      </w:pPr>
      <w:r w:rsidRPr="00E659BE">
        <w:rPr>
          <w:rFonts w:ascii="Times New Roman" w:hAnsi="Times New Roman" w:cs="Times New Roman"/>
          <w:b/>
          <w:bCs/>
          <w:iCs/>
          <w:sz w:val="28"/>
          <w:szCs w:val="28"/>
          <w:lang w:val="uk-UA"/>
        </w:rPr>
        <w:lastRenderedPageBreak/>
        <w:t>3.1.2 Габаритний розрахунок об’єктив</w:t>
      </w:r>
      <w:r w:rsidR="00227F0E" w:rsidRPr="00E659BE">
        <w:rPr>
          <w:rFonts w:ascii="Times New Roman" w:hAnsi="Times New Roman" w:cs="Times New Roman"/>
          <w:b/>
          <w:bCs/>
          <w:iCs/>
          <w:sz w:val="28"/>
          <w:szCs w:val="28"/>
          <w:lang w:val="uk-UA"/>
        </w:rPr>
        <w:t>а</w:t>
      </w:r>
    </w:p>
    <w:p w:rsidR="00094522" w:rsidRPr="00E659BE" w:rsidRDefault="00094522" w:rsidP="00A25A8A">
      <w:pPr>
        <w:keepNext/>
        <w:spacing w:before="240" w:after="60" w:line="360" w:lineRule="auto"/>
        <w:outlineLvl w:val="1"/>
        <w:rPr>
          <w:rFonts w:ascii="Times New Roman" w:hAnsi="Times New Roman" w:cs="Times New Roman"/>
          <w:b/>
          <w:bCs/>
          <w:iCs/>
          <w:sz w:val="28"/>
          <w:szCs w:val="28"/>
          <w:lang w:val="uk-UA"/>
        </w:rPr>
      </w:pPr>
    </w:p>
    <w:p w:rsidR="00A25A8A" w:rsidRPr="00E659BE" w:rsidRDefault="00A25A8A" w:rsidP="008E6A86">
      <w:pPr>
        <w:keepNext/>
        <w:spacing w:after="0" w:line="360" w:lineRule="auto"/>
        <w:outlineLvl w:val="1"/>
        <w:rPr>
          <w:rFonts w:ascii="Times New Roman" w:hAnsi="Times New Roman" w:cs="Times New Roman"/>
          <w:bCs/>
          <w:iCs/>
          <w:sz w:val="28"/>
          <w:szCs w:val="28"/>
          <w:lang w:val="uk-UA"/>
        </w:rPr>
      </w:pPr>
      <w:r w:rsidRPr="00E659BE">
        <w:rPr>
          <w:rFonts w:ascii="Times New Roman" w:hAnsi="Times New Roman" w:cs="Times New Roman"/>
          <w:b/>
          <w:bCs/>
          <w:iCs/>
          <w:sz w:val="28"/>
          <w:szCs w:val="28"/>
          <w:lang w:val="uk-UA"/>
        </w:rPr>
        <w:tab/>
      </w:r>
      <w:r w:rsidRPr="00E659BE">
        <w:rPr>
          <w:rFonts w:ascii="Times New Roman" w:hAnsi="Times New Roman" w:cs="Times New Roman"/>
          <w:bCs/>
          <w:iCs/>
          <w:sz w:val="28"/>
          <w:szCs w:val="28"/>
          <w:lang w:val="uk-UA"/>
        </w:rPr>
        <w:t>Спершу, використаємо</w:t>
      </w:r>
      <w:r w:rsidR="00746496" w:rsidRPr="00E659BE">
        <w:rPr>
          <w:rFonts w:ascii="Times New Roman" w:hAnsi="Times New Roman" w:cs="Times New Roman"/>
          <w:bCs/>
          <w:iCs/>
          <w:sz w:val="28"/>
          <w:szCs w:val="28"/>
          <w:lang w:val="uk-UA"/>
        </w:rPr>
        <w:t xml:space="preserve"> </w:t>
      </w:r>
      <w:r w:rsidRPr="00E659BE">
        <w:rPr>
          <w:rFonts w:ascii="Times New Roman" w:hAnsi="Times New Roman" w:cs="Times New Roman"/>
          <w:bCs/>
          <w:iCs/>
          <w:sz w:val="28"/>
          <w:szCs w:val="28"/>
          <w:lang w:val="uk-UA"/>
        </w:rPr>
        <w:t>вхідні дані розрахунку фокусної відстані за формулою</w:t>
      </w:r>
      <w:r w:rsidR="00B50956" w:rsidRPr="00E659BE">
        <w:rPr>
          <w:rFonts w:ascii="Times New Roman" w:hAnsi="Times New Roman" w:cs="Times New Roman"/>
          <w:bCs/>
          <w:iCs/>
          <w:sz w:val="28"/>
          <w:szCs w:val="28"/>
          <w:lang w:val="uk-UA"/>
        </w:rPr>
        <w:t>:</w:t>
      </w:r>
    </w:p>
    <w:p w:rsidR="00A25A8A" w:rsidRPr="00E659BE" w:rsidRDefault="008D2C0F" w:rsidP="008E6A86">
      <w:pPr>
        <w:keepNext/>
        <w:spacing w:after="0" w:line="360" w:lineRule="auto"/>
        <w:jc w:val="center"/>
        <w:outlineLvl w:val="1"/>
        <w:rPr>
          <w:rFonts w:ascii="Times New Roman" w:eastAsiaTheme="minorEastAsia" w:hAnsi="Times New Roman" w:cs="Times New Roman"/>
          <w:sz w:val="28"/>
          <w:szCs w:val="28"/>
          <w:lang w:val="uk-UA"/>
        </w:rPr>
      </w:pPr>
      <m:oMath>
        <m:sSup>
          <m:sSupPr>
            <m:ctrlPr>
              <w:rPr>
                <w:rFonts w:ascii="Cambria Math" w:hAnsi="Cambria Math" w:cs="Times New Roman"/>
                <w:bCs/>
                <w:i/>
                <w:iCs/>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r>
          <w:rPr>
            <w:rFonts w:ascii="Cambria Math" w:hAnsi="Cambria Math" w:cs="Times New Roman"/>
            <w:sz w:val="28"/>
            <w:szCs w:val="28"/>
            <w:lang w:val="uk-UA"/>
          </w:rPr>
          <m:t>=-</m:t>
        </m:r>
        <m:f>
          <m:fPr>
            <m:ctrlPr>
              <w:rPr>
                <w:rFonts w:ascii="Cambria Math" w:hAnsi="Cambria Math" w:cs="Times New Roman"/>
                <w:bCs/>
                <w:i/>
                <w:iCs/>
                <w:sz w:val="28"/>
                <w:szCs w:val="28"/>
                <w:lang w:val="uk-UA"/>
              </w:rPr>
            </m:ctrlPr>
          </m:fPr>
          <m:num>
            <m:r>
              <w:rPr>
                <w:rFonts w:ascii="Cambria Math" w:hAnsi="Cambria Math" w:cs="Times New Roman"/>
                <w:sz w:val="28"/>
                <w:szCs w:val="28"/>
                <w:lang w:val="uk-UA"/>
              </w:rPr>
              <m:t>l</m:t>
            </m:r>
          </m:num>
          <m:den>
            <m:func>
              <m:funcPr>
                <m:ctrlPr>
                  <w:rPr>
                    <w:rFonts w:ascii="Cambria Math" w:hAnsi="Cambria Math" w:cs="Times New Roman"/>
                    <w:bCs/>
                    <w:i/>
                    <w:iCs/>
                    <w:sz w:val="28"/>
                    <w:szCs w:val="28"/>
                    <w:lang w:val="uk-UA"/>
                  </w:rPr>
                </m:ctrlPr>
              </m:funcPr>
              <m:fName>
                <m:r>
                  <m:rPr>
                    <m:sty m:val="p"/>
                  </m:rPr>
                  <w:rPr>
                    <w:rFonts w:ascii="Cambria Math" w:hAnsi="Cambria Math" w:cs="Times New Roman"/>
                    <w:sz w:val="28"/>
                    <w:szCs w:val="28"/>
                    <w:lang w:val="uk-UA"/>
                  </w:rPr>
                  <m:t>tan</m:t>
                </m:r>
              </m:fName>
              <m:e>
                <m:r>
                  <w:rPr>
                    <w:rFonts w:ascii="Cambria Math" w:hAnsi="Cambria Math" w:cs="Times New Roman"/>
                    <w:sz w:val="28"/>
                    <w:szCs w:val="28"/>
                    <w:lang w:val="uk-UA"/>
                  </w:rPr>
                  <m:t>ω</m:t>
                </m:r>
              </m:e>
            </m:func>
          </m:den>
        </m:f>
        <m:r>
          <w:rPr>
            <w:rFonts w:ascii="Cambria Math" w:hAnsi="Cambria Math" w:cs="Times New Roman"/>
            <w:sz w:val="28"/>
            <w:szCs w:val="28"/>
            <w:lang w:val="uk-UA"/>
          </w:rPr>
          <m:t>=22 мм</m:t>
        </m:r>
      </m:oMath>
      <w:r w:rsidR="00B50956" w:rsidRPr="00E659BE">
        <w:rPr>
          <w:rFonts w:ascii="Times New Roman" w:eastAsiaTheme="minorEastAsia" w:hAnsi="Times New Roman" w:cs="Times New Roman"/>
          <w:sz w:val="28"/>
          <w:szCs w:val="28"/>
          <w:lang w:val="uk-UA"/>
        </w:rPr>
        <w:t>.</w:t>
      </w:r>
    </w:p>
    <w:p w:rsidR="00F81081" w:rsidRPr="00E659BE" w:rsidRDefault="00F81081" w:rsidP="008E6A86">
      <w:pPr>
        <w:keepNext/>
        <w:spacing w:after="0" w:line="360" w:lineRule="auto"/>
        <w:jc w:val="center"/>
        <w:outlineLvl w:val="1"/>
        <w:rPr>
          <w:rFonts w:ascii="Times New Roman" w:eastAsiaTheme="minorEastAsia" w:hAnsi="Times New Roman" w:cs="Times New Roman"/>
          <w:sz w:val="28"/>
          <w:szCs w:val="28"/>
          <w:lang w:val="uk-UA"/>
        </w:rPr>
      </w:pPr>
    </w:p>
    <w:p w:rsidR="00094522" w:rsidRPr="00E659BE" w:rsidRDefault="00B50956" w:rsidP="008E6A86">
      <w:pPr>
        <w:keepNext/>
        <w:spacing w:after="0" w:line="360" w:lineRule="auto"/>
        <w:ind w:firstLine="708"/>
        <w:jc w:val="both"/>
        <w:outlineLvl w:val="1"/>
        <w:rPr>
          <w:rFonts w:ascii="Times New Roman" w:hAnsi="Times New Roman" w:cs="Times New Roman"/>
          <w:b/>
          <w:bCs/>
          <w:iCs/>
          <w:sz w:val="28"/>
          <w:szCs w:val="28"/>
          <w:lang w:val="uk-UA"/>
        </w:rPr>
      </w:pPr>
      <w:r w:rsidRPr="00E659BE">
        <w:rPr>
          <w:rFonts w:ascii="Times New Roman" w:hAnsi="Times New Roman" w:cs="Times New Roman"/>
          <w:b/>
          <w:bCs/>
          <w:iCs/>
          <w:sz w:val="28"/>
          <w:szCs w:val="28"/>
          <w:lang w:val="uk-UA"/>
        </w:rPr>
        <w:t xml:space="preserve">3.1.3 Параметричний синтез </w:t>
      </w:r>
      <w:r w:rsidR="008E6A86" w:rsidRPr="00E659BE">
        <w:rPr>
          <w:rFonts w:ascii="Times New Roman" w:hAnsi="Times New Roman" w:cs="Times New Roman"/>
          <w:b/>
          <w:bCs/>
          <w:iCs/>
          <w:sz w:val="28"/>
          <w:szCs w:val="28"/>
          <w:lang w:val="uk-UA"/>
        </w:rPr>
        <w:t>об’єктива</w:t>
      </w:r>
    </w:p>
    <w:p w:rsidR="00F81081" w:rsidRPr="00E659BE" w:rsidRDefault="00F81081" w:rsidP="008E6A86">
      <w:pPr>
        <w:keepNext/>
        <w:spacing w:after="0" w:line="360" w:lineRule="auto"/>
        <w:ind w:firstLine="708"/>
        <w:jc w:val="both"/>
        <w:outlineLvl w:val="1"/>
        <w:rPr>
          <w:rFonts w:ascii="Times New Roman" w:hAnsi="Times New Roman" w:cs="Times New Roman"/>
          <w:bCs/>
          <w:iCs/>
          <w:sz w:val="28"/>
          <w:szCs w:val="28"/>
          <w:lang w:val="uk-UA"/>
        </w:rPr>
      </w:pPr>
    </w:p>
    <w:p w:rsidR="00A25A8A" w:rsidRPr="00E659BE" w:rsidRDefault="00DF1A7F" w:rsidP="008E6A86">
      <w:pPr>
        <w:keepNext/>
        <w:spacing w:after="0" w:line="360" w:lineRule="auto"/>
        <w:ind w:firstLine="708"/>
        <w:jc w:val="both"/>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 xml:space="preserve">Для досяганні високої </w:t>
      </w:r>
      <w:r w:rsidR="00A25A8A" w:rsidRPr="00E659BE">
        <w:rPr>
          <w:rFonts w:ascii="Times New Roman" w:hAnsi="Times New Roman" w:cs="Times New Roman"/>
          <w:bCs/>
          <w:iCs/>
          <w:sz w:val="28"/>
          <w:szCs w:val="28"/>
          <w:lang w:val="uk-UA"/>
        </w:rPr>
        <w:t xml:space="preserve">якості ПНВ </w:t>
      </w:r>
      <w:r w:rsidR="00B170DF" w:rsidRPr="00E659BE">
        <w:rPr>
          <w:rFonts w:ascii="Times New Roman" w:hAnsi="Times New Roman" w:cs="Times New Roman"/>
          <w:bCs/>
          <w:iCs/>
          <w:sz w:val="28"/>
          <w:szCs w:val="28"/>
          <w:lang w:val="uk-UA"/>
        </w:rPr>
        <w:t>треба</w:t>
      </w:r>
      <w:r w:rsidR="00A25A8A" w:rsidRPr="00E659BE">
        <w:rPr>
          <w:rFonts w:ascii="Times New Roman" w:hAnsi="Times New Roman" w:cs="Times New Roman"/>
          <w:bCs/>
          <w:iCs/>
          <w:sz w:val="28"/>
          <w:szCs w:val="28"/>
          <w:lang w:val="uk-UA"/>
        </w:rPr>
        <w:t xml:space="preserve"> забезпечити якісну систему,</w:t>
      </w:r>
      <w:r w:rsidR="00746496" w:rsidRPr="00E659BE">
        <w:rPr>
          <w:rFonts w:ascii="Times New Roman" w:hAnsi="Times New Roman" w:cs="Times New Roman"/>
          <w:bCs/>
          <w:iCs/>
          <w:sz w:val="28"/>
          <w:szCs w:val="28"/>
          <w:lang w:val="uk-UA"/>
        </w:rPr>
        <w:t xml:space="preserve"> </w:t>
      </w:r>
      <w:r w:rsidR="00B50956" w:rsidRPr="00E659BE">
        <w:rPr>
          <w:rFonts w:ascii="Times New Roman" w:hAnsi="Times New Roman" w:cs="Times New Roman"/>
          <w:bCs/>
          <w:iCs/>
          <w:sz w:val="28"/>
          <w:szCs w:val="28"/>
          <w:lang w:val="uk-UA"/>
        </w:rPr>
        <w:t xml:space="preserve">такі </w:t>
      </w:r>
      <w:r w:rsidR="00A25A8A" w:rsidRPr="00E659BE">
        <w:rPr>
          <w:rFonts w:ascii="Times New Roman" w:hAnsi="Times New Roman" w:cs="Times New Roman"/>
          <w:bCs/>
          <w:iCs/>
          <w:sz w:val="28"/>
          <w:szCs w:val="28"/>
          <w:lang w:val="uk-UA"/>
        </w:rPr>
        <w:t>основні вимоги</w:t>
      </w:r>
      <w:r w:rsidR="00F81081" w:rsidRPr="00E659BE">
        <w:rPr>
          <w:rFonts w:ascii="Times New Roman" w:hAnsi="Times New Roman" w:cs="Times New Roman"/>
          <w:bCs/>
          <w:iCs/>
          <w:sz w:val="28"/>
          <w:szCs w:val="28"/>
          <w:lang w:val="uk-UA"/>
        </w:rPr>
        <w:t>.</w:t>
      </w:r>
      <w:r w:rsidR="00A25A8A" w:rsidRPr="00E659BE">
        <w:rPr>
          <w:rFonts w:ascii="Times New Roman" w:hAnsi="Times New Roman" w:cs="Times New Roman"/>
          <w:bCs/>
          <w:iCs/>
          <w:sz w:val="28"/>
          <w:szCs w:val="28"/>
          <w:lang w:val="uk-UA"/>
        </w:rPr>
        <w:t xml:space="preserve"> </w:t>
      </w:r>
    </w:p>
    <w:p w:rsidR="00A25A8A" w:rsidRPr="00E659BE" w:rsidRDefault="00B50956" w:rsidP="008E6A86">
      <w:pPr>
        <w:pStyle w:val="a3"/>
        <w:keepNext/>
        <w:numPr>
          <w:ilvl w:val="0"/>
          <w:numId w:val="13"/>
        </w:numPr>
        <w:spacing w:after="0" w:line="360" w:lineRule="auto"/>
        <w:jc w:val="both"/>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р</w:t>
      </w:r>
      <w:r w:rsidR="00A25A8A" w:rsidRPr="00E659BE">
        <w:rPr>
          <w:rFonts w:ascii="Times New Roman" w:hAnsi="Times New Roman" w:cs="Times New Roman"/>
          <w:bCs/>
          <w:iCs/>
          <w:sz w:val="28"/>
          <w:szCs w:val="28"/>
          <w:lang w:val="uk-UA"/>
        </w:rPr>
        <w:t>оздільна здатність більше ніж роздільна здатність ЕОП</w:t>
      </w:r>
      <w:r w:rsidRPr="00E659BE">
        <w:rPr>
          <w:rFonts w:ascii="Times New Roman" w:hAnsi="Times New Roman" w:cs="Times New Roman"/>
          <w:bCs/>
          <w:iCs/>
          <w:sz w:val="28"/>
          <w:szCs w:val="28"/>
          <w:lang w:val="uk-UA"/>
        </w:rPr>
        <w:t>;</w:t>
      </w:r>
    </w:p>
    <w:p w:rsidR="00DF1A7F" w:rsidRPr="00E659BE" w:rsidRDefault="00B50956" w:rsidP="008E6A86">
      <w:pPr>
        <w:pStyle w:val="a3"/>
        <w:keepNext/>
        <w:numPr>
          <w:ilvl w:val="0"/>
          <w:numId w:val="13"/>
        </w:numPr>
        <w:spacing w:after="0" w:line="360" w:lineRule="auto"/>
        <w:jc w:val="both"/>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н</w:t>
      </w:r>
      <w:r w:rsidR="00A25A8A" w:rsidRPr="00E659BE">
        <w:rPr>
          <w:rFonts w:ascii="Times New Roman" w:hAnsi="Times New Roman" w:cs="Times New Roman"/>
          <w:bCs/>
          <w:iCs/>
          <w:sz w:val="28"/>
          <w:szCs w:val="28"/>
          <w:lang w:val="uk-UA"/>
        </w:rPr>
        <w:t>изька аберація, щоб не спотворювати зображення</w:t>
      </w:r>
      <w:r w:rsidRPr="00E659BE">
        <w:rPr>
          <w:rFonts w:ascii="Times New Roman" w:hAnsi="Times New Roman" w:cs="Times New Roman"/>
          <w:bCs/>
          <w:iCs/>
          <w:sz w:val="28"/>
          <w:szCs w:val="28"/>
          <w:lang w:val="uk-UA"/>
        </w:rPr>
        <w:t>.</w:t>
      </w:r>
      <w:r w:rsidR="00DF1A7F" w:rsidRPr="00E659BE">
        <w:rPr>
          <w:rFonts w:ascii="Times New Roman" w:hAnsi="Times New Roman" w:cs="Times New Roman"/>
          <w:bCs/>
          <w:iCs/>
          <w:sz w:val="28"/>
          <w:szCs w:val="28"/>
          <w:lang w:val="uk-UA"/>
        </w:rPr>
        <w:tab/>
        <w:t xml:space="preserve"> </w:t>
      </w:r>
    </w:p>
    <w:p w:rsidR="00DF1A7F" w:rsidRPr="00E659BE" w:rsidRDefault="00DF1A7F" w:rsidP="008E6A86">
      <w:pPr>
        <w:keepNext/>
        <w:spacing w:after="0" w:line="360" w:lineRule="auto"/>
        <w:jc w:val="both"/>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ab/>
        <w:t>Для цього Здійснимо параметричний синтез ОС об’єктива за допомогою програми проектування ОС “PODIL”, за наступними вхідними даними: спектральний діапазон 0,3…0,9, фокусна відстань – 22мм,</w:t>
      </w:r>
      <w:r w:rsidR="00746496" w:rsidRPr="00E659BE">
        <w:rPr>
          <w:rFonts w:ascii="Times New Roman" w:hAnsi="Times New Roman" w:cs="Times New Roman"/>
          <w:bCs/>
          <w:iCs/>
          <w:sz w:val="28"/>
          <w:szCs w:val="28"/>
          <w:lang w:val="uk-UA"/>
        </w:rPr>
        <w:t xml:space="preserve"> </w:t>
      </w:r>
      <w:r w:rsidRPr="00E659BE">
        <w:rPr>
          <w:rFonts w:ascii="Times New Roman" w:hAnsi="Times New Roman" w:cs="Times New Roman"/>
          <w:bCs/>
          <w:iCs/>
          <w:sz w:val="28"/>
          <w:szCs w:val="28"/>
          <w:lang w:val="uk-UA"/>
        </w:rPr>
        <w:t xml:space="preserve">кутове поле зору в </w:t>
      </w:r>
    </w:p>
    <w:p w:rsidR="00F81081" w:rsidRPr="00E659BE" w:rsidRDefault="00F81081" w:rsidP="00F81081">
      <w:pPr>
        <w:keepNext/>
        <w:spacing w:after="0" w:line="360" w:lineRule="auto"/>
        <w:jc w:val="both"/>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просторі предметів – 48̊</w:t>
      </w:r>
      <w:r w:rsidR="00DF1A7F" w:rsidRPr="00E659BE">
        <w:rPr>
          <w:rFonts w:ascii="Times New Roman" w:hAnsi="Times New Roman" w:cs="Times New Roman"/>
          <w:bCs/>
          <w:iCs/>
          <w:sz w:val="28"/>
          <w:szCs w:val="28"/>
          <w:lang w:val="uk-UA"/>
        </w:rPr>
        <w:t>. Після розрахунку отримаємо наступну оптичну систему</w:t>
      </w:r>
      <w:r w:rsidRPr="00E659BE">
        <w:rPr>
          <w:rFonts w:ascii="Times New Roman" w:hAnsi="Times New Roman" w:cs="Times New Roman"/>
          <w:bCs/>
          <w:iCs/>
          <w:sz w:val="28"/>
          <w:szCs w:val="28"/>
          <w:lang w:val="uk-UA"/>
        </w:rPr>
        <w:t>.</w:t>
      </w:r>
      <w:r w:rsidR="00DF1A7F" w:rsidRPr="00E659BE">
        <w:rPr>
          <w:rFonts w:ascii="Times New Roman" w:hAnsi="Times New Roman" w:cs="Times New Roman"/>
          <w:bCs/>
          <w:iCs/>
          <w:sz w:val="28"/>
          <w:szCs w:val="28"/>
          <w:lang w:val="uk-UA"/>
        </w:rPr>
        <w:t xml:space="preserve"> </w:t>
      </w:r>
    </w:p>
    <w:p w:rsidR="00DF1A7F" w:rsidRPr="00E659BE" w:rsidRDefault="00F81081" w:rsidP="00F81081">
      <w:pPr>
        <w:keepNext/>
        <w:spacing w:after="0" w:line="360" w:lineRule="auto"/>
        <w:jc w:val="both"/>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ab/>
      </w:r>
      <w:r w:rsidR="00DF1A7F" w:rsidRPr="00E659BE">
        <w:rPr>
          <w:rFonts w:ascii="Times New Roman" w:hAnsi="Times New Roman" w:cs="Times New Roman"/>
          <w:bCs/>
          <w:iCs/>
          <w:sz w:val="28"/>
          <w:szCs w:val="28"/>
          <w:lang w:val="uk-UA"/>
        </w:rPr>
        <w:t>Провівши декілька розрахунків була обрана наступна семи лінз</w:t>
      </w:r>
      <w:r w:rsidR="004136DC" w:rsidRPr="00E659BE">
        <w:rPr>
          <w:rFonts w:ascii="Times New Roman" w:hAnsi="Times New Roman" w:cs="Times New Roman"/>
          <w:bCs/>
          <w:iCs/>
          <w:sz w:val="28"/>
          <w:szCs w:val="28"/>
          <w:lang w:val="uk-UA"/>
        </w:rPr>
        <w:t>ова оптична система об’єктива</w:t>
      </w:r>
      <w:r w:rsidRPr="00E659BE">
        <w:rPr>
          <w:rFonts w:ascii="Times New Roman" w:hAnsi="Times New Roman" w:cs="Times New Roman"/>
          <w:bCs/>
          <w:iCs/>
          <w:sz w:val="28"/>
          <w:szCs w:val="28"/>
          <w:lang w:val="uk-UA"/>
        </w:rPr>
        <w:t>.</w:t>
      </w:r>
      <w:r w:rsidR="00DF1A7F" w:rsidRPr="00E659BE">
        <w:rPr>
          <w:rFonts w:ascii="Times New Roman" w:hAnsi="Times New Roman" w:cs="Times New Roman"/>
          <w:bCs/>
          <w:iCs/>
          <w:sz w:val="28"/>
          <w:szCs w:val="28"/>
          <w:lang w:val="uk-UA"/>
        </w:rPr>
        <w:t xml:space="preserve"> </w:t>
      </w:r>
    </w:p>
    <w:p w:rsidR="000D2683" w:rsidRPr="00E659BE" w:rsidRDefault="000D2683" w:rsidP="008E6A86">
      <w:pPr>
        <w:keepNext/>
        <w:spacing w:after="0" w:line="360" w:lineRule="auto"/>
        <w:jc w:val="center"/>
        <w:outlineLvl w:val="1"/>
        <w:rPr>
          <w:rFonts w:ascii="Times New Roman" w:hAnsi="Times New Roman" w:cs="Times New Roman"/>
          <w:bCs/>
          <w:iCs/>
          <w:noProof/>
          <w:sz w:val="28"/>
          <w:szCs w:val="28"/>
          <w:lang w:val="uk-UA" w:eastAsia="ru-RU"/>
        </w:rPr>
      </w:pPr>
    </w:p>
    <w:p w:rsidR="00A25A8A" w:rsidRPr="00E659BE" w:rsidRDefault="00A25A8A" w:rsidP="008E6A86">
      <w:pPr>
        <w:keepNext/>
        <w:spacing w:after="0" w:line="360" w:lineRule="auto"/>
        <w:jc w:val="center"/>
        <w:outlineLvl w:val="1"/>
        <w:rPr>
          <w:rFonts w:ascii="Times New Roman" w:hAnsi="Times New Roman" w:cs="Times New Roman"/>
          <w:bCs/>
          <w:iCs/>
          <w:sz w:val="28"/>
          <w:szCs w:val="28"/>
          <w:lang w:val="uk-UA"/>
        </w:rPr>
      </w:pPr>
      <w:r w:rsidRPr="00E659BE">
        <w:rPr>
          <w:rFonts w:ascii="Times New Roman" w:hAnsi="Times New Roman" w:cs="Times New Roman"/>
          <w:bCs/>
          <w:iCs/>
          <w:noProof/>
          <w:sz w:val="28"/>
          <w:szCs w:val="28"/>
          <w:lang w:eastAsia="ru-RU"/>
        </w:rPr>
        <w:drawing>
          <wp:inline distT="0" distB="0" distL="0" distR="0" wp14:anchorId="46A309BF" wp14:editId="77B9B7EE">
            <wp:extent cx="3405351" cy="1799042"/>
            <wp:effectExtent l="0" t="0" r="508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1049" t="6368" r="1573" b="11204"/>
                    <a:stretch/>
                  </pic:blipFill>
                  <pic:spPr bwMode="auto">
                    <a:xfrm>
                      <a:off x="0" y="0"/>
                      <a:ext cx="3450289" cy="1822783"/>
                    </a:xfrm>
                    <a:prstGeom prst="rect">
                      <a:avLst/>
                    </a:prstGeom>
                    <a:ln>
                      <a:noFill/>
                    </a:ln>
                    <a:extLst>
                      <a:ext uri="{53640926-AAD7-44D8-BBD7-CCE9431645EC}">
                        <a14:shadowObscured xmlns:a14="http://schemas.microsoft.com/office/drawing/2010/main"/>
                      </a:ext>
                    </a:extLst>
                  </pic:spPr>
                </pic:pic>
              </a:graphicData>
            </a:graphic>
          </wp:inline>
        </w:drawing>
      </w:r>
    </w:p>
    <w:p w:rsidR="00A25A8A" w:rsidRPr="00E659BE" w:rsidRDefault="00A25A8A" w:rsidP="008E6A86">
      <w:pPr>
        <w:keepNext/>
        <w:spacing w:after="0" w:line="360" w:lineRule="auto"/>
        <w:jc w:val="center"/>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 xml:space="preserve">Рис 3.1 </w:t>
      </w:r>
      <w:r w:rsidR="00B50956" w:rsidRPr="00E659BE">
        <w:rPr>
          <w:rFonts w:ascii="Times New Roman" w:hAnsi="Times New Roman" w:cs="Times New Roman"/>
          <w:bCs/>
          <w:iCs/>
          <w:sz w:val="28"/>
          <w:szCs w:val="28"/>
          <w:lang w:val="uk-UA"/>
        </w:rPr>
        <w:t xml:space="preserve">Двовимірна </w:t>
      </w:r>
      <w:r w:rsidR="008E6A86" w:rsidRPr="00E659BE">
        <w:rPr>
          <w:rFonts w:ascii="Times New Roman" w:hAnsi="Times New Roman" w:cs="Times New Roman"/>
          <w:bCs/>
          <w:iCs/>
          <w:sz w:val="28"/>
          <w:szCs w:val="28"/>
          <w:lang w:val="uk-UA"/>
        </w:rPr>
        <w:t>о</w:t>
      </w:r>
      <w:r w:rsidR="00B50956" w:rsidRPr="00E659BE">
        <w:rPr>
          <w:rFonts w:ascii="Times New Roman" w:hAnsi="Times New Roman" w:cs="Times New Roman"/>
          <w:bCs/>
          <w:iCs/>
          <w:sz w:val="28"/>
          <w:szCs w:val="28"/>
          <w:lang w:val="uk-UA"/>
        </w:rPr>
        <w:t xml:space="preserve">птична схема </w:t>
      </w:r>
      <w:r w:rsidR="008E6A86" w:rsidRPr="00E659BE">
        <w:rPr>
          <w:rFonts w:ascii="Times New Roman" w:hAnsi="Times New Roman" w:cs="Times New Roman"/>
          <w:bCs/>
          <w:iCs/>
          <w:sz w:val="28"/>
          <w:szCs w:val="28"/>
          <w:lang w:val="uk-UA"/>
        </w:rPr>
        <w:t>о</w:t>
      </w:r>
      <w:r w:rsidRPr="00E659BE">
        <w:rPr>
          <w:rFonts w:ascii="Times New Roman" w:hAnsi="Times New Roman" w:cs="Times New Roman"/>
          <w:bCs/>
          <w:iCs/>
          <w:sz w:val="28"/>
          <w:szCs w:val="28"/>
          <w:lang w:val="uk-UA"/>
        </w:rPr>
        <w:t>б’єктив</w:t>
      </w:r>
      <w:r w:rsidR="008E6A86" w:rsidRPr="00E659BE">
        <w:rPr>
          <w:rFonts w:ascii="Times New Roman" w:hAnsi="Times New Roman" w:cs="Times New Roman"/>
          <w:bCs/>
          <w:iCs/>
          <w:sz w:val="28"/>
          <w:szCs w:val="28"/>
          <w:lang w:val="uk-UA"/>
        </w:rPr>
        <w:t>а</w:t>
      </w:r>
      <w:r w:rsidRPr="00E659BE">
        <w:rPr>
          <w:rFonts w:ascii="Times New Roman" w:hAnsi="Times New Roman" w:cs="Times New Roman"/>
          <w:bCs/>
          <w:iCs/>
          <w:sz w:val="28"/>
          <w:szCs w:val="28"/>
          <w:lang w:val="uk-UA"/>
        </w:rPr>
        <w:t xml:space="preserve"> </w:t>
      </w:r>
    </w:p>
    <w:p w:rsidR="008E6A86" w:rsidRPr="00E659BE" w:rsidRDefault="00A25A8A" w:rsidP="008E6A86">
      <w:pPr>
        <w:spacing w:after="0" w:line="360" w:lineRule="auto"/>
        <w:jc w:val="center"/>
        <w:rPr>
          <w:lang w:val="uk-UA"/>
        </w:rPr>
      </w:pPr>
      <w:r w:rsidRPr="00E659BE">
        <w:rPr>
          <w:lang w:val="uk-UA"/>
        </w:rPr>
        <w:br w:type="page"/>
      </w:r>
      <w:r w:rsidR="008E6A86" w:rsidRPr="00E659BE">
        <w:rPr>
          <w:noProof/>
          <w:lang w:eastAsia="ru-RU"/>
        </w:rPr>
        <w:lastRenderedPageBreak/>
        <w:drawing>
          <wp:inline distT="0" distB="0" distL="0" distR="0" wp14:anchorId="14FE656D" wp14:editId="69FE4B0E">
            <wp:extent cx="5181599" cy="2486025"/>
            <wp:effectExtent l="0" t="0" r="635" b="0"/>
            <wp:docPr id="249" name="Рисунок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t="4044"/>
                    <a:stretch/>
                  </pic:blipFill>
                  <pic:spPr bwMode="auto">
                    <a:xfrm>
                      <a:off x="0" y="0"/>
                      <a:ext cx="5182323" cy="2486372"/>
                    </a:xfrm>
                    <a:prstGeom prst="rect">
                      <a:avLst/>
                    </a:prstGeom>
                    <a:ln>
                      <a:noFill/>
                    </a:ln>
                    <a:extLst>
                      <a:ext uri="{53640926-AAD7-44D8-BBD7-CCE9431645EC}">
                        <a14:shadowObscured xmlns:a14="http://schemas.microsoft.com/office/drawing/2010/main"/>
                      </a:ext>
                    </a:extLst>
                  </pic:spPr>
                </pic:pic>
              </a:graphicData>
            </a:graphic>
          </wp:inline>
        </w:drawing>
      </w:r>
    </w:p>
    <w:p w:rsidR="008E6A86" w:rsidRPr="00E659BE" w:rsidRDefault="008E6A86" w:rsidP="008E6A86">
      <w:pPr>
        <w:spacing w:after="0" w:line="360" w:lineRule="auto"/>
        <w:jc w:val="center"/>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 xml:space="preserve">Рис 3.2 Конструктивні параметри об’єктива </w:t>
      </w:r>
    </w:p>
    <w:p w:rsidR="00F81081" w:rsidRPr="00E659BE" w:rsidRDefault="00F81081" w:rsidP="008E6A86">
      <w:pPr>
        <w:spacing w:after="0" w:line="360" w:lineRule="auto"/>
        <w:jc w:val="center"/>
        <w:rPr>
          <w:rFonts w:ascii="Times New Roman" w:hAnsi="Times New Roman" w:cs="Times New Roman"/>
          <w:bCs/>
          <w:iCs/>
          <w:sz w:val="28"/>
          <w:szCs w:val="28"/>
          <w:lang w:val="uk-UA"/>
        </w:rPr>
      </w:pPr>
    </w:p>
    <w:p w:rsidR="008E6A86" w:rsidRPr="00E659BE" w:rsidRDefault="008E6A86" w:rsidP="008E6A86">
      <w:pPr>
        <w:spacing w:after="0" w:line="360" w:lineRule="auto"/>
        <w:jc w:val="center"/>
        <w:rPr>
          <w:rFonts w:ascii="Times New Roman" w:hAnsi="Times New Roman" w:cs="Times New Roman"/>
          <w:bCs/>
          <w:iCs/>
          <w:sz w:val="28"/>
          <w:szCs w:val="28"/>
          <w:lang w:val="uk-UA"/>
        </w:rPr>
      </w:pPr>
    </w:p>
    <w:p w:rsidR="008E6A86" w:rsidRPr="00E659BE" w:rsidRDefault="008E6A86" w:rsidP="008E6A86">
      <w:pPr>
        <w:spacing w:after="0" w:line="360" w:lineRule="auto"/>
        <w:jc w:val="center"/>
        <w:rPr>
          <w:rFonts w:ascii="Times New Roman" w:hAnsi="Times New Roman" w:cs="Times New Roman"/>
          <w:bCs/>
          <w:iCs/>
          <w:sz w:val="28"/>
          <w:szCs w:val="28"/>
          <w:lang w:val="uk-UA"/>
        </w:rPr>
      </w:pPr>
      <w:r w:rsidRPr="00E659BE">
        <w:rPr>
          <w:rFonts w:ascii="Times New Roman" w:hAnsi="Times New Roman" w:cs="Times New Roman"/>
          <w:bCs/>
          <w:iCs/>
          <w:noProof/>
          <w:sz w:val="28"/>
          <w:szCs w:val="28"/>
          <w:lang w:eastAsia="ru-RU"/>
        </w:rPr>
        <w:drawing>
          <wp:inline distT="0" distB="0" distL="0" distR="0" wp14:anchorId="5994877A" wp14:editId="321E418A">
            <wp:extent cx="4152900" cy="2476577"/>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161246" cy="2481554"/>
                    </a:xfrm>
                    <a:prstGeom prst="rect">
                      <a:avLst/>
                    </a:prstGeom>
                  </pic:spPr>
                </pic:pic>
              </a:graphicData>
            </a:graphic>
          </wp:inline>
        </w:drawing>
      </w:r>
      <w:r w:rsidRPr="00E659BE">
        <w:rPr>
          <w:rFonts w:ascii="Times New Roman" w:hAnsi="Times New Roman" w:cs="Times New Roman"/>
          <w:bCs/>
          <w:iCs/>
          <w:sz w:val="28"/>
          <w:szCs w:val="28"/>
          <w:lang w:val="uk-UA"/>
        </w:rPr>
        <w:t xml:space="preserve"> </w:t>
      </w:r>
    </w:p>
    <w:p w:rsidR="008E6A86" w:rsidRPr="00E659BE" w:rsidRDefault="008E6A86" w:rsidP="008E6A86">
      <w:pPr>
        <w:spacing w:after="0" w:line="360" w:lineRule="auto"/>
        <w:jc w:val="center"/>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Рис 3.3 Тривимірна оптична схема об’єктива</w:t>
      </w:r>
      <w:r w:rsidR="00746496" w:rsidRPr="00E659BE">
        <w:rPr>
          <w:rFonts w:ascii="Times New Roman" w:hAnsi="Times New Roman" w:cs="Times New Roman"/>
          <w:bCs/>
          <w:iCs/>
          <w:sz w:val="28"/>
          <w:szCs w:val="28"/>
          <w:lang w:val="uk-UA"/>
        </w:rPr>
        <w:t xml:space="preserve"> </w:t>
      </w:r>
    </w:p>
    <w:p w:rsidR="008E6A86" w:rsidRPr="00E659BE" w:rsidRDefault="00746496" w:rsidP="008E6A86">
      <w:pPr>
        <w:spacing w:after="0" w:line="360" w:lineRule="auto"/>
        <w:jc w:val="center"/>
        <w:rPr>
          <w:lang w:val="uk-UA"/>
        </w:rPr>
      </w:pPr>
      <w:r w:rsidRPr="00E659BE">
        <w:rPr>
          <w:rFonts w:ascii="Times New Roman" w:hAnsi="Times New Roman" w:cs="Times New Roman"/>
          <w:bCs/>
          <w:iCs/>
          <w:sz w:val="28"/>
          <w:szCs w:val="28"/>
          <w:lang w:val="uk-UA"/>
        </w:rPr>
        <w:t xml:space="preserve"> </w:t>
      </w:r>
    </w:p>
    <w:p w:rsidR="008E6A86" w:rsidRPr="00E659BE" w:rsidRDefault="00A25A8A" w:rsidP="008E6A86">
      <w:pPr>
        <w:spacing w:after="0" w:line="360" w:lineRule="auto"/>
        <w:rPr>
          <w:rFonts w:ascii="Times New Roman" w:hAnsi="Times New Roman" w:cs="Times New Roman"/>
          <w:b/>
          <w:bCs/>
          <w:iCs/>
          <w:sz w:val="28"/>
          <w:szCs w:val="28"/>
          <w:lang w:val="uk-UA"/>
        </w:rPr>
      </w:pPr>
      <w:r w:rsidRPr="00E659BE">
        <w:rPr>
          <w:rFonts w:ascii="Times New Roman" w:hAnsi="Times New Roman" w:cs="Times New Roman"/>
          <w:b/>
          <w:bCs/>
          <w:iCs/>
          <w:sz w:val="28"/>
          <w:szCs w:val="28"/>
          <w:lang w:val="uk-UA"/>
        </w:rPr>
        <w:t>3.1.</w:t>
      </w:r>
      <w:r w:rsidR="008E6A86" w:rsidRPr="00E659BE">
        <w:rPr>
          <w:rFonts w:ascii="Times New Roman" w:hAnsi="Times New Roman" w:cs="Times New Roman"/>
          <w:b/>
          <w:bCs/>
          <w:iCs/>
          <w:sz w:val="28"/>
          <w:szCs w:val="28"/>
          <w:lang w:val="uk-UA"/>
        </w:rPr>
        <w:t>4</w:t>
      </w:r>
      <w:r w:rsidRPr="00E659BE">
        <w:rPr>
          <w:rFonts w:ascii="Times New Roman" w:hAnsi="Times New Roman" w:cs="Times New Roman"/>
          <w:b/>
          <w:bCs/>
          <w:iCs/>
          <w:sz w:val="28"/>
          <w:szCs w:val="28"/>
          <w:lang w:val="uk-UA"/>
        </w:rPr>
        <w:t xml:space="preserve"> Габаритний розрахунок </w:t>
      </w:r>
      <w:r w:rsidR="004136DC" w:rsidRPr="00E659BE">
        <w:rPr>
          <w:rFonts w:ascii="Times New Roman" w:hAnsi="Times New Roman" w:cs="Times New Roman"/>
          <w:b/>
          <w:bCs/>
          <w:iCs/>
          <w:sz w:val="28"/>
          <w:szCs w:val="28"/>
          <w:lang w:val="uk-UA"/>
        </w:rPr>
        <w:t>окуляра</w:t>
      </w:r>
    </w:p>
    <w:p w:rsidR="00F0790F" w:rsidRPr="00E659BE" w:rsidRDefault="00F0790F" w:rsidP="008E6A86">
      <w:pPr>
        <w:spacing w:after="0" w:line="360" w:lineRule="auto"/>
        <w:rPr>
          <w:rFonts w:ascii="Times New Roman" w:hAnsi="Times New Roman" w:cs="Times New Roman"/>
          <w:b/>
          <w:bCs/>
          <w:iCs/>
          <w:sz w:val="28"/>
          <w:szCs w:val="28"/>
          <w:lang w:val="uk-UA"/>
        </w:rPr>
      </w:pPr>
    </w:p>
    <w:p w:rsidR="008E6A86" w:rsidRPr="00E659BE" w:rsidRDefault="008E6A86" w:rsidP="008E6A86">
      <w:pPr>
        <w:spacing w:after="0" w:line="360" w:lineRule="auto"/>
        <w:jc w:val="both"/>
        <w:rPr>
          <w:rFonts w:ascii="Times New Roman" w:hAnsi="Times New Roman" w:cs="Times New Roman"/>
          <w:b/>
          <w:bCs/>
          <w:iCs/>
          <w:sz w:val="28"/>
          <w:szCs w:val="28"/>
          <w:lang w:val="uk-UA"/>
        </w:rPr>
      </w:pPr>
      <w:r w:rsidRPr="00E659BE">
        <w:rPr>
          <w:rFonts w:ascii="Times New Roman" w:hAnsi="Times New Roman" w:cs="Times New Roman"/>
          <w:bCs/>
          <w:iCs/>
          <w:sz w:val="28"/>
          <w:szCs w:val="28"/>
          <w:lang w:val="uk-UA"/>
        </w:rPr>
        <w:tab/>
      </w:r>
      <w:r w:rsidR="00A25A8A" w:rsidRPr="00E659BE">
        <w:rPr>
          <w:rFonts w:ascii="Times New Roman" w:hAnsi="Times New Roman" w:cs="Times New Roman"/>
          <w:bCs/>
          <w:iCs/>
          <w:sz w:val="28"/>
          <w:szCs w:val="28"/>
          <w:lang w:val="uk-UA"/>
        </w:rPr>
        <w:t>Після отриманої ОС об’єктив</w:t>
      </w:r>
      <w:r w:rsidR="00227F0E" w:rsidRPr="00E659BE">
        <w:rPr>
          <w:rFonts w:ascii="Times New Roman" w:hAnsi="Times New Roman" w:cs="Times New Roman"/>
          <w:bCs/>
          <w:iCs/>
          <w:sz w:val="28"/>
          <w:szCs w:val="28"/>
          <w:lang w:val="uk-UA"/>
        </w:rPr>
        <w:t>а</w:t>
      </w:r>
      <w:r w:rsidR="00A25A8A" w:rsidRPr="00E659BE">
        <w:rPr>
          <w:rFonts w:ascii="Times New Roman" w:hAnsi="Times New Roman" w:cs="Times New Roman"/>
          <w:bCs/>
          <w:iCs/>
          <w:sz w:val="28"/>
          <w:szCs w:val="28"/>
          <w:lang w:val="uk-UA"/>
        </w:rPr>
        <w:t>, нам залишається розрахувати оптичну систему окуляр</w:t>
      </w:r>
      <w:r w:rsidR="004136DC" w:rsidRPr="00E659BE">
        <w:rPr>
          <w:rFonts w:ascii="Times New Roman" w:hAnsi="Times New Roman" w:cs="Times New Roman"/>
          <w:bCs/>
          <w:iCs/>
          <w:sz w:val="28"/>
          <w:szCs w:val="28"/>
          <w:lang w:val="uk-UA"/>
        </w:rPr>
        <w:t>а</w:t>
      </w:r>
      <w:r w:rsidR="00A25A8A" w:rsidRPr="00E659BE">
        <w:rPr>
          <w:rFonts w:ascii="Times New Roman" w:hAnsi="Times New Roman" w:cs="Times New Roman"/>
          <w:bCs/>
          <w:iCs/>
          <w:sz w:val="28"/>
          <w:szCs w:val="28"/>
          <w:lang w:val="uk-UA"/>
        </w:rPr>
        <w:t>. Спершу знайдемо фокусну відстань використовуючи формулу, за якою розраху</w:t>
      </w:r>
      <w:r w:rsidR="00B50956" w:rsidRPr="00E659BE">
        <w:rPr>
          <w:rFonts w:ascii="Times New Roman" w:hAnsi="Times New Roman" w:cs="Times New Roman"/>
          <w:bCs/>
          <w:iCs/>
          <w:sz w:val="28"/>
          <w:szCs w:val="28"/>
          <w:lang w:val="uk-UA"/>
        </w:rPr>
        <w:t>вали фокусну відстань об’єктива.</w:t>
      </w:r>
      <w:r w:rsidRPr="00E659BE">
        <w:rPr>
          <w:rFonts w:ascii="Times New Roman" w:hAnsi="Times New Roman" w:cs="Times New Roman"/>
          <w:b/>
          <w:bCs/>
          <w:iCs/>
          <w:sz w:val="28"/>
          <w:szCs w:val="28"/>
          <w:lang w:val="uk-UA"/>
        </w:rPr>
        <w:t xml:space="preserve"> </w:t>
      </w:r>
    </w:p>
    <w:p w:rsidR="00F0790F" w:rsidRPr="00E659BE" w:rsidRDefault="008D2C0F" w:rsidP="00746496">
      <w:pPr>
        <w:spacing w:after="0" w:line="360" w:lineRule="auto"/>
        <w:jc w:val="center"/>
        <w:rPr>
          <w:rFonts w:ascii="Times New Roman" w:eastAsiaTheme="minorEastAsia" w:hAnsi="Times New Roman" w:cs="Times New Roman"/>
          <w:sz w:val="28"/>
          <w:szCs w:val="28"/>
          <w:lang w:val="uk-UA"/>
        </w:rPr>
      </w:pPr>
      <m:oMathPara>
        <m:oMath>
          <m:sSup>
            <m:sSupPr>
              <m:ctrlPr>
                <w:rPr>
                  <w:rFonts w:ascii="Cambria Math" w:hAnsi="Cambria Math" w:cs="Times New Roman"/>
                  <w:bCs/>
                  <w:i/>
                  <w:iCs/>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r>
            <w:rPr>
              <w:rFonts w:ascii="Cambria Math" w:hAnsi="Cambria Math" w:cs="Times New Roman"/>
              <w:sz w:val="28"/>
              <w:szCs w:val="28"/>
              <w:lang w:val="uk-UA"/>
            </w:rPr>
            <m:t>=-</m:t>
          </m:r>
          <m:f>
            <m:fPr>
              <m:ctrlPr>
                <w:rPr>
                  <w:rFonts w:ascii="Cambria Math" w:hAnsi="Cambria Math" w:cs="Times New Roman"/>
                  <w:bCs/>
                  <w:i/>
                  <w:iCs/>
                  <w:sz w:val="28"/>
                  <w:szCs w:val="28"/>
                  <w:lang w:val="uk-UA"/>
                </w:rPr>
              </m:ctrlPr>
            </m:fPr>
            <m:num>
              <m:r>
                <w:rPr>
                  <w:rFonts w:ascii="Cambria Math" w:hAnsi="Cambria Math" w:cs="Times New Roman"/>
                  <w:sz w:val="28"/>
                  <w:szCs w:val="28"/>
                  <w:lang w:val="uk-UA"/>
                </w:rPr>
                <m:t>l</m:t>
              </m:r>
            </m:num>
            <m:den>
              <m:func>
                <m:funcPr>
                  <m:ctrlPr>
                    <w:rPr>
                      <w:rFonts w:ascii="Cambria Math" w:hAnsi="Cambria Math" w:cs="Times New Roman"/>
                      <w:bCs/>
                      <w:i/>
                      <w:iCs/>
                      <w:sz w:val="28"/>
                      <w:szCs w:val="28"/>
                      <w:lang w:val="uk-UA"/>
                    </w:rPr>
                  </m:ctrlPr>
                </m:funcPr>
                <m:fName>
                  <m:r>
                    <m:rPr>
                      <m:sty m:val="p"/>
                    </m:rPr>
                    <w:rPr>
                      <w:rFonts w:ascii="Cambria Math" w:hAnsi="Cambria Math" w:cs="Times New Roman"/>
                      <w:sz w:val="28"/>
                      <w:szCs w:val="28"/>
                      <w:lang w:val="uk-UA"/>
                    </w:rPr>
                    <m:t>tan</m:t>
                  </m:r>
                </m:fName>
                <m:e>
                  <m:r>
                    <w:rPr>
                      <w:rFonts w:ascii="Cambria Math" w:hAnsi="Cambria Math" w:cs="Times New Roman"/>
                      <w:sz w:val="28"/>
                      <w:szCs w:val="28"/>
                      <w:lang w:val="uk-UA"/>
                    </w:rPr>
                    <m:t>ω</m:t>
                  </m:r>
                </m:e>
              </m:func>
            </m:den>
          </m:f>
          <m:r>
            <w:rPr>
              <w:rFonts w:ascii="Cambria Math" w:hAnsi="Cambria Math" w:cs="Times New Roman"/>
              <w:sz w:val="28"/>
              <w:szCs w:val="28"/>
              <w:lang w:val="uk-UA"/>
            </w:rPr>
            <m:t>=17 мм</m:t>
          </m:r>
        </m:oMath>
      </m:oMathPara>
    </w:p>
    <w:p w:rsidR="000D2683" w:rsidRPr="00E659BE" w:rsidRDefault="00F0790F" w:rsidP="000D2683">
      <w:pPr>
        <w:spacing w:after="0" w:line="360" w:lineRule="auto"/>
        <w:rPr>
          <w:rFonts w:ascii="Times New Roman" w:hAnsi="Times New Roman" w:cs="Times New Roman"/>
          <w:b/>
          <w:bCs/>
          <w:iCs/>
          <w:sz w:val="28"/>
          <w:szCs w:val="28"/>
          <w:lang w:val="uk-UA"/>
        </w:rPr>
      </w:pPr>
      <w:r w:rsidRPr="00E659BE">
        <w:rPr>
          <w:rFonts w:ascii="Times New Roman" w:hAnsi="Times New Roman" w:cs="Times New Roman"/>
          <w:b/>
          <w:bCs/>
          <w:iCs/>
          <w:sz w:val="28"/>
          <w:szCs w:val="28"/>
          <w:lang w:val="uk-UA"/>
        </w:rPr>
        <w:lastRenderedPageBreak/>
        <w:tab/>
      </w:r>
      <w:r w:rsidR="008E6A86" w:rsidRPr="00E659BE">
        <w:rPr>
          <w:rFonts w:ascii="Times New Roman" w:hAnsi="Times New Roman" w:cs="Times New Roman"/>
          <w:b/>
          <w:bCs/>
          <w:iCs/>
          <w:sz w:val="28"/>
          <w:szCs w:val="28"/>
          <w:lang w:val="uk-UA"/>
        </w:rPr>
        <w:t>3.1.4 Параметричний синтез окуляр</w:t>
      </w:r>
      <w:r w:rsidR="004136DC" w:rsidRPr="00E659BE">
        <w:rPr>
          <w:rFonts w:ascii="Times New Roman" w:hAnsi="Times New Roman" w:cs="Times New Roman"/>
          <w:b/>
          <w:bCs/>
          <w:iCs/>
          <w:sz w:val="28"/>
          <w:szCs w:val="28"/>
          <w:lang w:val="uk-UA"/>
        </w:rPr>
        <w:t>а</w:t>
      </w:r>
      <w:r w:rsidR="00746496" w:rsidRPr="00E659BE">
        <w:rPr>
          <w:rFonts w:ascii="Times New Roman" w:hAnsi="Times New Roman" w:cs="Times New Roman"/>
          <w:b/>
          <w:bCs/>
          <w:iCs/>
          <w:sz w:val="28"/>
          <w:szCs w:val="28"/>
          <w:lang w:val="uk-UA"/>
        </w:rPr>
        <w:t xml:space="preserve"> </w:t>
      </w:r>
    </w:p>
    <w:p w:rsidR="00F0790F" w:rsidRPr="00E659BE" w:rsidRDefault="00F0790F" w:rsidP="000D2683">
      <w:pPr>
        <w:spacing w:after="0" w:line="360" w:lineRule="auto"/>
        <w:rPr>
          <w:rFonts w:ascii="Times New Roman" w:hAnsi="Times New Roman" w:cs="Times New Roman"/>
          <w:b/>
          <w:bCs/>
          <w:iCs/>
          <w:sz w:val="28"/>
          <w:szCs w:val="28"/>
          <w:lang w:val="uk-UA"/>
        </w:rPr>
      </w:pPr>
    </w:p>
    <w:p w:rsidR="00F0790F" w:rsidRPr="00E659BE" w:rsidRDefault="008E6A86" w:rsidP="00F0790F">
      <w:pPr>
        <w:spacing w:after="0" w:line="360" w:lineRule="auto"/>
        <w:jc w:val="both"/>
        <w:rPr>
          <w:rFonts w:ascii="Times New Roman" w:hAnsi="Times New Roman" w:cs="Times New Roman"/>
          <w:bCs/>
          <w:iCs/>
          <w:sz w:val="28"/>
          <w:szCs w:val="28"/>
          <w:lang w:val="uk-UA"/>
        </w:rPr>
      </w:pPr>
      <w:r w:rsidRPr="00E659BE">
        <w:rPr>
          <w:rFonts w:ascii="Times New Roman" w:hAnsi="Times New Roman" w:cs="Times New Roman"/>
          <w:b/>
          <w:bCs/>
          <w:iCs/>
          <w:sz w:val="28"/>
          <w:szCs w:val="28"/>
          <w:lang w:val="uk-UA"/>
        </w:rPr>
        <w:t xml:space="preserve"> </w:t>
      </w:r>
      <w:r w:rsidR="000D2683" w:rsidRPr="00E659BE">
        <w:rPr>
          <w:rFonts w:ascii="Times New Roman" w:hAnsi="Times New Roman" w:cs="Times New Roman"/>
          <w:b/>
          <w:bCs/>
          <w:iCs/>
          <w:sz w:val="28"/>
          <w:szCs w:val="28"/>
          <w:lang w:val="uk-UA"/>
        </w:rPr>
        <w:tab/>
      </w:r>
      <w:r w:rsidR="00A25A8A" w:rsidRPr="00E659BE">
        <w:rPr>
          <w:rFonts w:ascii="Times New Roman" w:hAnsi="Times New Roman" w:cs="Times New Roman"/>
          <w:bCs/>
          <w:iCs/>
          <w:sz w:val="28"/>
          <w:szCs w:val="28"/>
          <w:lang w:val="uk-UA"/>
        </w:rPr>
        <w:t>Для забезпечення високої якості окуляр</w:t>
      </w:r>
      <w:r w:rsidR="004136DC" w:rsidRPr="00E659BE">
        <w:rPr>
          <w:rFonts w:ascii="Times New Roman" w:hAnsi="Times New Roman" w:cs="Times New Roman"/>
          <w:bCs/>
          <w:iCs/>
          <w:sz w:val="28"/>
          <w:szCs w:val="28"/>
          <w:lang w:val="uk-UA"/>
        </w:rPr>
        <w:t>а</w:t>
      </w:r>
      <w:r w:rsidR="00A25A8A" w:rsidRPr="00E659BE">
        <w:rPr>
          <w:rFonts w:ascii="Times New Roman" w:hAnsi="Times New Roman" w:cs="Times New Roman"/>
          <w:bCs/>
          <w:iCs/>
          <w:sz w:val="28"/>
          <w:szCs w:val="28"/>
          <w:lang w:val="uk-UA"/>
        </w:rPr>
        <w:t xml:space="preserve"> без великих аберацій на краях </w:t>
      </w:r>
      <w:r w:rsidR="00B170DF" w:rsidRPr="00E659BE">
        <w:rPr>
          <w:rFonts w:ascii="Times New Roman" w:hAnsi="Times New Roman" w:cs="Times New Roman"/>
          <w:bCs/>
          <w:iCs/>
          <w:sz w:val="28"/>
          <w:szCs w:val="28"/>
          <w:lang w:val="uk-UA"/>
        </w:rPr>
        <w:t>треба</w:t>
      </w:r>
      <w:r w:rsidR="00746496" w:rsidRPr="00E659BE">
        <w:rPr>
          <w:rFonts w:ascii="Times New Roman" w:hAnsi="Times New Roman" w:cs="Times New Roman"/>
          <w:bCs/>
          <w:iCs/>
          <w:sz w:val="28"/>
          <w:szCs w:val="28"/>
          <w:lang w:val="uk-UA"/>
        </w:rPr>
        <w:t xml:space="preserve"> </w:t>
      </w:r>
      <w:r w:rsidR="00B170DF" w:rsidRPr="00E659BE">
        <w:rPr>
          <w:rFonts w:ascii="Times New Roman" w:hAnsi="Times New Roman" w:cs="Times New Roman"/>
          <w:bCs/>
          <w:iCs/>
          <w:sz w:val="28"/>
          <w:szCs w:val="28"/>
          <w:lang w:val="uk-UA"/>
        </w:rPr>
        <w:t>синтезувати</w:t>
      </w:r>
      <w:r w:rsidR="00A25A8A" w:rsidRPr="00E659BE">
        <w:rPr>
          <w:rFonts w:ascii="Times New Roman" w:hAnsi="Times New Roman" w:cs="Times New Roman"/>
          <w:bCs/>
          <w:iCs/>
          <w:sz w:val="28"/>
          <w:szCs w:val="28"/>
          <w:lang w:val="uk-UA"/>
        </w:rPr>
        <w:t xml:space="preserve"> багатолінзову систему, будем орієнтуватися на 8 лінз. Використовуючи програму Aber</w:t>
      </w:r>
      <w:r w:rsidRPr="00E659BE">
        <w:rPr>
          <w:rFonts w:ascii="Times New Roman" w:hAnsi="Times New Roman" w:cs="Times New Roman"/>
          <w:bCs/>
          <w:iCs/>
          <w:sz w:val="28"/>
          <w:szCs w:val="28"/>
          <w:lang w:val="uk-UA"/>
        </w:rPr>
        <w:t xml:space="preserve"> за наступними вхідними параметрами: фокусна відстань – 17мм, спектральній діапазон – видимий, Кутове поле зору в простору зображення – 60</w:t>
      </w:r>
      <w:r w:rsidR="00A25A8A" w:rsidRPr="00E659BE">
        <w:rPr>
          <w:rFonts w:ascii="Times New Roman" w:hAnsi="Times New Roman" w:cs="Times New Roman"/>
          <w:bCs/>
          <w:iCs/>
          <w:sz w:val="28"/>
          <w:szCs w:val="28"/>
          <w:lang w:val="uk-UA"/>
        </w:rPr>
        <w:t xml:space="preserve"> для здійснення автоматизованого параметричного синтезу ОС з використанням вбудованих алгоритмів глобальної оптимізації отримаємо наступну систему</w:t>
      </w:r>
      <w:r w:rsidR="00F81081" w:rsidRPr="00E659BE">
        <w:rPr>
          <w:rFonts w:ascii="Times New Roman" w:hAnsi="Times New Roman" w:cs="Times New Roman"/>
          <w:bCs/>
          <w:iCs/>
          <w:sz w:val="28"/>
          <w:szCs w:val="28"/>
          <w:lang w:val="uk-UA"/>
        </w:rPr>
        <w:t>.</w:t>
      </w:r>
      <w:r w:rsidR="00A25A8A" w:rsidRPr="00E659BE">
        <w:rPr>
          <w:rFonts w:ascii="Times New Roman" w:hAnsi="Times New Roman" w:cs="Times New Roman"/>
          <w:bCs/>
          <w:iCs/>
          <w:sz w:val="28"/>
          <w:szCs w:val="28"/>
          <w:lang w:val="uk-UA"/>
        </w:rPr>
        <w:t xml:space="preserve"> </w:t>
      </w:r>
    </w:p>
    <w:p w:rsidR="00F0790F" w:rsidRPr="00E659BE" w:rsidRDefault="00F0790F" w:rsidP="00F0790F">
      <w:pPr>
        <w:spacing w:after="0" w:line="360" w:lineRule="auto"/>
        <w:jc w:val="both"/>
        <w:rPr>
          <w:rFonts w:ascii="Times New Roman" w:hAnsi="Times New Roman" w:cs="Times New Roman"/>
          <w:bCs/>
          <w:iCs/>
          <w:sz w:val="28"/>
          <w:szCs w:val="28"/>
          <w:lang w:val="uk-UA"/>
        </w:rPr>
      </w:pPr>
    </w:p>
    <w:p w:rsidR="00F0790F" w:rsidRPr="00E659BE" w:rsidRDefault="00A25A8A" w:rsidP="00F0790F">
      <w:pPr>
        <w:spacing w:after="0" w:line="360" w:lineRule="auto"/>
        <w:jc w:val="center"/>
        <w:rPr>
          <w:rFonts w:ascii="Times New Roman" w:hAnsi="Times New Roman" w:cs="Times New Roman"/>
          <w:bCs/>
          <w:iCs/>
          <w:sz w:val="28"/>
          <w:szCs w:val="28"/>
          <w:lang w:val="uk-UA"/>
        </w:rPr>
      </w:pPr>
      <w:r w:rsidRPr="00E659BE">
        <w:rPr>
          <w:rFonts w:ascii="Times New Roman" w:hAnsi="Times New Roman" w:cs="Times New Roman"/>
          <w:bCs/>
          <w:iCs/>
          <w:noProof/>
          <w:sz w:val="28"/>
          <w:szCs w:val="28"/>
          <w:lang w:eastAsia="ru-RU"/>
        </w:rPr>
        <w:drawing>
          <wp:inline distT="0" distB="0" distL="0" distR="0" wp14:anchorId="3634B171" wp14:editId="1E881AD6">
            <wp:extent cx="4514850" cy="2346428"/>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t="5229"/>
                    <a:stretch/>
                  </pic:blipFill>
                  <pic:spPr bwMode="auto">
                    <a:xfrm>
                      <a:off x="0" y="0"/>
                      <a:ext cx="4525820" cy="2352129"/>
                    </a:xfrm>
                    <a:prstGeom prst="rect">
                      <a:avLst/>
                    </a:prstGeom>
                    <a:ln>
                      <a:noFill/>
                    </a:ln>
                    <a:extLst>
                      <a:ext uri="{53640926-AAD7-44D8-BBD7-CCE9431645EC}">
                        <a14:shadowObscured xmlns:a14="http://schemas.microsoft.com/office/drawing/2010/main"/>
                      </a:ext>
                    </a:extLst>
                  </pic:spPr>
                </pic:pic>
              </a:graphicData>
            </a:graphic>
          </wp:inline>
        </w:drawing>
      </w:r>
    </w:p>
    <w:p w:rsidR="00A25A8A" w:rsidRPr="00E659BE" w:rsidRDefault="00A25A8A" w:rsidP="00F0790F">
      <w:pPr>
        <w:spacing w:after="0" w:line="360" w:lineRule="auto"/>
        <w:jc w:val="center"/>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Рис 3.</w:t>
      </w:r>
      <w:r w:rsidR="008E6A86" w:rsidRPr="00E659BE">
        <w:rPr>
          <w:rFonts w:ascii="Times New Roman" w:hAnsi="Times New Roman" w:cs="Times New Roman"/>
          <w:bCs/>
          <w:iCs/>
          <w:sz w:val="28"/>
          <w:szCs w:val="28"/>
          <w:lang w:val="uk-UA"/>
        </w:rPr>
        <w:t>4</w:t>
      </w:r>
      <w:r w:rsidRPr="00E659BE">
        <w:rPr>
          <w:rFonts w:ascii="Times New Roman" w:hAnsi="Times New Roman" w:cs="Times New Roman"/>
          <w:bCs/>
          <w:iCs/>
          <w:sz w:val="28"/>
          <w:szCs w:val="28"/>
          <w:lang w:val="uk-UA"/>
        </w:rPr>
        <w:t xml:space="preserve"> </w:t>
      </w:r>
      <w:r w:rsidR="008E6A86" w:rsidRPr="00E659BE">
        <w:rPr>
          <w:rFonts w:ascii="Times New Roman" w:hAnsi="Times New Roman" w:cs="Times New Roman"/>
          <w:bCs/>
          <w:iCs/>
          <w:sz w:val="28"/>
          <w:szCs w:val="28"/>
          <w:lang w:val="uk-UA"/>
        </w:rPr>
        <w:t>Двовимірна оптична схема о</w:t>
      </w:r>
      <w:r w:rsidRPr="00E659BE">
        <w:rPr>
          <w:rFonts w:ascii="Times New Roman" w:hAnsi="Times New Roman" w:cs="Times New Roman"/>
          <w:bCs/>
          <w:iCs/>
          <w:sz w:val="28"/>
          <w:szCs w:val="28"/>
          <w:lang w:val="uk-UA"/>
        </w:rPr>
        <w:t>куляр</w:t>
      </w:r>
      <w:r w:rsidR="004136DC" w:rsidRPr="00E659BE">
        <w:rPr>
          <w:rFonts w:ascii="Times New Roman" w:hAnsi="Times New Roman" w:cs="Times New Roman"/>
          <w:bCs/>
          <w:iCs/>
          <w:sz w:val="28"/>
          <w:szCs w:val="28"/>
          <w:lang w:val="uk-UA"/>
        </w:rPr>
        <w:t>а</w:t>
      </w:r>
    </w:p>
    <w:p w:rsidR="008E6A86" w:rsidRPr="00E659BE" w:rsidRDefault="008E6A86" w:rsidP="00A25A8A">
      <w:pPr>
        <w:keepNext/>
        <w:spacing w:before="240" w:after="60" w:line="360" w:lineRule="auto"/>
        <w:ind w:firstLine="708"/>
        <w:jc w:val="center"/>
        <w:outlineLvl w:val="1"/>
        <w:rPr>
          <w:rFonts w:ascii="Times New Roman" w:hAnsi="Times New Roman" w:cs="Times New Roman"/>
          <w:bCs/>
          <w:iCs/>
          <w:sz w:val="28"/>
          <w:szCs w:val="28"/>
          <w:lang w:val="uk-UA"/>
        </w:rPr>
      </w:pPr>
    </w:p>
    <w:p w:rsidR="00A25A8A" w:rsidRPr="00E659BE" w:rsidRDefault="00A25A8A" w:rsidP="00A25A8A">
      <w:pPr>
        <w:keepNext/>
        <w:spacing w:before="240" w:after="60" w:line="360" w:lineRule="auto"/>
        <w:ind w:firstLine="708"/>
        <w:jc w:val="center"/>
        <w:outlineLvl w:val="1"/>
        <w:rPr>
          <w:rFonts w:ascii="Times New Roman" w:hAnsi="Times New Roman" w:cs="Times New Roman"/>
          <w:bCs/>
          <w:iCs/>
          <w:sz w:val="28"/>
          <w:szCs w:val="28"/>
          <w:lang w:val="uk-UA"/>
        </w:rPr>
      </w:pPr>
      <w:r w:rsidRPr="00E659BE">
        <w:rPr>
          <w:rFonts w:ascii="Times New Roman" w:hAnsi="Times New Roman" w:cs="Times New Roman"/>
          <w:bCs/>
          <w:iCs/>
          <w:noProof/>
          <w:sz w:val="28"/>
          <w:szCs w:val="28"/>
          <w:lang w:eastAsia="ru-RU"/>
        </w:rPr>
        <w:drawing>
          <wp:inline distT="0" distB="0" distL="0" distR="0" wp14:anchorId="667A54F6" wp14:editId="7E1A5DAB">
            <wp:extent cx="3279228" cy="1746878"/>
            <wp:effectExtent l="0" t="0" r="0" b="63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290056" cy="1752646"/>
                    </a:xfrm>
                    <a:prstGeom prst="rect">
                      <a:avLst/>
                    </a:prstGeom>
                  </pic:spPr>
                </pic:pic>
              </a:graphicData>
            </a:graphic>
          </wp:inline>
        </w:drawing>
      </w:r>
    </w:p>
    <w:p w:rsidR="00A25A8A" w:rsidRPr="00E659BE" w:rsidRDefault="00A25A8A" w:rsidP="00A25A8A">
      <w:pPr>
        <w:keepNext/>
        <w:spacing w:before="240" w:after="60" w:line="360" w:lineRule="auto"/>
        <w:jc w:val="center"/>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Рис 3.</w:t>
      </w:r>
      <w:r w:rsidR="008E6A86" w:rsidRPr="00E659BE">
        <w:rPr>
          <w:rFonts w:ascii="Times New Roman" w:hAnsi="Times New Roman" w:cs="Times New Roman"/>
          <w:bCs/>
          <w:iCs/>
          <w:sz w:val="28"/>
          <w:szCs w:val="28"/>
          <w:lang w:val="uk-UA"/>
        </w:rPr>
        <w:t>5</w:t>
      </w:r>
      <w:r w:rsidRPr="00E659BE">
        <w:rPr>
          <w:rFonts w:ascii="Times New Roman" w:hAnsi="Times New Roman" w:cs="Times New Roman"/>
          <w:bCs/>
          <w:iCs/>
          <w:sz w:val="28"/>
          <w:szCs w:val="28"/>
          <w:lang w:val="uk-UA"/>
        </w:rPr>
        <w:t xml:space="preserve"> </w:t>
      </w:r>
      <w:r w:rsidR="008E6A86" w:rsidRPr="00E659BE">
        <w:rPr>
          <w:rFonts w:ascii="Times New Roman" w:hAnsi="Times New Roman" w:cs="Times New Roman"/>
          <w:bCs/>
          <w:iCs/>
          <w:sz w:val="28"/>
          <w:szCs w:val="28"/>
          <w:lang w:val="uk-UA"/>
        </w:rPr>
        <w:t>Тривимірна оптична схема о</w:t>
      </w:r>
      <w:r w:rsidRPr="00E659BE">
        <w:rPr>
          <w:rFonts w:ascii="Times New Roman" w:hAnsi="Times New Roman" w:cs="Times New Roman"/>
          <w:bCs/>
          <w:iCs/>
          <w:sz w:val="28"/>
          <w:szCs w:val="28"/>
          <w:lang w:val="uk-UA"/>
        </w:rPr>
        <w:t>куляр</w:t>
      </w:r>
      <w:r w:rsidR="004136DC" w:rsidRPr="00E659BE">
        <w:rPr>
          <w:rFonts w:ascii="Times New Roman" w:hAnsi="Times New Roman" w:cs="Times New Roman"/>
          <w:bCs/>
          <w:iCs/>
          <w:sz w:val="28"/>
          <w:szCs w:val="28"/>
          <w:lang w:val="uk-UA"/>
        </w:rPr>
        <w:t>а</w:t>
      </w:r>
    </w:p>
    <w:p w:rsidR="008E6A86" w:rsidRPr="00E659BE" w:rsidRDefault="00A25A8A" w:rsidP="008E6A86">
      <w:pPr>
        <w:jc w:val="center"/>
        <w:rPr>
          <w:lang w:val="uk-UA"/>
        </w:rPr>
      </w:pPr>
      <w:r w:rsidRPr="00E659BE">
        <w:rPr>
          <w:lang w:val="uk-UA"/>
        </w:rPr>
        <w:br w:type="page"/>
      </w:r>
      <w:r w:rsidR="008E6A86" w:rsidRPr="00E659BE">
        <w:rPr>
          <w:noProof/>
          <w:lang w:eastAsia="ru-RU"/>
        </w:rPr>
        <w:lastRenderedPageBreak/>
        <w:drawing>
          <wp:inline distT="0" distB="0" distL="0" distR="0" wp14:anchorId="10AE3867" wp14:editId="06B66FA9">
            <wp:extent cx="5153744" cy="2495898"/>
            <wp:effectExtent l="0" t="0" r="8890" b="0"/>
            <wp:docPr id="250" name="Рисунок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153744" cy="2495898"/>
                    </a:xfrm>
                    <a:prstGeom prst="rect">
                      <a:avLst/>
                    </a:prstGeom>
                  </pic:spPr>
                </pic:pic>
              </a:graphicData>
            </a:graphic>
          </wp:inline>
        </w:drawing>
      </w:r>
    </w:p>
    <w:p w:rsidR="00F0790F" w:rsidRPr="00E659BE" w:rsidRDefault="008E6A86" w:rsidP="008E6A86">
      <w:pPr>
        <w:jc w:val="center"/>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Рис 3.3 Конструктивні параметри окуляра</w:t>
      </w:r>
    </w:p>
    <w:p w:rsidR="00F0790F" w:rsidRPr="00E659BE" w:rsidRDefault="00F0790F" w:rsidP="00F0790F">
      <w:pPr>
        <w:jc w:val="center"/>
        <w:rPr>
          <w:rFonts w:ascii="Times New Roman" w:hAnsi="Times New Roman" w:cs="Times New Roman"/>
          <w:bCs/>
          <w:iCs/>
          <w:sz w:val="28"/>
          <w:szCs w:val="28"/>
          <w:lang w:val="uk-UA"/>
        </w:rPr>
      </w:pPr>
    </w:p>
    <w:p w:rsidR="00F0790F" w:rsidRPr="00E659BE" w:rsidRDefault="00F0790F" w:rsidP="00F0790F">
      <w:pPr>
        <w:rPr>
          <w:rFonts w:ascii="Times New Roman" w:hAnsi="Times New Roman" w:cs="Times New Roman"/>
          <w:b/>
          <w:bCs/>
          <w:iCs/>
          <w:sz w:val="28"/>
          <w:szCs w:val="28"/>
          <w:lang w:val="uk-UA"/>
        </w:rPr>
      </w:pPr>
      <w:r w:rsidRPr="00E659BE">
        <w:rPr>
          <w:rFonts w:ascii="Times New Roman" w:hAnsi="Times New Roman" w:cs="Times New Roman"/>
          <w:bCs/>
          <w:iCs/>
          <w:sz w:val="28"/>
          <w:szCs w:val="28"/>
          <w:lang w:val="uk-UA"/>
        </w:rPr>
        <w:tab/>
      </w:r>
      <w:r w:rsidR="00A25A8A" w:rsidRPr="00E659BE">
        <w:rPr>
          <w:rFonts w:ascii="Times New Roman" w:hAnsi="Times New Roman" w:cs="Times New Roman"/>
          <w:b/>
          <w:bCs/>
          <w:iCs/>
          <w:sz w:val="28"/>
          <w:szCs w:val="28"/>
          <w:lang w:val="uk-UA"/>
        </w:rPr>
        <w:t>3.</w:t>
      </w:r>
      <w:r w:rsidRPr="00E659BE">
        <w:rPr>
          <w:rFonts w:ascii="Times New Roman" w:hAnsi="Times New Roman" w:cs="Times New Roman"/>
          <w:b/>
          <w:bCs/>
          <w:iCs/>
          <w:sz w:val="28"/>
          <w:szCs w:val="28"/>
          <w:lang w:val="uk-UA"/>
        </w:rPr>
        <w:t>2</w:t>
      </w:r>
      <w:r w:rsidR="00A25A8A" w:rsidRPr="00E659BE">
        <w:rPr>
          <w:rFonts w:ascii="Times New Roman" w:hAnsi="Times New Roman" w:cs="Times New Roman"/>
          <w:b/>
          <w:bCs/>
          <w:iCs/>
          <w:sz w:val="28"/>
          <w:szCs w:val="28"/>
          <w:lang w:val="uk-UA"/>
        </w:rPr>
        <w:t xml:space="preserve"> Абераційний аналіз</w:t>
      </w:r>
    </w:p>
    <w:p w:rsidR="00F0790F" w:rsidRPr="00E659BE" w:rsidRDefault="00F0790F" w:rsidP="00F0790F">
      <w:pPr>
        <w:rPr>
          <w:rFonts w:ascii="Times New Roman" w:hAnsi="Times New Roman" w:cs="Times New Roman"/>
          <w:b/>
          <w:bCs/>
          <w:iCs/>
          <w:sz w:val="28"/>
          <w:szCs w:val="28"/>
          <w:lang w:val="uk-UA"/>
        </w:rPr>
      </w:pPr>
    </w:p>
    <w:p w:rsidR="00A25A8A" w:rsidRPr="00E659BE" w:rsidRDefault="00F0790F" w:rsidP="00F0790F">
      <w:pPr>
        <w:rPr>
          <w:rFonts w:ascii="Times New Roman" w:hAnsi="Times New Roman" w:cs="Times New Roman"/>
          <w:b/>
          <w:bCs/>
          <w:iCs/>
          <w:sz w:val="28"/>
          <w:szCs w:val="28"/>
          <w:lang w:val="uk-UA"/>
        </w:rPr>
      </w:pPr>
      <w:r w:rsidRPr="00E659BE">
        <w:rPr>
          <w:rFonts w:ascii="Times New Roman" w:hAnsi="Times New Roman" w:cs="Times New Roman"/>
          <w:b/>
          <w:bCs/>
          <w:iCs/>
          <w:sz w:val="28"/>
          <w:szCs w:val="28"/>
          <w:lang w:val="uk-UA"/>
        </w:rPr>
        <w:tab/>
      </w:r>
      <w:r w:rsidR="00A25A8A" w:rsidRPr="00E659BE">
        <w:rPr>
          <w:rFonts w:ascii="Times New Roman" w:hAnsi="Times New Roman" w:cs="Times New Roman"/>
          <w:bCs/>
          <w:iCs/>
          <w:sz w:val="28"/>
          <w:szCs w:val="28"/>
          <w:lang w:val="uk-UA"/>
        </w:rPr>
        <w:t xml:space="preserve">Задля розуміння якості ПНВ, проведемо абераційний аналіз, в якому розглянемо наступні аберації : </w:t>
      </w:r>
    </w:p>
    <w:p w:rsidR="00A25A8A" w:rsidRPr="00E659BE" w:rsidRDefault="00A25A8A" w:rsidP="00A25A8A">
      <w:pPr>
        <w:pStyle w:val="a3"/>
        <w:keepNext/>
        <w:numPr>
          <w:ilvl w:val="0"/>
          <w:numId w:val="15"/>
        </w:numPr>
        <w:spacing w:before="240" w:after="60" w:line="360" w:lineRule="auto"/>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Поперечна аберація (відхилення координат точки перетину реального променя з ПЗ від координат точки ідеального зображення)</w:t>
      </w:r>
      <w:r w:rsidR="00F81081" w:rsidRPr="00E659BE">
        <w:rPr>
          <w:rFonts w:ascii="Times New Roman" w:hAnsi="Times New Roman" w:cs="Times New Roman"/>
          <w:bCs/>
          <w:iCs/>
          <w:sz w:val="28"/>
          <w:szCs w:val="28"/>
          <w:lang w:val="uk-UA"/>
        </w:rPr>
        <w:t>;</w:t>
      </w:r>
    </w:p>
    <w:p w:rsidR="00A25A8A" w:rsidRPr="00E659BE" w:rsidRDefault="00A25A8A" w:rsidP="00A25A8A">
      <w:pPr>
        <w:pStyle w:val="a3"/>
        <w:keepNext/>
        <w:numPr>
          <w:ilvl w:val="0"/>
          <w:numId w:val="15"/>
        </w:numPr>
        <w:spacing w:before="240" w:after="60" w:line="360" w:lineRule="auto"/>
        <w:outlineLvl w:val="1"/>
        <w:rPr>
          <w:rFonts w:ascii="Times New Roman" w:hAnsi="Times New Roman" w:cs="Times New Roman"/>
          <w:bCs/>
          <w:iCs/>
          <w:sz w:val="28"/>
          <w:szCs w:val="28"/>
          <w:lang w:val="uk-UA"/>
        </w:rPr>
      </w:pPr>
      <w:r w:rsidRPr="00E659BE">
        <w:rPr>
          <w:rFonts w:ascii="Times New Roman" w:hAnsi="Times New Roman" w:cs="Times New Roman"/>
          <w:sz w:val="28"/>
          <w:szCs w:val="28"/>
          <w:lang w:val="uk-UA"/>
        </w:rPr>
        <w:t>Хвильова аберація ( відхилення реального хвильового фронту</w:t>
      </w:r>
      <w:r w:rsidR="00746496" w:rsidRPr="00E659BE">
        <w:rPr>
          <w:rFonts w:ascii="Times New Roman" w:hAnsi="Times New Roman" w:cs="Times New Roman"/>
          <w:sz w:val="28"/>
          <w:szCs w:val="28"/>
          <w:lang w:val="uk-UA"/>
        </w:rPr>
        <w:t xml:space="preserve"> </w:t>
      </w:r>
      <w:r w:rsidRPr="00E659BE">
        <w:rPr>
          <w:rFonts w:ascii="Times New Roman" w:hAnsi="Times New Roman" w:cs="Times New Roman"/>
          <w:sz w:val="28"/>
          <w:szCs w:val="28"/>
          <w:lang w:val="uk-UA"/>
        </w:rPr>
        <w:t>від ідеального)</w:t>
      </w:r>
      <w:r w:rsidR="00F81081" w:rsidRPr="00E659BE">
        <w:rPr>
          <w:rFonts w:ascii="Times New Roman" w:hAnsi="Times New Roman" w:cs="Times New Roman"/>
          <w:sz w:val="28"/>
          <w:szCs w:val="28"/>
          <w:lang w:val="uk-UA"/>
        </w:rPr>
        <w:t>;</w:t>
      </w:r>
    </w:p>
    <w:p w:rsidR="00A25A8A" w:rsidRPr="00E659BE" w:rsidRDefault="00A25A8A" w:rsidP="00A25A8A">
      <w:pPr>
        <w:pStyle w:val="a3"/>
        <w:keepNext/>
        <w:numPr>
          <w:ilvl w:val="0"/>
          <w:numId w:val="15"/>
        </w:numPr>
        <w:spacing w:before="240" w:after="60" w:line="360" w:lineRule="auto"/>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Поздовжні аберації (відхилення координат точок перетину реальних променів з головним променем від координати перетину головного променя з ПЗ</w:t>
      </w:r>
      <w:r w:rsidR="00F81081" w:rsidRPr="00E659BE">
        <w:rPr>
          <w:rFonts w:ascii="Times New Roman" w:hAnsi="Times New Roman" w:cs="Times New Roman"/>
          <w:bCs/>
          <w:iCs/>
          <w:sz w:val="28"/>
          <w:szCs w:val="28"/>
          <w:lang w:val="uk-UA"/>
        </w:rPr>
        <w:t>;</w:t>
      </w:r>
    </w:p>
    <w:p w:rsidR="00A25A8A" w:rsidRPr="00E659BE" w:rsidRDefault="00A25A8A" w:rsidP="00A25A8A">
      <w:pPr>
        <w:pStyle w:val="a3"/>
        <w:keepNext/>
        <w:numPr>
          <w:ilvl w:val="0"/>
          <w:numId w:val="15"/>
        </w:numPr>
        <w:spacing w:before="240" w:after="60" w:line="360" w:lineRule="auto"/>
        <w:outlineLvl w:val="1"/>
        <w:rPr>
          <w:rFonts w:ascii="Times New Roman" w:hAnsi="Times New Roman" w:cs="Times New Roman"/>
          <w:bCs/>
          <w:iCs/>
          <w:sz w:val="28"/>
          <w:szCs w:val="28"/>
          <w:lang w:val="uk-UA"/>
        </w:rPr>
      </w:pPr>
      <w:r w:rsidRPr="00E659BE">
        <w:rPr>
          <w:rFonts w:ascii="Times New Roman" w:hAnsi="Times New Roman" w:cs="Times New Roman"/>
          <w:sz w:val="28"/>
          <w:szCs w:val="28"/>
          <w:lang w:val="uk-UA"/>
        </w:rPr>
        <w:t>Хроматичні аберація (прояв залежності характеристик оптичної системи від довжини хвилі світла)</w:t>
      </w:r>
      <w:r w:rsidR="00F81081" w:rsidRPr="00E659BE">
        <w:rPr>
          <w:rFonts w:ascii="Times New Roman" w:hAnsi="Times New Roman" w:cs="Times New Roman"/>
          <w:sz w:val="28"/>
          <w:szCs w:val="28"/>
          <w:lang w:val="uk-UA"/>
        </w:rPr>
        <w:t>;</w:t>
      </w:r>
    </w:p>
    <w:p w:rsidR="00A25A8A" w:rsidRPr="00E659BE" w:rsidRDefault="00A25A8A" w:rsidP="00F0790F">
      <w:pPr>
        <w:pStyle w:val="a3"/>
        <w:keepNext/>
        <w:numPr>
          <w:ilvl w:val="0"/>
          <w:numId w:val="15"/>
        </w:numPr>
        <w:spacing w:before="240" w:after="60" w:line="360" w:lineRule="auto"/>
        <w:outlineLvl w:val="1"/>
        <w:rPr>
          <w:rFonts w:ascii="Times New Roman" w:hAnsi="Times New Roman" w:cs="Times New Roman"/>
          <w:bCs/>
          <w:iCs/>
          <w:sz w:val="28"/>
          <w:szCs w:val="28"/>
          <w:lang w:val="uk-UA"/>
        </w:rPr>
      </w:pPr>
      <w:r w:rsidRPr="00E659BE">
        <w:rPr>
          <w:rFonts w:ascii="Times New Roman" w:hAnsi="Times New Roman" w:cs="Times New Roman"/>
          <w:sz w:val="28"/>
          <w:szCs w:val="28"/>
          <w:lang w:val="uk-UA"/>
        </w:rPr>
        <w:t>Дисторсія (спотворення прямих ліній, що не проходять через вісь)</w:t>
      </w:r>
      <w:r w:rsidR="00F81081" w:rsidRPr="00E659BE">
        <w:rPr>
          <w:rFonts w:ascii="Times New Roman" w:hAnsi="Times New Roman" w:cs="Times New Roman"/>
          <w:sz w:val="28"/>
          <w:szCs w:val="28"/>
          <w:lang w:val="uk-UA"/>
        </w:rPr>
        <w:t>.</w:t>
      </w:r>
      <w:r w:rsidR="00F0790F" w:rsidRPr="00E659BE">
        <w:rPr>
          <w:rFonts w:ascii="Times New Roman" w:hAnsi="Times New Roman" w:cs="Times New Roman"/>
          <w:sz w:val="28"/>
          <w:szCs w:val="28"/>
          <w:lang w:val="uk-UA"/>
        </w:rPr>
        <w:br/>
      </w:r>
      <w:r w:rsidR="00F0790F" w:rsidRPr="00E659BE">
        <w:rPr>
          <w:rFonts w:ascii="Times New Roman" w:hAnsi="Times New Roman" w:cs="Times New Roman"/>
          <w:bCs/>
          <w:iCs/>
          <w:sz w:val="28"/>
          <w:szCs w:val="28"/>
          <w:lang w:val="uk-UA"/>
        </w:rPr>
        <w:br/>
      </w:r>
      <w:r w:rsidR="00F0790F" w:rsidRPr="00E659BE">
        <w:rPr>
          <w:rFonts w:ascii="Times New Roman" w:hAnsi="Times New Roman" w:cs="Times New Roman"/>
          <w:b/>
          <w:bCs/>
          <w:iCs/>
          <w:sz w:val="28"/>
          <w:szCs w:val="28"/>
          <w:lang w:val="uk-UA"/>
        </w:rPr>
        <w:lastRenderedPageBreak/>
        <w:br/>
      </w:r>
      <w:r w:rsidRPr="00E659BE">
        <w:rPr>
          <w:rFonts w:ascii="Times New Roman" w:hAnsi="Times New Roman" w:cs="Times New Roman"/>
          <w:b/>
          <w:bCs/>
          <w:iCs/>
          <w:sz w:val="28"/>
          <w:szCs w:val="28"/>
          <w:lang w:val="uk-UA"/>
        </w:rPr>
        <w:t>3.</w:t>
      </w:r>
      <w:r w:rsidR="00F0790F" w:rsidRPr="00E659BE">
        <w:rPr>
          <w:rFonts w:ascii="Times New Roman" w:hAnsi="Times New Roman" w:cs="Times New Roman"/>
          <w:b/>
          <w:bCs/>
          <w:iCs/>
          <w:sz w:val="28"/>
          <w:szCs w:val="28"/>
          <w:lang w:val="uk-UA"/>
        </w:rPr>
        <w:t>2</w:t>
      </w:r>
      <w:r w:rsidRPr="00E659BE">
        <w:rPr>
          <w:rFonts w:ascii="Times New Roman" w:hAnsi="Times New Roman" w:cs="Times New Roman"/>
          <w:b/>
          <w:bCs/>
          <w:iCs/>
          <w:sz w:val="28"/>
          <w:szCs w:val="28"/>
          <w:lang w:val="uk-UA"/>
        </w:rPr>
        <w:t>.1 Абераційний аналіз об’єктив</w:t>
      </w:r>
      <w:r w:rsidR="004136DC" w:rsidRPr="00E659BE">
        <w:rPr>
          <w:rFonts w:ascii="Times New Roman" w:hAnsi="Times New Roman" w:cs="Times New Roman"/>
          <w:b/>
          <w:bCs/>
          <w:iCs/>
          <w:sz w:val="28"/>
          <w:szCs w:val="28"/>
          <w:lang w:val="uk-UA"/>
        </w:rPr>
        <w:t>а</w:t>
      </w:r>
    </w:p>
    <w:p w:rsidR="00F81081" w:rsidRPr="00E659BE" w:rsidRDefault="00F81081" w:rsidP="00F81081">
      <w:pPr>
        <w:pStyle w:val="a3"/>
        <w:keepNext/>
        <w:spacing w:before="240" w:after="60" w:line="360" w:lineRule="auto"/>
        <w:ind w:left="1069"/>
        <w:outlineLvl w:val="1"/>
        <w:rPr>
          <w:rFonts w:ascii="Times New Roman" w:hAnsi="Times New Roman" w:cs="Times New Roman"/>
          <w:bCs/>
          <w:iCs/>
          <w:sz w:val="28"/>
          <w:szCs w:val="28"/>
          <w:lang w:val="uk-UA"/>
        </w:rPr>
      </w:pPr>
    </w:p>
    <w:p w:rsidR="00A25A8A" w:rsidRPr="00E659BE" w:rsidRDefault="00A25A8A" w:rsidP="000D2683">
      <w:pPr>
        <w:keepNext/>
        <w:spacing w:after="0" w:line="360" w:lineRule="auto"/>
        <w:ind w:firstLine="709"/>
        <w:jc w:val="both"/>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В абераціях</w:t>
      </w:r>
      <w:r w:rsidR="004136DC" w:rsidRPr="00E659BE">
        <w:rPr>
          <w:rFonts w:ascii="Times New Roman" w:hAnsi="Times New Roman" w:cs="Times New Roman"/>
          <w:bCs/>
          <w:iCs/>
          <w:sz w:val="28"/>
          <w:szCs w:val="28"/>
          <w:lang w:val="uk-UA"/>
        </w:rPr>
        <w:t xml:space="preserve"> розрахованого об’єктива</w:t>
      </w:r>
      <w:r w:rsidRPr="00E659BE">
        <w:rPr>
          <w:rFonts w:ascii="Times New Roman" w:hAnsi="Times New Roman" w:cs="Times New Roman"/>
          <w:bCs/>
          <w:iCs/>
          <w:sz w:val="28"/>
          <w:szCs w:val="28"/>
          <w:lang w:val="uk-UA"/>
        </w:rPr>
        <w:t xml:space="preserve"> основну увагу </w:t>
      </w:r>
      <w:r w:rsidR="00B170DF" w:rsidRPr="00E659BE">
        <w:rPr>
          <w:rFonts w:ascii="Times New Roman" w:hAnsi="Times New Roman" w:cs="Times New Roman"/>
          <w:bCs/>
          <w:iCs/>
          <w:sz w:val="28"/>
          <w:szCs w:val="28"/>
          <w:lang w:val="uk-UA"/>
        </w:rPr>
        <w:t>треба</w:t>
      </w:r>
      <w:r w:rsidRPr="00E659BE">
        <w:rPr>
          <w:rFonts w:ascii="Times New Roman" w:hAnsi="Times New Roman" w:cs="Times New Roman"/>
          <w:bCs/>
          <w:iCs/>
          <w:sz w:val="28"/>
          <w:szCs w:val="28"/>
          <w:lang w:val="uk-UA"/>
        </w:rPr>
        <w:t xml:space="preserve"> приділити абераціям, які спотворюють зображення та МПФ, бо від цих параметрів залежіть яке зображення потрапить на наш ЕОП, тобто якість зображення нашого ПНБ.</w:t>
      </w:r>
    </w:p>
    <w:p w:rsidR="00A25A8A" w:rsidRPr="00E659BE" w:rsidRDefault="00A25A8A" w:rsidP="000D2683">
      <w:pPr>
        <w:keepNext/>
        <w:spacing w:after="0" w:line="360" w:lineRule="auto"/>
        <w:ind w:firstLine="709"/>
        <w:jc w:val="both"/>
        <w:outlineLvl w:val="1"/>
        <w:rPr>
          <w:rFonts w:ascii="Times New Roman" w:hAnsi="Times New Roman" w:cs="Times New Roman"/>
          <w:sz w:val="28"/>
          <w:szCs w:val="28"/>
          <w:lang w:val="uk-UA"/>
        </w:rPr>
      </w:pPr>
      <w:r w:rsidRPr="00E659BE">
        <w:rPr>
          <w:rFonts w:ascii="Times New Roman" w:hAnsi="Times New Roman" w:cs="Times New Roman"/>
          <w:bCs/>
          <w:iCs/>
          <w:sz w:val="28"/>
          <w:szCs w:val="28"/>
          <w:lang w:val="uk-UA"/>
        </w:rPr>
        <w:t xml:space="preserve">Спершу розглянемо </w:t>
      </w:r>
      <w:r w:rsidRPr="00E659BE">
        <w:rPr>
          <w:rFonts w:ascii="Times New Roman" w:hAnsi="Times New Roman" w:cs="Times New Roman"/>
          <w:sz w:val="28"/>
          <w:szCs w:val="28"/>
          <w:lang w:val="uk-UA"/>
        </w:rPr>
        <w:t>поперечну аберацію для різних кутів поля зору та хвильову аберацію для різних кутів поля зору.</w:t>
      </w:r>
    </w:p>
    <w:p w:rsidR="000D2683" w:rsidRPr="00E659BE" w:rsidRDefault="000D2683" w:rsidP="00A25A8A">
      <w:pPr>
        <w:keepNext/>
        <w:spacing w:before="240" w:after="60" w:line="360" w:lineRule="auto"/>
        <w:ind w:firstLine="708"/>
        <w:jc w:val="both"/>
        <w:outlineLvl w:val="1"/>
        <w:rPr>
          <w:rFonts w:ascii="Times New Roman" w:hAnsi="Times New Roman" w:cs="Times New Roman"/>
          <w:sz w:val="28"/>
          <w:szCs w:val="28"/>
          <w:lang w:val="uk-UA"/>
        </w:rPr>
      </w:pPr>
    </w:p>
    <w:p w:rsidR="00A25A8A" w:rsidRPr="00E659BE" w:rsidRDefault="00A25A8A" w:rsidP="000D2683">
      <w:pPr>
        <w:jc w:val="center"/>
        <w:rPr>
          <w:lang w:val="uk-UA"/>
        </w:rPr>
      </w:pPr>
      <w:r w:rsidRPr="00E659BE">
        <w:rPr>
          <w:noProof/>
          <w:lang w:eastAsia="ru-RU"/>
        </w:rPr>
        <w:drawing>
          <wp:inline distT="0" distB="0" distL="0" distR="0" wp14:anchorId="5488766F" wp14:editId="12347058">
            <wp:extent cx="4772025" cy="2785179"/>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t="9994" r="1259" b="-1"/>
                    <a:stretch/>
                  </pic:blipFill>
                  <pic:spPr bwMode="auto">
                    <a:xfrm>
                      <a:off x="0" y="0"/>
                      <a:ext cx="4800289" cy="2801675"/>
                    </a:xfrm>
                    <a:prstGeom prst="rect">
                      <a:avLst/>
                    </a:prstGeom>
                    <a:ln>
                      <a:noFill/>
                    </a:ln>
                    <a:extLst>
                      <a:ext uri="{53640926-AAD7-44D8-BBD7-CCE9431645EC}">
                        <a14:shadowObscured xmlns:a14="http://schemas.microsoft.com/office/drawing/2010/main"/>
                      </a:ext>
                    </a:extLst>
                  </pic:spPr>
                </pic:pic>
              </a:graphicData>
            </a:graphic>
          </wp:inline>
        </w:drawing>
      </w:r>
    </w:p>
    <w:p w:rsidR="00A25A8A" w:rsidRPr="00E659BE" w:rsidRDefault="00A25A8A" w:rsidP="00A25A8A">
      <w:pPr>
        <w:keepNext/>
        <w:spacing w:before="240" w:after="60" w:line="360" w:lineRule="auto"/>
        <w:jc w:val="center"/>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Рис 3.</w:t>
      </w:r>
      <w:r w:rsidR="000D2683" w:rsidRPr="00E659BE">
        <w:rPr>
          <w:rFonts w:ascii="Times New Roman" w:hAnsi="Times New Roman" w:cs="Times New Roman"/>
          <w:bCs/>
          <w:iCs/>
          <w:sz w:val="28"/>
          <w:szCs w:val="28"/>
          <w:lang w:val="uk-UA"/>
        </w:rPr>
        <w:t>7</w:t>
      </w:r>
      <w:r w:rsidR="004136DC" w:rsidRPr="00E659BE">
        <w:rPr>
          <w:rFonts w:ascii="Times New Roman" w:hAnsi="Times New Roman" w:cs="Times New Roman"/>
          <w:bCs/>
          <w:iCs/>
          <w:sz w:val="28"/>
          <w:szCs w:val="28"/>
          <w:lang w:val="uk-UA"/>
        </w:rPr>
        <w:t xml:space="preserve"> Поперечні аберації об’єктива</w:t>
      </w:r>
    </w:p>
    <w:p w:rsidR="007C7334" w:rsidRPr="00E659BE" w:rsidRDefault="007C7334" w:rsidP="00A25A8A">
      <w:pPr>
        <w:spacing w:line="360" w:lineRule="auto"/>
        <w:jc w:val="center"/>
        <w:rPr>
          <w:noProof/>
          <w:lang w:val="uk-UA" w:eastAsia="ru-RU"/>
        </w:rPr>
      </w:pPr>
    </w:p>
    <w:p w:rsidR="000D2683" w:rsidRPr="00E659BE" w:rsidRDefault="00A25A8A" w:rsidP="000D2683">
      <w:pPr>
        <w:spacing w:line="360" w:lineRule="auto"/>
        <w:jc w:val="center"/>
        <w:rPr>
          <w:rFonts w:ascii="Times New Roman" w:hAnsi="Times New Roman" w:cs="Times New Roman"/>
          <w:bCs/>
          <w:iCs/>
          <w:sz w:val="28"/>
          <w:szCs w:val="28"/>
          <w:lang w:val="uk-UA"/>
        </w:rPr>
      </w:pPr>
      <w:r w:rsidRPr="00E659BE">
        <w:rPr>
          <w:noProof/>
          <w:lang w:eastAsia="ru-RU"/>
        </w:rPr>
        <w:lastRenderedPageBreak/>
        <w:drawing>
          <wp:inline distT="0" distB="0" distL="0" distR="0" wp14:anchorId="00C6A8A7" wp14:editId="6040C97C">
            <wp:extent cx="4857750" cy="259894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t="6584"/>
                    <a:stretch/>
                  </pic:blipFill>
                  <pic:spPr bwMode="auto">
                    <a:xfrm>
                      <a:off x="0" y="0"/>
                      <a:ext cx="4865844" cy="2603270"/>
                    </a:xfrm>
                    <a:prstGeom prst="rect">
                      <a:avLst/>
                    </a:prstGeom>
                    <a:ln>
                      <a:noFill/>
                    </a:ln>
                    <a:extLst>
                      <a:ext uri="{53640926-AAD7-44D8-BBD7-CCE9431645EC}">
                        <a14:shadowObscured xmlns:a14="http://schemas.microsoft.com/office/drawing/2010/main"/>
                      </a:ext>
                    </a:extLst>
                  </pic:spPr>
                </pic:pic>
              </a:graphicData>
            </a:graphic>
          </wp:inline>
        </w:drawing>
      </w:r>
    </w:p>
    <w:p w:rsidR="000D2683" w:rsidRPr="00E659BE" w:rsidRDefault="00A25A8A" w:rsidP="00F0790F">
      <w:pPr>
        <w:spacing w:line="360" w:lineRule="auto"/>
        <w:jc w:val="center"/>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Рис 3.</w:t>
      </w:r>
      <w:r w:rsidR="000D2683" w:rsidRPr="00E659BE">
        <w:rPr>
          <w:rFonts w:ascii="Times New Roman" w:hAnsi="Times New Roman" w:cs="Times New Roman"/>
          <w:bCs/>
          <w:iCs/>
          <w:sz w:val="28"/>
          <w:szCs w:val="28"/>
          <w:lang w:val="uk-UA"/>
        </w:rPr>
        <w:t>8</w:t>
      </w:r>
      <w:r w:rsidR="004136DC" w:rsidRPr="00E659BE">
        <w:rPr>
          <w:rFonts w:ascii="Times New Roman" w:hAnsi="Times New Roman" w:cs="Times New Roman"/>
          <w:bCs/>
          <w:iCs/>
          <w:sz w:val="28"/>
          <w:szCs w:val="28"/>
          <w:lang w:val="uk-UA"/>
        </w:rPr>
        <w:t xml:space="preserve"> Хвильові аберації об’єктива</w:t>
      </w:r>
      <w:r w:rsidR="000D2683" w:rsidRPr="00E659BE">
        <w:rPr>
          <w:rFonts w:ascii="Times New Roman" w:hAnsi="Times New Roman" w:cs="Times New Roman"/>
          <w:bCs/>
          <w:iCs/>
          <w:sz w:val="28"/>
          <w:szCs w:val="28"/>
          <w:lang w:val="uk-UA"/>
        </w:rPr>
        <w:t>.</w:t>
      </w:r>
    </w:p>
    <w:p w:rsidR="00F81081" w:rsidRPr="00E659BE" w:rsidRDefault="00F81081" w:rsidP="00F0790F">
      <w:pPr>
        <w:spacing w:line="360" w:lineRule="auto"/>
        <w:jc w:val="center"/>
        <w:rPr>
          <w:rFonts w:ascii="Times New Roman" w:hAnsi="Times New Roman" w:cs="Times New Roman"/>
          <w:bCs/>
          <w:iCs/>
          <w:sz w:val="28"/>
          <w:szCs w:val="28"/>
          <w:lang w:val="uk-UA"/>
        </w:rPr>
      </w:pPr>
    </w:p>
    <w:p w:rsidR="007C7334" w:rsidRPr="00E659BE" w:rsidRDefault="00F0790F" w:rsidP="000D2683">
      <w:pPr>
        <w:spacing w:line="360" w:lineRule="auto"/>
        <w:jc w:val="both"/>
        <w:rPr>
          <w:rFonts w:ascii="Times New Roman" w:hAnsi="Times New Roman" w:cs="Times New Roman"/>
          <w:sz w:val="28"/>
          <w:lang w:val="uk-UA"/>
        </w:rPr>
      </w:pPr>
      <w:r w:rsidRPr="00E659BE">
        <w:rPr>
          <w:rFonts w:ascii="Times New Roman" w:hAnsi="Times New Roman" w:cs="Times New Roman"/>
          <w:sz w:val="28"/>
          <w:lang w:val="uk-UA"/>
        </w:rPr>
        <w:tab/>
      </w:r>
      <w:r w:rsidR="00A25A8A" w:rsidRPr="00E659BE">
        <w:rPr>
          <w:rFonts w:ascii="Times New Roman" w:hAnsi="Times New Roman" w:cs="Times New Roman"/>
          <w:sz w:val="28"/>
          <w:lang w:val="uk-UA"/>
        </w:rPr>
        <w:t xml:space="preserve">Згідно з зображень хвильової (рис 3.6) та поперечної (рис 3.5) аберації </w:t>
      </w:r>
      <w:r w:rsidR="00B170DF" w:rsidRPr="00E659BE">
        <w:rPr>
          <w:rFonts w:ascii="Times New Roman" w:hAnsi="Times New Roman" w:cs="Times New Roman"/>
          <w:sz w:val="28"/>
          <w:lang w:val="uk-UA"/>
        </w:rPr>
        <w:t>можна спостерігати</w:t>
      </w:r>
      <w:r w:rsidR="00A25A8A" w:rsidRPr="00E659BE">
        <w:rPr>
          <w:rFonts w:ascii="Times New Roman" w:hAnsi="Times New Roman" w:cs="Times New Roman"/>
          <w:sz w:val="28"/>
          <w:lang w:val="uk-UA"/>
        </w:rPr>
        <w:t xml:space="preserve"> некритичне</w:t>
      </w:r>
      <w:r w:rsidR="00746496" w:rsidRPr="00E659BE">
        <w:rPr>
          <w:rFonts w:ascii="Times New Roman" w:hAnsi="Times New Roman" w:cs="Times New Roman"/>
          <w:sz w:val="28"/>
          <w:lang w:val="uk-UA"/>
        </w:rPr>
        <w:t xml:space="preserve"> </w:t>
      </w:r>
      <w:r w:rsidR="00A25A8A" w:rsidRPr="00E659BE">
        <w:rPr>
          <w:rFonts w:ascii="Times New Roman" w:hAnsi="Times New Roman" w:cs="Times New Roman"/>
          <w:sz w:val="28"/>
          <w:lang w:val="uk-UA"/>
        </w:rPr>
        <w:t>спотворення наших променів від ідеальних, тобто ц</w:t>
      </w:r>
      <w:r w:rsidR="000D2683" w:rsidRPr="00E659BE">
        <w:rPr>
          <w:rFonts w:ascii="Times New Roman" w:hAnsi="Times New Roman" w:cs="Times New Roman"/>
          <w:sz w:val="28"/>
          <w:lang w:val="uk-UA"/>
        </w:rPr>
        <w:t>е не впливає на картинку ЕОП</w:t>
      </w:r>
      <w:r w:rsidR="00F81081" w:rsidRPr="00E659BE">
        <w:rPr>
          <w:rFonts w:ascii="Times New Roman" w:hAnsi="Times New Roman" w:cs="Times New Roman"/>
          <w:sz w:val="28"/>
          <w:lang w:val="uk-UA"/>
        </w:rPr>
        <w:t>.</w:t>
      </w:r>
      <w:r w:rsidR="00746496" w:rsidRPr="00E659BE">
        <w:rPr>
          <w:rFonts w:ascii="Times New Roman" w:hAnsi="Times New Roman" w:cs="Times New Roman"/>
          <w:sz w:val="28"/>
          <w:lang w:val="uk-UA"/>
        </w:rPr>
        <w:t xml:space="preserve"> </w:t>
      </w:r>
    </w:p>
    <w:p w:rsidR="000D2683" w:rsidRPr="00E659BE" w:rsidRDefault="000D2683" w:rsidP="000D2683">
      <w:pPr>
        <w:spacing w:line="360" w:lineRule="auto"/>
        <w:jc w:val="both"/>
        <w:rPr>
          <w:rFonts w:ascii="Times New Roman" w:hAnsi="Times New Roman" w:cs="Times New Roman"/>
          <w:sz w:val="28"/>
          <w:lang w:val="uk-UA"/>
        </w:rPr>
      </w:pPr>
    </w:p>
    <w:p w:rsidR="00A25A8A" w:rsidRPr="00E659BE" w:rsidRDefault="00A25A8A" w:rsidP="00A25A8A">
      <w:pPr>
        <w:spacing w:line="360" w:lineRule="auto"/>
        <w:jc w:val="center"/>
        <w:rPr>
          <w:rFonts w:ascii="Times New Roman" w:hAnsi="Times New Roman" w:cs="Times New Roman"/>
          <w:sz w:val="28"/>
          <w:lang w:val="uk-UA"/>
        </w:rPr>
      </w:pPr>
      <w:r w:rsidRPr="00E659BE">
        <w:rPr>
          <w:rFonts w:ascii="Times New Roman" w:hAnsi="Times New Roman" w:cs="Times New Roman"/>
          <w:noProof/>
          <w:sz w:val="28"/>
          <w:lang w:eastAsia="ru-RU"/>
        </w:rPr>
        <w:drawing>
          <wp:inline distT="0" distB="0" distL="0" distR="0" wp14:anchorId="307E8A71" wp14:editId="0191E1AE">
            <wp:extent cx="4831623" cy="2828925"/>
            <wp:effectExtent l="0" t="0" r="762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t="7625" r="921"/>
                    <a:stretch/>
                  </pic:blipFill>
                  <pic:spPr bwMode="auto">
                    <a:xfrm>
                      <a:off x="0" y="0"/>
                      <a:ext cx="4846429" cy="2837594"/>
                    </a:xfrm>
                    <a:prstGeom prst="rect">
                      <a:avLst/>
                    </a:prstGeom>
                    <a:ln>
                      <a:noFill/>
                    </a:ln>
                    <a:extLst>
                      <a:ext uri="{53640926-AAD7-44D8-BBD7-CCE9431645EC}">
                        <a14:shadowObscured xmlns:a14="http://schemas.microsoft.com/office/drawing/2010/main"/>
                      </a:ext>
                    </a:extLst>
                  </pic:spPr>
                </pic:pic>
              </a:graphicData>
            </a:graphic>
          </wp:inline>
        </w:drawing>
      </w:r>
    </w:p>
    <w:p w:rsidR="00A25A8A" w:rsidRPr="00E659BE" w:rsidRDefault="00A25A8A" w:rsidP="000D2683">
      <w:pPr>
        <w:keepNext/>
        <w:spacing w:before="240" w:after="60" w:line="360" w:lineRule="auto"/>
        <w:jc w:val="center"/>
        <w:outlineLvl w:val="1"/>
        <w:rPr>
          <w:rFonts w:ascii="Times New Roman" w:hAnsi="Times New Roman" w:cs="Times New Roman"/>
          <w:sz w:val="28"/>
          <w:lang w:val="uk-UA"/>
        </w:rPr>
      </w:pPr>
      <w:r w:rsidRPr="00E659BE">
        <w:rPr>
          <w:rFonts w:ascii="Times New Roman" w:hAnsi="Times New Roman" w:cs="Times New Roman"/>
          <w:bCs/>
          <w:iCs/>
          <w:sz w:val="28"/>
          <w:szCs w:val="28"/>
          <w:lang w:val="uk-UA"/>
        </w:rPr>
        <w:t>Рис 3.</w:t>
      </w:r>
      <w:r w:rsidR="00F0790F" w:rsidRPr="00E659BE">
        <w:rPr>
          <w:rFonts w:ascii="Times New Roman" w:hAnsi="Times New Roman" w:cs="Times New Roman"/>
          <w:bCs/>
          <w:iCs/>
          <w:sz w:val="28"/>
          <w:szCs w:val="28"/>
          <w:lang w:val="uk-UA"/>
        </w:rPr>
        <w:t>9</w:t>
      </w:r>
      <w:r w:rsidRPr="00E659BE">
        <w:rPr>
          <w:rFonts w:ascii="Times New Roman" w:hAnsi="Times New Roman" w:cs="Times New Roman"/>
          <w:bCs/>
          <w:iCs/>
          <w:sz w:val="28"/>
          <w:szCs w:val="28"/>
          <w:lang w:val="uk-UA"/>
        </w:rPr>
        <w:t xml:space="preserve"> Сферична аберація об’єктив</w:t>
      </w:r>
      <w:r w:rsidR="004136DC" w:rsidRPr="00E659BE">
        <w:rPr>
          <w:rFonts w:ascii="Times New Roman" w:hAnsi="Times New Roman" w:cs="Times New Roman"/>
          <w:bCs/>
          <w:iCs/>
          <w:sz w:val="28"/>
          <w:szCs w:val="28"/>
          <w:lang w:val="uk-UA"/>
        </w:rPr>
        <w:t>а</w:t>
      </w:r>
    </w:p>
    <w:p w:rsidR="007C7334" w:rsidRPr="00E659BE" w:rsidRDefault="007C7334" w:rsidP="00A25A8A">
      <w:pPr>
        <w:spacing w:line="360" w:lineRule="auto"/>
        <w:jc w:val="center"/>
        <w:rPr>
          <w:rFonts w:ascii="Times New Roman" w:hAnsi="Times New Roman" w:cs="Times New Roman"/>
          <w:noProof/>
          <w:sz w:val="28"/>
          <w:lang w:val="uk-UA" w:eastAsia="ru-RU"/>
        </w:rPr>
      </w:pPr>
    </w:p>
    <w:p w:rsidR="00A25A8A" w:rsidRPr="00E659BE" w:rsidRDefault="00A25A8A" w:rsidP="00A25A8A">
      <w:pPr>
        <w:spacing w:line="360" w:lineRule="auto"/>
        <w:jc w:val="center"/>
        <w:rPr>
          <w:rFonts w:ascii="Times New Roman" w:hAnsi="Times New Roman" w:cs="Times New Roman"/>
          <w:sz w:val="28"/>
          <w:lang w:val="uk-UA"/>
        </w:rPr>
      </w:pPr>
      <w:r w:rsidRPr="00E659BE">
        <w:rPr>
          <w:rFonts w:ascii="Times New Roman" w:hAnsi="Times New Roman" w:cs="Times New Roman"/>
          <w:noProof/>
          <w:sz w:val="28"/>
          <w:lang w:eastAsia="ru-RU"/>
        </w:rPr>
        <w:lastRenderedPageBreak/>
        <w:drawing>
          <wp:inline distT="0" distB="0" distL="0" distR="0" wp14:anchorId="548B6E68" wp14:editId="04176D58">
            <wp:extent cx="4667250" cy="2723275"/>
            <wp:effectExtent l="0" t="0" r="0" b="127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t="5918"/>
                    <a:stretch/>
                  </pic:blipFill>
                  <pic:spPr bwMode="auto">
                    <a:xfrm>
                      <a:off x="0" y="0"/>
                      <a:ext cx="4703412" cy="2744375"/>
                    </a:xfrm>
                    <a:prstGeom prst="rect">
                      <a:avLst/>
                    </a:prstGeom>
                    <a:ln>
                      <a:noFill/>
                    </a:ln>
                    <a:extLst>
                      <a:ext uri="{53640926-AAD7-44D8-BBD7-CCE9431645EC}">
                        <a14:shadowObscured xmlns:a14="http://schemas.microsoft.com/office/drawing/2010/main"/>
                      </a:ext>
                    </a:extLst>
                  </pic:spPr>
                </pic:pic>
              </a:graphicData>
            </a:graphic>
          </wp:inline>
        </w:drawing>
      </w:r>
    </w:p>
    <w:p w:rsidR="00A25A8A" w:rsidRPr="00E659BE" w:rsidRDefault="00A25A8A" w:rsidP="00A25A8A">
      <w:pPr>
        <w:keepNext/>
        <w:spacing w:before="240" w:after="60" w:line="360" w:lineRule="auto"/>
        <w:jc w:val="center"/>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Рис 3.</w:t>
      </w:r>
      <w:r w:rsidR="00F0790F" w:rsidRPr="00E659BE">
        <w:rPr>
          <w:rFonts w:ascii="Times New Roman" w:hAnsi="Times New Roman" w:cs="Times New Roman"/>
          <w:bCs/>
          <w:iCs/>
          <w:sz w:val="28"/>
          <w:szCs w:val="28"/>
          <w:lang w:val="uk-UA"/>
        </w:rPr>
        <w:t>11</w:t>
      </w:r>
      <w:r w:rsidRPr="00E659BE">
        <w:rPr>
          <w:rFonts w:ascii="Times New Roman" w:hAnsi="Times New Roman" w:cs="Times New Roman"/>
          <w:bCs/>
          <w:iCs/>
          <w:sz w:val="28"/>
          <w:szCs w:val="28"/>
          <w:lang w:val="uk-UA"/>
        </w:rPr>
        <w:t xml:space="preserve"> Кривиз</w:t>
      </w:r>
      <w:r w:rsidR="004136DC" w:rsidRPr="00E659BE">
        <w:rPr>
          <w:rFonts w:ascii="Times New Roman" w:hAnsi="Times New Roman" w:cs="Times New Roman"/>
          <w:bCs/>
          <w:iCs/>
          <w:sz w:val="28"/>
          <w:szCs w:val="28"/>
          <w:lang w:val="uk-UA"/>
        </w:rPr>
        <w:t>на поля та астигматизм об’єктива</w:t>
      </w:r>
    </w:p>
    <w:p w:rsidR="007C7334" w:rsidRPr="00E659BE" w:rsidRDefault="007C7334" w:rsidP="00A25A8A">
      <w:pPr>
        <w:spacing w:line="360" w:lineRule="auto"/>
        <w:jc w:val="center"/>
        <w:rPr>
          <w:rFonts w:ascii="Times New Roman" w:hAnsi="Times New Roman" w:cs="Times New Roman"/>
          <w:noProof/>
          <w:sz w:val="28"/>
          <w:lang w:val="uk-UA" w:eastAsia="ru-RU"/>
        </w:rPr>
      </w:pPr>
    </w:p>
    <w:p w:rsidR="00A25A8A" w:rsidRPr="00E659BE" w:rsidRDefault="00A25A8A" w:rsidP="00A25A8A">
      <w:pPr>
        <w:spacing w:line="360" w:lineRule="auto"/>
        <w:jc w:val="center"/>
        <w:rPr>
          <w:rFonts w:ascii="Times New Roman" w:hAnsi="Times New Roman" w:cs="Times New Roman"/>
          <w:sz w:val="28"/>
          <w:lang w:val="uk-UA"/>
        </w:rPr>
      </w:pPr>
      <w:r w:rsidRPr="00E659BE">
        <w:rPr>
          <w:rFonts w:ascii="Times New Roman" w:hAnsi="Times New Roman" w:cs="Times New Roman"/>
          <w:noProof/>
          <w:sz w:val="28"/>
          <w:lang w:eastAsia="ru-RU"/>
        </w:rPr>
        <w:drawing>
          <wp:inline distT="0" distB="0" distL="0" distR="0" wp14:anchorId="11CA7495" wp14:editId="1EE720AB">
            <wp:extent cx="5086350" cy="3019425"/>
            <wp:effectExtent l="0" t="0" r="0"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t="5444" b="3724"/>
                    <a:stretch/>
                  </pic:blipFill>
                  <pic:spPr bwMode="auto">
                    <a:xfrm>
                      <a:off x="0" y="0"/>
                      <a:ext cx="5087060" cy="3019847"/>
                    </a:xfrm>
                    <a:prstGeom prst="rect">
                      <a:avLst/>
                    </a:prstGeom>
                    <a:ln>
                      <a:noFill/>
                    </a:ln>
                    <a:extLst>
                      <a:ext uri="{53640926-AAD7-44D8-BBD7-CCE9431645EC}">
                        <a14:shadowObscured xmlns:a14="http://schemas.microsoft.com/office/drawing/2010/main"/>
                      </a:ext>
                    </a:extLst>
                  </pic:spPr>
                </pic:pic>
              </a:graphicData>
            </a:graphic>
          </wp:inline>
        </w:drawing>
      </w:r>
    </w:p>
    <w:p w:rsidR="00A25A8A" w:rsidRPr="00E659BE" w:rsidRDefault="00A25A8A" w:rsidP="00A25A8A">
      <w:pPr>
        <w:keepNext/>
        <w:spacing w:before="240" w:after="60" w:line="360" w:lineRule="auto"/>
        <w:jc w:val="center"/>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Рис 3.</w:t>
      </w:r>
      <w:r w:rsidR="00F0790F" w:rsidRPr="00E659BE">
        <w:rPr>
          <w:rFonts w:ascii="Times New Roman" w:hAnsi="Times New Roman" w:cs="Times New Roman"/>
          <w:bCs/>
          <w:iCs/>
          <w:sz w:val="28"/>
          <w:szCs w:val="28"/>
          <w:lang w:val="uk-UA"/>
        </w:rPr>
        <w:t>12</w:t>
      </w:r>
      <w:r w:rsidR="004136DC" w:rsidRPr="00E659BE">
        <w:rPr>
          <w:rFonts w:ascii="Times New Roman" w:hAnsi="Times New Roman" w:cs="Times New Roman"/>
          <w:bCs/>
          <w:iCs/>
          <w:sz w:val="28"/>
          <w:szCs w:val="28"/>
          <w:lang w:val="uk-UA"/>
        </w:rPr>
        <w:t xml:space="preserve"> Дисторсія об’єктива</w:t>
      </w:r>
    </w:p>
    <w:p w:rsidR="000D2683" w:rsidRPr="00E659BE" w:rsidRDefault="000D2683" w:rsidP="00A25A8A">
      <w:pPr>
        <w:keepNext/>
        <w:spacing w:before="240" w:after="60" w:line="360" w:lineRule="auto"/>
        <w:jc w:val="center"/>
        <w:outlineLvl w:val="1"/>
        <w:rPr>
          <w:rFonts w:ascii="Times New Roman" w:hAnsi="Times New Roman" w:cs="Times New Roman"/>
          <w:bCs/>
          <w:iCs/>
          <w:sz w:val="28"/>
          <w:szCs w:val="28"/>
          <w:lang w:val="uk-UA"/>
        </w:rPr>
      </w:pPr>
    </w:p>
    <w:p w:rsidR="00A25A8A" w:rsidRPr="00E659BE" w:rsidRDefault="000D2683" w:rsidP="000D2683">
      <w:pPr>
        <w:spacing w:after="0" w:line="360" w:lineRule="auto"/>
        <w:jc w:val="both"/>
        <w:rPr>
          <w:rFonts w:ascii="Times New Roman" w:hAnsi="Times New Roman" w:cs="Times New Roman"/>
          <w:sz w:val="28"/>
          <w:lang w:val="uk-UA"/>
        </w:rPr>
      </w:pPr>
      <w:r w:rsidRPr="00E659BE">
        <w:rPr>
          <w:rFonts w:ascii="Times New Roman" w:hAnsi="Times New Roman" w:cs="Times New Roman"/>
          <w:sz w:val="28"/>
          <w:lang w:val="uk-UA"/>
        </w:rPr>
        <w:tab/>
      </w:r>
      <w:r w:rsidR="00A25A8A" w:rsidRPr="00E659BE">
        <w:rPr>
          <w:rFonts w:ascii="Times New Roman" w:hAnsi="Times New Roman" w:cs="Times New Roman"/>
          <w:sz w:val="28"/>
          <w:lang w:val="uk-UA"/>
        </w:rPr>
        <w:t>З аберацій, які впливають на картинку, мож</w:t>
      </w:r>
      <w:r w:rsidR="00B170DF" w:rsidRPr="00E659BE">
        <w:rPr>
          <w:rFonts w:ascii="Times New Roman" w:hAnsi="Times New Roman" w:cs="Times New Roman"/>
          <w:sz w:val="28"/>
          <w:lang w:val="uk-UA"/>
        </w:rPr>
        <w:t>на</w:t>
      </w:r>
      <w:r w:rsidR="00A25A8A" w:rsidRPr="00E659BE">
        <w:rPr>
          <w:rFonts w:ascii="Times New Roman" w:hAnsi="Times New Roman" w:cs="Times New Roman"/>
          <w:sz w:val="28"/>
          <w:lang w:val="uk-UA"/>
        </w:rPr>
        <w:t xml:space="preserve"> зрозуміти,</w:t>
      </w:r>
      <w:r w:rsidR="00746496" w:rsidRPr="00E659BE">
        <w:rPr>
          <w:rFonts w:ascii="Times New Roman" w:hAnsi="Times New Roman" w:cs="Times New Roman"/>
          <w:sz w:val="28"/>
          <w:lang w:val="uk-UA"/>
        </w:rPr>
        <w:t xml:space="preserve"> </w:t>
      </w:r>
      <w:r w:rsidR="00A25A8A" w:rsidRPr="00E659BE">
        <w:rPr>
          <w:rFonts w:ascii="Times New Roman" w:hAnsi="Times New Roman" w:cs="Times New Roman"/>
          <w:sz w:val="28"/>
          <w:lang w:val="uk-UA"/>
        </w:rPr>
        <w:t xml:space="preserve">що сферична (рис3.7) має 0-й вплив на наше зображення, показник не досягає 0.01мм. Кривизна поля та астигматизм(рис 3.8) також знаходяться у низькому </w:t>
      </w:r>
      <w:r w:rsidR="00A25A8A" w:rsidRPr="00E659BE">
        <w:rPr>
          <w:rFonts w:ascii="Times New Roman" w:hAnsi="Times New Roman" w:cs="Times New Roman"/>
          <w:sz w:val="28"/>
          <w:lang w:val="uk-UA"/>
        </w:rPr>
        <w:lastRenderedPageBreak/>
        <w:t>діапазоні до 0.1 мм. Такі показники цих аберацій дають нам розуміння, що наше зображення не спотворюється на ЕОПі, проте дисторсія</w:t>
      </w:r>
      <w:r w:rsidR="00746496" w:rsidRPr="00E659BE">
        <w:rPr>
          <w:rFonts w:ascii="Times New Roman" w:hAnsi="Times New Roman" w:cs="Times New Roman"/>
          <w:sz w:val="28"/>
          <w:lang w:val="uk-UA"/>
        </w:rPr>
        <w:t xml:space="preserve"> </w:t>
      </w:r>
      <w:r w:rsidR="00A25A8A" w:rsidRPr="00E659BE">
        <w:rPr>
          <w:rFonts w:ascii="Times New Roman" w:hAnsi="Times New Roman" w:cs="Times New Roman"/>
          <w:sz w:val="28"/>
          <w:lang w:val="uk-UA"/>
        </w:rPr>
        <w:t>( рис 3.9) хоч має невеликий показник до 4% проте вона буде давати невеликий вплив на ЕОП. В нашій стації це не являється критичним.</w:t>
      </w:r>
    </w:p>
    <w:p w:rsidR="00A25A8A" w:rsidRPr="00E659BE" w:rsidRDefault="00A25A8A" w:rsidP="000D2683">
      <w:pPr>
        <w:spacing w:after="0" w:line="360" w:lineRule="auto"/>
        <w:jc w:val="both"/>
        <w:rPr>
          <w:rFonts w:ascii="Times New Roman" w:hAnsi="Times New Roman" w:cs="Times New Roman"/>
          <w:sz w:val="28"/>
          <w:lang w:val="uk-UA"/>
        </w:rPr>
      </w:pPr>
      <w:r w:rsidRPr="00E659BE">
        <w:rPr>
          <w:rFonts w:ascii="Times New Roman" w:hAnsi="Times New Roman" w:cs="Times New Roman"/>
          <w:sz w:val="28"/>
          <w:lang w:val="uk-UA"/>
        </w:rPr>
        <w:tab/>
        <w:t>Перейдемо до аналізу МПФ, цей показник є одним із найважливіших в нашому об’єктив</w:t>
      </w:r>
      <w:r w:rsidR="004136DC" w:rsidRPr="00E659BE">
        <w:rPr>
          <w:rFonts w:ascii="Times New Roman" w:hAnsi="Times New Roman" w:cs="Times New Roman"/>
          <w:sz w:val="28"/>
          <w:lang w:val="uk-UA"/>
        </w:rPr>
        <w:t>а</w:t>
      </w:r>
      <w:r w:rsidRPr="00E659BE">
        <w:rPr>
          <w:rFonts w:ascii="Times New Roman" w:hAnsi="Times New Roman" w:cs="Times New Roman"/>
          <w:sz w:val="28"/>
          <w:lang w:val="uk-UA"/>
        </w:rPr>
        <w:t xml:space="preserve">, якщо наш показник буде мати менше ліній ніж ЕОП (50 ліній на мм) це буде означати, що якість картинки, яка надійде на окуляр буде незадовільна. </w:t>
      </w:r>
      <w:r w:rsidR="00B170DF" w:rsidRPr="00E659BE">
        <w:rPr>
          <w:rFonts w:ascii="Times New Roman" w:hAnsi="Times New Roman" w:cs="Times New Roman"/>
          <w:sz w:val="28"/>
          <w:lang w:val="uk-UA"/>
        </w:rPr>
        <w:t>На</w:t>
      </w:r>
      <w:r w:rsidRPr="00E659BE">
        <w:rPr>
          <w:rFonts w:ascii="Times New Roman" w:hAnsi="Times New Roman" w:cs="Times New Roman"/>
          <w:sz w:val="28"/>
          <w:lang w:val="uk-UA"/>
        </w:rPr>
        <w:t xml:space="preserve"> рисунку 3.10 </w:t>
      </w:r>
      <w:r w:rsidR="00B170DF" w:rsidRPr="00E659BE">
        <w:rPr>
          <w:rFonts w:ascii="Times New Roman" w:hAnsi="Times New Roman" w:cs="Times New Roman"/>
          <w:sz w:val="28"/>
          <w:lang w:val="uk-UA"/>
        </w:rPr>
        <w:t>бачимо</w:t>
      </w:r>
      <w:r w:rsidRPr="00E659BE">
        <w:rPr>
          <w:rFonts w:ascii="Times New Roman" w:hAnsi="Times New Roman" w:cs="Times New Roman"/>
          <w:sz w:val="28"/>
          <w:lang w:val="uk-UA"/>
        </w:rPr>
        <w:t xml:space="preserve"> що якість </w:t>
      </w:r>
      <w:r w:rsidR="00B170DF" w:rsidRPr="00E659BE">
        <w:rPr>
          <w:rFonts w:ascii="Times New Roman" w:hAnsi="Times New Roman" w:cs="Times New Roman"/>
          <w:sz w:val="28"/>
          <w:lang w:val="uk-UA"/>
        </w:rPr>
        <w:t>синтизованного</w:t>
      </w:r>
      <w:r w:rsidR="004136DC" w:rsidRPr="00E659BE">
        <w:rPr>
          <w:rFonts w:ascii="Times New Roman" w:hAnsi="Times New Roman" w:cs="Times New Roman"/>
          <w:sz w:val="28"/>
          <w:lang w:val="uk-UA"/>
        </w:rPr>
        <w:t xml:space="preserve"> об’єктива</w:t>
      </w:r>
      <w:r w:rsidRPr="00E659BE">
        <w:rPr>
          <w:rFonts w:ascii="Times New Roman" w:hAnsi="Times New Roman" w:cs="Times New Roman"/>
          <w:sz w:val="28"/>
          <w:lang w:val="uk-UA"/>
        </w:rPr>
        <w:t xml:space="preserve"> в 4 рази краще ніж ЕОПу .</w:t>
      </w:r>
    </w:p>
    <w:p w:rsidR="007C7334" w:rsidRPr="00E659BE" w:rsidRDefault="007C7334" w:rsidP="00A25A8A">
      <w:pPr>
        <w:spacing w:line="360" w:lineRule="auto"/>
        <w:jc w:val="center"/>
        <w:rPr>
          <w:rFonts w:ascii="Times New Roman" w:hAnsi="Times New Roman" w:cs="Times New Roman"/>
          <w:noProof/>
          <w:sz w:val="28"/>
          <w:lang w:val="uk-UA" w:eastAsia="ru-RU"/>
        </w:rPr>
      </w:pPr>
    </w:p>
    <w:p w:rsidR="00F0790F" w:rsidRPr="00E659BE" w:rsidRDefault="00A25A8A" w:rsidP="00F0790F">
      <w:pPr>
        <w:spacing w:line="360" w:lineRule="auto"/>
        <w:jc w:val="center"/>
        <w:rPr>
          <w:rFonts w:ascii="Times New Roman" w:hAnsi="Times New Roman" w:cs="Times New Roman"/>
          <w:sz w:val="28"/>
          <w:lang w:val="uk-UA"/>
        </w:rPr>
      </w:pPr>
      <w:r w:rsidRPr="00E659BE">
        <w:rPr>
          <w:rFonts w:ascii="Times New Roman" w:hAnsi="Times New Roman" w:cs="Times New Roman"/>
          <w:noProof/>
          <w:sz w:val="28"/>
          <w:lang w:eastAsia="ru-RU"/>
        </w:rPr>
        <w:drawing>
          <wp:inline distT="0" distB="0" distL="0" distR="0" wp14:anchorId="23DCFDDD" wp14:editId="7003D489">
            <wp:extent cx="4838700" cy="2781582"/>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t="6325"/>
                    <a:stretch/>
                  </pic:blipFill>
                  <pic:spPr bwMode="auto">
                    <a:xfrm>
                      <a:off x="0" y="0"/>
                      <a:ext cx="4845067" cy="2785242"/>
                    </a:xfrm>
                    <a:prstGeom prst="rect">
                      <a:avLst/>
                    </a:prstGeom>
                    <a:ln>
                      <a:noFill/>
                    </a:ln>
                    <a:extLst>
                      <a:ext uri="{53640926-AAD7-44D8-BBD7-CCE9431645EC}">
                        <a14:shadowObscured xmlns:a14="http://schemas.microsoft.com/office/drawing/2010/main"/>
                      </a:ext>
                    </a:extLst>
                  </pic:spPr>
                </pic:pic>
              </a:graphicData>
            </a:graphic>
          </wp:inline>
        </w:drawing>
      </w:r>
    </w:p>
    <w:p w:rsidR="00A25A8A" w:rsidRPr="00E659BE" w:rsidRDefault="00A25A8A" w:rsidP="00F0790F">
      <w:pPr>
        <w:spacing w:line="360" w:lineRule="auto"/>
        <w:jc w:val="center"/>
        <w:rPr>
          <w:rFonts w:ascii="Times New Roman" w:hAnsi="Times New Roman" w:cs="Times New Roman"/>
          <w:sz w:val="28"/>
          <w:lang w:val="uk-UA"/>
        </w:rPr>
      </w:pPr>
      <w:r w:rsidRPr="00E659BE">
        <w:rPr>
          <w:rFonts w:ascii="Times New Roman" w:hAnsi="Times New Roman" w:cs="Times New Roman"/>
          <w:bCs/>
          <w:iCs/>
          <w:sz w:val="28"/>
          <w:szCs w:val="28"/>
          <w:lang w:val="uk-UA"/>
        </w:rPr>
        <w:t>Рис 3.</w:t>
      </w:r>
      <w:r w:rsidR="00F0790F" w:rsidRPr="00E659BE">
        <w:rPr>
          <w:rFonts w:ascii="Times New Roman" w:hAnsi="Times New Roman" w:cs="Times New Roman"/>
          <w:bCs/>
          <w:iCs/>
          <w:sz w:val="28"/>
          <w:szCs w:val="28"/>
          <w:lang w:val="uk-UA"/>
        </w:rPr>
        <w:t>13</w:t>
      </w:r>
      <w:r w:rsidR="004136DC" w:rsidRPr="00E659BE">
        <w:rPr>
          <w:rFonts w:ascii="Times New Roman" w:hAnsi="Times New Roman" w:cs="Times New Roman"/>
          <w:bCs/>
          <w:iCs/>
          <w:sz w:val="28"/>
          <w:szCs w:val="28"/>
          <w:lang w:val="uk-UA"/>
        </w:rPr>
        <w:t xml:space="preserve"> МПФ об’єктива</w:t>
      </w:r>
    </w:p>
    <w:p w:rsidR="000D2683" w:rsidRPr="00E659BE" w:rsidRDefault="000D2683" w:rsidP="00A25A8A">
      <w:pPr>
        <w:keepNext/>
        <w:spacing w:before="240" w:after="60" w:line="360" w:lineRule="auto"/>
        <w:jc w:val="center"/>
        <w:outlineLvl w:val="1"/>
        <w:rPr>
          <w:rFonts w:ascii="Times New Roman" w:hAnsi="Times New Roman" w:cs="Times New Roman"/>
          <w:sz w:val="28"/>
          <w:lang w:val="uk-UA"/>
        </w:rPr>
      </w:pPr>
    </w:p>
    <w:p w:rsidR="00F0790F" w:rsidRPr="00E659BE" w:rsidRDefault="00A25A8A" w:rsidP="00F0790F">
      <w:pPr>
        <w:spacing w:line="360" w:lineRule="auto"/>
        <w:jc w:val="center"/>
        <w:rPr>
          <w:rFonts w:ascii="Times New Roman" w:hAnsi="Times New Roman" w:cs="Times New Roman"/>
          <w:bCs/>
          <w:iCs/>
          <w:sz w:val="28"/>
          <w:szCs w:val="28"/>
          <w:lang w:val="uk-UA"/>
        </w:rPr>
      </w:pPr>
      <w:r w:rsidRPr="00E659BE">
        <w:rPr>
          <w:rFonts w:ascii="Times New Roman" w:hAnsi="Times New Roman" w:cs="Times New Roman"/>
          <w:noProof/>
          <w:sz w:val="28"/>
          <w:lang w:eastAsia="ru-RU"/>
        </w:rPr>
        <w:drawing>
          <wp:inline distT="0" distB="0" distL="0" distR="0" wp14:anchorId="5DFD7006" wp14:editId="5EBF7184">
            <wp:extent cx="5181600" cy="3209925"/>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1254" t="865" r="1254" b="2017"/>
                    <a:stretch/>
                  </pic:blipFill>
                  <pic:spPr bwMode="auto">
                    <a:xfrm>
                      <a:off x="0" y="0"/>
                      <a:ext cx="5182324" cy="3210373"/>
                    </a:xfrm>
                    <a:prstGeom prst="rect">
                      <a:avLst/>
                    </a:prstGeom>
                    <a:ln>
                      <a:noFill/>
                    </a:ln>
                    <a:extLst>
                      <a:ext uri="{53640926-AAD7-44D8-BBD7-CCE9431645EC}">
                        <a14:shadowObscured xmlns:a14="http://schemas.microsoft.com/office/drawing/2010/main"/>
                      </a:ext>
                    </a:extLst>
                  </pic:spPr>
                </pic:pic>
              </a:graphicData>
            </a:graphic>
          </wp:inline>
        </w:drawing>
      </w:r>
    </w:p>
    <w:p w:rsidR="00F0790F" w:rsidRPr="00E659BE" w:rsidRDefault="00A25A8A" w:rsidP="00F0790F">
      <w:pPr>
        <w:spacing w:line="360" w:lineRule="auto"/>
        <w:jc w:val="center"/>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Рис 3.</w:t>
      </w:r>
      <w:r w:rsidR="00F0790F" w:rsidRPr="00E659BE">
        <w:rPr>
          <w:rFonts w:ascii="Times New Roman" w:hAnsi="Times New Roman" w:cs="Times New Roman"/>
          <w:bCs/>
          <w:iCs/>
          <w:sz w:val="28"/>
          <w:szCs w:val="28"/>
          <w:lang w:val="uk-UA"/>
        </w:rPr>
        <w:t>14</w:t>
      </w:r>
      <w:r w:rsidRPr="00E659BE">
        <w:rPr>
          <w:rFonts w:ascii="Times New Roman" w:hAnsi="Times New Roman" w:cs="Times New Roman"/>
          <w:bCs/>
          <w:iCs/>
          <w:sz w:val="28"/>
          <w:szCs w:val="28"/>
          <w:lang w:val="uk-UA"/>
        </w:rPr>
        <w:t xml:space="preserve"> Графік точкових діаграм</w:t>
      </w:r>
    </w:p>
    <w:p w:rsidR="00F0790F" w:rsidRPr="00E659BE" w:rsidRDefault="00F0790F" w:rsidP="00F0790F">
      <w:pPr>
        <w:spacing w:line="360" w:lineRule="auto"/>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ab/>
      </w:r>
      <w:r w:rsidR="00A25A8A" w:rsidRPr="00E659BE">
        <w:rPr>
          <w:rFonts w:ascii="Times New Roman" w:hAnsi="Times New Roman" w:cs="Times New Roman"/>
          <w:bCs/>
          <w:iCs/>
          <w:sz w:val="28"/>
          <w:szCs w:val="28"/>
          <w:lang w:val="uk-UA"/>
        </w:rPr>
        <w:t>На графіку дисторсії (рис 3.11)</w:t>
      </w:r>
      <w:r w:rsidR="00746496" w:rsidRPr="00E659BE">
        <w:rPr>
          <w:rFonts w:ascii="Times New Roman" w:hAnsi="Times New Roman" w:cs="Times New Roman"/>
          <w:bCs/>
          <w:iCs/>
          <w:sz w:val="28"/>
          <w:szCs w:val="28"/>
          <w:lang w:val="uk-UA"/>
        </w:rPr>
        <w:t xml:space="preserve"> </w:t>
      </w:r>
      <w:r w:rsidR="00A25A8A" w:rsidRPr="00E659BE">
        <w:rPr>
          <w:rFonts w:ascii="Times New Roman" w:hAnsi="Times New Roman" w:cs="Times New Roman"/>
          <w:bCs/>
          <w:iCs/>
          <w:sz w:val="28"/>
          <w:szCs w:val="28"/>
          <w:lang w:val="uk-UA"/>
        </w:rPr>
        <w:t>об’єктива є некритичне спотворення точкових діаграм</w:t>
      </w:r>
      <w:r w:rsidR="00F81081" w:rsidRPr="00E659BE">
        <w:rPr>
          <w:rFonts w:ascii="Times New Roman" w:hAnsi="Times New Roman" w:cs="Times New Roman"/>
          <w:bCs/>
          <w:iCs/>
          <w:sz w:val="28"/>
          <w:szCs w:val="28"/>
          <w:lang w:val="uk-UA"/>
        </w:rPr>
        <w:t>.</w:t>
      </w:r>
    </w:p>
    <w:p w:rsidR="00F0790F" w:rsidRPr="00E659BE" w:rsidRDefault="00F0790F" w:rsidP="00F0790F">
      <w:pPr>
        <w:spacing w:line="360" w:lineRule="auto"/>
        <w:rPr>
          <w:rFonts w:ascii="Times New Roman" w:hAnsi="Times New Roman" w:cs="Times New Roman"/>
          <w:bCs/>
          <w:iCs/>
          <w:sz w:val="28"/>
          <w:szCs w:val="28"/>
          <w:lang w:val="uk-UA"/>
        </w:rPr>
      </w:pPr>
    </w:p>
    <w:p w:rsidR="00F0790F" w:rsidRPr="00E659BE" w:rsidRDefault="00F0790F" w:rsidP="00F0790F">
      <w:pPr>
        <w:spacing w:line="360" w:lineRule="auto"/>
        <w:rPr>
          <w:rFonts w:ascii="Times New Roman" w:hAnsi="Times New Roman" w:cs="Times New Roman"/>
          <w:b/>
          <w:bCs/>
          <w:iCs/>
          <w:sz w:val="28"/>
          <w:szCs w:val="28"/>
          <w:lang w:val="uk-UA"/>
        </w:rPr>
      </w:pPr>
      <w:r w:rsidRPr="00E659BE">
        <w:rPr>
          <w:rFonts w:ascii="Times New Roman" w:hAnsi="Times New Roman" w:cs="Times New Roman"/>
          <w:b/>
          <w:bCs/>
          <w:iCs/>
          <w:sz w:val="28"/>
          <w:szCs w:val="28"/>
          <w:lang w:val="uk-UA"/>
        </w:rPr>
        <w:tab/>
      </w:r>
      <w:r w:rsidR="00A25A8A" w:rsidRPr="00E659BE">
        <w:rPr>
          <w:rFonts w:ascii="Times New Roman" w:hAnsi="Times New Roman" w:cs="Times New Roman"/>
          <w:b/>
          <w:bCs/>
          <w:iCs/>
          <w:sz w:val="28"/>
          <w:szCs w:val="28"/>
          <w:lang w:val="uk-UA"/>
        </w:rPr>
        <w:t>3.</w:t>
      </w:r>
      <w:r w:rsidRPr="00E659BE">
        <w:rPr>
          <w:rFonts w:ascii="Times New Roman" w:hAnsi="Times New Roman" w:cs="Times New Roman"/>
          <w:b/>
          <w:bCs/>
          <w:iCs/>
          <w:sz w:val="28"/>
          <w:szCs w:val="28"/>
          <w:lang w:val="uk-UA"/>
        </w:rPr>
        <w:t>2</w:t>
      </w:r>
      <w:r w:rsidR="00A25A8A" w:rsidRPr="00E659BE">
        <w:rPr>
          <w:rFonts w:ascii="Times New Roman" w:hAnsi="Times New Roman" w:cs="Times New Roman"/>
          <w:b/>
          <w:bCs/>
          <w:iCs/>
          <w:sz w:val="28"/>
          <w:szCs w:val="28"/>
          <w:lang w:val="uk-UA"/>
        </w:rPr>
        <w:t xml:space="preserve">.2 Абераційний аналіз </w:t>
      </w:r>
      <w:r w:rsidR="004136DC" w:rsidRPr="00E659BE">
        <w:rPr>
          <w:rFonts w:ascii="Times New Roman" w:hAnsi="Times New Roman" w:cs="Times New Roman"/>
          <w:b/>
          <w:bCs/>
          <w:iCs/>
          <w:sz w:val="28"/>
          <w:szCs w:val="28"/>
          <w:lang w:val="uk-UA"/>
        </w:rPr>
        <w:t>окуляра</w:t>
      </w:r>
    </w:p>
    <w:p w:rsidR="00F0790F" w:rsidRPr="00E659BE" w:rsidRDefault="00F0790F" w:rsidP="00F0790F">
      <w:pPr>
        <w:spacing w:line="360" w:lineRule="auto"/>
        <w:rPr>
          <w:rFonts w:ascii="Times New Roman" w:hAnsi="Times New Roman" w:cs="Times New Roman"/>
          <w:b/>
          <w:bCs/>
          <w:iCs/>
          <w:sz w:val="28"/>
          <w:szCs w:val="28"/>
          <w:lang w:val="uk-UA"/>
        </w:rPr>
      </w:pPr>
    </w:p>
    <w:p w:rsidR="00F0790F" w:rsidRPr="00E659BE" w:rsidRDefault="00F0790F" w:rsidP="00F0790F">
      <w:pPr>
        <w:spacing w:after="0" w:line="360" w:lineRule="auto"/>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ab/>
      </w:r>
      <w:r w:rsidR="00A25A8A" w:rsidRPr="00E659BE">
        <w:rPr>
          <w:rFonts w:ascii="Times New Roman" w:hAnsi="Times New Roman" w:cs="Times New Roman"/>
          <w:bCs/>
          <w:iCs/>
          <w:sz w:val="28"/>
          <w:szCs w:val="28"/>
          <w:lang w:val="uk-UA"/>
        </w:rPr>
        <w:t>Розглянемо аберації розрахованого окуляр</w:t>
      </w:r>
      <w:r w:rsidR="004136DC" w:rsidRPr="00E659BE">
        <w:rPr>
          <w:rFonts w:ascii="Times New Roman" w:hAnsi="Times New Roman" w:cs="Times New Roman"/>
          <w:bCs/>
          <w:iCs/>
          <w:sz w:val="28"/>
          <w:szCs w:val="28"/>
          <w:lang w:val="uk-UA"/>
        </w:rPr>
        <w:t>а</w:t>
      </w:r>
      <w:r w:rsidR="00A25A8A" w:rsidRPr="00E659BE">
        <w:rPr>
          <w:rFonts w:ascii="Times New Roman" w:hAnsi="Times New Roman" w:cs="Times New Roman"/>
          <w:bCs/>
          <w:iCs/>
          <w:sz w:val="28"/>
          <w:szCs w:val="28"/>
          <w:lang w:val="uk-UA"/>
        </w:rPr>
        <w:t xml:space="preserve">. Для того, щоб зрозуміти наскільки якісна оптична система для нашого ПНВ, </w:t>
      </w:r>
      <w:r w:rsidR="00B170DF" w:rsidRPr="00E659BE">
        <w:rPr>
          <w:rFonts w:ascii="Times New Roman" w:hAnsi="Times New Roman" w:cs="Times New Roman"/>
          <w:bCs/>
          <w:iCs/>
          <w:sz w:val="28"/>
          <w:szCs w:val="28"/>
          <w:lang w:val="uk-UA"/>
        </w:rPr>
        <w:t>треба</w:t>
      </w:r>
      <w:r w:rsidR="00A25A8A" w:rsidRPr="00E659BE">
        <w:rPr>
          <w:rFonts w:ascii="Times New Roman" w:hAnsi="Times New Roman" w:cs="Times New Roman"/>
          <w:bCs/>
          <w:iCs/>
          <w:sz w:val="28"/>
          <w:szCs w:val="28"/>
          <w:lang w:val="uk-UA"/>
        </w:rPr>
        <w:t xml:space="preserve"> приділити основну увагу абераціям на краях та дистросії з хроматизмом .</w:t>
      </w:r>
    </w:p>
    <w:p w:rsidR="00A25A8A" w:rsidRPr="00E659BE" w:rsidRDefault="00F0790F" w:rsidP="00F0790F">
      <w:pPr>
        <w:spacing w:after="0" w:line="360" w:lineRule="auto"/>
        <w:rPr>
          <w:rFonts w:ascii="Times New Roman" w:hAnsi="Times New Roman" w:cs="Times New Roman"/>
          <w:sz w:val="28"/>
          <w:szCs w:val="28"/>
          <w:lang w:val="uk-UA"/>
        </w:rPr>
      </w:pPr>
      <w:r w:rsidRPr="00E659BE">
        <w:rPr>
          <w:rFonts w:ascii="Times New Roman" w:hAnsi="Times New Roman" w:cs="Times New Roman"/>
          <w:bCs/>
          <w:iCs/>
          <w:sz w:val="28"/>
          <w:szCs w:val="28"/>
          <w:lang w:val="uk-UA"/>
        </w:rPr>
        <w:tab/>
      </w:r>
      <w:r w:rsidR="00A25A8A" w:rsidRPr="00E659BE">
        <w:rPr>
          <w:rFonts w:ascii="Times New Roman" w:hAnsi="Times New Roman" w:cs="Times New Roman"/>
          <w:bCs/>
          <w:iCs/>
          <w:sz w:val="28"/>
          <w:szCs w:val="28"/>
          <w:lang w:val="uk-UA"/>
        </w:rPr>
        <w:t xml:space="preserve">Почнемо з </w:t>
      </w:r>
      <w:r w:rsidR="00A25A8A" w:rsidRPr="00E659BE">
        <w:rPr>
          <w:rFonts w:ascii="Times New Roman" w:hAnsi="Times New Roman" w:cs="Times New Roman"/>
          <w:sz w:val="28"/>
          <w:szCs w:val="28"/>
          <w:lang w:val="uk-UA"/>
        </w:rPr>
        <w:t>поперечної аберації для різних кутів поля зору та хвильової аберації для різних кутів поля зору</w:t>
      </w:r>
      <w:r w:rsidR="00F81081" w:rsidRPr="00E659BE">
        <w:rPr>
          <w:rFonts w:ascii="Times New Roman" w:hAnsi="Times New Roman" w:cs="Times New Roman"/>
          <w:sz w:val="28"/>
          <w:szCs w:val="28"/>
          <w:lang w:val="uk-UA"/>
        </w:rPr>
        <w:t>.</w:t>
      </w:r>
    </w:p>
    <w:p w:rsidR="00F0790F" w:rsidRPr="00E659BE" w:rsidRDefault="00F0790F" w:rsidP="00F0790F">
      <w:pPr>
        <w:keepNext/>
        <w:spacing w:after="0" w:line="360" w:lineRule="auto"/>
        <w:jc w:val="both"/>
        <w:outlineLvl w:val="1"/>
        <w:rPr>
          <w:rFonts w:ascii="Times New Roman" w:hAnsi="Times New Roman" w:cs="Times New Roman"/>
          <w:sz w:val="28"/>
          <w:szCs w:val="28"/>
          <w:lang w:val="uk-UA"/>
        </w:rPr>
      </w:pPr>
    </w:p>
    <w:p w:rsidR="00A25A8A" w:rsidRPr="00E659BE" w:rsidRDefault="00A25A8A" w:rsidP="00F0790F">
      <w:pPr>
        <w:keepNext/>
        <w:spacing w:before="240" w:after="60" w:line="360" w:lineRule="auto"/>
        <w:ind w:firstLine="708"/>
        <w:jc w:val="center"/>
        <w:outlineLvl w:val="1"/>
        <w:rPr>
          <w:lang w:val="uk-UA"/>
        </w:rPr>
      </w:pPr>
      <w:r w:rsidRPr="00E659BE">
        <w:rPr>
          <w:rFonts w:ascii="Times New Roman" w:hAnsi="Times New Roman" w:cs="Times New Roman"/>
          <w:bCs/>
          <w:iCs/>
          <w:noProof/>
          <w:sz w:val="28"/>
          <w:szCs w:val="28"/>
          <w:lang w:eastAsia="ru-RU"/>
        </w:rPr>
        <w:drawing>
          <wp:inline distT="0" distB="0" distL="0" distR="0" wp14:anchorId="7172BEE6" wp14:editId="5A12779D">
            <wp:extent cx="4181475" cy="2398034"/>
            <wp:effectExtent l="0" t="0" r="0" b="254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203188" cy="2410486"/>
                    </a:xfrm>
                    <a:prstGeom prst="rect">
                      <a:avLst/>
                    </a:prstGeom>
                  </pic:spPr>
                </pic:pic>
              </a:graphicData>
            </a:graphic>
          </wp:inline>
        </w:drawing>
      </w:r>
    </w:p>
    <w:p w:rsidR="00A25A8A" w:rsidRPr="00E659BE" w:rsidRDefault="00A25A8A" w:rsidP="00A25A8A">
      <w:pPr>
        <w:keepNext/>
        <w:spacing w:before="240" w:after="60" w:line="360" w:lineRule="auto"/>
        <w:jc w:val="center"/>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Рис. 3.</w:t>
      </w:r>
      <w:r w:rsidR="00F0790F" w:rsidRPr="00E659BE">
        <w:rPr>
          <w:rFonts w:ascii="Times New Roman" w:hAnsi="Times New Roman" w:cs="Times New Roman"/>
          <w:bCs/>
          <w:iCs/>
          <w:sz w:val="28"/>
          <w:szCs w:val="28"/>
          <w:lang w:val="uk-UA"/>
        </w:rPr>
        <w:t>15</w:t>
      </w:r>
      <w:r w:rsidR="004136DC" w:rsidRPr="00E659BE">
        <w:rPr>
          <w:rFonts w:ascii="Times New Roman" w:hAnsi="Times New Roman" w:cs="Times New Roman"/>
          <w:bCs/>
          <w:iCs/>
          <w:sz w:val="28"/>
          <w:szCs w:val="28"/>
          <w:lang w:val="uk-UA"/>
        </w:rPr>
        <w:t xml:space="preserve"> Поперечна аберація окуляра</w:t>
      </w:r>
    </w:p>
    <w:p w:rsidR="00F0790F" w:rsidRPr="00E659BE" w:rsidRDefault="00F0790F" w:rsidP="00A25A8A">
      <w:pPr>
        <w:keepNext/>
        <w:spacing w:before="240" w:after="60" w:line="360" w:lineRule="auto"/>
        <w:jc w:val="center"/>
        <w:outlineLvl w:val="1"/>
        <w:rPr>
          <w:rFonts w:ascii="Times New Roman" w:hAnsi="Times New Roman" w:cs="Times New Roman"/>
          <w:bCs/>
          <w:iCs/>
          <w:sz w:val="28"/>
          <w:szCs w:val="28"/>
          <w:lang w:val="uk-UA"/>
        </w:rPr>
      </w:pPr>
    </w:p>
    <w:p w:rsidR="00A25A8A" w:rsidRPr="00E659BE" w:rsidRDefault="00A25A8A" w:rsidP="00A25A8A">
      <w:pPr>
        <w:keepNext/>
        <w:spacing w:before="240" w:after="60" w:line="360" w:lineRule="auto"/>
        <w:jc w:val="center"/>
        <w:outlineLvl w:val="1"/>
        <w:rPr>
          <w:rFonts w:ascii="Times New Roman" w:hAnsi="Times New Roman" w:cs="Times New Roman"/>
          <w:bCs/>
          <w:iCs/>
          <w:sz w:val="28"/>
          <w:szCs w:val="28"/>
          <w:lang w:val="uk-UA"/>
        </w:rPr>
      </w:pPr>
      <w:r w:rsidRPr="00E659BE">
        <w:rPr>
          <w:rFonts w:ascii="Times New Roman" w:hAnsi="Times New Roman" w:cs="Times New Roman"/>
          <w:bCs/>
          <w:iCs/>
          <w:noProof/>
          <w:sz w:val="28"/>
          <w:szCs w:val="28"/>
          <w:lang w:eastAsia="ru-RU"/>
        </w:rPr>
        <w:drawing>
          <wp:inline distT="0" distB="0" distL="0" distR="0" wp14:anchorId="118397D5" wp14:editId="00647909">
            <wp:extent cx="3857625" cy="2213547"/>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878653" cy="2225613"/>
                    </a:xfrm>
                    <a:prstGeom prst="rect">
                      <a:avLst/>
                    </a:prstGeom>
                  </pic:spPr>
                </pic:pic>
              </a:graphicData>
            </a:graphic>
          </wp:inline>
        </w:drawing>
      </w:r>
    </w:p>
    <w:p w:rsidR="00A25A8A" w:rsidRPr="00E659BE" w:rsidRDefault="00A25A8A" w:rsidP="00A25A8A">
      <w:pPr>
        <w:keepNext/>
        <w:spacing w:before="240" w:after="60" w:line="360" w:lineRule="auto"/>
        <w:jc w:val="center"/>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Рис. 3.</w:t>
      </w:r>
      <w:r w:rsidR="00F0790F" w:rsidRPr="00E659BE">
        <w:rPr>
          <w:rFonts w:ascii="Times New Roman" w:hAnsi="Times New Roman" w:cs="Times New Roman"/>
          <w:bCs/>
          <w:iCs/>
          <w:sz w:val="28"/>
          <w:szCs w:val="28"/>
          <w:lang w:val="uk-UA"/>
        </w:rPr>
        <w:t>16</w:t>
      </w:r>
      <w:r w:rsidR="004136DC" w:rsidRPr="00E659BE">
        <w:rPr>
          <w:rFonts w:ascii="Times New Roman" w:hAnsi="Times New Roman" w:cs="Times New Roman"/>
          <w:bCs/>
          <w:iCs/>
          <w:sz w:val="28"/>
          <w:szCs w:val="28"/>
          <w:lang w:val="uk-UA"/>
        </w:rPr>
        <w:t xml:space="preserve"> Хвильова аберація окуляра</w:t>
      </w:r>
    </w:p>
    <w:p w:rsidR="00F0790F" w:rsidRPr="00E659BE" w:rsidRDefault="00F0790F" w:rsidP="00F0790F">
      <w:pPr>
        <w:keepNext/>
        <w:spacing w:after="0" w:line="360" w:lineRule="auto"/>
        <w:jc w:val="center"/>
        <w:outlineLvl w:val="1"/>
        <w:rPr>
          <w:rFonts w:ascii="Times New Roman" w:hAnsi="Times New Roman" w:cs="Times New Roman"/>
          <w:bCs/>
          <w:iCs/>
          <w:sz w:val="28"/>
          <w:szCs w:val="28"/>
          <w:lang w:val="uk-UA"/>
        </w:rPr>
      </w:pPr>
    </w:p>
    <w:p w:rsidR="00A25A8A" w:rsidRPr="00E659BE" w:rsidRDefault="00A25A8A" w:rsidP="00F0790F">
      <w:pPr>
        <w:spacing w:after="0" w:line="360" w:lineRule="auto"/>
        <w:rPr>
          <w:lang w:val="uk-UA"/>
        </w:rPr>
      </w:pPr>
      <w:r w:rsidRPr="00E659BE">
        <w:rPr>
          <w:lang w:val="uk-UA"/>
        </w:rPr>
        <w:tab/>
      </w:r>
      <w:r w:rsidR="00B170DF" w:rsidRPr="00E659BE">
        <w:rPr>
          <w:rFonts w:ascii="Times New Roman" w:hAnsi="Times New Roman" w:cs="Times New Roman"/>
          <w:sz w:val="28"/>
          <w:szCs w:val="28"/>
          <w:lang w:val="uk-UA"/>
        </w:rPr>
        <w:t>Згідно з</w:t>
      </w:r>
      <w:r w:rsidR="00746496" w:rsidRPr="00E659BE">
        <w:rPr>
          <w:rFonts w:ascii="Times New Roman" w:hAnsi="Times New Roman" w:cs="Times New Roman"/>
          <w:sz w:val="28"/>
          <w:szCs w:val="28"/>
          <w:lang w:val="uk-UA"/>
        </w:rPr>
        <w:t xml:space="preserve"> </w:t>
      </w:r>
      <w:r w:rsidRPr="00E659BE">
        <w:rPr>
          <w:rFonts w:ascii="Times New Roman" w:hAnsi="Times New Roman" w:cs="Times New Roman"/>
          <w:sz w:val="28"/>
          <w:szCs w:val="28"/>
          <w:lang w:val="uk-UA"/>
        </w:rPr>
        <w:t>рис. 3.12 та рис.3.13 реальні показники хвильової та поперечної аберації не сильно відрізняються від ідеальних, що дозволяє нам зрозуміти, що ці аберації будуть мати невеликий вплив на наше зображення, тобто зображен</w:t>
      </w:r>
      <w:r w:rsidR="004136DC" w:rsidRPr="00E659BE">
        <w:rPr>
          <w:rFonts w:ascii="Times New Roman" w:hAnsi="Times New Roman" w:cs="Times New Roman"/>
          <w:sz w:val="28"/>
          <w:szCs w:val="28"/>
          <w:lang w:val="uk-UA"/>
        </w:rPr>
        <w:t>ня, яке надійде з ЕОП до окуляра</w:t>
      </w:r>
      <w:r w:rsidRPr="00E659BE">
        <w:rPr>
          <w:rFonts w:ascii="Times New Roman" w:hAnsi="Times New Roman" w:cs="Times New Roman"/>
          <w:sz w:val="28"/>
          <w:szCs w:val="28"/>
          <w:lang w:val="uk-UA"/>
        </w:rPr>
        <w:t xml:space="preserve"> не буде спотворене. </w:t>
      </w:r>
    </w:p>
    <w:p w:rsidR="00A25A8A" w:rsidRPr="00E659BE" w:rsidRDefault="00A25A8A" w:rsidP="00F0790F">
      <w:pPr>
        <w:spacing w:after="0" w:line="360" w:lineRule="auto"/>
        <w:rPr>
          <w:rFonts w:ascii="Times New Roman" w:hAnsi="Times New Roman" w:cs="Times New Roman"/>
          <w:sz w:val="28"/>
          <w:szCs w:val="28"/>
          <w:lang w:val="uk-UA"/>
        </w:rPr>
      </w:pPr>
      <w:r w:rsidRPr="00E659BE">
        <w:rPr>
          <w:rFonts w:ascii="Times New Roman" w:hAnsi="Times New Roman" w:cs="Times New Roman"/>
          <w:sz w:val="28"/>
          <w:szCs w:val="28"/>
          <w:lang w:val="uk-UA"/>
        </w:rPr>
        <w:lastRenderedPageBreak/>
        <w:t>Далі розглянемо</w:t>
      </w:r>
      <w:r w:rsidR="00746496" w:rsidRPr="00E659BE">
        <w:rPr>
          <w:rFonts w:ascii="Times New Roman" w:hAnsi="Times New Roman" w:cs="Times New Roman"/>
          <w:sz w:val="28"/>
          <w:szCs w:val="28"/>
          <w:lang w:val="uk-UA"/>
        </w:rPr>
        <w:t xml:space="preserve"> </w:t>
      </w:r>
      <w:r w:rsidRPr="00E659BE">
        <w:rPr>
          <w:rFonts w:ascii="Times New Roman" w:hAnsi="Times New Roman" w:cs="Times New Roman"/>
          <w:sz w:val="28"/>
          <w:szCs w:val="28"/>
          <w:lang w:val="uk-UA"/>
        </w:rPr>
        <w:t>сферичну та хроматичну абер</w:t>
      </w:r>
      <w:r w:rsidR="004136DC" w:rsidRPr="00E659BE">
        <w:rPr>
          <w:rFonts w:ascii="Times New Roman" w:hAnsi="Times New Roman" w:cs="Times New Roman"/>
          <w:sz w:val="28"/>
          <w:szCs w:val="28"/>
          <w:lang w:val="uk-UA"/>
        </w:rPr>
        <w:t>ацію та дисторсію нашого окуляра</w:t>
      </w:r>
      <w:r w:rsidR="00F81081" w:rsidRPr="00E659BE">
        <w:rPr>
          <w:rFonts w:ascii="Times New Roman" w:hAnsi="Times New Roman" w:cs="Times New Roman"/>
          <w:sz w:val="28"/>
          <w:szCs w:val="28"/>
          <w:lang w:val="uk-UA"/>
        </w:rPr>
        <w:t>.</w:t>
      </w:r>
      <w:r w:rsidRPr="00E659BE">
        <w:rPr>
          <w:rFonts w:ascii="Times New Roman" w:hAnsi="Times New Roman" w:cs="Times New Roman"/>
          <w:sz w:val="28"/>
          <w:szCs w:val="28"/>
          <w:lang w:val="uk-UA"/>
        </w:rPr>
        <w:t xml:space="preserve"> </w:t>
      </w:r>
    </w:p>
    <w:p w:rsidR="00A25A8A" w:rsidRPr="00E659BE" w:rsidRDefault="00A25A8A" w:rsidP="00A25A8A">
      <w:pPr>
        <w:jc w:val="center"/>
        <w:rPr>
          <w:rFonts w:ascii="Times New Roman" w:hAnsi="Times New Roman" w:cs="Times New Roman"/>
          <w:bCs/>
          <w:iCs/>
          <w:sz w:val="28"/>
          <w:szCs w:val="28"/>
          <w:lang w:val="uk-UA"/>
        </w:rPr>
      </w:pPr>
      <w:r w:rsidRPr="00E659BE">
        <w:rPr>
          <w:rFonts w:ascii="Times New Roman" w:hAnsi="Times New Roman" w:cs="Times New Roman"/>
          <w:noProof/>
          <w:sz w:val="28"/>
          <w:szCs w:val="28"/>
          <w:lang w:eastAsia="ru-RU"/>
        </w:rPr>
        <w:drawing>
          <wp:inline distT="0" distB="0" distL="0" distR="0" wp14:anchorId="2983F9A8" wp14:editId="470D5C07">
            <wp:extent cx="5940425" cy="3630930"/>
            <wp:effectExtent l="0" t="0" r="3175"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40425" cy="3630930"/>
                    </a:xfrm>
                    <a:prstGeom prst="rect">
                      <a:avLst/>
                    </a:prstGeom>
                  </pic:spPr>
                </pic:pic>
              </a:graphicData>
            </a:graphic>
          </wp:inline>
        </w:drawing>
      </w:r>
      <w:r w:rsidRPr="00E659BE">
        <w:rPr>
          <w:rFonts w:ascii="Times New Roman" w:hAnsi="Times New Roman" w:cs="Times New Roman"/>
          <w:bCs/>
          <w:iCs/>
          <w:sz w:val="28"/>
          <w:szCs w:val="28"/>
          <w:lang w:val="uk-UA"/>
        </w:rPr>
        <w:t>Рис 3.</w:t>
      </w:r>
      <w:r w:rsidR="00F0790F" w:rsidRPr="00E659BE">
        <w:rPr>
          <w:rFonts w:ascii="Times New Roman" w:hAnsi="Times New Roman" w:cs="Times New Roman"/>
          <w:bCs/>
          <w:iCs/>
          <w:sz w:val="28"/>
          <w:szCs w:val="28"/>
          <w:lang w:val="uk-UA"/>
        </w:rPr>
        <w:t>17</w:t>
      </w:r>
      <w:r w:rsidR="004136DC" w:rsidRPr="00E659BE">
        <w:rPr>
          <w:rFonts w:ascii="Times New Roman" w:hAnsi="Times New Roman" w:cs="Times New Roman"/>
          <w:bCs/>
          <w:iCs/>
          <w:sz w:val="28"/>
          <w:szCs w:val="28"/>
          <w:lang w:val="uk-UA"/>
        </w:rPr>
        <w:t xml:space="preserve"> Сферична аберація окуляра</w:t>
      </w:r>
    </w:p>
    <w:p w:rsidR="00F0790F" w:rsidRPr="00E659BE" w:rsidRDefault="00F0790F" w:rsidP="00A25A8A">
      <w:pPr>
        <w:jc w:val="center"/>
        <w:rPr>
          <w:rFonts w:ascii="Times New Roman" w:hAnsi="Times New Roman" w:cs="Times New Roman"/>
          <w:bCs/>
          <w:iCs/>
          <w:sz w:val="28"/>
          <w:szCs w:val="28"/>
          <w:lang w:val="uk-UA"/>
        </w:rPr>
      </w:pPr>
    </w:p>
    <w:p w:rsidR="00A25A8A" w:rsidRPr="00E659BE" w:rsidRDefault="00F0790F" w:rsidP="00A25A8A">
      <w:pPr>
        <w:spacing w:line="360" w:lineRule="auto"/>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ab/>
      </w:r>
      <w:r w:rsidR="00A25A8A" w:rsidRPr="00E659BE">
        <w:rPr>
          <w:rFonts w:ascii="Times New Roman" w:hAnsi="Times New Roman" w:cs="Times New Roman"/>
          <w:bCs/>
          <w:iCs/>
          <w:sz w:val="28"/>
          <w:szCs w:val="28"/>
          <w:lang w:val="uk-UA"/>
        </w:rPr>
        <w:t>Повністю позбавитись від сферичної аберації неможливо, але є можливість досягти невеликих показників, на рис.3.14</w:t>
      </w:r>
      <w:r w:rsidR="00746496" w:rsidRPr="00E659BE">
        <w:rPr>
          <w:rFonts w:ascii="Times New Roman" w:hAnsi="Times New Roman" w:cs="Times New Roman"/>
          <w:bCs/>
          <w:iCs/>
          <w:sz w:val="28"/>
          <w:szCs w:val="28"/>
          <w:lang w:val="uk-UA"/>
        </w:rPr>
        <w:t xml:space="preserve"> </w:t>
      </w:r>
      <w:r w:rsidR="00A25A8A" w:rsidRPr="00E659BE">
        <w:rPr>
          <w:rFonts w:ascii="Times New Roman" w:hAnsi="Times New Roman" w:cs="Times New Roman"/>
          <w:bCs/>
          <w:iCs/>
          <w:sz w:val="28"/>
          <w:szCs w:val="28"/>
          <w:lang w:val="uk-UA"/>
        </w:rPr>
        <w:t>поздовжня аберація не досягає 1мм, а поперечна 0,1, що є гарн</w:t>
      </w:r>
      <w:r w:rsidR="004136DC" w:rsidRPr="00E659BE">
        <w:rPr>
          <w:rFonts w:ascii="Times New Roman" w:hAnsi="Times New Roman" w:cs="Times New Roman"/>
          <w:bCs/>
          <w:iCs/>
          <w:sz w:val="28"/>
          <w:szCs w:val="28"/>
          <w:lang w:val="uk-UA"/>
        </w:rPr>
        <w:t>им показником для нашого окуляра</w:t>
      </w:r>
      <w:r w:rsidR="00A25A8A" w:rsidRPr="00E659BE">
        <w:rPr>
          <w:rFonts w:ascii="Times New Roman" w:hAnsi="Times New Roman" w:cs="Times New Roman"/>
          <w:bCs/>
          <w:iCs/>
          <w:sz w:val="28"/>
          <w:szCs w:val="28"/>
          <w:lang w:val="uk-UA"/>
        </w:rPr>
        <w:t>.</w:t>
      </w:r>
    </w:p>
    <w:p w:rsidR="00A25A8A" w:rsidRPr="00E659BE" w:rsidRDefault="00A25A8A" w:rsidP="00A25A8A">
      <w:pPr>
        <w:keepNext/>
        <w:spacing w:before="240" w:after="60" w:line="360" w:lineRule="auto"/>
        <w:jc w:val="center"/>
        <w:outlineLvl w:val="1"/>
        <w:rPr>
          <w:rFonts w:ascii="Times New Roman" w:hAnsi="Times New Roman" w:cs="Times New Roman"/>
          <w:bCs/>
          <w:iCs/>
          <w:sz w:val="28"/>
          <w:szCs w:val="28"/>
          <w:lang w:val="uk-UA"/>
        </w:rPr>
      </w:pPr>
      <w:r w:rsidRPr="00E659BE">
        <w:rPr>
          <w:rFonts w:ascii="Times New Roman" w:hAnsi="Times New Roman" w:cs="Times New Roman"/>
          <w:bCs/>
          <w:iCs/>
          <w:noProof/>
          <w:sz w:val="28"/>
          <w:szCs w:val="28"/>
          <w:lang w:eastAsia="ru-RU"/>
        </w:rPr>
        <w:lastRenderedPageBreak/>
        <w:drawing>
          <wp:inline distT="0" distB="0" distL="0" distR="0" wp14:anchorId="66905108" wp14:editId="49818D9A">
            <wp:extent cx="4610100" cy="2397953"/>
            <wp:effectExtent l="0" t="0" r="0" b="254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t="11430"/>
                    <a:stretch/>
                  </pic:blipFill>
                  <pic:spPr bwMode="auto">
                    <a:xfrm>
                      <a:off x="0" y="0"/>
                      <a:ext cx="4629648" cy="2408121"/>
                    </a:xfrm>
                    <a:prstGeom prst="rect">
                      <a:avLst/>
                    </a:prstGeom>
                    <a:ln>
                      <a:noFill/>
                    </a:ln>
                    <a:extLst>
                      <a:ext uri="{53640926-AAD7-44D8-BBD7-CCE9431645EC}">
                        <a14:shadowObscured xmlns:a14="http://schemas.microsoft.com/office/drawing/2010/main"/>
                      </a:ext>
                    </a:extLst>
                  </pic:spPr>
                </pic:pic>
              </a:graphicData>
            </a:graphic>
          </wp:inline>
        </w:drawing>
      </w:r>
    </w:p>
    <w:p w:rsidR="00A25A8A" w:rsidRPr="00E659BE" w:rsidRDefault="00A25A8A" w:rsidP="00A25A8A">
      <w:pPr>
        <w:keepNext/>
        <w:spacing w:before="240" w:after="60" w:line="360" w:lineRule="auto"/>
        <w:jc w:val="center"/>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Рис 3.1</w:t>
      </w:r>
      <w:r w:rsidR="00F0790F" w:rsidRPr="00E659BE">
        <w:rPr>
          <w:rFonts w:ascii="Times New Roman" w:hAnsi="Times New Roman" w:cs="Times New Roman"/>
          <w:bCs/>
          <w:iCs/>
          <w:sz w:val="28"/>
          <w:szCs w:val="28"/>
          <w:lang w:val="uk-UA"/>
        </w:rPr>
        <w:t>8</w:t>
      </w:r>
      <w:r w:rsidR="004136DC" w:rsidRPr="00E659BE">
        <w:rPr>
          <w:rFonts w:ascii="Times New Roman" w:hAnsi="Times New Roman" w:cs="Times New Roman"/>
          <w:bCs/>
          <w:iCs/>
          <w:sz w:val="28"/>
          <w:szCs w:val="28"/>
          <w:lang w:val="uk-UA"/>
        </w:rPr>
        <w:t xml:space="preserve"> Хроматизм положення окуляра</w:t>
      </w:r>
    </w:p>
    <w:p w:rsidR="00F0790F" w:rsidRPr="00E659BE" w:rsidRDefault="00F0790F" w:rsidP="00A25A8A">
      <w:pPr>
        <w:jc w:val="center"/>
        <w:rPr>
          <w:noProof/>
          <w:lang w:val="uk-UA" w:eastAsia="ru-RU"/>
        </w:rPr>
      </w:pPr>
    </w:p>
    <w:p w:rsidR="00A25A8A" w:rsidRPr="00E659BE" w:rsidRDefault="00A25A8A" w:rsidP="00A25A8A">
      <w:pPr>
        <w:jc w:val="center"/>
        <w:rPr>
          <w:lang w:val="uk-UA"/>
        </w:rPr>
      </w:pPr>
      <w:r w:rsidRPr="00E659BE">
        <w:rPr>
          <w:noProof/>
          <w:lang w:eastAsia="ru-RU"/>
        </w:rPr>
        <w:drawing>
          <wp:inline distT="0" distB="0" distL="0" distR="0" wp14:anchorId="0A2223CA" wp14:editId="5AC3C3DD">
            <wp:extent cx="5410200" cy="3333381"/>
            <wp:effectExtent l="0" t="0" r="0" b="63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t="7056" r="588"/>
                    <a:stretch/>
                  </pic:blipFill>
                  <pic:spPr bwMode="auto">
                    <a:xfrm>
                      <a:off x="0" y="0"/>
                      <a:ext cx="5418270" cy="3338353"/>
                    </a:xfrm>
                    <a:prstGeom prst="rect">
                      <a:avLst/>
                    </a:prstGeom>
                    <a:ln>
                      <a:noFill/>
                    </a:ln>
                    <a:extLst>
                      <a:ext uri="{53640926-AAD7-44D8-BBD7-CCE9431645EC}">
                        <a14:shadowObscured xmlns:a14="http://schemas.microsoft.com/office/drawing/2010/main"/>
                      </a:ext>
                    </a:extLst>
                  </pic:spPr>
                </pic:pic>
              </a:graphicData>
            </a:graphic>
          </wp:inline>
        </w:drawing>
      </w:r>
    </w:p>
    <w:p w:rsidR="00A25A8A" w:rsidRPr="00E659BE" w:rsidRDefault="00A25A8A" w:rsidP="00A25A8A">
      <w:pPr>
        <w:jc w:val="center"/>
        <w:rPr>
          <w:rFonts w:ascii="Times New Roman" w:hAnsi="Times New Roman" w:cs="Times New Roman"/>
          <w:sz w:val="28"/>
          <w:szCs w:val="28"/>
          <w:lang w:val="uk-UA"/>
        </w:rPr>
      </w:pPr>
      <w:r w:rsidRPr="00E659BE">
        <w:rPr>
          <w:rFonts w:ascii="Times New Roman" w:hAnsi="Times New Roman" w:cs="Times New Roman"/>
          <w:sz w:val="28"/>
          <w:lang w:val="uk-UA"/>
        </w:rPr>
        <w:t>Рис 3.</w:t>
      </w:r>
      <w:r w:rsidR="00F0790F" w:rsidRPr="00E659BE">
        <w:rPr>
          <w:rFonts w:ascii="Times New Roman" w:hAnsi="Times New Roman" w:cs="Times New Roman"/>
          <w:sz w:val="28"/>
          <w:lang w:val="uk-UA"/>
        </w:rPr>
        <w:t>19</w:t>
      </w:r>
      <w:r w:rsidRPr="00E659BE">
        <w:rPr>
          <w:rFonts w:ascii="Times New Roman" w:hAnsi="Times New Roman" w:cs="Times New Roman"/>
          <w:sz w:val="28"/>
          <w:lang w:val="uk-UA"/>
        </w:rPr>
        <w:t xml:space="preserve"> Хроматизм збільшення </w:t>
      </w:r>
      <w:r w:rsidR="004136DC" w:rsidRPr="00E659BE">
        <w:rPr>
          <w:rFonts w:ascii="Times New Roman" w:hAnsi="Times New Roman" w:cs="Times New Roman"/>
          <w:sz w:val="28"/>
          <w:szCs w:val="28"/>
          <w:lang w:val="uk-UA"/>
        </w:rPr>
        <w:t>окуляра</w:t>
      </w:r>
    </w:p>
    <w:p w:rsidR="00F0790F" w:rsidRPr="00E659BE" w:rsidRDefault="00F0790F" w:rsidP="00A25A8A">
      <w:pPr>
        <w:jc w:val="center"/>
        <w:rPr>
          <w:rFonts w:ascii="Times New Roman" w:hAnsi="Times New Roman" w:cs="Times New Roman"/>
          <w:sz w:val="28"/>
          <w:lang w:val="uk-UA"/>
        </w:rPr>
      </w:pPr>
    </w:p>
    <w:p w:rsidR="00F0790F" w:rsidRPr="00E659BE" w:rsidRDefault="00F0790F" w:rsidP="00F0790F">
      <w:pPr>
        <w:spacing w:line="360" w:lineRule="auto"/>
        <w:rPr>
          <w:rFonts w:ascii="Times New Roman" w:hAnsi="Times New Roman" w:cs="Times New Roman"/>
          <w:sz w:val="28"/>
          <w:lang w:val="uk-UA"/>
        </w:rPr>
      </w:pPr>
      <w:r w:rsidRPr="00E659BE">
        <w:rPr>
          <w:rFonts w:ascii="Times New Roman" w:hAnsi="Times New Roman" w:cs="Times New Roman"/>
          <w:sz w:val="28"/>
          <w:lang w:val="uk-UA"/>
        </w:rPr>
        <w:tab/>
      </w:r>
      <w:r w:rsidR="00A25A8A" w:rsidRPr="00E659BE">
        <w:rPr>
          <w:rFonts w:ascii="Times New Roman" w:hAnsi="Times New Roman" w:cs="Times New Roman"/>
          <w:sz w:val="28"/>
          <w:lang w:val="uk-UA"/>
        </w:rPr>
        <w:t>На графіках хроматизму хроматизм збільшення полягає в діапазоні від 0,04 до 0,04, а хроматизм положення знаходиться в невеликому діапазоні зміщення.</w:t>
      </w:r>
    </w:p>
    <w:p w:rsidR="00F0790F" w:rsidRPr="00E659BE" w:rsidRDefault="00F0790F" w:rsidP="00F0790F">
      <w:pPr>
        <w:spacing w:line="360" w:lineRule="auto"/>
        <w:rPr>
          <w:rFonts w:ascii="Times New Roman" w:hAnsi="Times New Roman" w:cs="Times New Roman"/>
          <w:sz w:val="28"/>
          <w:lang w:val="uk-UA"/>
        </w:rPr>
      </w:pPr>
    </w:p>
    <w:p w:rsidR="00A25A8A" w:rsidRPr="00E659BE" w:rsidRDefault="00A25A8A" w:rsidP="00A25A8A">
      <w:pPr>
        <w:jc w:val="center"/>
        <w:rPr>
          <w:rFonts w:ascii="Times New Roman" w:hAnsi="Times New Roman" w:cs="Times New Roman"/>
          <w:sz w:val="28"/>
          <w:lang w:val="uk-UA"/>
        </w:rPr>
      </w:pPr>
      <w:r w:rsidRPr="00E659BE">
        <w:rPr>
          <w:rFonts w:ascii="Times New Roman" w:hAnsi="Times New Roman" w:cs="Times New Roman"/>
          <w:noProof/>
          <w:sz w:val="28"/>
          <w:lang w:eastAsia="ru-RU"/>
        </w:rPr>
        <w:lastRenderedPageBreak/>
        <w:drawing>
          <wp:inline distT="0" distB="0" distL="0" distR="0" wp14:anchorId="233DDA11" wp14:editId="16E37D6B">
            <wp:extent cx="4686300" cy="2898796"/>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t="6379"/>
                    <a:stretch/>
                  </pic:blipFill>
                  <pic:spPr bwMode="auto">
                    <a:xfrm>
                      <a:off x="0" y="0"/>
                      <a:ext cx="4694471" cy="2903850"/>
                    </a:xfrm>
                    <a:prstGeom prst="rect">
                      <a:avLst/>
                    </a:prstGeom>
                    <a:ln>
                      <a:noFill/>
                    </a:ln>
                    <a:extLst>
                      <a:ext uri="{53640926-AAD7-44D8-BBD7-CCE9431645EC}">
                        <a14:shadowObscured xmlns:a14="http://schemas.microsoft.com/office/drawing/2010/main"/>
                      </a:ext>
                    </a:extLst>
                  </pic:spPr>
                </pic:pic>
              </a:graphicData>
            </a:graphic>
          </wp:inline>
        </w:drawing>
      </w:r>
    </w:p>
    <w:p w:rsidR="00A25A8A" w:rsidRPr="00E659BE" w:rsidRDefault="00A25A8A" w:rsidP="00A25A8A">
      <w:pPr>
        <w:jc w:val="center"/>
        <w:rPr>
          <w:rFonts w:ascii="Times New Roman" w:hAnsi="Times New Roman" w:cs="Times New Roman"/>
          <w:sz w:val="28"/>
          <w:szCs w:val="28"/>
          <w:lang w:val="uk-UA"/>
        </w:rPr>
      </w:pPr>
      <w:r w:rsidRPr="00E659BE">
        <w:rPr>
          <w:rFonts w:ascii="Times New Roman" w:hAnsi="Times New Roman" w:cs="Times New Roman"/>
          <w:sz w:val="28"/>
          <w:szCs w:val="28"/>
          <w:lang w:val="uk-UA"/>
        </w:rPr>
        <w:t>Рис. 3.</w:t>
      </w:r>
      <w:r w:rsidR="00F0790F" w:rsidRPr="00E659BE">
        <w:rPr>
          <w:rFonts w:ascii="Times New Roman" w:hAnsi="Times New Roman" w:cs="Times New Roman"/>
          <w:sz w:val="28"/>
          <w:szCs w:val="28"/>
          <w:lang w:val="uk-UA"/>
        </w:rPr>
        <w:t>20</w:t>
      </w:r>
      <w:r w:rsidR="004136DC" w:rsidRPr="00E659BE">
        <w:rPr>
          <w:rFonts w:ascii="Times New Roman" w:hAnsi="Times New Roman" w:cs="Times New Roman"/>
          <w:sz w:val="28"/>
          <w:szCs w:val="28"/>
          <w:lang w:val="uk-UA"/>
        </w:rPr>
        <w:t xml:space="preserve"> Дисторсія окуляра</w:t>
      </w:r>
    </w:p>
    <w:p w:rsidR="00F0790F" w:rsidRPr="00E659BE" w:rsidRDefault="00F0790F" w:rsidP="00A25A8A">
      <w:pPr>
        <w:jc w:val="center"/>
        <w:rPr>
          <w:rFonts w:ascii="Times New Roman" w:hAnsi="Times New Roman" w:cs="Times New Roman"/>
          <w:sz w:val="28"/>
          <w:szCs w:val="28"/>
          <w:lang w:val="uk-UA"/>
        </w:rPr>
      </w:pPr>
    </w:p>
    <w:p w:rsidR="00A25A8A" w:rsidRPr="00E659BE" w:rsidRDefault="00F0790F" w:rsidP="00F0790F">
      <w:pPr>
        <w:spacing w:line="360" w:lineRule="auto"/>
        <w:rPr>
          <w:rFonts w:ascii="Times New Roman" w:hAnsi="Times New Roman" w:cs="Times New Roman"/>
          <w:sz w:val="28"/>
          <w:szCs w:val="28"/>
          <w:lang w:val="uk-UA"/>
        </w:rPr>
      </w:pPr>
      <w:r w:rsidRPr="00E659BE">
        <w:rPr>
          <w:rFonts w:ascii="Times New Roman" w:hAnsi="Times New Roman" w:cs="Times New Roman"/>
          <w:sz w:val="28"/>
          <w:szCs w:val="28"/>
          <w:lang w:val="uk-UA"/>
        </w:rPr>
        <w:tab/>
      </w:r>
      <w:r w:rsidR="00A25A8A" w:rsidRPr="00E659BE">
        <w:rPr>
          <w:rFonts w:ascii="Times New Roman" w:hAnsi="Times New Roman" w:cs="Times New Roman"/>
          <w:sz w:val="28"/>
          <w:szCs w:val="28"/>
          <w:lang w:val="uk-UA"/>
        </w:rPr>
        <w:t xml:space="preserve">На графіках дисторсії мы можем спостерігати, що </w:t>
      </w:r>
      <w:r w:rsidRPr="00E659BE">
        <w:rPr>
          <w:rFonts w:ascii="Times New Roman" w:hAnsi="Times New Roman" w:cs="Times New Roman"/>
          <w:sz w:val="28"/>
          <w:szCs w:val="28"/>
          <w:lang w:val="uk-UA"/>
        </w:rPr>
        <w:t xml:space="preserve">її коефіцієнт не досягає </w:t>
      </w:r>
      <w:r w:rsidR="00A25A8A" w:rsidRPr="00E659BE">
        <w:rPr>
          <w:rFonts w:ascii="Times New Roman" w:hAnsi="Times New Roman" w:cs="Times New Roman"/>
          <w:sz w:val="28"/>
          <w:szCs w:val="28"/>
          <w:lang w:val="uk-UA"/>
        </w:rPr>
        <w:t>3% відносно всіх ліній.</w:t>
      </w:r>
      <w:r w:rsidR="00746496" w:rsidRPr="00E659BE">
        <w:rPr>
          <w:rFonts w:ascii="Times New Roman" w:hAnsi="Times New Roman" w:cs="Times New Roman"/>
          <w:sz w:val="28"/>
          <w:szCs w:val="28"/>
          <w:lang w:val="uk-UA"/>
        </w:rPr>
        <w:t xml:space="preserve"> </w:t>
      </w:r>
      <w:r w:rsidR="00A25A8A" w:rsidRPr="00E659BE">
        <w:rPr>
          <w:rFonts w:ascii="Times New Roman" w:hAnsi="Times New Roman" w:cs="Times New Roman"/>
          <w:sz w:val="28"/>
          <w:szCs w:val="28"/>
          <w:lang w:val="uk-UA"/>
        </w:rPr>
        <w:t>Перейдемо до аналізу точкових аберацій та МПФ</w:t>
      </w:r>
      <w:r w:rsidR="00F81081" w:rsidRPr="00E659BE">
        <w:rPr>
          <w:rFonts w:ascii="Times New Roman" w:hAnsi="Times New Roman" w:cs="Times New Roman"/>
          <w:sz w:val="28"/>
          <w:szCs w:val="28"/>
          <w:lang w:val="uk-UA"/>
        </w:rPr>
        <w:t>.</w:t>
      </w:r>
      <w:r w:rsidR="00A25A8A" w:rsidRPr="00E659BE">
        <w:rPr>
          <w:rFonts w:ascii="Times New Roman" w:hAnsi="Times New Roman" w:cs="Times New Roman"/>
          <w:sz w:val="28"/>
          <w:szCs w:val="28"/>
          <w:lang w:val="uk-UA"/>
        </w:rPr>
        <w:t xml:space="preserve"> </w:t>
      </w:r>
    </w:p>
    <w:p w:rsidR="00F0790F" w:rsidRPr="00E659BE" w:rsidRDefault="00F0790F" w:rsidP="00A25A8A">
      <w:pPr>
        <w:jc w:val="center"/>
        <w:rPr>
          <w:rFonts w:ascii="Times New Roman" w:hAnsi="Times New Roman" w:cs="Times New Roman"/>
          <w:noProof/>
          <w:sz w:val="28"/>
          <w:szCs w:val="28"/>
          <w:lang w:val="uk-UA" w:eastAsia="ru-RU"/>
        </w:rPr>
      </w:pPr>
    </w:p>
    <w:p w:rsidR="00A25A8A" w:rsidRPr="00E659BE" w:rsidRDefault="00A25A8A" w:rsidP="00A25A8A">
      <w:pPr>
        <w:jc w:val="center"/>
        <w:rPr>
          <w:rFonts w:ascii="Times New Roman" w:hAnsi="Times New Roman" w:cs="Times New Roman"/>
          <w:sz w:val="28"/>
          <w:szCs w:val="28"/>
          <w:lang w:val="uk-UA"/>
        </w:rPr>
      </w:pPr>
      <w:r w:rsidRPr="00E659BE">
        <w:rPr>
          <w:rFonts w:ascii="Times New Roman" w:hAnsi="Times New Roman" w:cs="Times New Roman"/>
          <w:noProof/>
          <w:sz w:val="28"/>
          <w:szCs w:val="28"/>
          <w:lang w:eastAsia="ru-RU"/>
        </w:rPr>
        <w:drawing>
          <wp:inline distT="0" distB="0" distL="0" distR="0" wp14:anchorId="304F3109" wp14:editId="691904D4">
            <wp:extent cx="5285863" cy="345249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t="5967"/>
                    <a:stretch/>
                  </pic:blipFill>
                  <pic:spPr bwMode="auto">
                    <a:xfrm>
                      <a:off x="0" y="0"/>
                      <a:ext cx="5289652" cy="3454970"/>
                    </a:xfrm>
                    <a:prstGeom prst="rect">
                      <a:avLst/>
                    </a:prstGeom>
                    <a:ln>
                      <a:noFill/>
                    </a:ln>
                    <a:extLst>
                      <a:ext uri="{53640926-AAD7-44D8-BBD7-CCE9431645EC}">
                        <a14:shadowObscured xmlns:a14="http://schemas.microsoft.com/office/drawing/2010/main"/>
                      </a:ext>
                    </a:extLst>
                  </pic:spPr>
                </pic:pic>
              </a:graphicData>
            </a:graphic>
          </wp:inline>
        </w:drawing>
      </w:r>
    </w:p>
    <w:p w:rsidR="00A25A8A" w:rsidRPr="00E659BE" w:rsidRDefault="00A25A8A" w:rsidP="00A25A8A">
      <w:pPr>
        <w:jc w:val="center"/>
        <w:rPr>
          <w:rFonts w:ascii="Times New Roman" w:hAnsi="Times New Roman" w:cs="Times New Roman"/>
          <w:sz w:val="28"/>
          <w:szCs w:val="28"/>
          <w:lang w:val="uk-UA"/>
        </w:rPr>
      </w:pPr>
      <w:r w:rsidRPr="00E659BE">
        <w:rPr>
          <w:rFonts w:ascii="Times New Roman" w:hAnsi="Times New Roman" w:cs="Times New Roman"/>
          <w:sz w:val="28"/>
          <w:szCs w:val="28"/>
          <w:lang w:val="uk-UA"/>
        </w:rPr>
        <w:lastRenderedPageBreak/>
        <w:t>Рис. 3.</w:t>
      </w:r>
      <w:r w:rsidR="00F0790F" w:rsidRPr="00E659BE">
        <w:rPr>
          <w:rFonts w:ascii="Times New Roman" w:hAnsi="Times New Roman" w:cs="Times New Roman"/>
          <w:sz w:val="28"/>
          <w:szCs w:val="28"/>
          <w:lang w:val="uk-UA"/>
        </w:rPr>
        <w:t>21</w:t>
      </w:r>
      <w:r w:rsidRPr="00E659BE">
        <w:rPr>
          <w:rFonts w:ascii="Times New Roman" w:hAnsi="Times New Roman" w:cs="Times New Roman"/>
          <w:sz w:val="28"/>
          <w:szCs w:val="28"/>
          <w:lang w:val="uk-UA"/>
        </w:rPr>
        <w:t xml:space="preserve"> Точкові діаграми </w:t>
      </w:r>
    </w:p>
    <w:p w:rsidR="00A25A8A" w:rsidRPr="00E659BE" w:rsidRDefault="00A25A8A" w:rsidP="00A25A8A">
      <w:pPr>
        <w:rPr>
          <w:rFonts w:ascii="Times New Roman" w:hAnsi="Times New Roman" w:cs="Times New Roman"/>
          <w:sz w:val="28"/>
          <w:szCs w:val="28"/>
          <w:lang w:val="uk-UA"/>
        </w:rPr>
      </w:pPr>
    </w:p>
    <w:p w:rsidR="00A25A8A" w:rsidRPr="00E659BE" w:rsidRDefault="00F0790F" w:rsidP="00A25A8A">
      <w:pPr>
        <w:spacing w:line="360" w:lineRule="auto"/>
        <w:jc w:val="both"/>
        <w:rPr>
          <w:rFonts w:ascii="Times New Roman" w:hAnsi="Times New Roman" w:cs="Times New Roman"/>
          <w:sz w:val="28"/>
          <w:szCs w:val="28"/>
          <w:lang w:val="uk-UA"/>
        </w:rPr>
      </w:pPr>
      <w:r w:rsidRPr="00E659BE">
        <w:rPr>
          <w:rFonts w:ascii="Times New Roman" w:hAnsi="Times New Roman" w:cs="Times New Roman"/>
          <w:sz w:val="28"/>
          <w:szCs w:val="28"/>
          <w:lang w:val="uk-UA"/>
        </w:rPr>
        <w:tab/>
      </w:r>
      <w:r w:rsidR="00A25A8A" w:rsidRPr="00E659BE">
        <w:rPr>
          <w:rFonts w:ascii="Times New Roman" w:hAnsi="Times New Roman" w:cs="Times New Roman"/>
          <w:sz w:val="28"/>
          <w:szCs w:val="28"/>
          <w:lang w:val="uk-UA"/>
        </w:rPr>
        <w:t>На Рис 3.1</w:t>
      </w:r>
      <w:r w:rsidR="008A4AA9" w:rsidRPr="00E659BE">
        <w:rPr>
          <w:rFonts w:ascii="Times New Roman" w:hAnsi="Times New Roman" w:cs="Times New Roman"/>
          <w:sz w:val="28"/>
          <w:szCs w:val="28"/>
          <w:lang w:val="uk-UA"/>
        </w:rPr>
        <w:t>8</w:t>
      </w:r>
      <w:r w:rsidR="00A25A8A" w:rsidRPr="00E659BE">
        <w:rPr>
          <w:rFonts w:ascii="Times New Roman" w:hAnsi="Times New Roman" w:cs="Times New Roman"/>
          <w:sz w:val="28"/>
          <w:szCs w:val="28"/>
          <w:lang w:val="uk-UA"/>
        </w:rPr>
        <w:t xml:space="preserve"> </w:t>
      </w:r>
      <w:r w:rsidR="00B170DF" w:rsidRPr="00E659BE">
        <w:rPr>
          <w:rFonts w:ascii="Times New Roman" w:hAnsi="Times New Roman" w:cs="Times New Roman"/>
          <w:sz w:val="28"/>
          <w:szCs w:val="28"/>
          <w:lang w:val="uk-UA"/>
        </w:rPr>
        <w:t>розташовуються</w:t>
      </w:r>
      <w:r w:rsidR="00746496" w:rsidRPr="00E659BE">
        <w:rPr>
          <w:rFonts w:ascii="Times New Roman" w:hAnsi="Times New Roman" w:cs="Times New Roman"/>
          <w:sz w:val="28"/>
          <w:szCs w:val="28"/>
          <w:lang w:val="uk-UA"/>
        </w:rPr>
        <w:t xml:space="preserve"> </w:t>
      </w:r>
      <w:r w:rsidR="00A25A8A" w:rsidRPr="00E659BE">
        <w:rPr>
          <w:rFonts w:ascii="Times New Roman" w:hAnsi="Times New Roman" w:cs="Times New Roman"/>
          <w:sz w:val="28"/>
          <w:szCs w:val="28"/>
          <w:lang w:val="uk-UA"/>
        </w:rPr>
        <w:t>4 діаграми для полів для 0̊ 30̊</w:t>
      </w:r>
      <w:r w:rsidR="00746496" w:rsidRPr="00E659BE">
        <w:rPr>
          <w:rFonts w:ascii="Times New Roman" w:hAnsi="Times New Roman" w:cs="Times New Roman"/>
          <w:sz w:val="28"/>
          <w:szCs w:val="28"/>
          <w:lang w:val="uk-UA"/>
        </w:rPr>
        <w:t xml:space="preserve"> </w:t>
      </w:r>
      <w:r w:rsidR="00A25A8A" w:rsidRPr="00E659BE">
        <w:rPr>
          <w:rFonts w:ascii="Times New Roman" w:hAnsi="Times New Roman" w:cs="Times New Roman"/>
          <w:sz w:val="28"/>
          <w:szCs w:val="28"/>
          <w:lang w:val="uk-UA"/>
        </w:rPr>
        <w:t>48̊ 60̊ . На першому полі та другому полу картинка зображення майже ідеальна, спостерігач буде бачити мінімальне спотворення зображення. Проте з 48̊ починається комо образна аберація, проте її розміри не досягають 400 мкм, що надає можливість периферійному зору, без вад орієнтуватися та знаходити ціли.</w:t>
      </w:r>
    </w:p>
    <w:p w:rsidR="00A25A8A" w:rsidRPr="00E659BE" w:rsidRDefault="00A25A8A" w:rsidP="00A25A8A">
      <w:pPr>
        <w:spacing w:line="360" w:lineRule="auto"/>
        <w:jc w:val="both"/>
        <w:rPr>
          <w:rFonts w:ascii="Times New Roman" w:hAnsi="Times New Roman" w:cs="Times New Roman"/>
          <w:sz w:val="28"/>
          <w:szCs w:val="28"/>
          <w:lang w:val="uk-UA"/>
        </w:rPr>
      </w:pPr>
    </w:p>
    <w:p w:rsidR="00A25A8A" w:rsidRPr="00E659BE" w:rsidRDefault="00A25A8A" w:rsidP="00A25A8A">
      <w:pPr>
        <w:spacing w:line="360" w:lineRule="auto"/>
        <w:jc w:val="center"/>
        <w:rPr>
          <w:rFonts w:ascii="Times New Roman" w:hAnsi="Times New Roman" w:cs="Times New Roman"/>
          <w:sz w:val="28"/>
          <w:szCs w:val="28"/>
          <w:lang w:val="uk-UA"/>
        </w:rPr>
      </w:pPr>
      <w:r w:rsidRPr="00E659BE">
        <w:rPr>
          <w:rFonts w:ascii="Times New Roman" w:hAnsi="Times New Roman" w:cs="Times New Roman"/>
          <w:noProof/>
          <w:sz w:val="28"/>
          <w:szCs w:val="28"/>
          <w:lang w:eastAsia="ru-RU"/>
        </w:rPr>
        <w:drawing>
          <wp:inline distT="0" distB="0" distL="0" distR="0" wp14:anchorId="7FDB1BB1" wp14:editId="13C25DF9">
            <wp:extent cx="4787680" cy="2472055"/>
            <wp:effectExtent l="0" t="0" r="0" b="444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t="10977" r="587"/>
                    <a:stretch/>
                  </pic:blipFill>
                  <pic:spPr bwMode="auto">
                    <a:xfrm>
                      <a:off x="0" y="0"/>
                      <a:ext cx="4805475" cy="2481243"/>
                    </a:xfrm>
                    <a:prstGeom prst="rect">
                      <a:avLst/>
                    </a:prstGeom>
                    <a:ln>
                      <a:noFill/>
                    </a:ln>
                    <a:extLst>
                      <a:ext uri="{53640926-AAD7-44D8-BBD7-CCE9431645EC}">
                        <a14:shadowObscured xmlns:a14="http://schemas.microsoft.com/office/drawing/2010/main"/>
                      </a:ext>
                    </a:extLst>
                  </pic:spPr>
                </pic:pic>
              </a:graphicData>
            </a:graphic>
          </wp:inline>
        </w:drawing>
      </w:r>
    </w:p>
    <w:p w:rsidR="00A25A8A" w:rsidRPr="00E659BE" w:rsidRDefault="00A25A8A" w:rsidP="00A25A8A">
      <w:pPr>
        <w:jc w:val="center"/>
        <w:rPr>
          <w:rFonts w:ascii="Times New Roman" w:hAnsi="Times New Roman" w:cs="Times New Roman"/>
          <w:sz w:val="28"/>
          <w:szCs w:val="28"/>
          <w:lang w:val="uk-UA"/>
        </w:rPr>
      </w:pPr>
      <w:r w:rsidRPr="00E659BE">
        <w:rPr>
          <w:rFonts w:ascii="Times New Roman" w:hAnsi="Times New Roman" w:cs="Times New Roman"/>
          <w:sz w:val="28"/>
          <w:szCs w:val="28"/>
          <w:lang w:val="uk-UA"/>
        </w:rPr>
        <w:t>Рис. 3.</w:t>
      </w:r>
      <w:r w:rsidR="00F0790F" w:rsidRPr="00E659BE">
        <w:rPr>
          <w:rFonts w:ascii="Times New Roman" w:hAnsi="Times New Roman" w:cs="Times New Roman"/>
          <w:sz w:val="28"/>
          <w:szCs w:val="28"/>
          <w:lang w:val="uk-UA"/>
        </w:rPr>
        <w:t>20</w:t>
      </w:r>
      <w:r w:rsidRPr="00E659BE">
        <w:rPr>
          <w:rFonts w:ascii="Times New Roman" w:hAnsi="Times New Roman" w:cs="Times New Roman"/>
          <w:sz w:val="28"/>
          <w:szCs w:val="28"/>
          <w:lang w:val="uk-UA"/>
        </w:rPr>
        <w:t>Дифракційна МПФ</w:t>
      </w:r>
    </w:p>
    <w:p w:rsidR="00A25A8A" w:rsidRPr="00E659BE" w:rsidRDefault="00A25A8A" w:rsidP="00A25A8A">
      <w:pPr>
        <w:rPr>
          <w:rFonts w:ascii="Times New Roman" w:hAnsi="Times New Roman" w:cs="Times New Roman"/>
          <w:sz w:val="28"/>
          <w:szCs w:val="28"/>
          <w:lang w:val="uk-UA"/>
        </w:rPr>
      </w:pPr>
    </w:p>
    <w:p w:rsidR="00A25A8A" w:rsidRPr="00E659BE" w:rsidRDefault="00F0790F" w:rsidP="00A25A8A">
      <w:pPr>
        <w:spacing w:line="360" w:lineRule="auto"/>
        <w:jc w:val="both"/>
        <w:rPr>
          <w:rFonts w:ascii="Times New Roman" w:hAnsi="Times New Roman" w:cs="Times New Roman"/>
          <w:sz w:val="28"/>
          <w:szCs w:val="28"/>
          <w:lang w:val="uk-UA"/>
        </w:rPr>
      </w:pPr>
      <w:r w:rsidRPr="00E659BE">
        <w:rPr>
          <w:rFonts w:ascii="Times New Roman" w:hAnsi="Times New Roman" w:cs="Times New Roman"/>
          <w:sz w:val="28"/>
          <w:szCs w:val="28"/>
          <w:lang w:val="uk-UA"/>
        </w:rPr>
        <w:tab/>
      </w:r>
      <w:r w:rsidR="00A25A8A" w:rsidRPr="00E659BE">
        <w:rPr>
          <w:rFonts w:ascii="Times New Roman" w:hAnsi="Times New Roman" w:cs="Times New Roman"/>
          <w:sz w:val="28"/>
          <w:szCs w:val="28"/>
          <w:lang w:val="uk-UA"/>
        </w:rPr>
        <w:t>Наш ЕОП, буде надавати 50 ліній/мм на наш окуляр, тому наш окуляр повинен давати більш ніж 50 ліній. Згідно з</w:t>
      </w:r>
      <w:r w:rsidR="00746496" w:rsidRPr="00E659BE">
        <w:rPr>
          <w:rFonts w:ascii="Times New Roman" w:hAnsi="Times New Roman" w:cs="Times New Roman"/>
          <w:sz w:val="28"/>
          <w:szCs w:val="28"/>
          <w:lang w:val="uk-UA"/>
        </w:rPr>
        <w:t xml:space="preserve"> </w:t>
      </w:r>
      <w:r w:rsidR="00A25A8A" w:rsidRPr="00E659BE">
        <w:rPr>
          <w:rFonts w:ascii="Times New Roman" w:hAnsi="Times New Roman" w:cs="Times New Roman"/>
          <w:sz w:val="28"/>
          <w:szCs w:val="28"/>
          <w:lang w:val="uk-UA"/>
        </w:rPr>
        <w:t xml:space="preserve">рис 3.12 </w:t>
      </w:r>
      <w:r w:rsidR="00B170DF" w:rsidRPr="00E659BE">
        <w:rPr>
          <w:rFonts w:ascii="Times New Roman" w:hAnsi="Times New Roman" w:cs="Times New Roman"/>
          <w:sz w:val="28"/>
          <w:szCs w:val="28"/>
          <w:lang w:val="uk-UA"/>
        </w:rPr>
        <w:t>ця умова була виконана</w:t>
      </w:r>
      <w:r w:rsidR="00A25A8A" w:rsidRPr="00E659BE">
        <w:rPr>
          <w:rFonts w:ascii="Times New Roman" w:hAnsi="Times New Roman" w:cs="Times New Roman"/>
          <w:sz w:val="28"/>
          <w:szCs w:val="28"/>
          <w:lang w:val="uk-UA"/>
        </w:rPr>
        <w:t>.</w:t>
      </w:r>
    </w:p>
    <w:p w:rsidR="00F0790F" w:rsidRPr="00E659BE" w:rsidRDefault="00F0790F" w:rsidP="00F0790F">
      <w:pPr>
        <w:keepNext/>
        <w:spacing w:after="0" w:line="360" w:lineRule="auto"/>
        <w:outlineLvl w:val="1"/>
        <w:rPr>
          <w:rFonts w:ascii="Times New Roman" w:hAnsi="Times New Roman" w:cs="Times New Roman"/>
          <w:b/>
          <w:bCs/>
          <w:iCs/>
          <w:sz w:val="28"/>
          <w:szCs w:val="28"/>
          <w:lang w:val="uk-UA"/>
        </w:rPr>
      </w:pPr>
      <w:r w:rsidRPr="00E659BE">
        <w:rPr>
          <w:rFonts w:ascii="Times New Roman" w:hAnsi="Times New Roman" w:cs="Times New Roman"/>
          <w:b/>
          <w:bCs/>
          <w:iCs/>
          <w:sz w:val="28"/>
          <w:szCs w:val="28"/>
          <w:lang w:val="uk-UA"/>
        </w:rPr>
        <w:lastRenderedPageBreak/>
        <w:tab/>
      </w:r>
      <w:r w:rsidR="000D2683" w:rsidRPr="00E659BE">
        <w:rPr>
          <w:rFonts w:ascii="Times New Roman" w:hAnsi="Times New Roman" w:cs="Times New Roman"/>
          <w:b/>
          <w:bCs/>
          <w:iCs/>
          <w:sz w:val="28"/>
          <w:szCs w:val="28"/>
          <w:lang w:val="uk-UA"/>
        </w:rPr>
        <w:t>3.</w:t>
      </w:r>
      <w:r w:rsidR="000E416D" w:rsidRPr="00E659BE">
        <w:rPr>
          <w:rFonts w:ascii="Times New Roman" w:hAnsi="Times New Roman" w:cs="Times New Roman"/>
          <w:b/>
          <w:bCs/>
          <w:iCs/>
          <w:sz w:val="28"/>
          <w:szCs w:val="28"/>
          <w:lang w:val="uk-UA"/>
        </w:rPr>
        <w:t>3</w:t>
      </w:r>
      <w:r w:rsidR="000D2683" w:rsidRPr="00E659BE">
        <w:rPr>
          <w:rFonts w:ascii="Times New Roman" w:hAnsi="Times New Roman" w:cs="Times New Roman"/>
          <w:b/>
          <w:bCs/>
          <w:iCs/>
          <w:sz w:val="28"/>
          <w:szCs w:val="28"/>
          <w:lang w:val="uk-UA"/>
        </w:rPr>
        <w:t xml:space="preserve"> Енергетичний розрахунок приладу</w:t>
      </w:r>
    </w:p>
    <w:p w:rsidR="00F0790F" w:rsidRPr="00E659BE" w:rsidRDefault="00F0790F" w:rsidP="00F0790F">
      <w:pPr>
        <w:keepNext/>
        <w:spacing w:after="0" w:line="360" w:lineRule="auto"/>
        <w:outlineLvl w:val="1"/>
        <w:rPr>
          <w:rFonts w:ascii="Times New Roman" w:hAnsi="Times New Roman" w:cs="Times New Roman"/>
          <w:b/>
          <w:bCs/>
          <w:iCs/>
          <w:sz w:val="28"/>
          <w:szCs w:val="28"/>
          <w:lang w:val="uk-UA"/>
        </w:rPr>
      </w:pPr>
    </w:p>
    <w:p w:rsidR="000D2683" w:rsidRPr="00E659BE" w:rsidRDefault="00746496" w:rsidP="00F0790F">
      <w:pPr>
        <w:keepNext/>
        <w:spacing w:after="0" w:line="360" w:lineRule="auto"/>
        <w:outlineLvl w:val="1"/>
        <w:rPr>
          <w:rFonts w:ascii="Times New Roman" w:hAnsi="Times New Roman" w:cs="Times New Roman"/>
          <w:b/>
          <w:bCs/>
          <w:iCs/>
          <w:sz w:val="28"/>
          <w:szCs w:val="28"/>
          <w:lang w:val="uk-UA"/>
        </w:rPr>
      </w:pPr>
      <w:r w:rsidRPr="00E659BE">
        <w:rPr>
          <w:rFonts w:ascii="Times New Roman" w:hAnsi="Times New Roman" w:cs="Times New Roman"/>
          <w:b/>
          <w:bCs/>
          <w:iCs/>
          <w:sz w:val="28"/>
          <w:szCs w:val="28"/>
          <w:lang w:val="uk-UA"/>
        </w:rPr>
        <w:t xml:space="preserve"> </w:t>
      </w:r>
      <w:r w:rsidR="000D2683" w:rsidRPr="00E659BE">
        <w:rPr>
          <w:b/>
          <w:sz w:val="28"/>
          <w:szCs w:val="28"/>
          <w:lang w:val="uk-UA"/>
        </w:rPr>
        <w:t>Розрахунок максимальної дальності розпізнавання</w:t>
      </w:r>
    </w:p>
    <w:p w:rsidR="000D2683" w:rsidRPr="00E659BE" w:rsidRDefault="000D2683" w:rsidP="00F0790F">
      <w:pPr>
        <w:keepNext/>
        <w:spacing w:after="0" w:line="360" w:lineRule="auto"/>
        <w:ind w:firstLine="567"/>
        <w:jc w:val="both"/>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 xml:space="preserve">В приладах нічного бачення , одним з найважливіших параметрів є максимальна дальність розпізнавання , це дозволяє користувачу зрозуміти на якій відстані спостерігач зможе помітити необхідний йому об’єкт. </w:t>
      </w:r>
    </w:p>
    <w:p w:rsidR="000D2683" w:rsidRPr="00E659BE" w:rsidRDefault="000D2683" w:rsidP="00F0790F">
      <w:pPr>
        <w:keepNext/>
        <w:spacing w:after="0" w:line="360" w:lineRule="auto"/>
        <w:ind w:firstLine="567"/>
        <w:jc w:val="both"/>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Для розрахунку МДР будемо використовувати наступну методичну роботу</w:t>
      </w:r>
      <w:r w:rsidR="00746496" w:rsidRPr="00E659BE">
        <w:rPr>
          <w:rFonts w:ascii="Times New Roman" w:hAnsi="Times New Roman" w:cs="Times New Roman"/>
          <w:bCs/>
          <w:iCs/>
          <w:sz w:val="28"/>
          <w:szCs w:val="28"/>
          <w:lang w:val="uk-UA"/>
        </w:rPr>
        <w:t xml:space="preserve"> </w:t>
      </w:r>
      <w:r w:rsidRPr="00E659BE">
        <w:rPr>
          <w:rFonts w:ascii="Times New Roman" w:hAnsi="Times New Roman" w:cs="Times New Roman"/>
          <w:bCs/>
          <w:iCs/>
          <w:sz w:val="28"/>
          <w:szCs w:val="28"/>
          <w:lang w:val="uk-UA"/>
        </w:rPr>
        <w:t>«Методика розрахунку максимальної дальності розпізнавання тепловізійного прицілу / I. В. Карпенко, В. Г. Колобродов, Є. Г. Балінський, Б. В. Сокол».</w:t>
      </w:r>
    </w:p>
    <w:p w:rsidR="000D2683" w:rsidRPr="00E659BE" w:rsidRDefault="000D2683" w:rsidP="00F0790F">
      <w:pPr>
        <w:keepNext/>
        <w:spacing w:after="0" w:line="360" w:lineRule="auto"/>
        <w:ind w:firstLine="567"/>
        <w:outlineLvl w:val="1"/>
        <w:rPr>
          <w:rFonts w:ascii="Times New Roman" w:hAnsi="Times New Roman" w:cs="Times New Roman"/>
          <w:bCs/>
          <w:iCs/>
          <w:sz w:val="28"/>
          <w:szCs w:val="28"/>
          <w:lang w:val="uk-UA"/>
        </w:rPr>
      </w:pPr>
      <w:r w:rsidRPr="00E659BE">
        <w:rPr>
          <w:rFonts w:ascii="Times New Roman" w:hAnsi="Times New Roman" w:cs="Times New Roman"/>
          <w:bCs/>
          <w:iCs/>
          <w:sz w:val="28"/>
          <w:szCs w:val="28"/>
          <w:lang w:val="uk-UA"/>
        </w:rPr>
        <w:t xml:space="preserve">Вхідні данні : </w:t>
      </w:r>
    </w:p>
    <w:p w:rsidR="000D2683" w:rsidRPr="00E659BE" w:rsidRDefault="008D2C0F" w:rsidP="00F0790F">
      <w:pPr>
        <w:pStyle w:val="a3"/>
        <w:keepNext/>
        <w:numPr>
          <w:ilvl w:val="0"/>
          <w:numId w:val="17"/>
        </w:numPr>
        <w:spacing w:after="0" w:line="360" w:lineRule="auto"/>
        <w:outlineLvl w:val="1"/>
        <w:rPr>
          <w:rFonts w:ascii="Times New Roman" w:hAnsi="Times New Roman" w:cs="Times New Roman"/>
          <w:sz w:val="28"/>
          <w:lang w:val="uk-UA"/>
        </w:rPr>
      </w:pPr>
      <m:oMath>
        <m:sSub>
          <m:sSubPr>
            <m:ctrlPr>
              <w:rPr>
                <w:rFonts w:ascii="Cambria Math" w:hAnsi="Cambria Math" w:cs="Times New Roman"/>
                <w:i/>
                <w:sz w:val="28"/>
                <w:lang w:val="uk-UA"/>
              </w:rPr>
            </m:ctrlPr>
          </m:sSubPr>
          <m:e>
            <m:r>
              <w:rPr>
                <w:rFonts w:ascii="Cambria Math" w:hAnsi="Cambria Math" w:cs="Times New Roman"/>
                <w:sz w:val="28"/>
                <w:lang w:val="uk-UA"/>
              </w:rPr>
              <m:t>f</m:t>
            </m:r>
          </m:e>
          <m:sub>
            <m:r>
              <w:rPr>
                <w:rFonts w:ascii="Cambria Math" w:hAnsi="Cambria Math" w:cs="Times New Roman"/>
                <w:sz w:val="28"/>
                <w:lang w:val="uk-UA"/>
              </w:rPr>
              <m:t>ob</m:t>
            </m:r>
          </m:sub>
        </m:sSub>
      </m:oMath>
      <w:r w:rsidR="000D2683" w:rsidRPr="00E659BE">
        <w:rPr>
          <w:rFonts w:ascii="Times New Roman" w:hAnsi="Times New Roman" w:cs="Times New Roman"/>
          <w:sz w:val="28"/>
          <w:lang w:val="uk-UA"/>
        </w:rPr>
        <w:t xml:space="preserve"> ′ - 22 мм</w:t>
      </w:r>
    </w:p>
    <w:p w:rsidR="000D2683" w:rsidRPr="00E659BE" w:rsidRDefault="000D2683" w:rsidP="00F0790F">
      <w:pPr>
        <w:pStyle w:val="a3"/>
        <w:keepNext/>
        <w:numPr>
          <w:ilvl w:val="0"/>
          <w:numId w:val="17"/>
        </w:numPr>
        <w:spacing w:after="0" w:line="360" w:lineRule="auto"/>
        <w:outlineLvl w:val="1"/>
        <w:rPr>
          <w:rFonts w:ascii="Times New Roman" w:hAnsi="Times New Roman" w:cs="Times New Roman"/>
          <w:sz w:val="28"/>
          <w:lang w:val="uk-UA"/>
        </w:rPr>
      </w:pPr>
      <w:r w:rsidRPr="00E659BE">
        <w:rPr>
          <w:rFonts w:ascii="Times New Roman" w:hAnsi="Times New Roman" w:cs="Times New Roman"/>
          <w:sz w:val="28"/>
          <w:lang w:val="uk-UA"/>
        </w:rPr>
        <w:t>Г = 4х</w:t>
      </w:r>
    </w:p>
    <w:p w:rsidR="000D2683" w:rsidRPr="00E659BE" w:rsidRDefault="008D2C0F" w:rsidP="00F0790F">
      <w:pPr>
        <w:pStyle w:val="a3"/>
        <w:keepNext/>
        <w:numPr>
          <w:ilvl w:val="0"/>
          <w:numId w:val="17"/>
        </w:numPr>
        <w:spacing w:after="0" w:line="360" w:lineRule="auto"/>
        <w:outlineLvl w:val="1"/>
        <w:rPr>
          <w:rFonts w:ascii="Times New Roman" w:hAnsi="Times New Roman" w:cs="Times New Roman"/>
          <w:sz w:val="28"/>
          <w:lang w:val="uk-UA"/>
        </w:rPr>
      </w:pPr>
      <m:oMath>
        <m:sSub>
          <m:sSubPr>
            <m:ctrlPr>
              <w:rPr>
                <w:rFonts w:ascii="Cambria Math" w:hAnsi="Cambria Math" w:cs="Times New Roman"/>
                <w:i/>
                <w:sz w:val="28"/>
                <w:lang w:val="uk-UA"/>
              </w:rPr>
            </m:ctrlPr>
          </m:sSubPr>
          <m:e>
            <m:r>
              <w:rPr>
                <w:rFonts w:ascii="Cambria Math" w:hAnsi="Cambria Math" w:cs="Times New Roman"/>
                <w:sz w:val="28"/>
                <w:lang w:val="uk-UA"/>
              </w:rPr>
              <m:t>V</m:t>
            </m:r>
          </m:e>
          <m:sub>
            <m:r>
              <w:rPr>
                <w:rFonts w:ascii="Cambria Math" w:hAnsi="Cambria Math" w:cs="Times New Roman"/>
                <w:sz w:val="28"/>
                <w:lang w:val="uk-UA"/>
              </w:rPr>
              <m:t>D</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W</m:t>
            </m:r>
          </m:e>
          <m:sub>
            <m:r>
              <w:rPr>
                <w:rFonts w:ascii="Cambria Math" w:hAnsi="Cambria Math" w:cs="Times New Roman"/>
                <w:sz w:val="28"/>
                <w:lang w:val="uk-UA"/>
              </w:rPr>
              <m:t>D</m:t>
            </m:r>
          </m:sub>
        </m:sSub>
      </m:oMath>
      <w:r w:rsidR="000D2683" w:rsidRPr="00E659BE">
        <w:rPr>
          <w:rFonts w:ascii="Times New Roman" w:hAnsi="Times New Roman" w:cs="Times New Roman"/>
          <w:sz w:val="28"/>
          <w:lang w:val="uk-UA"/>
        </w:rPr>
        <w:t xml:space="preserve"> = 25x25</w:t>
      </w:r>
    </w:p>
    <w:p w:rsidR="000D2683" w:rsidRPr="00E659BE" w:rsidRDefault="000D2683" w:rsidP="00F0790F">
      <w:pPr>
        <w:pStyle w:val="a3"/>
        <w:keepNext/>
        <w:numPr>
          <w:ilvl w:val="0"/>
          <w:numId w:val="17"/>
        </w:numPr>
        <w:spacing w:after="0" w:line="360" w:lineRule="auto"/>
        <w:outlineLvl w:val="1"/>
        <w:rPr>
          <w:rFonts w:ascii="Times New Roman" w:hAnsi="Times New Roman" w:cs="Times New Roman"/>
          <w:sz w:val="28"/>
          <w:lang w:val="uk-UA"/>
        </w:rPr>
      </w:pPr>
      <w:r w:rsidRPr="00E659BE">
        <w:rPr>
          <w:rFonts w:ascii="Times New Roman" w:hAnsi="Times New Roman" w:cs="Times New Roman"/>
          <w:sz w:val="28"/>
          <w:lang w:val="uk-UA"/>
        </w:rPr>
        <w:t>ΔТ=5К</w:t>
      </w:r>
    </w:p>
    <w:p w:rsidR="000D2683" w:rsidRPr="00E659BE" w:rsidRDefault="000D2683" w:rsidP="00F0790F">
      <w:pPr>
        <w:spacing w:after="0"/>
        <w:rPr>
          <w:rFonts w:ascii="Times New Roman" w:hAnsi="Times New Roman" w:cs="Times New Roman"/>
          <w:sz w:val="28"/>
          <w:lang w:val="uk-UA"/>
        </w:rPr>
      </w:pPr>
      <w:r w:rsidRPr="00E659BE">
        <w:rPr>
          <w:rFonts w:ascii="Times New Roman" w:hAnsi="Times New Roman" w:cs="Times New Roman"/>
          <w:sz w:val="28"/>
          <w:lang w:val="uk-UA"/>
        </w:rPr>
        <w:t>Спершу знайдемо критичний розмір об’єкта за формулою</w:t>
      </w:r>
    </w:p>
    <w:p w:rsidR="00F0790F" w:rsidRPr="00E659BE" w:rsidRDefault="00F0790F" w:rsidP="00F0790F">
      <w:pPr>
        <w:spacing w:after="0"/>
        <w:rPr>
          <w:rFonts w:ascii="Times New Roman" w:hAnsi="Times New Roman" w:cs="Times New Roman"/>
          <w:sz w:val="28"/>
          <w:lang w:val="uk-UA"/>
        </w:rPr>
      </w:pPr>
    </w:p>
    <w:p w:rsidR="000D2683" w:rsidRPr="00E659BE" w:rsidRDefault="000D2683" w:rsidP="00F0790F">
      <w:pPr>
        <w:spacing w:after="0"/>
        <w:jc w:val="center"/>
        <w:rPr>
          <w:rFonts w:ascii="Times New Roman" w:hAnsi="Times New Roman" w:cs="Times New Roman"/>
          <w:sz w:val="28"/>
          <w:lang w:val="uk-UA"/>
        </w:rPr>
      </w:pPr>
      <m:oMath>
        <m:r>
          <w:rPr>
            <w:rFonts w:ascii="Cambria Math" w:hAnsi="Cambria Math" w:cs="Times New Roman"/>
            <w:sz w:val="28"/>
            <w:lang w:val="uk-UA"/>
          </w:rPr>
          <m:t xml:space="preserve">l= </m:t>
        </m:r>
        <m:rad>
          <m:radPr>
            <m:degHide m:val="1"/>
            <m:ctrlPr>
              <w:rPr>
                <w:rFonts w:ascii="Cambria Math" w:hAnsi="Cambria Math" w:cs="Times New Roman"/>
                <w:i/>
                <w:sz w:val="28"/>
                <w:lang w:val="uk-UA"/>
              </w:rPr>
            </m:ctrlPr>
          </m:radPr>
          <m:deg/>
          <m:e>
            <m:sSub>
              <m:sSubPr>
                <m:ctrlPr>
                  <w:rPr>
                    <w:rFonts w:ascii="Cambria Math" w:hAnsi="Cambria Math" w:cs="Times New Roman"/>
                    <w:i/>
                    <w:sz w:val="28"/>
                    <w:lang w:val="uk-UA"/>
                  </w:rPr>
                </m:ctrlPr>
              </m:sSubPr>
              <m:e>
                <m:r>
                  <w:rPr>
                    <w:rFonts w:ascii="Cambria Math" w:hAnsi="Cambria Math" w:cs="Times New Roman"/>
                    <w:sz w:val="28"/>
                    <w:lang w:val="uk-UA"/>
                  </w:rPr>
                  <m:t>V</m:t>
                </m:r>
              </m:e>
              <m:sub>
                <m:r>
                  <w:rPr>
                    <w:rFonts w:ascii="Cambria Math" w:hAnsi="Cambria Math" w:cs="Times New Roman"/>
                    <w:sz w:val="28"/>
                    <w:lang w:val="uk-UA"/>
                  </w:rPr>
                  <m:t>t</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W</m:t>
                </m:r>
              </m:e>
              <m:sub>
                <m:r>
                  <w:rPr>
                    <w:rFonts w:ascii="Cambria Math" w:hAnsi="Cambria Math" w:cs="Times New Roman"/>
                    <w:sz w:val="28"/>
                    <w:lang w:val="uk-UA"/>
                  </w:rPr>
                  <m:t>t</m:t>
                </m:r>
              </m:sub>
            </m:sSub>
          </m:e>
        </m:rad>
      </m:oMath>
      <w:r w:rsidRPr="00E659BE">
        <w:rPr>
          <w:rFonts w:ascii="Times New Roman" w:hAnsi="Times New Roman" w:cs="Times New Roman"/>
          <w:sz w:val="28"/>
          <w:lang w:val="uk-UA"/>
        </w:rPr>
        <w:t xml:space="preserve"> (3.2.1)</w:t>
      </w:r>
    </w:p>
    <w:p w:rsidR="00F0790F" w:rsidRPr="00E659BE" w:rsidRDefault="00F0790F" w:rsidP="00F0790F">
      <w:pPr>
        <w:spacing w:after="0"/>
        <w:jc w:val="center"/>
        <w:rPr>
          <w:rFonts w:ascii="Times New Roman" w:hAnsi="Times New Roman" w:cs="Times New Roman"/>
          <w:sz w:val="28"/>
          <w:lang w:val="uk-UA"/>
        </w:rPr>
      </w:pPr>
    </w:p>
    <w:p w:rsidR="00F0790F" w:rsidRPr="00E659BE" w:rsidRDefault="000D2683" w:rsidP="00F0790F">
      <w:pPr>
        <w:spacing w:after="0"/>
        <w:rPr>
          <w:rFonts w:ascii="Times New Roman" w:hAnsi="Times New Roman" w:cs="Times New Roman"/>
          <w:sz w:val="28"/>
          <w:lang w:val="uk-UA"/>
        </w:rPr>
      </w:pPr>
      <w:r w:rsidRPr="00E659BE">
        <w:rPr>
          <w:rFonts w:ascii="Times New Roman" w:hAnsi="Times New Roman" w:cs="Times New Roman"/>
          <w:sz w:val="28"/>
          <w:lang w:val="uk-UA"/>
        </w:rPr>
        <w:t>Згідно з стандартом НАТО 4347 до тест об’єктів</w:t>
      </w:r>
    </w:p>
    <w:p w:rsidR="00F0790F" w:rsidRPr="00E659BE" w:rsidRDefault="00F0790F" w:rsidP="00F0790F">
      <w:pPr>
        <w:spacing w:after="0"/>
        <w:rPr>
          <w:rFonts w:ascii="Times New Roman" w:hAnsi="Times New Roman" w:cs="Times New Roman"/>
          <w:sz w:val="28"/>
          <w:lang w:val="uk-UA"/>
        </w:rPr>
      </w:pPr>
    </w:p>
    <w:p w:rsidR="000D2683" w:rsidRPr="00E659BE" w:rsidRDefault="008D2C0F" w:rsidP="00F0790F">
      <w:pPr>
        <w:spacing w:after="0"/>
        <w:jc w:val="center"/>
        <w:rPr>
          <w:rFonts w:ascii="Times New Roman" w:eastAsiaTheme="minorEastAsia" w:hAnsi="Times New Roman" w:cs="Times New Roman"/>
          <w:sz w:val="28"/>
          <w:lang w:val="uk-UA"/>
        </w:rPr>
      </w:pPr>
      <m:oMath>
        <m:sSub>
          <m:sSubPr>
            <m:ctrlPr>
              <w:rPr>
                <w:rFonts w:ascii="Cambria Math" w:hAnsi="Cambria Math" w:cs="Times New Roman"/>
                <w:i/>
                <w:sz w:val="28"/>
                <w:lang w:val="uk-UA"/>
              </w:rPr>
            </m:ctrlPr>
          </m:sSubPr>
          <m:e>
            <m:r>
              <w:rPr>
                <w:rFonts w:ascii="Cambria Math" w:hAnsi="Cambria Math" w:cs="Times New Roman"/>
                <w:sz w:val="28"/>
                <w:lang w:val="uk-UA"/>
              </w:rPr>
              <m:t>V</m:t>
            </m:r>
          </m:e>
          <m:sub>
            <m:r>
              <w:rPr>
                <w:rFonts w:ascii="Cambria Math" w:hAnsi="Cambria Math" w:cs="Times New Roman"/>
                <w:sz w:val="28"/>
                <w:lang w:val="uk-UA"/>
              </w:rPr>
              <m:t>t</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W</m:t>
            </m:r>
          </m:e>
          <m:sub>
            <m:r>
              <w:rPr>
                <w:rFonts w:ascii="Cambria Math" w:hAnsi="Cambria Math" w:cs="Times New Roman"/>
                <w:sz w:val="28"/>
                <w:lang w:val="uk-UA"/>
              </w:rPr>
              <m:t>t</m:t>
            </m:r>
          </m:sub>
        </m:sSub>
        <m:r>
          <w:rPr>
            <w:rFonts w:ascii="Cambria Math" w:hAnsi="Cambria Math" w:cs="Times New Roman"/>
            <w:sz w:val="28"/>
            <w:lang w:val="uk-UA"/>
          </w:rPr>
          <m:t xml:space="preserve">=2.3 </m:t>
        </m:r>
        <m:sSup>
          <m:sSupPr>
            <m:ctrlPr>
              <w:rPr>
                <w:rFonts w:ascii="Cambria Math" w:hAnsi="Cambria Math" w:cs="Times New Roman"/>
                <w:i/>
                <w:sz w:val="28"/>
                <w:lang w:val="uk-UA"/>
              </w:rPr>
            </m:ctrlPr>
          </m:sSupPr>
          <m:e>
            <m:r>
              <w:rPr>
                <w:rFonts w:ascii="Cambria Math" w:hAnsi="Cambria Math" w:cs="Times New Roman"/>
                <w:sz w:val="28"/>
                <w:lang w:val="uk-UA"/>
              </w:rPr>
              <m:t>м</m:t>
            </m:r>
          </m:e>
          <m:sup>
            <m:r>
              <w:rPr>
                <w:rFonts w:ascii="Cambria Math" w:hAnsi="Cambria Math" w:cs="Times New Roman"/>
                <w:sz w:val="28"/>
                <w:lang w:val="uk-UA"/>
              </w:rPr>
              <m:t>2</m:t>
            </m:r>
          </m:sup>
        </m:sSup>
      </m:oMath>
      <w:r w:rsidR="000D2683" w:rsidRPr="00E659BE">
        <w:rPr>
          <w:rFonts w:ascii="Times New Roman" w:eastAsiaTheme="minorEastAsia" w:hAnsi="Times New Roman" w:cs="Times New Roman"/>
          <w:sz w:val="28"/>
          <w:lang w:val="uk-UA"/>
        </w:rPr>
        <w:t xml:space="preserve">, </w:t>
      </w:r>
      <m:oMath>
        <m:r>
          <w:rPr>
            <w:rFonts w:ascii="Cambria Math" w:hAnsi="Cambria Math" w:cs="Times New Roman"/>
            <w:sz w:val="28"/>
            <w:lang w:val="uk-UA"/>
          </w:rPr>
          <m:t>l=</m:t>
        </m:r>
        <m:r>
          <w:rPr>
            <w:rFonts w:ascii="Cambria Math" w:eastAsiaTheme="minorEastAsia" w:hAnsi="Cambria Math" w:cs="Times New Roman"/>
            <w:sz w:val="28"/>
            <w:lang w:val="uk-UA"/>
          </w:rPr>
          <m:t>2,3</m:t>
        </m:r>
      </m:oMath>
    </w:p>
    <w:p w:rsidR="00F0790F" w:rsidRPr="00E659BE" w:rsidRDefault="00F0790F" w:rsidP="00F0790F">
      <w:pPr>
        <w:spacing w:after="0"/>
        <w:rPr>
          <w:rFonts w:ascii="Times New Roman" w:eastAsiaTheme="minorEastAsia" w:hAnsi="Times New Roman" w:cs="Times New Roman"/>
          <w:sz w:val="28"/>
          <w:lang w:val="uk-UA"/>
        </w:rPr>
      </w:pPr>
    </w:p>
    <w:p w:rsidR="000D2683" w:rsidRPr="00E659BE" w:rsidRDefault="000D2683" w:rsidP="00F0790F">
      <w:pPr>
        <w:spacing w:after="0"/>
        <w:rPr>
          <w:rFonts w:ascii="Times New Roman" w:eastAsiaTheme="minorEastAsia" w:hAnsi="Times New Roman" w:cs="Times New Roman"/>
          <w:sz w:val="28"/>
          <w:lang w:val="uk-UA"/>
        </w:rPr>
      </w:pPr>
      <w:r w:rsidRPr="00E659BE">
        <w:rPr>
          <w:rFonts w:ascii="Times New Roman" w:eastAsiaTheme="minorEastAsia" w:hAnsi="Times New Roman" w:cs="Times New Roman"/>
          <w:sz w:val="28"/>
          <w:lang w:val="uk-UA"/>
        </w:rPr>
        <w:t xml:space="preserve">Далі знайдемо кутові розміри пікселей за формулою </w:t>
      </w:r>
    </w:p>
    <w:p w:rsidR="00F0790F" w:rsidRPr="00E659BE" w:rsidRDefault="00F0790F" w:rsidP="00F0790F">
      <w:pPr>
        <w:spacing w:after="0"/>
        <w:rPr>
          <w:rFonts w:ascii="Times New Roman" w:eastAsiaTheme="minorEastAsia" w:hAnsi="Times New Roman" w:cs="Times New Roman"/>
          <w:sz w:val="28"/>
          <w:lang w:val="uk-UA"/>
        </w:rPr>
      </w:pPr>
    </w:p>
    <w:p w:rsidR="000D2683" w:rsidRPr="00E659BE" w:rsidRDefault="008D2C0F" w:rsidP="00F0790F">
      <w:pPr>
        <w:spacing w:after="0"/>
        <w:jc w:val="center"/>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a</m:t>
              </m:r>
            </m:e>
            <m:sub>
              <m:r>
                <w:rPr>
                  <w:rFonts w:ascii="Cambria Math" w:hAnsi="Cambria Math" w:cs="Times New Roman"/>
                  <w:sz w:val="28"/>
                  <w:lang w:val="uk-UA"/>
                </w:rPr>
                <m:t>D</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b</m:t>
              </m:r>
            </m:e>
            <m:sub>
              <m:r>
                <w:rPr>
                  <w:rFonts w:ascii="Cambria Math" w:hAnsi="Cambria Math" w:cs="Times New Roman"/>
                  <w:sz w:val="28"/>
                  <w:lang w:val="uk-UA"/>
                </w:rPr>
                <m:t>D</m:t>
              </m:r>
            </m:sub>
          </m:sSub>
          <m:r>
            <w:rPr>
              <w:rFonts w:ascii="Cambria Math" w:hAnsi="Cambria Math" w:cs="Times New Roman"/>
              <w:sz w:val="28"/>
              <w:lang w:val="uk-UA"/>
            </w:rPr>
            <m:t>=</m:t>
          </m:r>
          <m:f>
            <m:fPr>
              <m:ctrlPr>
                <w:rPr>
                  <w:rFonts w:ascii="Cambria Math" w:hAnsi="Cambria Math" w:cs="Times New Roman"/>
                  <w:i/>
                  <w:sz w:val="28"/>
                  <w:lang w:val="uk-UA"/>
                </w:rPr>
              </m:ctrlPr>
            </m:fPr>
            <m:num>
              <m:sSub>
                <m:sSubPr>
                  <m:ctrlPr>
                    <w:rPr>
                      <w:rFonts w:ascii="Cambria Math" w:hAnsi="Cambria Math" w:cs="Times New Roman"/>
                      <w:i/>
                      <w:sz w:val="28"/>
                      <w:lang w:val="uk-UA"/>
                    </w:rPr>
                  </m:ctrlPr>
                </m:sSubPr>
                <m:e>
                  <m:r>
                    <w:rPr>
                      <w:rFonts w:ascii="Cambria Math" w:hAnsi="Cambria Math" w:cs="Times New Roman"/>
                      <w:sz w:val="28"/>
                      <w:lang w:val="uk-UA"/>
                    </w:rPr>
                    <m:t>V</m:t>
                  </m:r>
                </m:e>
                <m:sub>
                  <m:r>
                    <w:rPr>
                      <w:rFonts w:ascii="Cambria Math" w:hAnsi="Cambria Math" w:cs="Times New Roman"/>
                      <w:sz w:val="28"/>
                      <w:lang w:val="uk-UA"/>
                    </w:rPr>
                    <m:t>D</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W</m:t>
                  </m:r>
                </m:e>
                <m:sub>
                  <m:r>
                    <w:rPr>
                      <w:rFonts w:ascii="Cambria Math" w:hAnsi="Cambria Math" w:cs="Times New Roman"/>
                      <w:sz w:val="28"/>
                      <w:lang w:val="uk-UA"/>
                    </w:rPr>
                    <m:t>D</m:t>
                  </m:r>
                </m:sub>
              </m:sSub>
            </m:num>
            <m:den>
              <m:sSub>
                <m:sSubPr>
                  <m:ctrlPr>
                    <w:rPr>
                      <w:rFonts w:ascii="Cambria Math" w:hAnsi="Cambria Math" w:cs="Times New Roman"/>
                      <w:i/>
                      <w:sz w:val="28"/>
                      <w:lang w:val="uk-UA"/>
                    </w:rPr>
                  </m:ctrlPr>
                </m:sSubPr>
                <m:e>
                  <m:r>
                    <w:rPr>
                      <w:rFonts w:ascii="Cambria Math" w:hAnsi="Cambria Math" w:cs="Times New Roman"/>
                      <w:sz w:val="28"/>
                      <w:lang w:val="uk-UA"/>
                    </w:rPr>
                    <m:t>f</m:t>
                  </m:r>
                </m:e>
                <m:sub>
                  <m:r>
                    <w:rPr>
                      <w:rFonts w:ascii="Cambria Math" w:hAnsi="Cambria Math" w:cs="Times New Roman"/>
                      <w:sz w:val="28"/>
                      <w:lang w:val="uk-UA"/>
                    </w:rPr>
                    <m:t>ob</m:t>
                  </m:r>
                </m:sub>
              </m:sSub>
              <m:r>
                <m:rPr>
                  <m:sty m:val="p"/>
                </m:rPr>
                <w:rPr>
                  <w:rFonts w:ascii="Cambria Math" w:hAnsi="Cambria Math" w:cs="Times New Roman"/>
                  <w:sz w:val="28"/>
                  <w:lang w:val="uk-UA"/>
                </w:rPr>
                <m:t>'</m:t>
              </m:r>
            </m:den>
          </m:f>
          <m:r>
            <w:rPr>
              <w:rFonts w:ascii="Cambria Math" w:hAnsi="Cambria Math" w:cs="Times New Roman"/>
              <w:sz w:val="28"/>
              <w:lang w:val="uk-UA"/>
            </w:rPr>
            <m:t xml:space="preserve">=0,1291 </m:t>
          </m:r>
          <m:sSup>
            <m:sSupPr>
              <m:ctrlPr>
                <w:rPr>
                  <w:rFonts w:ascii="Cambria Math" w:hAnsi="Cambria Math" w:cs="Times New Roman"/>
                  <w:i/>
                  <w:sz w:val="28"/>
                  <w:lang w:val="uk-UA"/>
                </w:rPr>
              </m:ctrlPr>
            </m:sSupPr>
            <m:e>
              <m:r>
                <w:rPr>
                  <w:rFonts w:ascii="Cambria Math" w:hAnsi="Cambria Math" w:cs="Times New Roman"/>
                  <w:sz w:val="28"/>
                  <w:lang w:val="uk-UA"/>
                </w:rPr>
                <m:t>мрад</m:t>
              </m:r>
            </m:e>
            <m:sup>
              <m:r>
                <w:rPr>
                  <w:rFonts w:ascii="Cambria Math" w:hAnsi="Cambria Math" w:cs="Times New Roman"/>
                  <w:sz w:val="28"/>
                  <w:lang w:val="uk-UA"/>
                </w:rPr>
                <m:t>2</m:t>
              </m:r>
            </m:sup>
          </m:sSup>
        </m:oMath>
      </m:oMathPara>
    </w:p>
    <w:p w:rsidR="00F0790F" w:rsidRPr="00E659BE" w:rsidRDefault="00F0790F" w:rsidP="00F0790F">
      <w:pPr>
        <w:spacing w:after="0"/>
        <w:jc w:val="center"/>
        <w:rPr>
          <w:rFonts w:ascii="Times New Roman" w:eastAsiaTheme="minorEastAsia" w:hAnsi="Times New Roman" w:cs="Times New Roman"/>
          <w:i/>
          <w:sz w:val="28"/>
          <w:lang w:val="uk-UA"/>
        </w:rPr>
      </w:pPr>
    </w:p>
    <w:p w:rsidR="000D2683" w:rsidRPr="00E659BE" w:rsidRDefault="000D2683" w:rsidP="00F0790F">
      <w:pPr>
        <w:spacing w:after="0"/>
        <w:rPr>
          <w:rFonts w:ascii="Times New Roman" w:eastAsiaTheme="minorEastAsia" w:hAnsi="Times New Roman" w:cs="Times New Roman"/>
          <w:sz w:val="28"/>
          <w:lang w:val="uk-UA"/>
        </w:rPr>
      </w:pPr>
      <w:r w:rsidRPr="00E659BE">
        <w:rPr>
          <w:rFonts w:ascii="Times New Roman" w:eastAsiaTheme="minorEastAsia" w:hAnsi="Times New Roman" w:cs="Times New Roman"/>
          <w:sz w:val="28"/>
          <w:lang w:val="uk-UA"/>
        </w:rPr>
        <w:t xml:space="preserve">Далі використавши наближення знайдемо радіус кружка розсіювання </w:t>
      </w:r>
    </w:p>
    <w:p w:rsidR="00F0790F" w:rsidRPr="00E659BE" w:rsidRDefault="00F0790F" w:rsidP="00F0790F">
      <w:pPr>
        <w:spacing w:after="0"/>
        <w:rPr>
          <w:rFonts w:ascii="Times New Roman" w:eastAsiaTheme="minorEastAsia" w:hAnsi="Times New Roman" w:cs="Times New Roman"/>
          <w:sz w:val="28"/>
          <w:lang w:val="uk-UA"/>
        </w:rPr>
      </w:pPr>
    </w:p>
    <w:p w:rsidR="000D2683" w:rsidRPr="00E659BE" w:rsidRDefault="008D2C0F" w:rsidP="00F0790F">
      <w:pPr>
        <w:spacing w:after="0"/>
        <w:jc w:val="center"/>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r</m:t>
              </m:r>
            </m:e>
            <m:sub>
              <m:r>
                <w:rPr>
                  <w:rFonts w:ascii="Cambria Math" w:hAnsi="Cambria Math" w:cs="Times New Roman"/>
                  <w:sz w:val="28"/>
                  <w:lang w:val="uk-UA"/>
                </w:rPr>
                <m:t>s</m:t>
              </m:r>
            </m:sub>
          </m:sSub>
          <m:r>
            <w:rPr>
              <w:rFonts w:ascii="Cambria Math" w:hAnsi="Cambria Math" w:cs="Times New Roman"/>
              <w:sz w:val="28"/>
              <w:lang w:val="uk-UA"/>
            </w:rPr>
            <m:t xml:space="preserve">=0,28 </m:t>
          </m:r>
          <m:rad>
            <m:radPr>
              <m:degHide m:val="1"/>
              <m:ctrlPr>
                <w:rPr>
                  <w:rFonts w:ascii="Cambria Math" w:hAnsi="Cambria Math" w:cs="Times New Roman"/>
                  <w:i/>
                  <w:sz w:val="28"/>
                  <w:lang w:val="uk-UA"/>
                </w:rPr>
              </m:ctrlPr>
            </m:radPr>
            <m:deg/>
            <m:e>
              <m:sSub>
                <m:sSubPr>
                  <m:ctrlPr>
                    <w:rPr>
                      <w:rFonts w:ascii="Cambria Math" w:hAnsi="Cambria Math" w:cs="Times New Roman"/>
                      <w:i/>
                      <w:sz w:val="28"/>
                      <w:lang w:val="uk-UA"/>
                    </w:rPr>
                  </m:ctrlPr>
                </m:sSubPr>
                <m:e>
                  <m:r>
                    <w:rPr>
                      <w:rFonts w:ascii="Cambria Math" w:hAnsi="Cambria Math" w:cs="Times New Roman"/>
                      <w:sz w:val="28"/>
                      <w:lang w:val="uk-UA"/>
                    </w:rPr>
                    <m:t>a</m:t>
                  </m:r>
                </m:e>
                <m:sub>
                  <m:r>
                    <w:rPr>
                      <w:rFonts w:ascii="Cambria Math" w:hAnsi="Cambria Math" w:cs="Times New Roman"/>
                      <w:sz w:val="28"/>
                      <w:lang w:val="uk-UA"/>
                    </w:rPr>
                    <m:t>D</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b</m:t>
                  </m:r>
                </m:e>
                <m:sub>
                  <m:r>
                    <w:rPr>
                      <w:rFonts w:ascii="Cambria Math" w:hAnsi="Cambria Math" w:cs="Times New Roman"/>
                      <w:sz w:val="28"/>
                      <w:lang w:val="uk-UA"/>
                    </w:rPr>
                    <m:t>D</m:t>
                  </m:r>
                </m:sub>
              </m:sSub>
            </m:e>
          </m:rad>
          <m:r>
            <w:rPr>
              <w:rFonts w:ascii="Cambria Math" w:hAnsi="Cambria Math" w:cs="Times New Roman"/>
              <w:sz w:val="28"/>
              <w:lang w:val="uk-UA"/>
            </w:rPr>
            <m:t>=0.1007 рад</m:t>
          </m:r>
        </m:oMath>
      </m:oMathPara>
    </w:p>
    <w:p w:rsidR="00F0790F" w:rsidRPr="00E659BE" w:rsidRDefault="00F0790F" w:rsidP="00F0790F">
      <w:pPr>
        <w:spacing w:after="0"/>
        <w:jc w:val="center"/>
        <w:rPr>
          <w:rFonts w:ascii="Times New Roman" w:eastAsiaTheme="minorEastAsia" w:hAnsi="Times New Roman" w:cs="Times New Roman"/>
          <w:i/>
          <w:sz w:val="28"/>
          <w:lang w:val="uk-UA"/>
        </w:rPr>
      </w:pPr>
    </w:p>
    <w:p w:rsidR="000D2683" w:rsidRPr="00E659BE" w:rsidRDefault="000D2683" w:rsidP="00F0790F">
      <w:pPr>
        <w:spacing w:after="0"/>
        <w:rPr>
          <w:rFonts w:eastAsiaTheme="minorEastAsia"/>
          <w:sz w:val="28"/>
          <w:szCs w:val="28"/>
          <w:lang w:val="uk-UA"/>
        </w:rPr>
      </w:pPr>
      <w:r w:rsidRPr="00E659BE">
        <w:rPr>
          <w:rFonts w:ascii="Times New Roman" w:eastAsiaTheme="minorEastAsia" w:hAnsi="Times New Roman" w:cs="Times New Roman"/>
          <w:sz w:val="28"/>
          <w:lang w:val="uk-UA"/>
        </w:rPr>
        <w:lastRenderedPageBreak/>
        <w:t xml:space="preserve">Запишемо </w:t>
      </w:r>
      <w:r w:rsidRPr="00E659BE">
        <w:rPr>
          <w:sz w:val="28"/>
          <w:szCs w:val="28"/>
          <w:lang w:val="uk-UA"/>
        </w:rPr>
        <w:t xml:space="preserve">трансцендентного рівняння для </w:t>
      </w:r>
      <m:oMath>
        <m:sSub>
          <m:sSubPr>
            <m:ctrlPr>
              <w:rPr>
                <w:rFonts w:ascii="Cambria Math" w:hAnsi="Cambria Math"/>
                <w:i/>
                <w:sz w:val="28"/>
                <w:szCs w:val="28"/>
                <w:lang w:val="uk-UA"/>
              </w:rPr>
            </m:ctrlPr>
          </m:sSubPr>
          <m:e>
            <m:r>
              <w:rPr>
                <w:rFonts w:ascii="Cambria Math" w:hAnsi="Cambria Math"/>
                <w:sz w:val="28"/>
                <w:szCs w:val="28"/>
                <w:lang w:val="uk-UA"/>
              </w:rPr>
              <m:t>ν</m:t>
            </m:r>
          </m:e>
          <m:sub>
            <m:r>
              <w:rPr>
                <w:rFonts w:ascii="Cambria Math" w:hAnsi="Cambria Math"/>
                <w:sz w:val="28"/>
                <w:szCs w:val="28"/>
                <w:lang w:val="uk-UA"/>
              </w:rPr>
              <m:t>x,max</m:t>
            </m:r>
          </m:sub>
        </m:sSub>
      </m:oMath>
    </w:p>
    <w:p w:rsidR="00F0790F" w:rsidRPr="00E659BE" w:rsidRDefault="00F0790F" w:rsidP="00F0790F">
      <w:pPr>
        <w:spacing w:after="0"/>
        <w:rPr>
          <w:rFonts w:ascii="Times New Roman" w:eastAsiaTheme="minorEastAsia" w:hAnsi="Times New Roman" w:cs="Times New Roman"/>
          <w:sz w:val="28"/>
          <w:lang w:val="uk-UA"/>
        </w:rPr>
      </w:pPr>
    </w:p>
    <w:p w:rsidR="000D2683" w:rsidRPr="00E659BE" w:rsidRDefault="008D2C0F" w:rsidP="00F0790F">
      <w:pPr>
        <w:pStyle w:val="bod"/>
        <w:spacing w:line="360" w:lineRule="auto"/>
        <w:ind w:firstLine="708"/>
        <w:contextualSpacing/>
        <w:rPr>
          <w:rFonts w:eastAsiaTheme="minorEastAsia"/>
          <w:sz w:val="28"/>
          <w:szCs w:val="28"/>
        </w:rPr>
      </w:pPr>
      <m:oMathPara>
        <m:oMath>
          <m:func>
            <m:funcPr>
              <m:ctrlPr>
                <w:rPr>
                  <w:rFonts w:ascii="Cambria Math" w:hAnsi="Cambria Math"/>
                  <w:sz w:val="28"/>
                  <w:szCs w:val="28"/>
                </w:rPr>
              </m:ctrlPr>
            </m:funcPr>
            <m:fName>
              <m:r>
                <m:rPr>
                  <m:sty m:val="p"/>
                </m:rPr>
                <w:rPr>
                  <w:rFonts w:ascii="Cambria Math" w:hAnsi="Cambria Math"/>
                  <w:sz w:val="28"/>
                  <w:szCs w:val="28"/>
                </w:rPr>
                <m:t>exp</m:t>
              </m:r>
            </m:fName>
            <m:e>
              <m:d>
                <m:dPr>
                  <m:ctrlPr>
                    <w:rPr>
                      <w:rFonts w:ascii="Cambria Math" w:hAnsi="Cambria Math"/>
                      <w:i/>
                      <w:sz w:val="28"/>
                      <w:szCs w:val="28"/>
                    </w:rPr>
                  </m:ctrlPr>
                </m:dPr>
                <m:e>
                  <m:r>
                    <w:rPr>
                      <w:rFonts w:ascii="Cambria Math" w:hAnsi="Cambria Math"/>
                      <w:sz w:val="28"/>
                      <w:szCs w:val="28"/>
                    </w:rPr>
                    <m:t>-1,137</m:t>
                  </m:r>
                  <m:sSubSup>
                    <m:sSubSupPr>
                      <m:ctrlPr>
                        <w:rPr>
                          <w:rFonts w:ascii="Cambria Math" w:hAnsi="Cambria Math"/>
                          <w:i/>
                          <w:sz w:val="28"/>
                          <w:szCs w:val="28"/>
                        </w:rPr>
                      </m:ctrlPr>
                    </m:sSubSupPr>
                    <m:e>
                      <m:r>
                        <w:rPr>
                          <w:rFonts w:ascii="Cambria Math" w:hAnsi="Cambria Math"/>
                          <w:sz w:val="28"/>
                          <w:szCs w:val="28"/>
                        </w:rPr>
                        <m:t>ν</m:t>
                      </m:r>
                    </m:e>
                    <m:sub>
                      <m:r>
                        <w:rPr>
                          <w:rFonts w:ascii="Cambria Math" w:hAnsi="Cambria Math"/>
                          <w:sz w:val="28"/>
                          <w:szCs w:val="28"/>
                        </w:rPr>
                        <m:t>x</m:t>
                      </m:r>
                    </m:sub>
                    <m:sup>
                      <m:r>
                        <w:rPr>
                          <w:rFonts w:ascii="Cambria Math" w:hAnsi="Cambria Math"/>
                          <w:sz w:val="28"/>
                          <w:szCs w:val="28"/>
                        </w:rPr>
                        <m:t>2</m:t>
                      </m:r>
                    </m:sup>
                  </m:sSubSup>
                </m:e>
              </m:d>
              <m:ctrlPr>
                <w:rPr>
                  <w:rFonts w:ascii="Cambria Math" w:hAnsi="Cambria Math"/>
                  <w:i/>
                  <w:sz w:val="28"/>
                  <w:szCs w:val="28"/>
                </w:rPr>
              </m:ctrlPr>
            </m:e>
          </m:func>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0,01033</m:t>
              </m:r>
            </m:num>
            <m:den>
              <m:func>
                <m:funcPr>
                  <m:ctrlPr>
                    <w:rPr>
                      <w:rFonts w:ascii="Cambria Math" w:hAnsi="Cambria Math"/>
                      <w:i/>
                      <w:sz w:val="28"/>
                      <w:szCs w:val="28"/>
                    </w:rPr>
                  </m:ctrlPr>
                </m:funcPr>
                <m:fName>
                  <m:r>
                    <w:rPr>
                      <w:rFonts w:ascii="Cambria Math" w:hAnsi="Cambria Math"/>
                      <w:sz w:val="28"/>
                      <w:szCs w:val="28"/>
                    </w:rPr>
                    <m:t>exp</m:t>
                  </m:r>
                </m:fName>
                <m:e>
                  <m:d>
                    <m:dPr>
                      <m:ctrlPr>
                        <w:rPr>
                          <w:rFonts w:ascii="Cambria Math" w:hAnsi="Cambria Math"/>
                          <w:i/>
                          <w:sz w:val="28"/>
                          <w:szCs w:val="28"/>
                        </w:rPr>
                      </m:ctrlPr>
                    </m:dPr>
                    <m:e>
                      <m:r>
                        <w:rPr>
                          <w:rFonts w:ascii="Cambria Math" w:hAnsi="Cambria Math"/>
                          <w:sz w:val="28"/>
                          <w:szCs w:val="28"/>
                        </w:rPr>
                        <m:t>-1,986</m:t>
                      </m:r>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rPr>
                            <m:t>x</m:t>
                          </m:r>
                        </m:sub>
                      </m:sSub>
                    </m:e>
                  </m:d>
                </m:e>
              </m:func>
              <m:r>
                <w:rPr>
                  <w:rFonts w:ascii="Cambria Math" w:hAnsi="Cambria Math"/>
                  <w:sz w:val="28"/>
                  <w:szCs w:val="28"/>
                </w:rPr>
                <m:t>-</m:t>
              </m:r>
              <m:func>
                <m:funcPr>
                  <m:ctrlPr>
                    <w:rPr>
                      <w:rFonts w:ascii="Cambria Math" w:hAnsi="Cambria Math"/>
                      <w:i/>
                      <w:sz w:val="28"/>
                      <w:szCs w:val="28"/>
                    </w:rPr>
                  </m:ctrlPr>
                </m:funcPr>
                <m:fName>
                  <m:r>
                    <m:rPr>
                      <m:sty m:val="p"/>
                    </m:rPr>
                    <w:rPr>
                      <w:rFonts w:ascii="Cambria Math" w:hAnsi="Cambria Math"/>
                      <w:sz w:val="28"/>
                      <w:szCs w:val="28"/>
                    </w:rPr>
                    <m:t>exp</m:t>
                  </m:r>
                  <m:ctrlPr>
                    <w:rPr>
                      <w:rFonts w:ascii="Cambria Math" w:hAnsi="Cambria Math"/>
                      <w:sz w:val="28"/>
                      <w:szCs w:val="28"/>
                    </w:rPr>
                  </m:ctrlPr>
                </m:fName>
                <m:e>
                  <m:d>
                    <m:dPr>
                      <m:ctrlPr>
                        <w:rPr>
                          <w:rFonts w:ascii="Cambria Math" w:hAnsi="Cambria Math"/>
                          <w:i/>
                          <w:sz w:val="28"/>
                          <w:szCs w:val="28"/>
                        </w:rPr>
                      </m:ctrlPr>
                    </m:dPr>
                    <m:e>
                      <m:r>
                        <w:rPr>
                          <w:rFonts w:ascii="Cambria Math" w:hAnsi="Cambria Math"/>
                          <w:sz w:val="28"/>
                          <w:szCs w:val="28"/>
                        </w:rPr>
                        <m:t>-5,673</m:t>
                      </m:r>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rPr>
                            <m:t>x</m:t>
                          </m:r>
                        </m:sub>
                      </m:sSub>
                    </m:e>
                  </m:d>
                </m:e>
              </m:func>
            </m:den>
          </m:f>
        </m:oMath>
      </m:oMathPara>
    </w:p>
    <w:p w:rsidR="000D2683" w:rsidRPr="00E659BE" w:rsidRDefault="000D2683" w:rsidP="00F0790F">
      <w:pPr>
        <w:pStyle w:val="bod"/>
        <w:spacing w:line="360" w:lineRule="auto"/>
        <w:ind w:firstLine="0"/>
        <w:contextualSpacing/>
        <w:jc w:val="left"/>
      </w:pPr>
      <w:r w:rsidRPr="00E659BE">
        <w:t xml:space="preserve">Розв’язком цього рівняння є </w:t>
      </w:r>
      <m:oMath>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rPr>
              <m:t>x,max</m:t>
            </m:r>
          </m:sub>
        </m:sSub>
      </m:oMath>
      <w:r w:rsidRPr="00E659BE">
        <w:t>=1,49мрад-1</w:t>
      </w:r>
    </w:p>
    <w:p w:rsidR="000D2683" w:rsidRPr="00E659BE" w:rsidRDefault="000D2683" w:rsidP="00F0790F">
      <w:pPr>
        <w:pStyle w:val="bod"/>
        <w:spacing w:line="360" w:lineRule="auto"/>
        <w:ind w:firstLine="0"/>
        <w:contextualSpacing/>
        <w:jc w:val="left"/>
        <w:rPr>
          <w:rFonts w:eastAsiaTheme="minorEastAsia"/>
          <w:sz w:val="28"/>
          <w:szCs w:val="28"/>
        </w:rPr>
      </w:pPr>
    </w:p>
    <w:p w:rsidR="000D2683" w:rsidRPr="00E659BE" w:rsidRDefault="000D2683" w:rsidP="00F0790F">
      <w:pPr>
        <w:spacing w:after="0"/>
        <w:rPr>
          <w:rFonts w:ascii="Times New Roman" w:eastAsiaTheme="minorEastAsia" w:hAnsi="Times New Roman" w:cs="Times New Roman"/>
          <w:sz w:val="28"/>
          <w:szCs w:val="28"/>
          <w:lang w:val="uk-UA"/>
        </w:rPr>
      </w:pPr>
      <w:r w:rsidRPr="00E659BE">
        <w:rPr>
          <w:rFonts w:ascii="Times New Roman" w:eastAsiaTheme="minorEastAsia" w:hAnsi="Times New Roman" w:cs="Times New Roman"/>
          <w:sz w:val="28"/>
          <w:szCs w:val="28"/>
          <w:lang w:val="uk-UA"/>
        </w:rPr>
        <w:t>Знайдемо максимальну дальність розпізнавання ПНБ</w:t>
      </w:r>
    </w:p>
    <w:p w:rsidR="00F0790F" w:rsidRPr="00E659BE" w:rsidRDefault="00F0790F" w:rsidP="00F0790F">
      <w:pPr>
        <w:spacing w:after="0"/>
        <w:rPr>
          <w:rFonts w:ascii="Times New Roman" w:eastAsiaTheme="minorEastAsia" w:hAnsi="Times New Roman" w:cs="Times New Roman"/>
          <w:sz w:val="28"/>
          <w:szCs w:val="28"/>
          <w:lang w:val="uk-UA"/>
        </w:rPr>
      </w:pPr>
    </w:p>
    <w:p w:rsidR="000D2683" w:rsidRPr="00E659BE" w:rsidRDefault="008D2C0F" w:rsidP="00F0790F">
      <w:pPr>
        <w:spacing w:after="0"/>
        <w:rPr>
          <w:rFonts w:ascii="Times New Roman" w:eastAsiaTheme="minorEastAsia" w:hAnsi="Times New Roman" w:cs="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r</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r</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ν</m:t>
                  </m:r>
                </m:e>
                <m:sub>
                  <m:r>
                    <w:rPr>
                      <w:rFonts w:ascii="Cambria Math" w:hAnsi="Cambria Math"/>
                      <w:sz w:val="28"/>
                      <w:szCs w:val="28"/>
                      <w:lang w:val="uk-UA"/>
                    </w:rPr>
                    <m:t>x,max</m:t>
                  </m:r>
                </m:sub>
              </m:sSub>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cr</m:t>
                  </m:r>
                </m:sub>
              </m:sSub>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Г</m:t>
                      </m:r>
                    </m:e>
                    <m:sub>
                      <m:r>
                        <w:rPr>
                          <w:rFonts w:ascii="Cambria Math" w:hAnsi="Cambria Math"/>
                          <w:sz w:val="28"/>
                          <w:szCs w:val="28"/>
                          <w:lang w:val="uk-UA"/>
                        </w:rPr>
                        <m:t>s</m:t>
                      </m:r>
                    </m:sub>
                  </m:sSub>
                </m:e>
              </m:d>
            </m:num>
            <m:den>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r</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1,49∙</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r>
                <w:rPr>
                  <w:rFonts w:ascii="Cambria Math" w:hAnsi="Cambria Math"/>
                  <w:sz w:val="28"/>
                  <w:szCs w:val="28"/>
                  <w:lang w:val="uk-UA"/>
                </w:rPr>
                <m:t>∙2,3∙6</m:t>
              </m:r>
            </m:num>
            <m:den>
              <m:r>
                <w:rPr>
                  <w:rFonts w:ascii="Cambria Math" w:hAnsi="Cambria Math"/>
                  <w:sz w:val="28"/>
                  <w:szCs w:val="28"/>
                  <w:lang w:val="uk-UA"/>
                </w:rPr>
                <m:t>5</m:t>
              </m:r>
            </m:den>
          </m:f>
          <m:r>
            <w:rPr>
              <w:rFonts w:ascii="Cambria Math" w:hAnsi="Cambria Math"/>
              <w:sz w:val="28"/>
              <w:szCs w:val="28"/>
              <w:lang w:val="uk-UA"/>
            </w:rPr>
            <m:t xml:space="preserve">=4112 м. </m:t>
          </m:r>
        </m:oMath>
      </m:oMathPara>
    </w:p>
    <w:p w:rsidR="00B62F81" w:rsidRPr="00E659BE" w:rsidRDefault="00B62F81" w:rsidP="00F0790F">
      <w:pPr>
        <w:pStyle w:val="a3"/>
        <w:shd w:val="clear" w:color="auto" w:fill="FFFFFF"/>
        <w:spacing w:after="0" w:line="360" w:lineRule="auto"/>
        <w:ind w:left="0"/>
        <w:jc w:val="both"/>
        <w:rPr>
          <w:rFonts w:ascii="Times New Roman" w:hAnsi="Times New Roman" w:cs="Times New Roman"/>
          <w:sz w:val="28"/>
          <w:szCs w:val="28"/>
          <w:lang w:val="uk-UA"/>
        </w:rPr>
      </w:pPr>
    </w:p>
    <w:p w:rsidR="00F81081" w:rsidRPr="00E659BE" w:rsidRDefault="00F81081" w:rsidP="00F81081">
      <w:pPr>
        <w:pStyle w:val="a3"/>
        <w:shd w:val="clear" w:color="auto" w:fill="FFFFFF"/>
        <w:spacing w:line="360" w:lineRule="auto"/>
        <w:ind w:left="0"/>
        <w:jc w:val="both"/>
        <w:rPr>
          <w:sz w:val="28"/>
          <w:szCs w:val="28"/>
          <w:lang w:val="uk-UA"/>
        </w:rPr>
      </w:pPr>
    </w:p>
    <w:p w:rsidR="00F81081" w:rsidRPr="00E659BE" w:rsidRDefault="00F81081" w:rsidP="00F81081">
      <w:pPr>
        <w:pStyle w:val="a3"/>
        <w:shd w:val="clear" w:color="auto" w:fill="FFFFFF"/>
        <w:spacing w:after="0" w:line="360" w:lineRule="auto"/>
        <w:ind w:left="0"/>
        <w:jc w:val="both"/>
        <w:rPr>
          <w:rFonts w:ascii="Times New Roman" w:hAnsi="Times New Roman" w:cs="Times New Roman"/>
          <w:b/>
          <w:sz w:val="28"/>
          <w:szCs w:val="28"/>
          <w:lang w:val="uk-UA"/>
        </w:rPr>
      </w:pPr>
      <w:r w:rsidRPr="00E659BE">
        <w:rPr>
          <w:b/>
          <w:sz w:val="28"/>
          <w:szCs w:val="28"/>
          <w:lang w:val="uk-UA"/>
        </w:rPr>
        <w:tab/>
      </w:r>
      <w:r w:rsidRPr="00E659BE">
        <w:rPr>
          <w:rFonts w:ascii="Times New Roman" w:hAnsi="Times New Roman" w:cs="Times New Roman"/>
          <w:b/>
          <w:sz w:val="28"/>
          <w:szCs w:val="28"/>
          <w:lang w:val="uk-UA"/>
        </w:rPr>
        <w:t>3.4 Висновки до розділу 3</w:t>
      </w:r>
    </w:p>
    <w:p w:rsidR="00F81081" w:rsidRPr="00E659BE" w:rsidRDefault="00F81081" w:rsidP="00F81081">
      <w:pPr>
        <w:pStyle w:val="a3"/>
        <w:shd w:val="clear" w:color="auto" w:fill="FFFFFF"/>
        <w:spacing w:after="0" w:line="360" w:lineRule="auto"/>
        <w:ind w:left="0"/>
        <w:jc w:val="both"/>
        <w:rPr>
          <w:rFonts w:ascii="Times New Roman" w:hAnsi="Times New Roman" w:cs="Times New Roman"/>
          <w:b/>
          <w:sz w:val="28"/>
          <w:szCs w:val="28"/>
          <w:lang w:val="uk-UA"/>
        </w:rPr>
      </w:pPr>
    </w:p>
    <w:p w:rsidR="00F81081" w:rsidRPr="00E659BE" w:rsidRDefault="00F81081" w:rsidP="00F81081">
      <w:pPr>
        <w:pStyle w:val="a3"/>
        <w:shd w:val="clear" w:color="auto" w:fill="FFFFFF"/>
        <w:spacing w:after="0" w:line="360" w:lineRule="auto"/>
        <w:ind w:left="0"/>
        <w:jc w:val="both"/>
        <w:rPr>
          <w:rFonts w:ascii="Times New Roman" w:hAnsi="Times New Roman" w:cs="Times New Roman"/>
          <w:sz w:val="28"/>
          <w:szCs w:val="28"/>
          <w:lang w:val="uk-UA"/>
        </w:rPr>
      </w:pPr>
      <w:r w:rsidRPr="00E659BE">
        <w:rPr>
          <w:rFonts w:ascii="Times New Roman" w:hAnsi="Times New Roman" w:cs="Times New Roman"/>
          <w:b/>
          <w:sz w:val="28"/>
          <w:szCs w:val="28"/>
          <w:lang w:val="uk-UA"/>
        </w:rPr>
        <w:tab/>
      </w:r>
      <w:r w:rsidRPr="00E659BE">
        <w:rPr>
          <w:rFonts w:ascii="Times New Roman" w:hAnsi="Times New Roman" w:cs="Times New Roman"/>
          <w:sz w:val="28"/>
          <w:szCs w:val="28"/>
          <w:lang w:val="uk-UA"/>
        </w:rPr>
        <w:t>1.</w:t>
      </w:r>
      <w:r w:rsidRPr="00E659BE">
        <w:rPr>
          <w:rFonts w:ascii="Times New Roman" w:hAnsi="Times New Roman" w:cs="Times New Roman"/>
          <w:b/>
          <w:sz w:val="28"/>
          <w:szCs w:val="28"/>
          <w:lang w:val="uk-UA"/>
        </w:rPr>
        <w:t xml:space="preserve"> </w:t>
      </w:r>
      <w:r w:rsidRPr="00E659BE">
        <w:rPr>
          <w:rFonts w:ascii="Times New Roman" w:hAnsi="Times New Roman" w:cs="Times New Roman"/>
          <w:sz w:val="28"/>
          <w:szCs w:val="28"/>
          <w:lang w:val="uk-UA"/>
        </w:rPr>
        <w:t>Провивши габаритні розрахунки змогли знайти фокусні відстань окуляра та об’єктива</w:t>
      </w:r>
    </w:p>
    <w:p w:rsidR="00F81081" w:rsidRPr="00E659BE" w:rsidRDefault="00F81081" w:rsidP="00F81081">
      <w:pPr>
        <w:pStyle w:val="a3"/>
        <w:shd w:val="clear" w:color="auto" w:fill="FFFFFF"/>
        <w:spacing w:after="0" w:line="360" w:lineRule="auto"/>
        <w:ind w:left="0"/>
        <w:jc w:val="both"/>
        <w:rPr>
          <w:rFonts w:ascii="Times New Roman" w:hAnsi="Times New Roman" w:cs="Times New Roman"/>
          <w:sz w:val="28"/>
          <w:szCs w:val="28"/>
          <w:lang w:val="uk-UA"/>
        </w:rPr>
      </w:pPr>
      <w:r w:rsidRPr="00E659BE">
        <w:rPr>
          <w:rFonts w:ascii="Times New Roman" w:hAnsi="Times New Roman" w:cs="Times New Roman"/>
          <w:sz w:val="28"/>
          <w:szCs w:val="28"/>
          <w:lang w:val="uk-UA"/>
        </w:rPr>
        <w:tab/>
        <w:t>2. За допомогою програми Aber було здійснено параметричний синтиез кожного з зазначених двох компонентів та побудували оптичну систему окуляра та об’єктива,</w:t>
      </w:r>
    </w:p>
    <w:p w:rsidR="00F81081" w:rsidRPr="00E659BE" w:rsidRDefault="00F81081" w:rsidP="00F81081">
      <w:pPr>
        <w:pStyle w:val="a3"/>
        <w:shd w:val="clear" w:color="auto" w:fill="FFFFFF"/>
        <w:spacing w:after="0" w:line="360" w:lineRule="auto"/>
        <w:ind w:left="0"/>
        <w:jc w:val="both"/>
        <w:rPr>
          <w:rFonts w:ascii="Times New Roman" w:hAnsi="Times New Roman" w:cs="Times New Roman"/>
          <w:sz w:val="28"/>
          <w:szCs w:val="28"/>
          <w:lang w:val="uk-UA"/>
        </w:rPr>
      </w:pPr>
      <w:r w:rsidRPr="00E659BE">
        <w:rPr>
          <w:rFonts w:ascii="Times New Roman" w:hAnsi="Times New Roman" w:cs="Times New Roman"/>
          <w:sz w:val="28"/>
          <w:szCs w:val="28"/>
          <w:lang w:val="uk-UA"/>
        </w:rPr>
        <w:tab/>
        <w:t>3. Проведений в</w:t>
      </w:r>
      <w:r w:rsidR="00746496" w:rsidRPr="00E659BE">
        <w:rPr>
          <w:rFonts w:ascii="Times New Roman" w:hAnsi="Times New Roman" w:cs="Times New Roman"/>
          <w:sz w:val="28"/>
          <w:szCs w:val="28"/>
          <w:lang w:val="uk-UA"/>
        </w:rPr>
        <w:t xml:space="preserve"> </w:t>
      </w:r>
      <w:r w:rsidRPr="00E659BE">
        <w:rPr>
          <w:rFonts w:ascii="Times New Roman" w:hAnsi="Times New Roman" w:cs="Times New Roman"/>
          <w:sz w:val="28"/>
          <w:szCs w:val="28"/>
          <w:lang w:val="uk-UA"/>
        </w:rPr>
        <w:t>програмі</w:t>
      </w:r>
      <w:r w:rsidR="00746496" w:rsidRPr="00E659BE">
        <w:rPr>
          <w:rFonts w:ascii="Times New Roman" w:hAnsi="Times New Roman" w:cs="Times New Roman"/>
          <w:sz w:val="28"/>
          <w:szCs w:val="28"/>
          <w:lang w:val="uk-UA"/>
        </w:rPr>
        <w:t xml:space="preserve"> </w:t>
      </w:r>
      <w:r w:rsidRPr="00E659BE">
        <w:rPr>
          <w:rFonts w:ascii="Times New Roman" w:hAnsi="Times New Roman" w:cs="Times New Roman"/>
          <w:sz w:val="28"/>
          <w:szCs w:val="28"/>
          <w:lang w:val="uk-UA"/>
        </w:rPr>
        <w:t>Aber аналіз аберацій, МПФ, та точкових діаграм окуляра та об’єктива підтверджує про високу якість окуляра та об’єктива.</w:t>
      </w:r>
    </w:p>
    <w:p w:rsidR="00F81081" w:rsidRPr="00E659BE" w:rsidRDefault="00F81081" w:rsidP="00F81081">
      <w:pPr>
        <w:pStyle w:val="a3"/>
        <w:shd w:val="clear" w:color="auto" w:fill="FFFFFF"/>
        <w:spacing w:after="0" w:line="360" w:lineRule="auto"/>
        <w:ind w:left="0"/>
        <w:jc w:val="both"/>
        <w:rPr>
          <w:rFonts w:ascii="Times New Roman" w:hAnsi="Times New Roman" w:cs="Times New Roman"/>
          <w:sz w:val="28"/>
          <w:szCs w:val="28"/>
          <w:lang w:val="uk-UA"/>
        </w:rPr>
      </w:pPr>
      <w:r w:rsidRPr="00E659BE">
        <w:rPr>
          <w:rFonts w:ascii="Times New Roman" w:hAnsi="Times New Roman" w:cs="Times New Roman"/>
          <w:sz w:val="28"/>
          <w:szCs w:val="28"/>
          <w:lang w:val="uk-UA"/>
        </w:rPr>
        <w:tab/>
        <w:t>4 Проведений енергетичний розрахунок дозволив знайти дальність виробу яка перевищує 4 км.</w:t>
      </w:r>
    </w:p>
    <w:p w:rsidR="00F81081" w:rsidRPr="00E659BE" w:rsidRDefault="00F81081" w:rsidP="00DB1E9D">
      <w:pPr>
        <w:spacing w:line="360" w:lineRule="auto"/>
        <w:jc w:val="both"/>
        <w:rPr>
          <w:rFonts w:ascii="Times New Roman" w:hAnsi="Times New Roman" w:cs="Times New Roman"/>
          <w:sz w:val="28"/>
          <w:szCs w:val="28"/>
          <w:lang w:val="uk-UA"/>
        </w:rPr>
      </w:pPr>
    </w:p>
    <w:p w:rsidR="00F81081" w:rsidRPr="00E659BE" w:rsidRDefault="00F81081">
      <w:pPr>
        <w:rPr>
          <w:rFonts w:ascii="Times New Roman" w:hAnsi="Times New Roman" w:cs="Times New Roman"/>
          <w:sz w:val="28"/>
          <w:szCs w:val="28"/>
          <w:lang w:val="uk-UA"/>
        </w:rPr>
      </w:pPr>
      <w:r w:rsidRPr="00E659BE">
        <w:rPr>
          <w:rFonts w:ascii="Times New Roman" w:hAnsi="Times New Roman" w:cs="Times New Roman"/>
          <w:sz w:val="28"/>
          <w:szCs w:val="28"/>
          <w:lang w:val="uk-UA"/>
        </w:rPr>
        <w:br w:type="page"/>
      </w:r>
    </w:p>
    <w:p w:rsidR="00F81081" w:rsidRPr="00E659BE" w:rsidRDefault="00F81081" w:rsidP="00F81081">
      <w:pPr>
        <w:pStyle w:val="1"/>
        <w:rPr>
          <w:rFonts w:cs="Times New Roman"/>
          <w:szCs w:val="28"/>
          <w:lang w:val="uk-UA"/>
        </w:rPr>
      </w:pPr>
      <w:bookmarkStart w:id="5" w:name="_Toc517050941"/>
      <w:r w:rsidRPr="00E659BE">
        <w:rPr>
          <w:rFonts w:cs="Times New Roman"/>
          <w:szCs w:val="28"/>
          <w:lang w:val="uk-UA"/>
        </w:rPr>
        <w:lastRenderedPageBreak/>
        <w:t>Загальні висновки</w:t>
      </w:r>
      <w:bookmarkEnd w:id="5"/>
    </w:p>
    <w:p w:rsidR="00F81081" w:rsidRPr="00E659BE" w:rsidRDefault="00F81081" w:rsidP="00F81081">
      <w:pPr>
        <w:rPr>
          <w:rFonts w:ascii="Times New Roman" w:hAnsi="Times New Roman" w:cs="Times New Roman"/>
          <w:lang w:val="uk-UA"/>
        </w:rPr>
      </w:pPr>
    </w:p>
    <w:p w:rsidR="00F81081" w:rsidRPr="00E659BE" w:rsidRDefault="00F81081" w:rsidP="00F81081">
      <w:pPr>
        <w:spacing w:line="360" w:lineRule="auto"/>
        <w:ind w:firstLine="567"/>
        <w:jc w:val="both"/>
        <w:rPr>
          <w:rFonts w:ascii="Times New Roman" w:hAnsi="Times New Roman" w:cs="Times New Roman"/>
          <w:sz w:val="28"/>
          <w:szCs w:val="28"/>
          <w:lang w:val="uk-UA"/>
        </w:rPr>
      </w:pPr>
      <w:r w:rsidRPr="00E659BE">
        <w:rPr>
          <w:rFonts w:ascii="Times New Roman" w:hAnsi="Times New Roman" w:cs="Times New Roman"/>
          <w:sz w:val="28"/>
          <w:szCs w:val="28"/>
          <w:lang w:val="uk-UA"/>
        </w:rPr>
        <w:t>1. В даному проекті здійснено розробку високоякісного модуля окуляра з віддаленою зіницею на панелі мікродисплея, який має багато переваг над системою з використанням стандартних оптичних систем: зручність розташування, мобільність, віддалення вихідної</w:t>
      </w:r>
      <w:r w:rsidR="00746496" w:rsidRPr="00E659BE">
        <w:rPr>
          <w:rFonts w:ascii="Times New Roman" w:hAnsi="Times New Roman" w:cs="Times New Roman"/>
          <w:sz w:val="28"/>
          <w:szCs w:val="28"/>
          <w:lang w:val="uk-UA"/>
        </w:rPr>
        <w:t xml:space="preserve"> </w:t>
      </w:r>
      <w:r w:rsidRPr="00E659BE">
        <w:rPr>
          <w:rFonts w:ascii="Times New Roman" w:hAnsi="Times New Roman" w:cs="Times New Roman"/>
          <w:sz w:val="28"/>
          <w:szCs w:val="28"/>
          <w:lang w:val="uk-UA"/>
        </w:rPr>
        <w:t>зіниці та висока якість зображення.</w:t>
      </w:r>
      <w:r w:rsidR="00D66B81" w:rsidRPr="00E659BE">
        <w:rPr>
          <w:rFonts w:ascii="Times New Roman" w:hAnsi="Times New Roman" w:cs="Times New Roman"/>
          <w:sz w:val="28"/>
          <w:szCs w:val="28"/>
          <w:lang w:val="uk-UA"/>
        </w:rPr>
        <w:tab/>
      </w:r>
    </w:p>
    <w:p w:rsidR="00F81081" w:rsidRPr="00E659BE" w:rsidRDefault="00F81081" w:rsidP="00F81081">
      <w:pPr>
        <w:spacing w:line="360" w:lineRule="auto"/>
        <w:ind w:firstLine="567"/>
        <w:jc w:val="both"/>
        <w:rPr>
          <w:rFonts w:ascii="Times New Roman" w:hAnsi="Times New Roman" w:cs="Times New Roman"/>
          <w:sz w:val="28"/>
          <w:szCs w:val="28"/>
          <w:lang w:val="uk-UA"/>
        </w:rPr>
      </w:pPr>
      <w:r w:rsidRPr="00E659BE">
        <w:rPr>
          <w:rFonts w:ascii="Times New Roman" w:hAnsi="Times New Roman" w:cs="Times New Roman"/>
          <w:sz w:val="28"/>
          <w:szCs w:val="28"/>
          <w:lang w:val="uk-UA"/>
        </w:rPr>
        <w:t xml:space="preserve"> 2. На основі проведеного літературного аналізу існуючих систем та патентів в першому розділі були, складові елементи які має містити система. </w:t>
      </w:r>
    </w:p>
    <w:p w:rsidR="00F81081" w:rsidRPr="00E659BE" w:rsidRDefault="00F81081" w:rsidP="00F81081">
      <w:pPr>
        <w:spacing w:line="360" w:lineRule="auto"/>
        <w:ind w:firstLine="567"/>
        <w:jc w:val="both"/>
        <w:rPr>
          <w:rFonts w:ascii="Times New Roman" w:hAnsi="Times New Roman" w:cs="Times New Roman"/>
          <w:sz w:val="28"/>
          <w:szCs w:val="28"/>
          <w:lang w:val="uk-UA"/>
        </w:rPr>
      </w:pPr>
      <w:r w:rsidRPr="00E659BE">
        <w:rPr>
          <w:rFonts w:ascii="Times New Roman" w:hAnsi="Times New Roman" w:cs="Times New Roman"/>
          <w:sz w:val="28"/>
          <w:szCs w:val="28"/>
          <w:lang w:val="uk-UA"/>
        </w:rPr>
        <w:t>3. В другому розділі запропонована функціональна схема, на основі якої проводилися подальші розрахунки.</w:t>
      </w:r>
    </w:p>
    <w:p w:rsidR="00F81081" w:rsidRPr="00E659BE" w:rsidRDefault="00F81081" w:rsidP="00F81081">
      <w:pPr>
        <w:spacing w:line="360" w:lineRule="auto"/>
        <w:ind w:firstLine="567"/>
        <w:jc w:val="both"/>
        <w:rPr>
          <w:rFonts w:ascii="Times New Roman" w:hAnsi="Times New Roman" w:cs="Times New Roman"/>
          <w:sz w:val="28"/>
          <w:szCs w:val="28"/>
          <w:lang w:val="uk-UA"/>
        </w:rPr>
      </w:pPr>
      <w:r w:rsidRPr="00E659BE">
        <w:rPr>
          <w:rFonts w:ascii="Times New Roman" w:hAnsi="Times New Roman" w:cs="Times New Roman"/>
          <w:sz w:val="28"/>
          <w:szCs w:val="28"/>
          <w:lang w:val="uk-UA"/>
        </w:rPr>
        <w:t>4. В третьому розділі для обраного OLED-мікродисплея (ECX339A компанії Sony), проведено габаритний розрахунок приладу, який дозволив встановити фокусну відстань 30 мм та видиме збільшення 8,33˟ оптичної системи окуляра.</w:t>
      </w:r>
      <w:r w:rsidR="00746496" w:rsidRPr="00E659BE">
        <w:rPr>
          <w:rFonts w:ascii="Times New Roman" w:hAnsi="Times New Roman" w:cs="Times New Roman"/>
          <w:sz w:val="28"/>
          <w:szCs w:val="28"/>
          <w:lang w:val="uk-UA"/>
        </w:rPr>
        <w:t xml:space="preserve"> </w:t>
      </w:r>
    </w:p>
    <w:p w:rsidR="00F81081" w:rsidRPr="00E659BE" w:rsidRDefault="00F81081" w:rsidP="00F81081">
      <w:pPr>
        <w:spacing w:line="360" w:lineRule="auto"/>
        <w:ind w:firstLine="567"/>
        <w:jc w:val="both"/>
        <w:rPr>
          <w:rFonts w:ascii="Times New Roman" w:hAnsi="Times New Roman" w:cs="Times New Roman"/>
          <w:sz w:val="28"/>
          <w:szCs w:val="28"/>
          <w:lang w:val="uk-UA"/>
        </w:rPr>
      </w:pPr>
      <w:r w:rsidRPr="00E659BE">
        <w:rPr>
          <w:rFonts w:ascii="Times New Roman" w:hAnsi="Times New Roman" w:cs="Times New Roman"/>
          <w:sz w:val="28"/>
          <w:szCs w:val="28"/>
          <w:lang w:val="uk-UA"/>
        </w:rPr>
        <w:t xml:space="preserve">5. Проведений автоматизований параметричний синтез абераційний аналіз розробленої оптичної системи окуляра свідчить про досягнуту високу якість його зображення. Розроблений модуль окуляра рекомендується використовувати в охоронній та військовій галузях. </w:t>
      </w:r>
    </w:p>
    <w:p w:rsidR="00F81081" w:rsidRPr="00E659BE" w:rsidRDefault="00F81081" w:rsidP="00F81081">
      <w:pPr>
        <w:spacing w:line="360" w:lineRule="auto"/>
        <w:ind w:firstLine="567"/>
        <w:jc w:val="both"/>
        <w:rPr>
          <w:rFonts w:ascii="Times New Roman" w:hAnsi="Times New Roman" w:cs="Times New Roman"/>
          <w:sz w:val="28"/>
          <w:szCs w:val="28"/>
          <w:lang w:val="uk-UA"/>
        </w:rPr>
      </w:pPr>
      <w:r w:rsidRPr="00E659BE">
        <w:rPr>
          <w:rFonts w:ascii="Times New Roman" w:hAnsi="Times New Roman" w:cs="Times New Roman"/>
          <w:sz w:val="28"/>
          <w:szCs w:val="28"/>
          <w:lang w:val="uk-UA"/>
        </w:rPr>
        <w:t xml:space="preserve">Таким чином, вимоги технічного завдання виконано у повному обсязі. </w:t>
      </w:r>
    </w:p>
    <w:p w:rsidR="0018744D" w:rsidRPr="00E659BE" w:rsidRDefault="0018744D" w:rsidP="0018744D">
      <w:pPr>
        <w:pStyle w:val="1"/>
        <w:rPr>
          <w:rFonts w:cs="Times New Roman"/>
          <w:szCs w:val="28"/>
          <w:lang w:val="uk-UA"/>
        </w:rPr>
      </w:pPr>
      <w:r w:rsidRPr="00E659BE">
        <w:rPr>
          <w:rFonts w:cs="Times New Roman"/>
          <w:szCs w:val="28"/>
          <w:lang w:val="uk-UA"/>
        </w:rPr>
        <w:lastRenderedPageBreak/>
        <w:t>Список літератури</w:t>
      </w:r>
      <w:bookmarkEnd w:id="3"/>
    </w:p>
    <w:p w:rsidR="0018744D" w:rsidRPr="00E659BE" w:rsidRDefault="0018744D" w:rsidP="0018744D">
      <w:pPr>
        <w:numPr>
          <w:ilvl w:val="0"/>
          <w:numId w:val="2"/>
        </w:numPr>
        <w:spacing w:after="0" w:line="240" w:lineRule="auto"/>
        <w:jc w:val="both"/>
        <w:rPr>
          <w:rStyle w:val="a4"/>
          <w:rFonts w:ascii="Times New Roman" w:hAnsi="Times New Roman" w:cs="Times New Roman"/>
          <w:color w:val="auto"/>
          <w:sz w:val="28"/>
          <w:szCs w:val="28"/>
          <w:u w:val="none"/>
          <w:lang w:val="uk-UA"/>
        </w:rPr>
      </w:pPr>
      <w:r w:rsidRPr="00E659BE">
        <w:rPr>
          <w:rStyle w:val="a4"/>
          <w:rFonts w:ascii="Times New Roman" w:hAnsi="Times New Roman" w:cs="Times New Roman"/>
          <w:color w:val="auto"/>
          <w:sz w:val="28"/>
          <w:szCs w:val="28"/>
          <w:u w:val="none"/>
          <w:lang w:val="uk-UA"/>
        </w:rPr>
        <w:t>Большая российская энциклопедия : [в 35 т.] / гл. ред. Ю. С. Осипов. — М. : Большая российская энциклопедия, 2004—2017.</w:t>
      </w:r>
    </w:p>
    <w:p w:rsidR="008E7DFF" w:rsidRPr="00E659BE" w:rsidRDefault="008D2C0F" w:rsidP="008E7DFF">
      <w:pPr>
        <w:numPr>
          <w:ilvl w:val="0"/>
          <w:numId w:val="2"/>
        </w:numPr>
        <w:spacing w:after="0" w:line="240" w:lineRule="auto"/>
        <w:jc w:val="both"/>
        <w:rPr>
          <w:rFonts w:ascii="Times New Roman" w:hAnsi="Times New Roman" w:cs="Times New Roman"/>
          <w:sz w:val="28"/>
          <w:szCs w:val="28"/>
          <w:lang w:val="uk-UA"/>
        </w:rPr>
      </w:pPr>
      <w:hyperlink r:id="rId43" w:history="1">
        <w:r w:rsidR="0018744D" w:rsidRPr="00E659BE">
          <w:rPr>
            <w:rStyle w:val="a4"/>
            <w:rFonts w:ascii="Times New Roman" w:hAnsi="Times New Roman" w:cs="Times New Roman"/>
            <w:color w:val="auto"/>
            <w:sz w:val="28"/>
            <w:szCs w:val="28"/>
            <w:lang w:val="uk-UA"/>
          </w:rPr>
          <w:t>Archived copy</w:t>
        </w:r>
      </w:hyperlink>
      <w:r w:rsidR="0018744D" w:rsidRPr="00E659BE">
        <w:rPr>
          <w:rFonts w:ascii="Times New Roman" w:eastAsia="Times New Roman" w:hAnsi="Times New Roman" w:cs="Times New Roman"/>
          <w:sz w:val="28"/>
          <w:szCs w:val="28"/>
          <w:lang w:val="uk-UA"/>
        </w:rPr>
        <w:t>. Архів </w:t>
      </w:r>
      <w:hyperlink r:id="rId44" w:history="1">
        <w:r w:rsidR="0018744D" w:rsidRPr="00E659BE">
          <w:rPr>
            <w:rStyle w:val="a4"/>
            <w:rFonts w:ascii="Times New Roman" w:hAnsi="Times New Roman" w:cs="Times New Roman"/>
            <w:color w:val="auto"/>
            <w:sz w:val="28"/>
            <w:szCs w:val="28"/>
            <w:lang w:val="uk-UA"/>
          </w:rPr>
          <w:t>оригіналу</w:t>
        </w:r>
      </w:hyperlink>
      <w:r w:rsidR="0018744D" w:rsidRPr="00E659BE">
        <w:rPr>
          <w:rFonts w:ascii="Times New Roman" w:eastAsia="Times New Roman" w:hAnsi="Times New Roman" w:cs="Times New Roman"/>
          <w:sz w:val="28"/>
          <w:szCs w:val="28"/>
          <w:lang w:val="uk-UA"/>
        </w:rPr>
        <w:t> за 2011-07-12</w:t>
      </w:r>
      <w:r w:rsidR="0018744D" w:rsidRPr="00E659BE">
        <w:rPr>
          <w:rFonts w:ascii="Times New Roman" w:hAnsi="Times New Roman" w:cs="Times New Roman"/>
          <w:sz w:val="28"/>
          <w:szCs w:val="28"/>
          <w:lang w:val="uk-UA"/>
        </w:rPr>
        <w:t>. Процитовано 2009-08-15</w:t>
      </w:r>
      <w:r w:rsidR="0018744D" w:rsidRPr="00E659BE">
        <w:rPr>
          <w:rFonts w:ascii="Times New Roman" w:eastAsia="Times New Roman" w:hAnsi="Times New Roman" w:cs="Times New Roman"/>
          <w:sz w:val="28"/>
          <w:szCs w:val="28"/>
          <w:lang w:val="uk-UA"/>
        </w:rPr>
        <w:t>.</w:t>
      </w:r>
    </w:p>
    <w:p w:rsidR="0076303C" w:rsidRPr="00E659BE" w:rsidRDefault="0076303C" w:rsidP="00A956BB">
      <w:pPr>
        <w:pStyle w:val="a3"/>
        <w:numPr>
          <w:ilvl w:val="0"/>
          <w:numId w:val="2"/>
        </w:numPr>
        <w:spacing w:after="0" w:line="240" w:lineRule="auto"/>
        <w:jc w:val="both"/>
        <w:rPr>
          <w:rFonts w:ascii="Times New Roman" w:hAnsi="Times New Roman" w:cs="Times New Roman"/>
          <w:sz w:val="28"/>
          <w:szCs w:val="28"/>
          <w:lang w:val="uk-UA"/>
        </w:rPr>
      </w:pPr>
      <w:r w:rsidRPr="00E659BE">
        <w:rPr>
          <w:rFonts w:ascii="Times New Roman" w:hAnsi="Times New Roman" w:cs="Times New Roman"/>
          <w:sz w:val="28"/>
          <w:szCs w:val="28"/>
          <w:lang w:val="uk-UA"/>
        </w:rPr>
        <w:t xml:space="preserve">Перші радянські прилади нічного бачення[Електронний ресурс] Телохранитель–2020–режим доступу: </w:t>
      </w:r>
      <w:hyperlink r:id="rId45" w:history="1">
        <w:r w:rsidR="003E0DDF" w:rsidRPr="00E659BE">
          <w:rPr>
            <w:rStyle w:val="a4"/>
            <w:rFonts w:ascii="Times New Roman" w:hAnsi="Times New Roman" w:cs="Times New Roman"/>
            <w:sz w:val="28"/>
            <w:szCs w:val="28"/>
            <w:lang w:val="uk-UA"/>
          </w:rPr>
          <w:t>http://bodyguards.com.ua/watchman/1854-persh-radyansk-priladi-nchnogo-bachennya.html</w:t>
        </w:r>
      </w:hyperlink>
    </w:p>
    <w:p w:rsidR="008E7DFF" w:rsidRPr="00E659BE" w:rsidRDefault="008E7DFF" w:rsidP="00A956BB">
      <w:pPr>
        <w:pStyle w:val="a3"/>
        <w:numPr>
          <w:ilvl w:val="0"/>
          <w:numId w:val="2"/>
        </w:numPr>
        <w:spacing w:after="0" w:line="240" w:lineRule="auto"/>
        <w:jc w:val="both"/>
        <w:rPr>
          <w:rFonts w:ascii="Times New Roman" w:hAnsi="Times New Roman" w:cs="Times New Roman"/>
          <w:sz w:val="28"/>
          <w:szCs w:val="28"/>
          <w:lang w:val="uk-UA"/>
        </w:rPr>
      </w:pPr>
      <w:r w:rsidRPr="00E659BE">
        <w:rPr>
          <w:rFonts w:ascii="Times New Roman" w:eastAsia="Times New Roman" w:hAnsi="Times New Roman" w:cs="Times New Roman"/>
          <w:sz w:val="28"/>
          <w:szCs w:val="28"/>
          <w:lang w:val="uk-UA" w:eastAsia="ru-RU"/>
        </w:rPr>
        <w:t>Гейхман И. Л., Волков В. Г. Видение и безопасность. М.: Новости. 2009.</w:t>
      </w:r>
    </w:p>
    <w:p w:rsidR="0076303C" w:rsidRPr="00E659BE" w:rsidRDefault="0076303C" w:rsidP="0076303C">
      <w:pPr>
        <w:pStyle w:val="a3"/>
        <w:numPr>
          <w:ilvl w:val="0"/>
          <w:numId w:val="2"/>
        </w:numPr>
        <w:rPr>
          <w:rFonts w:ascii="Times New Roman" w:hAnsi="Times New Roman" w:cs="Times New Roman"/>
          <w:sz w:val="28"/>
          <w:szCs w:val="28"/>
          <w:lang w:val="uk-UA"/>
        </w:rPr>
      </w:pPr>
      <w:r w:rsidRPr="00E659BE">
        <w:rPr>
          <w:rFonts w:ascii="Times New Roman" w:hAnsi="Times New Roman" w:cs="Times New Roman"/>
          <w:sz w:val="28"/>
          <w:szCs w:val="28"/>
          <w:lang w:val="uk-UA"/>
        </w:rPr>
        <w:t xml:space="preserve">Приборы ночного видения (ПНВ) [Електронний ресурс]Go Radio–2020–режим доступу: </w:t>
      </w:r>
    </w:p>
    <w:p w:rsidR="003E0DDF" w:rsidRPr="00E659BE" w:rsidRDefault="008D2C0F" w:rsidP="0076303C">
      <w:pPr>
        <w:pStyle w:val="a3"/>
        <w:rPr>
          <w:rFonts w:ascii="Times New Roman" w:hAnsi="Times New Roman" w:cs="Times New Roman"/>
          <w:sz w:val="28"/>
          <w:szCs w:val="28"/>
          <w:lang w:val="uk-UA"/>
        </w:rPr>
      </w:pPr>
      <w:hyperlink r:id="rId46" w:history="1">
        <w:r w:rsidR="008E7DFF" w:rsidRPr="00E659BE">
          <w:rPr>
            <w:rStyle w:val="a4"/>
            <w:rFonts w:ascii="Times New Roman" w:hAnsi="Times New Roman" w:cs="Times New Roman"/>
            <w:sz w:val="28"/>
            <w:szCs w:val="28"/>
            <w:lang w:val="uk-UA"/>
          </w:rPr>
          <w:t>https://go-radio.ru/night_vision.html</w:t>
        </w:r>
      </w:hyperlink>
    </w:p>
    <w:p w:rsidR="0076303C" w:rsidRPr="00E659BE" w:rsidRDefault="002F551B" w:rsidP="0076303C">
      <w:pPr>
        <w:numPr>
          <w:ilvl w:val="0"/>
          <w:numId w:val="2"/>
        </w:numPr>
        <w:spacing w:after="0" w:line="240" w:lineRule="auto"/>
        <w:jc w:val="both"/>
        <w:rPr>
          <w:rFonts w:ascii="Times New Roman" w:hAnsi="Times New Roman" w:cs="Times New Roman"/>
          <w:sz w:val="28"/>
          <w:szCs w:val="28"/>
          <w:lang w:val="uk-UA"/>
        </w:rPr>
      </w:pPr>
      <w:r w:rsidRPr="00E659BE">
        <w:rPr>
          <w:rFonts w:ascii="Times New Roman" w:hAnsi="Times New Roman" w:cs="Times New Roman"/>
          <w:sz w:val="28"/>
          <w:szCs w:val="28"/>
          <w:lang w:val="uk-UA"/>
        </w:rPr>
        <w:t xml:space="preserve">Прилади нічного бачення та спальні мішки </w:t>
      </w:r>
      <w:r w:rsidR="0076303C" w:rsidRPr="00E659BE">
        <w:rPr>
          <w:rFonts w:ascii="Times New Roman" w:eastAsia="Times New Roman" w:hAnsi="Times New Roman" w:cs="Times New Roman"/>
          <w:sz w:val="28"/>
          <w:szCs w:val="28"/>
          <w:lang w:val="uk-UA" w:eastAsia="ru-RU"/>
        </w:rPr>
        <w:t>[Електронний ресурс]</w:t>
      </w:r>
      <w:r w:rsidR="0076303C" w:rsidRPr="00E659BE">
        <w:rPr>
          <w:lang w:val="uk-UA"/>
        </w:rPr>
        <w:t xml:space="preserve"> </w:t>
      </w:r>
      <w:r w:rsidR="0076303C" w:rsidRPr="00E659BE">
        <w:rPr>
          <w:rFonts w:ascii="Times New Roman" w:eastAsia="Times New Roman" w:hAnsi="Times New Roman" w:cs="Times New Roman"/>
          <w:sz w:val="28"/>
          <w:szCs w:val="28"/>
          <w:lang w:val="uk-UA" w:eastAsia="ru-RU"/>
        </w:rPr>
        <w:t xml:space="preserve">Peoples Project </w:t>
      </w:r>
      <w:r w:rsidR="0076303C" w:rsidRPr="00E659BE">
        <w:rPr>
          <w:rFonts w:ascii="Times New Roman" w:hAnsi="Times New Roman" w:cs="Times New Roman"/>
          <w:sz w:val="28"/>
          <w:lang w:val="uk-UA"/>
        </w:rPr>
        <w:t>–</w:t>
      </w:r>
      <w:r w:rsidR="0076303C" w:rsidRPr="00E659BE">
        <w:rPr>
          <w:rFonts w:ascii="Times New Roman" w:eastAsia="Times New Roman" w:hAnsi="Times New Roman" w:cs="Times New Roman"/>
          <w:sz w:val="28"/>
          <w:szCs w:val="28"/>
          <w:lang w:val="uk-UA" w:eastAsia="ru-RU"/>
        </w:rPr>
        <w:t>2020</w:t>
      </w:r>
      <w:r w:rsidR="0076303C" w:rsidRPr="00E659BE">
        <w:rPr>
          <w:rFonts w:ascii="Times New Roman" w:hAnsi="Times New Roman" w:cs="Times New Roman"/>
          <w:sz w:val="28"/>
          <w:lang w:val="uk-UA"/>
        </w:rPr>
        <w:t>–</w:t>
      </w:r>
      <w:r w:rsidR="0076303C" w:rsidRPr="00E659BE">
        <w:rPr>
          <w:rFonts w:ascii="Times New Roman" w:eastAsia="Times New Roman" w:hAnsi="Times New Roman" w:cs="Times New Roman"/>
          <w:sz w:val="28"/>
          <w:szCs w:val="28"/>
          <w:lang w:val="uk-UA" w:eastAsia="ru-RU"/>
        </w:rPr>
        <w:t xml:space="preserve">режим доступу: </w:t>
      </w:r>
    </w:p>
    <w:p w:rsidR="0018744D" w:rsidRPr="00E659BE" w:rsidRDefault="008D2C0F" w:rsidP="002F551B">
      <w:pPr>
        <w:numPr>
          <w:ilvl w:val="0"/>
          <w:numId w:val="2"/>
        </w:numPr>
        <w:spacing w:after="0" w:line="240" w:lineRule="auto"/>
        <w:jc w:val="both"/>
        <w:rPr>
          <w:rFonts w:ascii="Times New Roman" w:hAnsi="Times New Roman" w:cs="Times New Roman"/>
          <w:sz w:val="28"/>
          <w:szCs w:val="28"/>
          <w:lang w:val="uk-UA"/>
        </w:rPr>
      </w:pPr>
      <w:hyperlink r:id="rId47" w:history="1">
        <w:r w:rsidR="008E7DFF" w:rsidRPr="00E659BE">
          <w:rPr>
            <w:rStyle w:val="a4"/>
            <w:rFonts w:ascii="Times New Roman" w:hAnsi="Times New Roman" w:cs="Times New Roman"/>
            <w:sz w:val="28"/>
            <w:szCs w:val="28"/>
            <w:lang w:val="uk-UA"/>
          </w:rPr>
          <w:t>https://www.peoplesproject.com/reports/priladi-nichnogo-bachennya-ta-spalni-mishki/</w:t>
        </w:r>
      </w:hyperlink>
    </w:p>
    <w:p w:rsidR="002F551B" w:rsidRPr="00E659BE" w:rsidRDefault="002F551B" w:rsidP="002F551B">
      <w:pPr>
        <w:numPr>
          <w:ilvl w:val="0"/>
          <w:numId w:val="2"/>
        </w:numPr>
        <w:spacing w:after="0" w:line="240" w:lineRule="auto"/>
        <w:jc w:val="both"/>
        <w:rPr>
          <w:rFonts w:ascii="Times New Roman" w:hAnsi="Times New Roman" w:cs="Times New Roman"/>
          <w:sz w:val="28"/>
          <w:szCs w:val="28"/>
          <w:lang w:val="uk-UA"/>
        </w:rPr>
      </w:pPr>
      <w:r w:rsidRPr="00E659BE">
        <w:rPr>
          <w:rFonts w:ascii="Times New Roman" w:hAnsi="Times New Roman" w:cs="Times New Roman"/>
          <w:sz w:val="28"/>
          <w:szCs w:val="28"/>
          <w:lang w:val="uk-UA"/>
        </w:rPr>
        <w:t>Американские военные получат приборы ночного видения в формате обычных солнцезащитных очков</w:t>
      </w:r>
      <w:r w:rsidRPr="00E659BE">
        <w:rPr>
          <w:rFonts w:ascii="Times New Roman" w:eastAsia="Times New Roman" w:hAnsi="Times New Roman" w:cs="Times New Roman"/>
          <w:sz w:val="28"/>
          <w:szCs w:val="28"/>
          <w:lang w:val="uk-UA" w:eastAsia="ru-RU"/>
        </w:rPr>
        <w:t>[Електронний ресурс]</w:t>
      </w:r>
      <w:r w:rsidRPr="00E659BE">
        <w:rPr>
          <w:lang w:val="uk-UA"/>
        </w:rPr>
        <w:t xml:space="preserve"> </w:t>
      </w:r>
      <w:r w:rsidRPr="00E659BE">
        <w:rPr>
          <w:rFonts w:ascii="Times New Roman" w:eastAsia="Times New Roman" w:hAnsi="Times New Roman" w:cs="Times New Roman"/>
          <w:sz w:val="28"/>
          <w:szCs w:val="28"/>
          <w:lang w:val="uk-UA" w:eastAsia="ru-RU"/>
        </w:rPr>
        <w:t>Ferra</w:t>
      </w:r>
      <w:r w:rsidRPr="00E659BE">
        <w:rPr>
          <w:rFonts w:ascii="Times New Roman" w:hAnsi="Times New Roman" w:cs="Times New Roman"/>
          <w:sz w:val="28"/>
          <w:lang w:val="uk-UA"/>
        </w:rPr>
        <w:t>–</w:t>
      </w:r>
      <w:r w:rsidRPr="00E659BE">
        <w:rPr>
          <w:rFonts w:ascii="Times New Roman" w:eastAsia="Times New Roman" w:hAnsi="Times New Roman" w:cs="Times New Roman"/>
          <w:sz w:val="28"/>
          <w:szCs w:val="28"/>
          <w:lang w:val="uk-UA" w:eastAsia="ru-RU"/>
        </w:rPr>
        <w:t>2020</w:t>
      </w:r>
      <w:r w:rsidRPr="00E659BE">
        <w:rPr>
          <w:rFonts w:ascii="Times New Roman" w:hAnsi="Times New Roman" w:cs="Times New Roman"/>
          <w:sz w:val="28"/>
          <w:lang w:val="uk-UA"/>
        </w:rPr>
        <w:t>–</w:t>
      </w:r>
      <w:r w:rsidRPr="00E659BE">
        <w:rPr>
          <w:rFonts w:ascii="Times New Roman" w:eastAsia="Times New Roman" w:hAnsi="Times New Roman" w:cs="Times New Roman"/>
          <w:sz w:val="28"/>
          <w:szCs w:val="28"/>
          <w:lang w:val="uk-UA" w:eastAsia="ru-RU"/>
        </w:rPr>
        <w:t xml:space="preserve">режим доступу: </w:t>
      </w:r>
    </w:p>
    <w:p w:rsidR="008E7DFF" w:rsidRPr="00E659BE" w:rsidRDefault="002F551B" w:rsidP="00A956BB">
      <w:pPr>
        <w:numPr>
          <w:ilvl w:val="0"/>
          <w:numId w:val="2"/>
        </w:numPr>
        <w:spacing w:after="0" w:line="240" w:lineRule="auto"/>
        <w:jc w:val="both"/>
        <w:rPr>
          <w:rFonts w:ascii="Times New Roman" w:hAnsi="Times New Roman" w:cs="Times New Roman"/>
          <w:sz w:val="28"/>
          <w:szCs w:val="28"/>
          <w:lang w:val="uk-UA"/>
        </w:rPr>
      </w:pPr>
      <w:r w:rsidRPr="00E659BE">
        <w:rPr>
          <w:rFonts w:ascii="Times New Roman" w:hAnsi="Times New Roman" w:cs="Times New Roman"/>
          <w:sz w:val="28"/>
          <w:szCs w:val="28"/>
          <w:lang w:val="uk-UA"/>
        </w:rPr>
        <w:t xml:space="preserve"> </w:t>
      </w:r>
      <w:hyperlink r:id="rId48" w:history="1">
        <w:r w:rsidR="008E7DFF" w:rsidRPr="00E659BE">
          <w:rPr>
            <w:rStyle w:val="a4"/>
            <w:rFonts w:ascii="Times New Roman" w:hAnsi="Times New Roman" w:cs="Times New Roman"/>
            <w:sz w:val="28"/>
            <w:szCs w:val="28"/>
            <w:lang w:val="uk-UA"/>
          </w:rPr>
          <w:t>https://www.ferra.ru/news/techlife/amerikanskie-voennye-poluchat-pribory-nochnogo-videniya-v-formate-obychnykh-solncezashitnykh-ochkov-14-01-2021.htm</w:t>
        </w:r>
      </w:hyperlink>
    </w:p>
    <w:p w:rsidR="00B67AE4" w:rsidRPr="00E659BE" w:rsidRDefault="00B67AE4" w:rsidP="00B67AE4">
      <w:pPr>
        <w:numPr>
          <w:ilvl w:val="0"/>
          <w:numId w:val="2"/>
        </w:numPr>
        <w:spacing w:after="0" w:line="240" w:lineRule="auto"/>
        <w:jc w:val="both"/>
        <w:rPr>
          <w:rFonts w:ascii="Times New Roman" w:hAnsi="Times New Roman" w:cs="Times New Roman"/>
          <w:sz w:val="28"/>
          <w:szCs w:val="28"/>
          <w:lang w:val="uk-UA"/>
        </w:rPr>
      </w:pPr>
      <w:r w:rsidRPr="00E659BE">
        <w:rPr>
          <w:rFonts w:ascii="Times New Roman" w:hAnsi="Times New Roman" w:cs="Times New Roman"/>
          <w:sz w:val="28"/>
          <w:szCs w:val="28"/>
          <w:lang w:val="uk-UA"/>
        </w:rPr>
        <w:t xml:space="preserve">«ПРИВИВКА» ОТ ТЕПЛОВИЗОРА </w:t>
      </w:r>
      <w:r w:rsidRPr="00E659BE">
        <w:rPr>
          <w:rFonts w:ascii="Times New Roman" w:eastAsia="Times New Roman" w:hAnsi="Times New Roman" w:cs="Times New Roman"/>
          <w:sz w:val="28"/>
          <w:szCs w:val="28"/>
          <w:lang w:val="uk-UA" w:eastAsia="ru-RU"/>
        </w:rPr>
        <w:t>[Електронний ресурс]</w:t>
      </w:r>
      <w:r w:rsidR="002F551B" w:rsidRPr="00E659BE">
        <w:rPr>
          <w:rFonts w:ascii="Times New Roman" w:eastAsia="Times New Roman" w:hAnsi="Times New Roman" w:cs="Times New Roman"/>
          <w:sz w:val="28"/>
          <w:szCs w:val="28"/>
          <w:lang w:val="uk-UA" w:eastAsia="ru-RU"/>
        </w:rPr>
        <w:t>Оружейний журнал</w:t>
      </w:r>
      <w:r w:rsidRPr="00E659BE">
        <w:rPr>
          <w:rFonts w:ascii="Times New Roman" w:hAnsi="Times New Roman" w:cs="Times New Roman"/>
          <w:sz w:val="28"/>
          <w:lang w:val="uk-UA"/>
        </w:rPr>
        <w:t>–</w:t>
      </w:r>
      <w:r w:rsidRPr="00E659BE">
        <w:rPr>
          <w:rFonts w:ascii="Times New Roman" w:eastAsia="Times New Roman" w:hAnsi="Times New Roman" w:cs="Times New Roman"/>
          <w:sz w:val="28"/>
          <w:szCs w:val="28"/>
          <w:lang w:val="uk-UA" w:eastAsia="ru-RU"/>
        </w:rPr>
        <w:t>2020</w:t>
      </w:r>
      <w:r w:rsidRPr="00E659BE">
        <w:rPr>
          <w:rFonts w:ascii="Times New Roman" w:hAnsi="Times New Roman" w:cs="Times New Roman"/>
          <w:sz w:val="28"/>
          <w:lang w:val="uk-UA"/>
        </w:rPr>
        <w:t>–</w:t>
      </w:r>
      <w:r w:rsidRPr="00E659BE">
        <w:rPr>
          <w:rFonts w:ascii="Times New Roman" w:eastAsia="Times New Roman" w:hAnsi="Times New Roman" w:cs="Times New Roman"/>
          <w:sz w:val="28"/>
          <w:szCs w:val="28"/>
          <w:lang w:val="uk-UA" w:eastAsia="ru-RU"/>
        </w:rPr>
        <w:t xml:space="preserve">режим доступу: </w:t>
      </w:r>
    </w:p>
    <w:p w:rsidR="008E7DFF" w:rsidRPr="00E659BE" w:rsidRDefault="00B67AE4" w:rsidP="00B67AE4">
      <w:pPr>
        <w:spacing w:after="0" w:line="240" w:lineRule="auto"/>
        <w:ind w:left="720"/>
        <w:jc w:val="both"/>
        <w:rPr>
          <w:rFonts w:ascii="Times New Roman" w:hAnsi="Times New Roman" w:cs="Times New Roman"/>
          <w:sz w:val="28"/>
          <w:szCs w:val="28"/>
          <w:lang w:val="uk-UA"/>
        </w:rPr>
      </w:pPr>
      <w:r w:rsidRPr="00E659BE">
        <w:rPr>
          <w:rFonts w:ascii="Times New Roman" w:eastAsia="Times New Roman" w:hAnsi="Times New Roman" w:cs="Times New Roman"/>
          <w:sz w:val="28"/>
          <w:szCs w:val="28"/>
          <w:lang w:val="uk-UA" w:eastAsia="ru-RU"/>
        </w:rPr>
        <w:t xml:space="preserve"> </w:t>
      </w:r>
      <w:hyperlink r:id="rId49" w:history="1">
        <w:r w:rsidR="008E7DFF" w:rsidRPr="00E659BE">
          <w:rPr>
            <w:rStyle w:val="a4"/>
            <w:rFonts w:ascii="Times New Roman" w:hAnsi="Times New Roman" w:cs="Times New Roman"/>
            <w:sz w:val="28"/>
            <w:szCs w:val="28"/>
            <w:lang w:val="uk-UA"/>
          </w:rPr>
          <w:t>https://gunmagazine.com.ua/index.php?id=449</w:t>
        </w:r>
      </w:hyperlink>
    </w:p>
    <w:p w:rsidR="00B67AE4" w:rsidRPr="00E659BE" w:rsidRDefault="00B67AE4" w:rsidP="008E7DFF">
      <w:pPr>
        <w:numPr>
          <w:ilvl w:val="0"/>
          <w:numId w:val="2"/>
        </w:numPr>
        <w:spacing w:after="0" w:line="240" w:lineRule="auto"/>
        <w:jc w:val="both"/>
        <w:rPr>
          <w:rFonts w:ascii="Times New Roman" w:hAnsi="Times New Roman" w:cs="Times New Roman"/>
          <w:sz w:val="28"/>
          <w:szCs w:val="28"/>
          <w:lang w:val="uk-UA"/>
        </w:rPr>
      </w:pPr>
      <w:r w:rsidRPr="00E659BE">
        <w:rPr>
          <w:rFonts w:ascii="Times New Roman" w:hAnsi="Times New Roman" w:cs="Times New Roman"/>
          <w:sz w:val="28"/>
          <w:lang w:val="uk-UA"/>
        </w:rPr>
        <w:t xml:space="preserve">Качественный Монокуляр BUSHNELL </w:t>
      </w:r>
      <w:r w:rsidRPr="00E659BE">
        <w:rPr>
          <w:rFonts w:ascii="Times New Roman" w:eastAsia="Times New Roman" w:hAnsi="Times New Roman" w:cs="Times New Roman"/>
          <w:sz w:val="28"/>
          <w:szCs w:val="28"/>
          <w:lang w:val="uk-UA" w:eastAsia="ru-RU"/>
        </w:rPr>
        <w:t>[Електронний ресурс]</w:t>
      </w:r>
      <w:r w:rsidRPr="00E659BE">
        <w:rPr>
          <w:rFonts w:ascii="Times New Roman" w:hAnsi="Times New Roman" w:cs="Times New Roman"/>
          <w:sz w:val="28"/>
          <w:lang w:val="uk-UA"/>
        </w:rPr>
        <w:t>OIZ–</w:t>
      </w:r>
      <w:r w:rsidRPr="00E659BE">
        <w:rPr>
          <w:rFonts w:ascii="Times New Roman" w:eastAsia="Times New Roman" w:hAnsi="Times New Roman" w:cs="Times New Roman"/>
          <w:sz w:val="28"/>
          <w:szCs w:val="28"/>
          <w:lang w:val="uk-UA" w:eastAsia="ru-RU"/>
        </w:rPr>
        <w:t>2020</w:t>
      </w:r>
      <w:r w:rsidRPr="00E659BE">
        <w:rPr>
          <w:rFonts w:ascii="Times New Roman" w:hAnsi="Times New Roman" w:cs="Times New Roman"/>
          <w:sz w:val="28"/>
          <w:lang w:val="uk-UA"/>
        </w:rPr>
        <w:t>–</w:t>
      </w:r>
      <w:r w:rsidRPr="00E659BE">
        <w:rPr>
          <w:rFonts w:ascii="Times New Roman" w:eastAsia="Times New Roman" w:hAnsi="Times New Roman" w:cs="Times New Roman"/>
          <w:sz w:val="28"/>
          <w:szCs w:val="28"/>
          <w:lang w:val="uk-UA" w:eastAsia="ru-RU"/>
        </w:rPr>
        <w:t>режим доступу:</w:t>
      </w:r>
    </w:p>
    <w:p w:rsidR="008E7DFF" w:rsidRPr="00E659BE" w:rsidRDefault="00746496" w:rsidP="00B67AE4">
      <w:pPr>
        <w:spacing w:after="0" w:line="240" w:lineRule="auto"/>
        <w:ind w:left="720"/>
        <w:jc w:val="both"/>
        <w:rPr>
          <w:rFonts w:ascii="Times New Roman" w:hAnsi="Times New Roman" w:cs="Times New Roman"/>
          <w:sz w:val="28"/>
          <w:szCs w:val="28"/>
          <w:lang w:val="uk-UA"/>
        </w:rPr>
      </w:pPr>
      <w:r w:rsidRPr="00E659BE">
        <w:rPr>
          <w:rFonts w:ascii="Times New Roman" w:hAnsi="Times New Roman" w:cs="Times New Roman"/>
          <w:sz w:val="28"/>
          <w:szCs w:val="28"/>
          <w:lang w:val="uk-UA"/>
        </w:rPr>
        <w:t xml:space="preserve"> </w:t>
      </w:r>
      <w:hyperlink r:id="rId50" w:history="1">
        <w:r w:rsidR="008E7DFF" w:rsidRPr="00E659BE">
          <w:rPr>
            <w:rStyle w:val="a4"/>
            <w:rFonts w:ascii="Times New Roman" w:hAnsi="Times New Roman" w:cs="Times New Roman"/>
            <w:sz w:val="28"/>
            <w:szCs w:val="28"/>
            <w:lang w:val="uk-UA"/>
          </w:rPr>
          <w:t>https://oiz.com.ua/p1389813965-kachestvennyj-monokulyar-bushnell.html?source=merchant_center&amp;gclid=CjwKCAjw-qeFBhAsEiwA2G7Nlx1n0farqwwvNEVJUSGiDuEWXOBY1zV2338B-qFexacZGvxZJPVlrxoC2jcQAvD_BwE</w:t>
        </w:r>
      </w:hyperlink>
    </w:p>
    <w:p w:rsidR="0018744D" w:rsidRPr="00E659BE" w:rsidRDefault="008E7DFF" w:rsidP="008E7DFF">
      <w:pPr>
        <w:numPr>
          <w:ilvl w:val="0"/>
          <w:numId w:val="2"/>
        </w:numPr>
        <w:spacing w:after="0" w:line="240" w:lineRule="auto"/>
        <w:jc w:val="both"/>
        <w:rPr>
          <w:rFonts w:ascii="Times New Roman" w:eastAsia="Times New Roman" w:hAnsi="Times New Roman" w:cs="Times New Roman"/>
          <w:sz w:val="28"/>
          <w:szCs w:val="28"/>
          <w:lang w:val="uk-UA" w:eastAsia="ru-RU"/>
        </w:rPr>
      </w:pPr>
      <w:r w:rsidRPr="00E659BE">
        <w:rPr>
          <w:rFonts w:ascii="Times New Roman" w:hAnsi="Times New Roman" w:cs="Times New Roman"/>
          <w:sz w:val="28"/>
          <w:szCs w:val="28"/>
          <w:lang w:val="uk-UA"/>
        </w:rPr>
        <w:t>https://www.opticsplanet.com/yukon-1x24-nightvision-monocular.html</w:t>
      </w:r>
    </w:p>
    <w:p w:rsidR="00B67AE4" w:rsidRPr="00E659BE" w:rsidRDefault="00B67AE4" w:rsidP="00B67AE4">
      <w:pPr>
        <w:numPr>
          <w:ilvl w:val="0"/>
          <w:numId w:val="2"/>
        </w:numPr>
        <w:spacing w:after="0" w:line="240" w:lineRule="auto"/>
        <w:jc w:val="both"/>
        <w:textAlignment w:val="baseline"/>
        <w:rPr>
          <w:rFonts w:ascii="Times New Roman" w:eastAsia="Times New Roman" w:hAnsi="Times New Roman" w:cs="Times New Roman"/>
          <w:sz w:val="28"/>
          <w:szCs w:val="28"/>
          <w:lang w:val="uk-UA" w:eastAsia="ru-RU"/>
        </w:rPr>
      </w:pPr>
      <w:r w:rsidRPr="00E659BE">
        <w:rPr>
          <w:rFonts w:ascii="Times New Roman" w:eastAsia="Times New Roman" w:hAnsi="Times New Roman" w:cs="Times New Roman"/>
          <w:sz w:val="28"/>
          <w:szCs w:val="28"/>
          <w:lang w:val="uk-UA" w:eastAsia="ru-RU"/>
        </w:rPr>
        <w:t xml:space="preserve">Выбор бинокля ночного видения [Електронний ресурс]Opticstrade </w:t>
      </w:r>
      <w:r w:rsidRPr="00E659BE">
        <w:rPr>
          <w:rFonts w:ascii="Times New Roman" w:eastAsia="Times New Roman" w:hAnsi="Times New Roman" w:cs="Times New Roman"/>
          <w:i/>
          <w:iCs/>
          <w:sz w:val="28"/>
          <w:szCs w:val="28"/>
          <w:lang w:val="uk-UA" w:eastAsia="ru-RU"/>
        </w:rPr>
        <w:t>— </w:t>
      </w:r>
      <w:r w:rsidRPr="00E659BE">
        <w:rPr>
          <w:rFonts w:ascii="Times New Roman" w:eastAsia="Times New Roman" w:hAnsi="Times New Roman" w:cs="Times New Roman"/>
          <w:iCs/>
          <w:sz w:val="28"/>
          <w:szCs w:val="28"/>
          <w:lang w:val="uk-UA" w:eastAsia="ru-RU"/>
        </w:rPr>
        <w:t xml:space="preserve">2018 </w:t>
      </w:r>
      <w:r w:rsidRPr="00E659BE">
        <w:rPr>
          <w:rFonts w:ascii="Times New Roman" w:eastAsia="Times New Roman" w:hAnsi="Times New Roman" w:cs="Times New Roman"/>
          <w:i/>
          <w:iCs/>
          <w:sz w:val="28"/>
          <w:szCs w:val="28"/>
          <w:lang w:val="uk-UA" w:eastAsia="ru-RU"/>
        </w:rPr>
        <w:t>—</w:t>
      </w:r>
      <w:r w:rsidRPr="00E659BE">
        <w:rPr>
          <w:lang w:val="uk-UA"/>
        </w:rPr>
        <w:t xml:space="preserve"> </w:t>
      </w:r>
      <w:r w:rsidRPr="00E659BE">
        <w:rPr>
          <w:rFonts w:ascii="Times New Roman" w:eastAsia="Times New Roman" w:hAnsi="Times New Roman" w:cs="Times New Roman"/>
          <w:iCs/>
          <w:sz w:val="28"/>
          <w:szCs w:val="28"/>
          <w:lang w:val="uk-UA" w:eastAsia="ru-RU"/>
        </w:rPr>
        <w:t xml:space="preserve">режим доступу: </w:t>
      </w:r>
    </w:p>
    <w:p w:rsidR="008E7DFF" w:rsidRPr="00E659BE" w:rsidRDefault="008D2C0F" w:rsidP="00B67AE4">
      <w:pPr>
        <w:spacing w:after="0" w:line="240" w:lineRule="auto"/>
        <w:ind w:left="720"/>
        <w:jc w:val="both"/>
        <w:textAlignment w:val="baseline"/>
        <w:rPr>
          <w:rFonts w:ascii="Times New Roman" w:eastAsia="Times New Roman" w:hAnsi="Times New Roman" w:cs="Times New Roman"/>
          <w:sz w:val="28"/>
          <w:szCs w:val="28"/>
          <w:lang w:val="uk-UA" w:eastAsia="ru-RU"/>
        </w:rPr>
      </w:pPr>
      <w:hyperlink r:id="rId51" w:history="1">
        <w:r w:rsidR="008E7DFF" w:rsidRPr="00E659BE">
          <w:rPr>
            <w:rStyle w:val="a4"/>
            <w:rFonts w:ascii="Times New Roman" w:eastAsia="Times New Roman" w:hAnsi="Times New Roman" w:cs="Times New Roman"/>
            <w:sz w:val="28"/>
            <w:szCs w:val="28"/>
            <w:lang w:val="uk-UA" w:eastAsia="ru-RU"/>
          </w:rPr>
          <w:t>https://opticstrade.com/articles/kak-vybrati-binokli-nochnogo-videniya</w:t>
        </w:r>
      </w:hyperlink>
    </w:p>
    <w:p w:rsidR="008E7DFF" w:rsidRPr="00E659BE" w:rsidRDefault="008E7DFF" w:rsidP="008E7DFF">
      <w:pPr>
        <w:numPr>
          <w:ilvl w:val="0"/>
          <w:numId w:val="2"/>
        </w:numPr>
        <w:spacing w:after="0" w:line="240" w:lineRule="auto"/>
        <w:jc w:val="both"/>
        <w:textAlignment w:val="baseline"/>
        <w:rPr>
          <w:rFonts w:ascii="Times New Roman" w:eastAsia="Times New Roman" w:hAnsi="Times New Roman" w:cs="Times New Roman"/>
          <w:sz w:val="28"/>
          <w:szCs w:val="28"/>
          <w:lang w:val="uk-UA" w:eastAsia="ru-RU"/>
        </w:rPr>
      </w:pPr>
      <w:r w:rsidRPr="00E659BE">
        <w:rPr>
          <w:rFonts w:ascii="Times New Roman" w:eastAsia="Times New Roman" w:hAnsi="Times New Roman" w:cs="Times New Roman"/>
          <w:i/>
          <w:iCs/>
          <w:sz w:val="28"/>
          <w:szCs w:val="28"/>
          <w:lang w:val="uk-UA" w:eastAsia="ru-RU"/>
        </w:rPr>
        <w:t>Энциклопедия «Техника». — М.: Росмэн. 2006.</w:t>
      </w:r>
    </w:p>
    <w:p w:rsidR="00B67AE4" w:rsidRPr="00E659BE" w:rsidRDefault="00166430" w:rsidP="00166430">
      <w:pPr>
        <w:numPr>
          <w:ilvl w:val="0"/>
          <w:numId w:val="2"/>
        </w:numPr>
        <w:spacing w:after="0" w:line="240" w:lineRule="auto"/>
        <w:jc w:val="both"/>
        <w:textAlignment w:val="baseline"/>
        <w:rPr>
          <w:rFonts w:ascii="Times New Roman" w:eastAsia="Times New Roman" w:hAnsi="Times New Roman" w:cs="Times New Roman"/>
          <w:sz w:val="28"/>
          <w:szCs w:val="28"/>
          <w:lang w:val="uk-UA" w:eastAsia="ru-RU"/>
        </w:rPr>
      </w:pPr>
      <w:r w:rsidRPr="00E659BE">
        <w:rPr>
          <w:rFonts w:ascii="Times New Roman" w:eastAsia="Times New Roman" w:hAnsi="Times New Roman" w:cs="Times New Roman"/>
          <w:sz w:val="28"/>
          <w:szCs w:val="28"/>
          <w:lang w:val="uk-UA" w:eastAsia="ru-RU"/>
        </w:rPr>
        <w:t>Поколения приборов ночного видения. Все от А до Я [Електронний ресурс]</w:t>
      </w:r>
      <w:r w:rsidR="00B67AE4" w:rsidRPr="00E659BE">
        <w:rPr>
          <w:rFonts w:ascii="Times New Roman" w:eastAsia="Times New Roman" w:hAnsi="Times New Roman" w:cs="Times New Roman"/>
          <w:sz w:val="28"/>
          <w:szCs w:val="28"/>
          <w:lang w:val="uk-UA" w:eastAsia="ru-RU"/>
        </w:rPr>
        <w:t>Allamo</w:t>
      </w:r>
      <w:r w:rsidR="00B67AE4" w:rsidRPr="00E659BE">
        <w:rPr>
          <w:rFonts w:ascii="Times New Roman" w:eastAsia="Times New Roman" w:hAnsi="Times New Roman" w:cs="Times New Roman"/>
          <w:i/>
          <w:iCs/>
          <w:sz w:val="28"/>
          <w:szCs w:val="28"/>
          <w:lang w:val="uk-UA" w:eastAsia="ru-RU"/>
        </w:rPr>
        <w:t>—</w:t>
      </w:r>
      <w:r w:rsidR="00B67AE4" w:rsidRPr="00E659BE">
        <w:rPr>
          <w:rFonts w:ascii="Times New Roman" w:eastAsia="Times New Roman" w:hAnsi="Times New Roman" w:cs="Times New Roman"/>
          <w:sz w:val="28"/>
          <w:szCs w:val="28"/>
          <w:lang w:val="uk-UA" w:eastAsia="ru-RU"/>
        </w:rPr>
        <w:t>2016</w:t>
      </w:r>
      <w:r w:rsidR="00B67AE4" w:rsidRPr="00E659BE">
        <w:rPr>
          <w:rFonts w:ascii="Times New Roman" w:eastAsia="Times New Roman" w:hAnsi="Times New Roman" w:cs="Times New Roman"/>
          <w:i/>
          <w:iCs/>
          <w:sz w:val="28"/>
          <w:szCs w:val="28"/>
          <w:lang w:val="uk-UA" w:eastAsia="ru-RU"/>
        </w:rPr>
        <w:t>—</w:t>
      </w:r>
      <w:r w:rsidR="00B67AE4" w:rsidRPr="00E659BE">
        <w:rPr>
          <w:rFonts w:ascii="Times New Roman" w:eastAsia="Times New Roman" w:hAnsi="Times New Roman" w:cs="Times New Roman"/>
          <w:sz w:val="28"/>
          <w:szCs w:val="28"/>
          <w:lang w:val="uk-UA" w:eastAsia="ru-RU"/>
        </w:rPr>
        <w:t>режим доступу:</w:t>
      </w:r>
    </w:p>
    <w:p w:rsidR="008E7DFF" w:rsidRPr="00E659BE" w:rsidRDefault="00B67AE4" w:rsidP="00B67AE4">
      <w:pPr>
        <w:spacing w:after="0" w:line="240" w:lineRule="auto"/>
        <w:ind w:left="720"/>
        <w:jc w:val="both"/>
        <w:textAlignment w:val="baseline"/>
        <w:rPr>
          <w:rFonts w:ascii="Times New Roman" w:eastAsia="Times New Roman" w:hAnsi="Times New Roman" w:cs="Times New Roman"/>
          <w:sz w:val="28"/>
          <w:szCs w:val="28"/>
          <w:lang w:val="uk-UA" w:eastAsia="ru-RU"/>
        </w:rPr>
      </w:pPr>
      <w:r w:rsidRPr="00E659BE">
        <w:rPr>
          <w:rFonts w:ascii="Times New Roman" w:eastAsia="Times New Roman" w:hAnsi="Times New Roman" w:cs="Times New Roman"/>
          <w:sz w:val="28"/>
          <w:szCs w:val="28"/>
          <w:lang w:val="uk-UA" w:eastAsia="ru-RU"/>
        </w:rPr>
        <w:t xml:space="preserve"> </w:t>
      </w:r>
      <w:hyperlink r:id="rId52" w:history="1">
        <w:r w:rsidR="00646CC2" w:rsidRPr="00E659BE">
          <w:rPr>
            <w:rStyle w:val="a4"/>
            <w:rFonts w:ascii="Times New Roman" w:eastAsia="Times New Roman" w:hAnsi="Times New Roman" w:cs="Times New Roman"/>
            <w:sz w:val="28"/>
            <w:szCs w:val="28"/>
            <w:lang w:val="uk-UA" w:eastAsia="ru-RU"/>
          </w:rPr>
          <w:t>https://allammo.ru/blog/pokolenija-priborov-nochnogo-videnija/</w:t>
        </w:r>
      </w:hyperlink>
    </w:p>
    <w:p w:rsidR="002F551B" w:rsidRPr="00E659BE" w:rsidRDefault="00166430" w:rsidP="00B67AE4">
      <w:pPr>
        <w:numPr>
          <w:ilvl w:val="0"/>
          <w:numId w:val="2"/>
        </w:numPr>
        <w:spacing w:after="0" w:line="240" w:lineRule="auto"/>
        <w:jc w:val="both"/>
        <w:textAlignment w:val="baseline"/>
        <w:rPr>
          <w:rFonts w:ascii="Times New Roman" w:eastAsia="Times New Roman" w:hAnsi="Times New Roman" w:cs="Times New Roman"/>
          <w:sz w:val="28"/>
          <w:szCs w:val="28"/>
          <w:lang w:val="uk-UA" w:eastAsia="ru-RU"/>
        </w:rPr>
      </w:pPr>
      <w:r w:rsidRPr="00E659BE">
        <w:rPr>
          <w:rFonts w:ascii="Times New Roman" w:eastAsia="Times New Roman" w:hAnsi="Times New Roman" w:cs="Times New Roman"/>
          <w:sz w:val="28"/>
          <w:szCs w:val="28"/>
          <w:lang w:val="uk-UA" w:eastAsia="ru-RU"/>
        </w:rPr>
        <w:t>Бинокль ночного видения Pulsar Edge GS 2.7х50L[Електронний ресурс]Optics Pro</w:t>
      </w:r>
      <w:r w:rsidRPr="00E659BE">
        <w:rPr>
          <w:rFonts w:ascii="Times New Roman" w:hAnsi="Times New Roman" w:cs="Times New Roman"/>
          <w:sz w:val="28"/>
          <w:lang w:val="uk-UA"/>
        </w:rPr>
        <w:t>–</w:t>
      </w:r>
      <w:r w:rsidRPr="00E659BE">
        <w:rPr>
          <w:rFonts w:ascii="Times New Roman" w:eastAsia="Times New Roman" w:hAnsi="Times New Roman" w:cs="Times New Roman"/>
          <w:sz w:val="28"/>
          <w:szCs w:val="28"/>
          <w:lang w:val="uk-UA" w:eastAsia="ru-RU"/>
        </w:rPr>
        <w:t>2020</w:t>
      </w:r>
      <w:r w:rsidRPr="00E659BE">
        <w:rPr>
          <w:rFonts w:ascii="Times New Roman" w:hAnsi="Times New Roman" w:cs="Times New Roman"/>
          <w:sz w:val="28"/>
          <w:lang w:val="uk-UA"/>
        </w:rPr>
        <w:t>–</w:t>
      </w:r>
      <w:r w:rsidRPr="00E659BE">
        <w:rPr>
          <w:rFonts w:ascii="Times New Roman" w:eastAsia="Times New Roman" w:hAnsi="Times New Roman" w:cs="Times New Roman"/>
          <w:sz w:val="28"/>
          <w:szCs w:val="28"/>
          <w:lang w:val="uk-UA" w:eastAsia="ru-RU"/>
        </w:rPr>
        <w:t xml:space="preserve">режим </w:t>
      </w:r>
      <w:r w:rsidR="00B67AE4" w:rsidRPr="00E659BE">
        <w:rPr>
          <w:rFonts w:ascii="Times New Roman" w:eastAsia="Times New Roman" w:hAnsi="Times New Roman" w:cs="Times New Roman"/>
          <w:sz w:val="28"/>
          <w:szCs w:val="28"/>
          <w:lang w:val="uk-UA" w:eastAsia="ru-RU"/>
        </w:rPr>
        <w:t>доступу:</w:t>
      </w:r>
    </w:p>
    <w:p w:rsidR="00646CC2" w:rsidRPr="00E659BE" w:rsidRDefault="008D2C0F" w:rsidP="002F551B">
      <w:pPr>
        <w:spacing w:after="0" w:line="240" w:lineRule="auto"/>
        <w:ind w:left="720"/>
        <w:jc w:val="both"/>
        <w:textAlignment w:val="baseline"/>
        <w:rPr>
          <w:rFonts w:ascii="Times New Roman" w:eastAsia="Times New Roman" w:hAnsi="Times New Roman" w:cs="Times New Roman"/>
          <w:sz w:val="28"/>
          <w:szCs w:val="28"/>
          <w:lang w:val="uk-UA" w:eastAsia="ru-RU"/>
        </w:rPr>
      </w:pPr>
      <w:hyperlink r:id="rId53" w:history="1">
        <w:r w:rsidR="00646CC2" w:rsidRPr="00E659BE">
          <w:rPr>
            <w:rStyle w:val="a4"/>
            <w:rFonts w:ascii="Times New Roman" w:eastAsia="Times New Roman" w:hAnsi="Times New Roman" w:cs="Times New Roman"/>
            <w:sz w:val="28"/>
            <w:szCs w:val="28"/>
            <w:lang w:val="uk-UA" w:eastAsia="ru-RU"/>
          </w:rPr>
          <w:t>https://www.optics-pro.com.ua/ochki_nochnogo_videniya/ochki_pulsar/pulsar-edge-gs-27%D1%8550l</w:t>
        </w:r>
      </w:hyperlink>
    </w:p>
    <w:p w:rsidR="00646CC2" w:rsidRPr="00E659BE" w:rsidRDefault="00166430" w:rsidP="00166430">
      <w:pPr>
        <w:numPr>
          <w:ilvl w:val="0"/>
          <w:numId w:val="2"/>
        </w:numPr>
        <w:spacing w:after="0" w:line="240" w:lineRule="auto"/>
        <w:textAlignment w:val="baseline"/>
        <w:rPr>
          <w:rFonts w:ascii="Times New Roman" w:eastAsia="Times New Roman" w:hAnsi="Times New Roman" w:cs="Times New Roman"/>
          <w:sz w:val="28"/>
          <w:szCs w:val="28"/>
          <w:lang w:val="uk-UA" w:eastAsia="ru-RU"/>
        </w:rPr>
      </w:pPr>
      <w:r w:rsidRPr="00E659BE">
        <w:rPr>
          <w:rFonts w:ascii="Times New Roman" w:eastAsia="Times New Roman" w:hAnsi="Times New Roman" w:cs="Times New Roman"/>
          <w:sz w:val="28"/>
          <w:szCs w:val="28"/>
          <w:lang w:val="uk-UA" w:eastAsia="ru-RU"/>
        </w:rPr>
        <w:t>Монокуляр ночного видения Dipol D128[Електронний ресурс]Optics Pro</w:t>
      </w:r>
      <w:r w:rsidRPr="00E659BE">
        <w:rPr>
          <w:rFonts w:ascii="Times New Roman" w:hAnsi="Times New Roman" w:cs="Times New Roman"/>
          <w:sz w:val="28"/>
          <w:lang w:val="uk-UA"/>
        </w:rPr>
        <w:t>–</w:t>
      </w:r>
      <w:r w:rsidRPr="00E659BE">
        <w:rPr>
          <w:rFonts w:ascii="Times New Roman" w:eastAsia="Times New Roman" w:hAnsi="Times New Roman" w:cs="Times New Roman"/>
          <w:sz w:val="28"/>
          <w:szCs w:val="28"/>
          <w:lang w:val="uk-UA" w:eastAsia="ru-RU"/>
        </w:rPr>
        <w:t>2020</w:t>
      </w:r>
      <w:r w:rsidRPr="00E659BE">
        <w:rPr>
          <w:rFonts w:ascii="Times New Roman" w:hAnsi="Times New Roman" w:cs="Times New Roman"/>
          <w:sz w:val="28"/>
          <w:lang w:val="uk-UA"/>
        </w:rPr>
        <w:t>–</w:t>
      </w:r>
      <w:r w:rsidRPr="00E659BE">
        <w:rPr>
          <w:rFonts w:ascii="Times New Roman" w:eastAsia="Times New Roman" w:hAnsi="Times New Roman" w:cs="Times New Roman"/>
          <w:sz w:val="28"/>
          <w:szCs w:val="28"/>
          <w:lang w:val="uk-UA" w:eastAsia="ru-RU"/>
        </w:rPr>
        <w:t xml:space="preserve">режим </w:t>
      </w:r>
      <w:r w:rsidR="00B67AE4" w:rsidRPr="00E659BE">
        <w:rPr>
          <w:rFonts w:ascii="Times New Roman" w:eastAsia="Times New Roman" w:hAnsi="Times New Roman" w:cs="Times New Roman"/>
          <w:sz w:val="28"/>
          <w:szCs w:val="28"/>
          <w:lang w:val="uk-UA" w:eastAsia="ru-RU"/>
        </w:rPr>
        <w:t>доступу:</w:t>
      </w:r>
      <w:r w:rsidR="00746496" w:rsidRPr="00E659BE">
        <w:rPr>
          <w:rFonts w:ascii="Times New Roman" w:eastAsia="Times New Roman" w:hAnsi="Times New Roman" w:cs="Times New Roman"/>
          <w:sz w:val="28"/>
          <w:szCs w:val="28"/>
          <w:lang w:val="uk-UA" w:eastAsia="ru-RU"/>
        </w:rPr>
        <w:t xml:space="preserve"> </w:t>
      </w:r>
      <w:hyperlink r:id="rId54" w:history="1">
        <w:r w:rsidR="00646CC2" w:rsidRPr="00E659BE">
          <w:rPr>
            <w:rStyle w:val="a4"/>
            <w:rFonts w:ascii="Times New Roman" w:eastAsia="Times New Roman" w:hAnsi="Times New Roman" w:cs="Times New Roman"/>
            <w:sz w:val="28"/>
            <w:szCs w:val="28"/>
            <w:lang w:val="uk-UA" w:eastAsia="ru-RU"/>
          </w:rPr>
          <w:t>https://www.optics-pro.com.ua/monokulyari_nochnogo_videniya/monokulyary-nochnogo-videniya-dipol/monokulyar-nochnogo-videniya-dipol-d128</w:t>
        </w:r>
      </w:hyperlink>
    </w:p>
    <w:p w:rsidR="00646CC2" w:rsidRPr="00E659BE" w:rsidRDefault="00166430" w:rsidP="00166430">
      <w:pPr>
        <w:numPr>
          <w:ilvl w:val="0"/>
          <w:numId w:val="2"/>
        </w:numPr>
        <w:spacing w:after="0" w:line="240" w:lineRule="auto"/>
        <w:jc w:val="both"/>
        <w:textAlignment w:val="baseline"/>
        <w:rPr>
          <w:rFonts w:ascii="Times New Roman" w:eastAsia="Times New Roman" w:hAnsi="Times New Roman" w:cs="Times New Roman"/>
          <w:sz w:val="28"/>
          <w:szCs w:val="28"/>
          <w:lang w:val="uk-UA" w:eastAsia="ru-RU"/>
        </w:rPr>
      </w:pPr>
      <w:r w:rsidRPr="00E659BE">
        <w:rPr>
          <w:rFonts w:ascii="Times New Roman" w:eastAsia="Times New Roman" w:hAnsi="Times New Roman" w:cs="Times New Roman"/>
          <w:sz w:val="28"/>
          <w:szCs w:val="28"/>
          <w:lang w:val="uk-UA" w:eastAsia="ru-RU"/>
        </w:rPr>
        <w:t>Очки ночного видения Armasight Nyx7 Pro GEN 2+ HDi [Електронний ресурс]Target</w:t>
      </w:r>
      <w:r w:rsidRPr="00E659BE">
        <w:rPr>
          <w:rFonts w:ascii="Times New Roman" w:hAnsi="Times New Roman" w:cs="Times New Roman"/>
          <w:sz w:val="28"/>
          <w:lang w:val="uk-UA"/>
        </w:rPr>
        <w:t>–</w:t>
      </w:r>
      <w:r w:rsidRPr="00E659BE">
        <w:rPr>
          <w:rFonts w:ascii="Times New Roman" w:eastAsia="Times New Roman" w:hAnsi="Times New Roman" w:cs="Times New Roman"/>
          <w:sz w:val="28"/>
          <w:szCs w:val="28"/>
          <w:lang w:val="uk-UA" w:eastAsia="ru-RU"/>
        </w:rPr>
        <w:t>2020</w:t>
      </w:r>
      <w:r w:rsidRPr="00E659BE">
        <w:rPr>
          <w:rFonts w:ascii="Times New Roman" w:hAnsi="Times New Roman" w:cs="Times New Roman"/>
          <w:sz w:val="28"/>
          <w:lang w:val="uk-UA"/>
        </w:rPr>
        <w:t>–</w:t>
      </w:r>
      <w:r w:rsidRPr="00E659BE">
        <w:rPr>
          <w:rFonts w:ascii="Times New Roman" w:eastAsia="Times New Roman" w:hAnsi="Times New Roman" w:cs="Times New Roman"/>
          <w:sz w:val="28"/>
          <w:szCs w:val="28"/>
          <w:lang w:val="uk-UA" w:eastAsia="ru-RU"/>
        </w:rPr>
        <w:t xml:space="preserve">режим </w:t>
      </w:r>
      <w:r w:rsidR="00B67AE4" w:rsidRPr="00E659BE">
        <w:rPr>
          <w:rFonts w:ascii="Times New Roman" w:eastAsia="Times New Roman" w:hAnsi="Times New Roman" w:cs="Times New Roman"/>
          <w:sz w:val="28"/>
          <w:szCs w:val="28"/>
          <w:lang w:val="uk-UA" w:eastAsia="ru-RU"/>
        </w:rPr>
        <w:t>доступу:</w:t>
      </w:r>
      <w:r w:rsidRPr="00E659BE">
        <w:rPr>
          <w:rFonts w:ascii="Times New Roman" w:eastAsia="Times New Roman" w:hAnsi="Times New Roman" w:cs="Times New Roman"/>
          <w:sz w:val="28"/>
          <w:szCs w:val="28"/>
          <w:lang w:val="uk-UA" w:eastAsia="ru-RU"/>
        </w:rPr>
        <w:t xml:space="preserve"> </w:t>
      </w:r>
      <w:r w:rsidR="00646CC2" w:rsidRPr="00E659BE">
        <w:rPr>
          <w:rFonts w:ascii="Times New Roman" w:eastAsia="Times New Roman" w:hAnsi="Times New Roman" w:cs="Times New Roman"/>
          <w:sz w:val="28"/>
          <w:szCs w:val="28"/>
          <w:lang w:val="uk-UA" w:eastAsia="ru-RU"/>
        </w:rPr>
        <w:t>http://target.com.ua/product/ochki-nochnogo-videniia-armasight-nyx7-pro-gen-2-hdi-kod-prof/</w:t>
      </w:r>
    </w:p>
    <w:p w:rsidR="008E7DFF" w:rsidRPr="00E659BE" w:rsidRDefault="008E7DFF" w:rsidP="008E7DFF">
      <w:pPr>
        <w:spacing w:after="0" w:line="240" w:lineRule="auto"/>
        <w:ind w:left="720"/>
        <w:jc w:val="both"/>
        <w:textAlignment w:val="baseline"/>
        <w:rPr>
          <w:rFonts w:ascii="Times New Roman" w:eastAsia="Times New Roman" w:hAnsi="Times New Roman" w:cs="Times New Roman"/>
          <w:sz w:val="28"/>
          <w:szCs w:val="28"/>
          <w:lang w:val="uk-UA" w:eastAsia="ru-RU"/>
        </w:rPr>
      </w:pPr>
    </w:p>
    <w:p w:rsidR="0018744D" w:rsidRPr="00E659BE" w:rsidRDefault="0018744D" w:rsidP="0018744D">
      <w:pPr>
        <w:spacing w:line="360" w:lineRule="auto"/>
        <w:rPr>
          <w:rFonts w:ascii="Times New Roman" w:hAnsi="Times New Roman" w:cs="Times New Roman"/>
          <w:b/>
          <w:sz w:val="28"/>
          <w:lang w:val="uk-UA"/>
        </w:rPr>
      </w:pPr>
    </w:p>
    <w:sectPr w:rsidR="0018744D" w:rsidRPr="00E659BE" w:rsidSect="008021B2">
      <w:headerReference w:type="default" r:id="rId55"/>
      <w:footerReference w:type="default" r:id="rId56"/>
      <w:headerReference w:type="first" r:id="rId57"/>
      <w:pgSz w:w="11906" w:h="16838"/>
      <w:pgMar w:top="1134" w:right="850" w:bottom="1134" w:left="1701" w:header="709" w:footer="1400"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D2C0F" w:rsidRDefault="008D2C0F" w:rsidP="00D67E12">
      <w:pPr>
        <w:spacing w:after="0" w:line="240" w:lineRule="auto"/>
      </w:pPr>
      <w:r>
        <w:separator/>
      </w:r>
    </w:p>
  </w:endnote>
  <w:endnote w:type="continuationSeparator" w:id="0">
    <w:p w:rsidR="008D2C0F" w:rsidRDefault="008D2C0F" w:rsidP="00D67E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Arial"/>
    <w:panose1 w:val="020B0604020202020204"/>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GOST type A">
    <w:altName w:val="Calibri"/>
    <w:panose1 w:val="020B0500000000000000"/>
    <w:charset w:val="CC"/>
    <w:family w:val="swiss"/>
    <w:pitch w:val="variable"/>
    <w:sig w:usb0="00000203" w:usb1="00000000" w:usb2="00000000" w:usb3="00000000" w:csb0="00000005" w:csb1="00000000"/>
  </w:font>
  <w:font w:name="Journal">
    <w:altName w:val="Arial"/>
    <w:charset w:val="00"/>
    <w:family w:val="auto"/>
    <w:pitch w:val="variable"/>
    <w:sig w:usb0="00000001" w:usb1="00000000" w:usb2="00000000" w:usb3="00000000" w:csb0="0000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7334" w:rsidRDefault="000D7334">
    <w:pPr>
      <w:pStyle w:val="a8"/>
      <w:jc w:val="right"/>
    </w:pPr>
  </w:p>
  <w:p w:rsidR="000D7334" w:rsidRPr="00B3028A" w:rsidRDefault="000D7334" w:rsidP="00746496">
    <w:pPr>
      <w:pStyle w:val="a8"/>
      <w:framePr w:w="481" w:h="346" w:hRule="exact" w:wrap="around" w:vAnchor="text" w:hAnchor="page" w:x="11049" w:y="473"/>
      <w:jc w:val="center"/>
      <w:rPr>
        <w:rStyle w:val="af2"/>
        <w:rFonts w:ascii="GOST type A" w:hAnsi="GOST type A" w:cs="Arial"/>
        <w:i/>
        <w:sz w:val="28"/>
        <w:szCs w:val="28"/>
        <w:lang w:val="uk-UA"/>
      </w:rPr>
    </w:pPr>
    <w:r w:rsidRPr="00B3028A">
      <w:rPr>
        <w:rStyle w:val="af2"/>
        <w:rFonts w:ascii="GOST type A" w:hAnsi="GOST type A" w:cs="Arial"/>
        <w:i/>
        <w:sz w:val="28"/>
        <w:szCs w:val="28"/>
      </w:rPr>
      <w:fldChar w:fldCharType="begin"/>
    </w:r>
    <w:r w:rsidRPr="00B3028A">
      <w:rPr>
        <w:rStyle w:val="af2"/>
        <w:rFonts w:ascii="GOST type A" w:hAnsi="GOST type A" w:cs="Arial"/>
        <w:i/>
        <w:sz w:val="28"/>
        <w:szCs w:val="28"/>
      </w:rPr>
      <w:instrText xml:space="preserve"> PAGE   \* MERGEFORMAT </w:instrText>
    </w:r>
    <w:r w:rsidRPr="00B3028A">
      <w:rPr>
        <w:rStyle w:val="af2"/>
        <w:rFonts w:ascii="GOST type A" w:hAnsi="GOST type A" w:cs="Arial"/>
        <w:i/>
        <w:sz w:val="28"/>
        <w:szCs w:val="28"/>
      </w:rPr>
      <w:fldChar w:fldCharType="separate"/>
    </w:r>
    <w:r w:rsidR="008021B2">
      <w:rPr>
        <w:rStyle w:val="af2"/>
        <w:rFonts w:ascii="GOST type A" w:hAnsi="GOST type A" w:cs="Arial"/>
        <w:i/>
        <w:noProof/>
        <w:sz w:val="28"/>
        <w:szCs w:val="28"/>
      </w:rPr>
      <w:t>9</w:t>
    </w:r>
    <w:r w:rsidRPr="00B3028A">
      <w:rPr>
        <w:rStyle w:val="af2"/>
        <w:rFonts w:ascii="GOST type A" w:hAnsi="GOST type A" w:cs="Arial"/>
        <w:i/>
        <w:sz w:val="28"/>
        <w:szCs w:val="28"/>
      </w:rPr>
      <w:fldChar w:fldCharType="end"/>
    </w:r>
  </w:p>
  <w:p w:rsidR="000D7334" w:rsidRDefault="000D7334">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D2C0F" w:rsidRDefault="008D2C0F" w:rsidP="00D67E12">
      <w:pPr>
        <w:spacing w:after="0" w:line="240" w:lineRule="auto"/>
      </w:pPr>
      <w:r>
        <w:separator/>
      </w:r>
    </w:p>
  </w:footnote>
  <w:footnote w:type="continuationSeparator" w:id="0">
    <w:p w:rsidR="008D2C0F" w:rsidRDefault="008D2C0F" w:rsidP="00D67E1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7334" w:rsidRDefault="000D7334">
    <w:pPr>
      <w:pStyle w:val="a6"/>
      <w:rPr>
        <w:rFonts w:ascii="GOST type A" w:eastAsia="Times New Roman" w:hAnsi="GOST type A" w:cs="Times New Roman"/>
        <w:i/>
        <w:sz w:val="24"/>
        <w:szCs w:val="24"/>
        <w:lang w:val="uk-UA" w:eastAsia="ru-RU"/>
      </w:rPr>
    </w:pPr>
    <w:r>
      <w:rPr>
        <w:noProof/>
        <w:lang w:eastAsia="ru-RU"/>
      </w:rPr>
      <mc:AlternateContent>
        <mc:Choice Requires="wpg">
          <w:drawing>
            <wp:anchor distT="0" distB="0" distL="114300" distR="114300" simplePos="0" relativeHeight="251663360" behindDoc="0" locked="0" layoutInCell="1" allowOverlap="1" wp14:anchorId="5D010DB6" wp14:editId="0C77F2BC">
              <wp:simplePos x="0" y="0"/>
              <wp:positionH relativeFrom="page">
                <wp:posOffset>775970</wp:posOffset>
              </wp:positionH>
              <wp:positionV relativeFrom="page">
                <wp:posOffset>177800</wp:posOffset>
              </wp:positionV>
              <wp:extent cx="6588760" cy="10037445"/>
              <wp:effectExtent l="0" t="0" r="21590" b="20955"/>
              <wp:wrapNone/>
              <wp:docPr id="78" name="Group 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37445"/>
                        <a:chOff x="851" y="396"/>
                        <a:chExt cx="10376" cy="15807"/>
                      </a:xfrm>
                    </wpg:grpSpPr>
                    <wps:wsp>
                      <wps:cNvPr id="79" name="Rectangle 22"/>
                      <wps:cNvSpPr>
                        <a:spLocks noChangeArrowheads="1"/>
                      </wps:cNvSpPr>
                      <wps:spPr bwMode="auto">
                        <a:xfrm>
                          <a:off x="851" y="396"/>
                          <a:ext cx="10376" cy="15807"/>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 name="Line 3"/>
                      <wps:cNvCnPr>
                        <a:cxnSpLocks noChangeShapeType="1"/>
                      </wps:cNvCnPr>
                      <wps:spPr bwMode="auto">
                        <a:xfrm>
                          <a:off x="1418" y="15372"/>
                          <a:ext cx="1" cy="82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 name="Line 4"/>
                      <wps:cNvCnPr>
                        <a:cxnSpLocks noChangeShapeType="1"/>
                      </wps:cNvCnPr>
                      <wps:spPr bwMode="auto">
                        <a:xfrm>
                          <a:off x="856" y="15366"/>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 name="Line 5"/>
                      <wps:cNvCnPr>
                        <a:cxnSpLocks noChangeShapeType="1"/>
                      </wps:cNvCnPr>
                      <wps:spPr bwMode="auto">
                        <a:xfrm>
                          <a:off x="1985" y="15372"/>
                          <a:ext cx="1" cy="82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 name="Line 6"/>
                      <wps:cNvCnPr>
                        <a:cxnSpLocks noChangeShapeType="1"/>
                      </wps:cNvCnPr>
                      <wps:spPr bwMode="auto">
                        <a:xfrm>
                          <a:off x="3403" y="15372"/>
                          <a:ext cx="1" cy="82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 name="Line 7"/>
                      <wps:cNvCnPr>
                        <a:cxnSpLocks noChangeShapeType="1"/>
                      </wps:cNvCnPr>
                      <wps:spPr bwMode="auto">
                        <a:xfrm>
                          <a:off x="4253" y="1538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 name="Line 8"/>
                      <wps:cNvCnPr>
                        <a:cxnSpLocks noChangeShapeType="1"/>
                      </wps:cNvCnPr>
                      <wps:spPr bwMode="auto">
                        <a:xfrm>
                          <a:off x="4820" y="15372"/>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 name="Line 9"/>
                      <wps:cNvCnPr>
                        <a:cxnSpLocks noChangeShapeType="1"/>
                      </wps:cNvCnPr>
                      <wps:spPr bwMode="auto">
                        <a:xfrm>
                          <a:off x="10659" y="15372"/>
                          <a:ext cx="2" cy="82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 name="Line 10"/>
                      <wps:cNvCnPr>
                        <a:cxnSpLocks noChangeShapeType="1"/>
                      </wps:cNvCnPr>
                      <wps:spPr bwMode="auto">
                        <a:xfrm>
                          <a:off x="856" y="15644"/>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8" name="Line 11"/>
                      <wps:cNvCnPr>
                        <a:cxnSpLocks noChangeShapeType="1"/>
                      </wps:cNvCnPr>
                      <wps:spPr bwMode="auto">
                        <a:xfrm>
                          <a:off x="856" y="15923"/>
                          <a:ext cx="3954"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 name="Line 12"/>
                      <wps:cNvCnPr>
                        <a:cxnSpLocks noChangeShapeType="1"/>
                      </wps:cNvCnPr>
                      <wps:spPr bwMode="auto">
                        <a:xfrm>
                          <a:off x="10666" y="15647"/>
                          <a:ext cx="556"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0" name="Rectangle 13"/>
                      <wps:cNvSpPr>
                        <a:spLocks noChangeArrowheads="1"/>
                      </wps:cNvSpPr>
                      <wps:spPr bwMode="auto">
                        <a:xfrm>
                          <a:off x="879" y="15934"/>
                          <a:ext cx="519"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2E2DD5" w:rsidRDefault="000D7334" w:rsidP="00746496">
                            <w:pPr>
                              <w:pStyle w:val="aa"/>
                              <w:jc w:val="center"/>
                              <w:rPr>
                                <w:rFonts w:ascii="GOST type A" w:hAnsi="GOST type A"/>
                                <w:sz w:val="24"/>
                                <w:szCs w:val="24"/>
                              </w:rPr>
                            </w:pPr>
                            <w:r>
                              <w:rPr>
                                <w:rFonts w:ascii="GOST type A" w:hAnsi="GOST type A"/>
                                <w:sz w:val="24"/>
                                <w:szCs w:val="24"/>
                              </w:rPr>
                              <w:t>Змін</w:t>
                            </w:r>
                            <w:r w:rsidRPr="002E2DD5">
                              <w:rPr>
                                <w:rFonts w:ascii="GOST type A" w:hAnsi="GOST type A"/>
                                <w:sz w:val="24"/>
                                <w:szCs w:val="24"/>
                              </w:rPr>
                              <w:t>.</w:t>
                            </w:r>
                          </w:p>
                        </w:txbxContent>
                      </wps:txbx>
                      <wps:bodyPr rot="0" vert="horz" wrap="square" lIns="12700" tIns="12700" rIns="12700" bIns="12700" anchor="t" anchorCtr="0" upright="1">
                        <a:noAutofit/>
                      </wps:bodyPr>
                    </wps:wsp>
                    <wps:wsp>
                      <wps:cNvPr id="91" name="Rectangle 14"/>
                      <wps:cNvSpPr>
                        <a:spLocks noChangeArrowheads="1"/>
                      </wps:cNvSpPr>
                      <wps:spPr bwMode="auto">
                        <a:xfrm>
                          <a:off x="1442" y="15934"/>
                          <a:ext cx="519"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2E2DD5" w:rsidRDefault="000D7334" w:rsidP="00746496">
                            <w:pPr>
                              <w:pStyle w:val="aa"/>
                              <w:jc w:val="center"/>
                              <w:rPr>
                                <w:rFonts w:ascii="GOST type A" w:hAnsi="GOST type A"/>
                                <w:sz w:val="24"/>
                                <w:szCs w:val="24"/>
                              </w:rPr>
                            </w:pPr>
                            <w:r w:rsidRPr="002E2DD5">
                              <w:rPr>
                                <w:rFonts w:ascii="GOST type A" w:hAnsi="GOST type A"/>
                                <w:sz w:val="24"/>
                                <w:szCs w:val="24"/>
                              </w:rPr>
                              <w:t>Лист</w:t>
                            </w:r>
                          </w:p>
                        </w:txbxContent>
                      </wps:txbx>
                      <wps:bodyPr rot="0" vert="horz" wrap="square" lIns="12700" tIns="12700" rIns="12700" bIns="12700" anchor="t" anchorCtr="0" upright="1">
                        <a:noAutofit/>
                      </wps:bodyPr>
                    </wps:wsp>
                    <wps:wsp>
                      <wps:cNvPr id="92" name="Rectangle 15"/>
                      <wps:cNvSpPr>
                        <a:spLocks noChangeArrowheads="1"/>
                      </wps:cNvSpPr>
                      <wps:spPr bwMode="auto">
                        <a:xfrm>
                          <a:off x="2027" y="15934"/>
                          <a:ext cx="1335"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2E2DD5" w:rsidRDefault="000D7334" w:rsidP="00746496">
                            <w:pPr>
                              <w:pStyle w:val="aa"/>
                              <w:jc w:val="center"/>
                              <w:rPr>
                                <w:rFonts w:ascii="GOST type A" w:hAnsi="GOST type A"/>
                                <w:sz w:val="24"/>
                                <w:szCs w:val="24"/>
                              </w:rPr>
                            </w:pPr>
                            <w:r w:rsidRPr="002E2DD5">
                              <w:rPr>
                                <w:rFonts w:ascii="GOST type A" w:hAnsi="GOST type A"/>
                                <w:sz w:val="24"/>
                                <w:szCs w:val="24"/>
                              </w:rPr>
                              <w:t>№ докум.</w:t>
                            </w:r>
                          </w:p>
                        </w:txbxContent>
                      </wps:txbx>
                      <wps:bodyPr rot="0" vert="horz" wrap="square" lIns="12700" tIns="12700" rIns="12700" bIns="12700" anchor="t" anchorCtr="0" upright="1">
                        <a:noAutofit/>
                      </wps:bodyPr>
                    </wps:wsp>
                    <wps:wsp>
                      <wps:cNvPr id="93" name="Rectangle 16"/>
                      <wps:cNvSpPr>
                        <a:spLocks noChangeArrowheads="1"/>
                      </wps:cNvSpPr>
                      <wps:spPr bwMode="auto">
                        <a:xfrm>
                          <a:off x="3436" y="15934"/>
                          <a:ext cx="796"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2E2DD5" w:rsidRDefault="000D7334" w:rsidP="00746496">
                            <w:pPr>
                              <w:pStyle w:val="aa"/>
                              <w:jc w:val="center"/>
                              <w:rPr>
                                <w:rFonts w:ascii="GOST type A" w:hAnsi="GOST type A"/>
                                <w:sz w:val="24"/>
                                <w:szCs w:val="24"/>
                              </w:rPr>
                            </w:pPr>
                            <w:r>
                              <w:rPr>
                                <w:rFonts w:ascii="GOST type A" w:hAnsi="GOST type A"/>
                                <w:sz w:val="24"/>
                                <w:szCs w:val="24"/>
                              </w:rPr>
                              <w:t>Підпис</w:t>
                            </w:r>
                          </w:p>
                        </w:txbxContent>
                      </wps:txbx>
                      <wps:bodyPr rot="0" vert="horz" wrap="square" lIns="12700" tIns="12700" rIns="12700" bIns="12700" anchor="t" anchorCtr="0" upright="1">
                        <a:noAutofit/>
                      </wps:bodyPr>
                    </wps:wsp>
                    <wps:wsp>
                      <wps:cNvPr id="94" name="Rectangle 17"/>
                      <wps:cNvSpPr>
                        <a:spLocks noChangeArrowheads="1"/>
                      </wps:cNvSpPr>
                      <wps:spPr bwMode="auto">
                        <a:xfrm>
                          <a:off x="4277" y="15934"/>
                          <a:ext cx="519"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2E2DD5" w:rsidRDefault="000D7334" w:rsidP="00746496">
                            <w:pPr>
                              <w:pStyle w:val="aa"/>
                              <w:jc w:val="center"/>
                              <w:rPr>
                                <w:rFonts w:ascii="GOST type A" w:hAnsi="GOST type A"/>
                                <w:sz w:val="24"/>
                                <w:szCs w:val="24"/>
                              </w:rPr>
                            </w:pPr>
                            <w:r w:rsidRPr="002E2DD5">
                              <w:rPr>
                                <w:rFonts w:ascii="GOST type A" w:hAnsi="GOST type A"/>
                                <w:sz w:val="24"/>
                                <w:szCs w:val="24"/>
                              </w:rPr>
                              <w:t>Дата</w:t>
                            </w:r>
                          </w:p>
                        </w:txbxContent>
                      </wps:txbx>
                      <wps:bodyPr rot="0" vert="horz" wrap="square" lIns="12700" tIns="12700" rIns="12700" bIns="12700" anchor="t" anchorCtr="0" upright="1">
                        <a:noAutofit/>
                      </wps:bodyPr>
                    </wps:wsp>
                    <wps:wsp>
                      <wps:cNvPr id="95" name="Rectangle 18"/>
                      <wps:cNvSpPr>
                        <a:spLocks noChangeArrowheads="1"/>
                      </wps:cNvSpPr>
                      <wps:spPr bwMode="auto">
                        <a:xfrm>
                          <a:off x="10682" y="15394"/>
                          <a:ext cx="519"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2E2DD5" w:rsidRDefault="000D7334" w:rsidP="00746496">
                            <w:pPr>
                              <w:pStyle w:val="aa"/>
                              <w:jc w:val="center"/>
                              <w:rPr>
                                <w:rFonts w:ascii="GOST type A" w:hAnsi="GOST type A"/>
                                <w:sz w:val="24"/>
                                <w:szCs w:val="24"/>
                              </w:rPr>
                            </w:pPr>
                            <w:r w:rsidRPr="002E2DD5">
                              <w:rPr>
                                <w:rFonts w:ascii="GOST type A" w:hAnsi="GOST type A"/>
                                <w:sz w:val="24"/>
                                <w:szCs w:val="24"/>
                              </w:rPr>
                              <w:t>Лист</w:t>
                            </w:r>
                          </w:p>
                        </w:txbxContent>
                      </wps:txbx>
                      <wps:bodyPr rot="0" vert="horz" wrap="square" lIns="12700" tIns="12700" rIns="12700" bIns="12700" anchor="t" anchorCtr="0" upright="1">
                        <a:noAutofit/>
                      </wps:bodyPr>
                    </wps:wsp>
                    <wps:wsp>
                      <wps:cNvPr id="96" name="Rectangle 20"/>
                      <wps:cNvSpPr>
                        <a:spLocks noChangeArrowheads="1"/>
                      </wps:cNvSpPr>
                      <wps:spPr bwMode="auto">
                        <a:xfrm>
                          <a:off x="4869" y="15587"/>
                          <a:ext cx="5746" cy="6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B25E3C" w:rsidRDefault="000D7334" w:rsidP="00746496">
                            <w:pPr>
                              <w:jc w:val="center"/>
                              <w:rPr>
                                <w:i/>
                                <w:lang w:val="uk-UA"/>
                              </w:rPr>
                            </w:pPr>
                            <w:r>
                              <w:rPr>
                                <w:rFonts w:ascii="GOST type A" w:hAnsi="GOST type A"/>
                                <w:i/>
                                <w:sz w:val="40"/>
                                <w:szCs w:val="40"/>
                              </w:rPr>
                              <w:t>ПО</w:t>
                            </w:r>
                            <w:r>
                              <w:rPr>
                                <w:rFonts w:ascii="GOST type A" w:hAnsi="GOST type A"/>
                                <w:i/>
                                <w:sz w:val="40"/>
                                <w:szCs w:val="40"/>
                                <w:lang w:val="en-US"/>
                              </w:rPr>
                              <w:t>71</w:t>
                            </w:r>
                            <w:r>
                              <w:rPr>
                                <w:rFonts w:ascii="GOST type A" w:hAnsi="GOST type A"/>
                                <w:i/>
                                <w:sz w:val="40"/>
                                <w:szCs w:val="40"/>
                              </w:rPr>
                              <w:t>.0000</w:t>
                            </w:r>
                            <w:r>
                              <w:rPr>
                                <w:rFonts w:ascii="GOST type A" w:hAnsi="GOST type A"/>
                                <w:i/>
                                <w:sz w:val="40"/>
                                <w:szCs w:val="40"/>
                                <w:lang w:val="en-US"/>
                              </w:rPr>
                              <w:t>9</w:t>
                            </w:r>
                            <w:r>
                              <w:rPr>
                                <w:rFonts w:ascii="GOST type A" w:hAnsi="GOST type A"/>
                                <w:i/>
                                <w:sz w:val="40"/>
                                <w:szCs w:val="40"/>
                              </w:rPr>
                              <w:t>.000</w:t>
                            </w:r>
                            <w:r>
                              <w:rPr>
                                <w:rFonts w:ascii="GOST type A" w:hAnsi="GOST type A"/>
                                <w:i/>
                                <w:sz w:val="40"/>
                                <w:szCs w:val="40"/>
                                <w:lang w:val="uk-UA"/>
                              </w:rPr>
                              <w:t xml:space="preserve"> ПЗ</w:t>
                            </w:r>
                          </w:p>
                          <w:p w:rsidR="000D7334" w:rsidRPr="00374EF0" w:rsidRDefault="000D7334" w:rsidP="00746496">
                            <w:pPr>
                              <w:pStyle w:val="aa"/>
                              <w:jc w:val="center"/>
                              <w:rPr>
                                <w:sz w:val="32"/>
                                <w:szCs w:val="32"/>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010DB6" id="Group 77" o:spid="_x0000_s1026" style="position:absolute;margin-left:61.1pt;margin-top:14pt;width:518.8pt;height:790.35pt;z-index:251663360;mso-position-horizontal-relative:page;mso-position-vertical-relative:page" coordorigin="851,396" coordsize="10376,158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">
              <v:rect id="Rectangle 22" o:spid="_x0000_s1027" style="position:absolute;left:851;top:396;width:10376;height:158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dEHcMA&#10;AADbAAAADwAAAGRycy9kb3ducmV2LnhtbESPQYvCMBSE74L/IbwFb5quB7Vdo1RB8CS71R/waN62&#10;xealNrGt/vqNsOBxmJlvmPV2MLXoqHWVZQWfswgEcW51xYWCy/kwXYFwHlljbZkUPMjBdjMerTHR&#10;tucf6jJfiABhl6CC0vsmkdLlJRl0M9sQB+/XtgZ9kG0hdYt9gJtazqNoIQ1WHBZKbGhfUn7N7kbB&#10;1Q/dKS2y5yG+7OL8e5f291uq1ORjSL9AeBr8O/zfPmoFyxheX8IPkJ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xdEHcMAAADbAAAADwAAAAAAAAAAAAAAAACYAgAAZHJzL2Rv&#10;d25yZXYueG1sUEsFBgAAAAAEAAQA9QAAAIgDAAAAAA==&#10;" filled="f" strokeweight="2pt"/>
              <v:line id="Line 3" o:spid="_x0000_s1028" style="position:absolute;visibility:visible;mso-wrap-style:square" from="1418,15372" to="1419,16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f66K7wAAADbAAAADwAAAGRycy9kb3ducmV2LnhtbERPuwrCMBTdBf8hXMFNUwVFqqmIUHET&#10;q4vbtbl9YHNTmqj1780gOB7Oe7PtTSNe1LnasoLZNAJBnFtdc6ngekknKxDOI2tsLJOCDznYJsPB&#10;BmNt33ymV+ZLEULYxaig8r6NpXR5RQbd1LbEgStsZ9AH2JVSd/gO4aaR8yhaSoM1h4YKW9pXlD+y&#10;p1HwuF0X6eG015cm2+l7mfrbvdBKjUf9bg3CU+//4p/7qBWswv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3f66K7wAAADbAAAADwAAAAAAAAAAAAAAAAChAgAA&#10;ZHJzL2Rvd25yZXYueG1sUEsFBgAAAAAEAAQA+QAAAIoDAAAAAA==&#10;" strokeweight="2pt"/>
              <v:line id="Line 4" o:spid="_x0000_s1029" style="position:absolute;visibility:visible;mso-wrap-style:square" from="856,15366" to="11215,153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IfsL8AAADbAAAADwAAAGRycy9kb3ducmV2LnhtbESPwQrCMBBE74L/EFbwpqmCItUoIlS8&#10;idVLb2uztsVmU5qo9e+NIHgcZuYNs9p0phZPal1lWcFkHIEgzq2uuFBwOSejBQjnkTXWlknBmxxs&#10;1v3eCmNtX3yiZ+oLESDsYlRQet/EUrq8JINubBvi4N1sa9AH2RZSt/gKcFPLaRTNpcGKw0KJDe1K&#10;yu/pwyi4Z5dZsj/u9LlOt/paJD673rRSw0G3XYLw1Pl/+Nc+aAWL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rIfsL8AAADbAAAADwAAAAAAAAAAAAAAAACh&#10;AgAAZHJzL2Rvd25yZXYueG1sUEsFBgAAAAAEAAQA+QAAAI0DAAAAAA==&#10;" strokeweight="2pt"/>
              <v:line id="Line 5" o:spid="_x0000_s1030" style="position:absolute;visibility:visible;mso-wrap-style:square" from="1985,15372" to="1986,16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CBx78AAADbAAAADwAAAGRycy9kb3ducmV2LnhtbESPwQrCMBBE74L/EFbwpqmCItUoIlS8&#10;idVLb2uztsVmU5qo9e+NIHgcZuYNs9p0phZPal1lWcFkHIEgzq2uuFBwOSejBQjnkTXWlknBmxxs&#10;1v3eCmNtX3yiZ+oLESDsYlRQet/EUrq8JINubBvi4N1sa9AH2RZSt/gKcFPLaRTNpcGKw0KJDe1K&#10;yu/pwyi4Z5dZsj/u9LlOt/paJD673rRSw0G3XYLw1Pl/+Nc+aAWLK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mCBx78AAADbAAAADwAAAAAAAAAAAAAAAACh&#10;AgAAZHJzL2Rvd25yZXYueG1sUEsFBgAAAAAEAAQA+QAAAI0DAAAAAA==&#10;" strokeweight="2pt"/>
              <v:line id="Line 6" o:spid="_x0000_s1031" style="position:absolute;visibility:visible;mso-wrap-style:square" from="3403,15372" to="3404,16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wkXL8AAADbAAAADwAAAGRycy9kb3ducmV2LnhtbESPwQrCMBBE74L/EFbwpqmKItUoIlS8&#10;idWLt7VZ22KzKU3U+vdGEDwOM/OGWa5bU4knNa60rGA0jEAQZ1aXnCs4n5LBHITzyBory6TgTQ7W&#10;q25nibG2Lz7SM/W5CBB2MSoovK9jKV1WkEE3tDVx8G62MeiDbHKpG3wFuKnkOIpm0mDJYaHAmrYF&#10;Zff0YRTcL+dpsjts9alKN/qaJ/5yvWml+r12swDhqfX/8K+91wr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SwkXL8AAADbAAAADwAAAAAAAAAAAAAAAACh&#10;AgAAZHJzL2Rvd25yZXYueG1sUEsFBgAAAAAEAAQA+QAAAI0DAAAAAA==&#10;" strokeweight="2pt"/>
              <v:line id="Line 7" o:spid="_x0000_s1032" style="position:absolute;visibility:visible;mso-wrap-style:square" from="4253,15380" to="4254,16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sW8KL8AAADbAAAADwAAAGRycy9kb3ducmV2LnhtbESPwQrCMBBE74L/EFbwpqmiItUoIlS8&#10;idWLt7VZ22KzKU3U+vdGEDwOM/OGWa5bU4knNa60rGA0jEAQZ1aXnCs4n5LBHITzyBory6TgTQ7W&#10;q25nibG2Lz7SM/W5CBB2MSoovK9jKV1WkEE3tDVx8G62MeiDbHKpG3wFuKnkOIpm0mDJYaHAmrYF&#10;Zff0YRTcL+dpsjts9alKN/qaJ/5yvWml+r12swDhqfX/8K+91wr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osW8KL8AAADbAAAADwAAAAAAAAAAAAAAAACh&#10;AgAAZHJzL2Rvd25yZXYueG1sUEsFBgAAAAAEAAQA+QAAAI0DAAAAAA==&#10;" strokeweight="2pt"/>
              <v:line id="Line 8" o:spid="_x0000_s1033" style="position:absolute;visibility:visible;mso-wrap-style:square" from="4820,15372" to="4821,16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kZs78AAADbAAAADwAAAGRycy9kb3ducmV2LnhtbESPwQrCMBBE74L/EFbwpqmCItUoIlS8&#10;idVLb2uztsVmU5qo9e+NIHgcZuYNs9p0phZPal1lWcFkHIEgzq2uuFBwOSejBQjnkTXWlknBmxxs&#10;1v3eCmNtX3yiZ+oLESDsYlRQet/EUrq8JINubBvi4N1sa9AH2RZSt/gKcFPLaRTNpcGKw0KJDe1K&#10;yu/pwyi4Z5dZsj/u9LlOt/paJD673rRSw0G3XYLw1Pl/+Nc+aAWLG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YkZs78AAADbAAAADwAAAAAAAAAAAAAAAACh&#10;AgAAZHJzL2Rvd25yZXYueG1sUEsFBgAAAAAEAAQA+QAAAI0DAAAAAA==&#10;" strokeweight="2pt"/>
              <v:line id="Line 9" o:spid="_x0000_s1034" style="position:absolute;visibility:visible;mso-wrap-style:square" from="10659,15372" to="10661,16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uHxL8AAADbAAAADwAAAGRycy9kb3ducmV2LnhtbESPwQrCMBBE74L/EFbwpqmCItUoIlS8&#10;idVLb2uztsVmU5qo9e+NIHgcZuYNs9p0phZPal1lWcFkHIEgzq2uuFBwOSejBQjnkTXWlknBmxxs&#10;1v3eCmNtX3yiZ+oLESDsYlRQet/EUrq8JINubBvi4N1sa9AH2RZSt/gKcFPLaRTNpcGKw0KJDe1K&#10;yu/pwyi4Z5dZsj/u9LlOt/paJD673rRSw0G3XYLw1Pl/+Nc+aAWLO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VuHxL8AAADbAAAADwAAAAAAAAAAAAAAAACh&#10;AgAAZHJzL2Rvd25yZXYueG1sUEsFBgAAAAAEAAQA+QAAAI0DAAAAAA==&#10;" strokeweight="2pt"/>
              <v:line id="Line 10" o:spid="_x0000_s1035" style="position:absolute;visibility:visible;mso-wrap-style:square" from="856,15644" to="4810,156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3ru8QAAADbAAAADwAAAGRycy9kb3ducmV2LnhtbESP3WoCMRSE7wXfIRyhdzVrL6quRhFt&#10;odIL8ecBjpvjZnVzsiSpbn36Rih4OczMN8x03tpaXMmHyrGCQT8DQVw4XXGp4LD/fB2BCBFZY+2Y&#10;FPxSgPms25lirt2Nt3TdxVIkCIccFZgYm1zKUBiyGPquIU7eyXmLMUlfSu3xluC2lm9Z9i4tVpwW&#10;DDa0NFRcdj9Wwdofvy+De2nkkdf+o96sxsGelXrptYsJiEhtfIb/219awWgIjy/pB8jZ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veu7xAAAANsAAAAPAAAAAAAAAAAA&#10;AAAAAKECAABkcnMvZG93bnJldi54bWxQSwUGAAAAAAQABAD5AAAAkgMAAAAA&#10;" strokeweight="1pt"/>
              <v:line id="Line 11" o:spid="_x0000_s1036" style="position:absolute;visibility:visible;mso-wrap-style:square" from="856,15923" to="4810,159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4i2LbwAAADbAAAADwAAAGRycy9kb3ducmV2LnhtbERPuwrCMBTdBf8hXMFNUwVFqqmIUHET&#10;q4vbtbl9YHNTmqj1780gOB7Oe7PtTSNe1LnasoLZNAJBnFtdc6ngekknKxDOI2tsLJOCDznYJsPB&#10;BmNt33ymV+ZLEULYxaig8r6NpXR5RQbd1LbEgStsZ9AH2JVSd/gO4aaR8yhaSoM1h4YKW9pXlD+y&#10;p1HwuF0X6eG015cm2+l7mfrbvdBKjUf9bg3CU+//4p/7qBWswtj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I4i2LbwAAADbAAAADwAAAAAAAAAAAAAAAAChAgAA&#10;ZHJzL2Rvd25yZXYueG1sUEsFBgAAAAAEAAQA+QAAAIoDAAAAAA==&#10;" strokeweight="2pt"/>
              <v:line id="Line 12" o:spid="_x0000_s1037" style="position:absolute;visibility:visible;mso-wrap-style:square" from="10666,15647" to="11222,15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7aUsQAAADbAAAADwAAAGRycy9kb3ducmV2LnhtbESPwW7CMBBE75X4B2uRemsceqggxYkQ&#10;UKmoh6rQD1jiJQ7E68h2IfD1daVKHEcz80YzrwbbiTP50DpWMMlyEMS10y03Cr53b09TECEia+wc&#10;k4IrBajK0cMcC+0u/EXnbWxEgnAoUIGJsS+kDLUhiyFzPXHyDs5bjEn6RmqPlwS3nXzO8xdpseW0&#10;YLCnpaH6tP2xCjZ+/3Ga3Boj97zx6+5zNQv2qNTjeFi8gog0xHv4v/2uFUxn8Pcl/QBZ/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btpSxAAAANsAAAAPAAAAAAAAAAAA&#10;AAAAAKECAABkcnMvZG93bnJldi54bWxQSwUGAAAAAAQABAD5AAAAkgMAAAAA&#10;" strokeweight="1pt"/>
              <v:rect id="Rectangle 13" o:spid="_x0000_s1038" style="position:absolute;left:879;top:15934;width:519;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dTr8A&#10;AADbAAAADwAAAGRycy9kb3ducmV2LnhtbERPz2vCMBS+C/4P4Q1203Qyiq1GKUJh19UNPD6aZ1tt&#10;XmqStd1/vxwGHj++3/vjbHoxkvOdZQVv6wQEcW11x42Cr3O52oLwAVljb5kU/JKH42G52GOu7cSf&#10;NFahETGEfY4K2hCGXEpft2TQr+1AHLmrdQZDhK6R2uEUw00vN0mSSoMdx4YWBzq1VN+rH6OgKG7z&#10;96PKsPRym7hUv+umuCj1+jIXOxCB5vAU/7s/tIIsro9f4g+Qhz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h1OvwAAANsAAAAPAAAAAAAAAAAAAAAAAJgCAABkcnMvZG93bnJl&#10;di54bWxQSwUGAAAAAAQABAD1AAAAhAMAAAAA&#10;" filled="f" stroked="f" strokeweight=".25pt">
                <v:textbox inset="1pt,1pt,1pt,1pt">
                  <w:txbxContent>
                    <w:p w:rsidR="000D7334" w:rsidRPr="002E2DD5" w:rsidRDefault="000D7334" w:rsidP="00746496">
                      <w:pPr>
                        <w:pStyle w:val="aa"/>
                        <w:jc w:val="center"/>
                        <w:rPr>
                          <w:rFonts w:ascii="GOST type A" w:hAnsi="GOST type A"/>
                          <w:sz w:val="24"/>
                          <w:szCs w:val="24"/>
                        </w:rPr>
                      </w:pPr>
                      <w:r>
                        <w:rPr>
                          <w:rFonts w:ascii="GOST type A" w:hAnsi="GOST type A"/>
                          <w:sz w:val="24"/>
                          <w:szCs w:val="24"/>
                        </w:rPr>
                        <w:t>Змін</w:t>
                      </w:r>
                      <w:r w:rsidRPr="002E2DD5">
                        <w:rPr>
                          <w:rFonts w:ascii="GOST type A" w:hAnsi="GOST type A"/>
                          <w:sz w:val="24"/>
                          <w:szCs w:val="24"/>
                        </w:rPr>
                        <w:t>.</w:t>
                      </w:r>
                    </w:p>
                  </w:txbxContent>
                </v:textbox>
              </v:rect>
              <v:rect id="Rectangle 14" o:spid="_x0000_s1039" style="position:absolute;left:1442;top:15934;width:519;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a41cEA&#10;AADbAAAADwAAAGRycy9kb3ducmV2LnhtbESPQWvCQBSE7wX/w/IEb81GETGpqwQh0GvTFjw+sq9J&#10;NPs27q4x/nu3UOhxmJlvmN1hMr0YyfnOsoJlkoIgrq3uuFHw9Vm+bkH4gKyxt0wKHuThsJ+97DDX&#10;9s4fNFahERHCPkcFbQhDLqWvWzLoEzsQR+/HOoMhStdI7fAe4aaXqzTdSIMdx4UWBzq2VF+qm1FQ&#10;FOfp+1plWHq5Td1Gr3VTnJRazKfiDUSgKfyH/9rvWkG2hN8v8QfI/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H2uNXBAAAA2wAAAA8AAAAAAAAAAAAAAAAAmAIAAGRycy9kb3du&#10;cmV2LnhtbFBLBQYAAAAABAAEAPUAAACGAwAAAAA=&#10;" filled="f" stroked="f" strokeweight=".25pt">
                <v:textbox inset="1pt,1pt,1pt,1pt">
                  <w:txbxContent>
                    <w:p w:rsidR="000D7334" w:rsidRPr="002E2DD5" w:rsidRDefault="000D7334" w:rsidP="00746496">
                      <w:pPr>
                        <w:pStyle w:val="aa"/>
                        <w:jc w:val="center"/>
                        <w:rPr>
                          <w:rFonts w:ascii="GOST type A" w:hAnsi="GOST type A"/>
                          <w:sz w:val="24"/>
                          <w:szCs w:val="24"/>
                        </w:rPr>
                      </w:pPr>
                      <w:r w:rsidRPr="002E2DD5">
                        <w:rPr>
                          <w:rFonts w:ascii="GOST type A" w:hAnsi="GOST type A"/>
                          <w:sz w:val="24"/>
                          <w:szCs w:val="24"/>
                        </w:rPr>
                        <w:t>Лист</w:t>
                      </w:r>
                    </w:p>
                  </w:txbxContent>
                </v:textbox>
              </v:rect>
              <v:rect id="Rectangle 15" o:spid="_x0000_s1040" style="position:absolute;left:2027;top:15934;width:1335;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QmosEA&#10;AADbAAAADwAAAGRycy9kb3ducmV2LnhtbESPQWvCQBSE7wX/w/KE3pqNUsREVwmFgFfTFjw+ss8k&#10;mn0bd7cx/nu3UOhxmJlvmO1+Mr0YyfnOsoJFkoIgrq3uuFHw9Vm+rUH4gKyxt0wKHuRhv5u9bDHX&#10;9s5HGqvQiAhhn6OCNoQhl9LXLRn0iR2Io3e2zmCI0jVSO7xHuOnlMk1X0mDHcaHFgT5aqq/Vj1FQ&#10;FJfp+1ZlWHq5Tt1Kv+umOCn1Op+KDYhAU/gP/7UPWkG2hN8v8QfI3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EkJqLBAAAA2wAAAA8AAAAAAAAAAAAAAAAAmAIAAGRycy9kb3du&#10;cmV2LnhtbFBLBQYAAAAABAAEAPUAAACGAwAAAAA=&#10;" filled="f" stroked="f" strokeweight=".25pt">
                <v:textbox inset="1pt,1pt,1pt,1pt">
                  <w:txbxContent>
                    <w:p w:rsidR="000D7334" w:rsidRPr="002E2DD5" w:rsidRDefault="000D7334" w:rsidP="00746496">
                      <w:pPr>
                        <w:pStyle w:val="aa"/>
                        <w:jc w:val="center"/>
                        <w:rPr>
                          <w:rFonts w:ascii="GOST type A" w:hAnsi="GOST type A"/>
                          <w:sz w:val="24"/>
                          <w:szCs w:val="24"/>
                        </w:rPr>
                      </w:pPr>
                      <w:r w:rsidRPr="002E2DD5">
                        <w:rPr>
                          <w:rFonts w:ascii="GOST type A" w:hAnsi="GOST type A"/>
                          <w:sz w:val="24"/>
                          <w:szCs w:val="24"/>
                        </w:rPr>
                        <w:t>№ докум.</w:t>
                      </w:r>
                    </w:p>
                  </w:txbxContent>
                </v:textbox>
              </v:rect>
              <v:rect id="Rectangle 16" o:spid="_x0000_s1041" style="position:absolute;left:3436;top:15934;width:796;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iDOcAA&#10;AADbAAAADwAAAGRycy9kb3ducmV2LnhtbESPQYvCMBSE74L/ITxhb5quimjXKEUQvFoVPD6aZ9vd&#10;5qUmUbv/3giCx2FmvmGW68404k7O15YVfI8SEMSF1TWXCo6H7XAOwgdkjY1lUvBPHtarfm+JqbYP&#10;3tM9D6WIEPYpKqhCaFMpfVGRQT+yLXH0LtYZDFG6UmqHjwg3jRwnyUwarDkuVNjSpqLiL78ZBVn2&#10;252u+QK3Xs4TN9NTXWZnpb4GXfYDIlAXPuF3e6cVLCbw+hJ/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miDOcAAAADbAAAADwAAAAAAAAAAAAAAAACYAgAAZHJzL2Rvd25y&#10;ZXYueG1sUEsFBgAAAAAEAAQA9QAAAIUDAAAAAA==&#10;" filled="f" stroked="f" strokeweight=".25pt">
                <v:textbox inset="1pt,1pt,1pt,1pt">
                  <w:txbxContent>
                    <w:p w:rsidR="000D7334" w:rsidRPr="002E2DD5" w:rsidRDefault="000D7334" w:rsidP="00746496">
                      <w:pPr>
                        <w:pStyle w:val="aa"/>
                        <w:jc w:val="center"/>
                        <w:rPr>
                          <w:rFonts w:ascii="GOST type A" w:hAnsi="GOST type A"/>
                          <w:sz w:val="24"/>
                          <w:szCs w:val="24"/>
                        </w:rPr>
                      </w:pPr>
                      <w:r>
                        <w:rPr>
                          <w:rFonts w:ascii="GOST type A" w:hAnsi="GOST type A"/>
                          <w:sz w:val="24"/>
                          <w:szCs w:val="24"/>
                        </w:rPr>
                        <w:t>Підпис</w:t>
                      </w:r>
                    </w:p>
                  </w:txbxContent>
                </v:textbox>
              </v:rect>
              <v:rect id="Rectangle 17" o:spid="_x0000_s1042" style="position:absolute;left:4277;top:15934;width:519;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EbTcAA&#10;AADbAAAADwAAAGRycy9kb3ducmV2LnhtbESPQYvCMBSE7wv7H8ITvK2pIqLVWIpQ8GpXweOjebbd&#10;bV66SdT6782C4HGYmW+YTTaYTtzI+daygukkAUFcWd1yreD4XXwtQfiArLGzTAoe5CHbfn5sMNX2&#10;zge6laEWEcI+RQVNCH0qpa8aMugntieO3sU6gyFKV0vt8B7hppOzJFlIgy3HhQZ72jVU/ZZXoyDP&#10;f4bTX7nCwstl4hZ6ruv8rNR4NORrEIGG8A6/2nutYDWH/y/xB8jt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YEbTcAAAADbAAAADwAAAAAAAAAAAAAAAACYAgAAZHJzL2Rvd25y&#10;ZXYueG1sUEsFBgAAAAAEAAQA9QAAAIUDAAAAAA==&#10;" filled="f" stroked="f" strokeweight=".25pt">
                <v:textbox inset="1pt,1pt,1pt,1pt">
                  <w:txbxContent>
                    <w:p w:rsidR="000D7334" w:rsidRPr="002E2DD5" w:rsidRDefault="000D7334" w:rsidP="00746496">
                      <w:pPr>
                        <w:pStyle w:val="aa"/>
                        <w:jc w:val="center"/>
                        <w:rPr>
                          <w:rFonts w:ascii="GOST type A" w:hAnsi="GOST type A"/>
                          <w:sz w:val="24"/>
                          <w:szCs w:val="24"/>
                        </w:rPr>
                      </w:pPr>
                      <w:r w:rsidRPr="002E2DD5">
                        <w:rPr>
                          <w:rFonts w:ascii="GOST type A" w:hAnsi="GOST type A"/>
                          <w:sz w:val="24"/>
                          <w:szCs w:val="24"/>
                        </w:rPr>
                        <w:t>Дата</w:t>
                      </w:r>
                    </w:p>
                  </w:txbxContent>
                </v:textbox>
              </v:rect>
              <v:rect id="Rectangle 18" o:spid="_x0000_s1043" style="position:absolute;left:10682;top:15394;width:519;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2+1sAA&#10;AADbAAAADwAAAGRycy9kb3ducmV2LnhtbESPQYvCMBSE74L/ITxhb5quqGjXKEUQvFoVPD6aZ9vd&#10;5qUmUbv/3giCx2FmvmGW68404k7O15YVfI8SEMSF1TWXCo6H7XAOwgdkjY1lUvBPHtarfm+JqbYP&#10;3tM9D6WIEPYpKqhCaFMpfVGRQT+yLXH0LtYZDFG6UmqHjwg3jRwnyUwarDkuVNjSpqLiL78ZBVn2&#10;252u+QK3Xs4TN9MTXWZnpb4GXfYDIlAXPuF3e6cVLKbw+hJ/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s2+1sAAAADbAAAADwAAAAAAAAAAAAAAAACYAgAAZHJzL2Rvd25y&#10;ZXYueG1sUEsFBgAAAAAEAAQA9QAAAIUDAAAAAA==&#10;" filled="f" stroked="f" strokeweight=".25pt">
                <v:textbox inset="1pt,1pt,1pt,1pt">
                  <w:txbxContent>
                    <w:p w:rsidR="000D7334" w:rsidRPr="002E2DD5" w:rsidRDefault="000D7334" w:rsidP="00746496">
                      <w:pPr>
                        <w:pStyle w:val="aa"/>
                        <w:jc w:val="center"/>
                        <w:rPr>
                          <w:rFonts w:ascii="GOST type A" w:hAnsi="GOST type A"/>
                          <w:sz w:val="24"/>
                          <w:szCs w:val="24"/>
                        </w:rPr>
                      </w:pPr>
                      <w:r w:rsidRPr="002E2DD5">
                        <w:rPr>
                          <w:rFonts w:ascii="GOST type A" w:hAnsi="GOST type A"/>
                          <w:sz w:val="24"/>
                          <w:szCs w:val="24"/>
                        </w:rPr>
                        <w:t>Лист</w:t>
                      </w:r>
                    </w:p>
                  </w:txbxContent>
                </v:textbox>
              </v:rect>
              <v:rect id="Rectangle 20" o:spid="_x0000_s1044" style="position:absolute;left:4869;top:15587;width:5746;height: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8gocAA&#10;AADbAAAADwAAAGRycy9kb3ducmV2LnhtbESPQYvCMBSE7wv+h/AEb2u6IsV2jVIEwat1Fzw+mmfb&#10;3ealJlHrvzeC4HGYmW+Y5XownbiS861lBV/TBARxZXXLtYKfw/ZzAcIHZI2dZVJwJw/r1ehjibm2&#10;N97TtQy1iBD2OSpoQuhzKX3VkEE/tT1x9E7WGQxRulpqh7cIN52cJUkqDbYcFxrsadNQ9V9ejIKi&#10;+Bt+z2WGWy8XiUv1XNfFUanJeCi+QQQawjv8au+0giyF55f4A+Tq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h8gocAAAADbAAAADwAAAAAAAAAAAAAAAACYAgAAZHJzL2Rvd25y&#10;ZXYueG1sUEsFBgAAAAAEAAQA9QAAAIUDAAAAAA==&#10;" filled="f" stroked="f" strokeweight=".25pt">
                <v:textbox inset="1pt,1pt,1pt,1pt">
                  <w:txbxContent>
                    <w:p w:rsidR="000D7334" w:rsidRPr="00B25E3C" w:rsidRDefault="000D7334" w:rsidP="00746496">
                      <w:pPr>
                        <w:jc w:val="center"/>
                        <w:rPr>
                          <w:i/>
                          <w:lang w:val="uk-UA"/>
                        </w:rPr>
                      </w:pPr>
                      <w:r>
                        <w:rPr>
                          <w:rFonts w:ascii="GOST type A" w:hAnsi="GOST type A"/>
                          <w:i/>
                          <w:sz w:val="40"/>
                          <w:szCs w:val="40"/>
                        </w:rPr>
                        <w:t>ПО</w:t>
                      </w:r>
                      <w:r>
                        <w:rPr>
                          <w:rFonts w:ascii="GOST type A" w:hAnsi="GOST type A"/>
                          <w:i/>
                          <w:sz w:val="40"/>
                          <w:szCs w:val="40"/>
                          <w:lang w:val="en-US"/>
                        </w:rPr>
                        <w:t>71</w:t>
                      </w:r>
                      <w:r>
                        <w:rPr>
                          <w:rFonts w:ascii="GOST type A" w:hAnsi="GOST type A"/>
                          <w:i/>
                          <w:sz w:val="40"/>
                          <w:szCs w:val="40"/>
                        </w:rPr>
                        <w:t>.0000</w:t>
                      </w:r>
                      <w:r>
                        <w:rPr>
                          <w:rFonts w:ascii="GOST type A" w:hAnsi="GOST type A"/>
                          <w:i/>
                          <w:sz w:val="40"/>
                          <w:szCs w:val="40"/>
                          <w:lang w:val="en-US"/>
                        </w:rPr>
                        <w:t>9</w:t>
                      </w:r>
                      <w:r>
                        <w:rPr>
                          <w:rFonts w:ascii="GOST type A" w:hAnsi="GOST type A"/>
                          <w:i/>
                          <w:sz w:val="40"/>
                          <w:szCs w:val="40"/>
                        </w:rPr>
                        <w:t>.000</w:t>
                      </w:r>
                      <w:r>
                        <w:rPr>
                          <w:rFonts w:ascii="GOST type A" w:hAnsi="GOST type A"/>
                          <w:i/>
                          <w:sz w:val="40"/>
                          <w:szCs w:val="40"/>
                          <w:lang w:val="uk-UA"/>
                        </w:rPr>
                        <w:t xml:space="preserve"> ПЗ</w:t>
                      </w:r>
                    </w:p>
                    <w:p w:rsidR="000D7334" w:rsidRPr="00374EF0" w:rsidRDefault="000D7334" w:rsidP="00746496">
                      <w:pPr>
                        <w:pStyle w:val="aa"/>
                        <w:jc w:val="center"/>
                        <w:rPr>
                          <w:sz w:val="32"/>
                          <w:szCs w:val="32"/>
                          <w:lang w:val="ru-RU"/>
                        </w:rPr>
                      </w:pPr>
                    </w:p>
                  </w:txbxContent>
                </v:textbox>
              </v:rect>
              <w10:wrap anchorx="page" anchory="page"/>
            </v:group>
          </w:pict>
        </mc:Fallback>
      </mc:AlternateContent>
    </w:r>
  </w:p>
  <w:p w:rsidR="000D7334" w:rsidRDefault="000D7334" w:rsidP="005C4DF9">
    <w:pPr>
      <w:pStyle w:val="a6"/>
      <w:tabs>
        <w:tab w:val="clear" w:pos="4677"/>
        <w:tab w:val="clear" w:pos="9355"/>
        <w:tab w:val="left" w:pos="2010"/>
      </w:tabs>
    </w:pP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7334" w:rsidRDefault="000D7334">
    <w:pPr>
      <w:pStyle w:val="a6"/>
    </w:pPr>
    <w:r>
      <w:rPr>
        <w:noProof/>
        <w:lang w:eastAsia="ru-RU"/>
      </w:rPr>
      <mc:AlternateContent>
        <mc:Choice Requires="wpg">
          <w:drawing>
            <wp:anchor distT="0" distB="0" distL="114300" distR="114300" simplePos="0" relativeHeight="251661312" behindDoc="0" locked="1" layoutInCell="1" allowOverlap="0" wp14:anchorId="306A3D5C" wp14:editId="76C0C118">
              <wp:simplePos x="0" y="0"/>
              <wp:positionH relativeFrom="margin">
                <wp:posOffset>-300355</wp:posOffset>
              </wp:positionH>
              <wp:positionV relativeFrom="page">
                <wp:align>top</wp:align>
              </wp:positionV>
              <wp:extent cx="6588760" cy="10153650"/>
              <wp:effectExtent l="0" t="0" r="21590" b="19050"/>
              <wp:wrapNone/>
              <wp:docPr id="199"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53650"/>
                        <a:chOff x="0" y="0"/>
                        <a:chExt cx="20000" cy="20000"/>
                      </a:xfrm>
                    </wpg:grpSpPr>
                    <wps:wsp>
                      <wps:cNvPr id="200" name="Rectangle 24"/>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 name="Line 25"/>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2" name="Line 26"/>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 name="Line 27"/>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4" name="Line 28"/>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 name="Line 29"/>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 name="Line 30"/>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 name="Line 31"/>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8" name="Line 32"/>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9" name="Line 33"/>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0" name="Rectangle 34"/>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152076" w:rsidRDefault="000D7334" w:rsidP="00672B1B">
                            <w:pPr>
                              <w:rPr>
                                <w:rFonts w:ascii="GOST type A" w:hAnsi="GOST type A"/>
                                <w:i/>
                                <w:sz w:val="28"/>
                              </w:rPr>
                            </w:pPr>
                            <w:r>
                              <w:rPr>
                                <w:rFonts w:ascii="GOST type A" w:hAnsi="GOST type A"/>
                                <w:i/>
                                <w:lang w:val="uk-UA"/>
                              </w:rPr>
                              <w:t>Змін.</w:t>
                            </w:r>
                            <w:r w:rsidRPr="00152076">
                              <w:rPr>
                                <w:rFonts w:ascii="GOST type A" w:hAnsi="GOST type A"/>
                                <w:i/>
                              </w:rPr>
                              <w:t>.</w:t>
                            </w:r>
                          </w:p>
                        </w:txbxContent>
                      </wps:txbx>
                      <wps:bodyPr rot="0" vert="horz" wrap="square" lIns="12700" tIns="12700" rIns="12700" bIns="12700" anchor="t" anchorCtr="0" upright="1">
                        <a:noAutofit/>
                      </wps:bodyPr>
                    </wps:wsp>
                    <wps:wsp>
                      <wps:cNvPr id="211" name="Rectangle 35"/>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152076" w:rsidRDefault="000D7334" w:rsidP="00672B1B">
                            <w:pPr>
                              <w:jc w:val="center"/>
                              <w:rPr>
                                <w:rFonts w:ascii="GOST type A" w:hAnsi="GOST type A"/>
                                <w:i/>
                                <w:sz w:val="32"/>
                              </w:rPr>
                            </w:pPr>
                            <w:r w:rsidRPr="00152076">
                              <w:rPr>
                                <w:rFonts w:ascii="GOST type A" w:hAnsi="GOST type A"/>
                                <w:i/>
                              </w:rPr>
                              <w:t>Лист</w:t>
                            </w:r>
                          </w:p>
                        </w:txbxContent>
                      </wps:txbx>
                      <wps:bodyPr rot="0" vert="horz" wrap="square" lIns="12700" tIns="12700" rIns="12700" bIns="12700" anchor="t" anchorCtr="0" upright="1">
                        <a:noAutofit/>
                      </wps:bodyPr>
                    </wps:wsp>
                    <wps:wsp>
                      <wps:cNvPr id="212" name="Rectangle 36"/>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E428BF" w:rsidRDefault="000D7334" w:rsidP="00672B1B">
                            <w:pPr>
                              <w:jc w:val="center"/>
                              <w:rPr>
                                <w:rFonts w:ascii="GOST type A" w:hAnsi="GOST type A"/>
                                <w:i/>
                                <w:sz w:val="32"/>
                                <w:lang w:val="uk-UA"/>
                              </w:rPr>
                            </w:pPr>
                            <w:r>
                              <w:rPr>
                                <w:rFonts w:ascii="GOST type A" w:hAnsi="GOST type A"/>
                                <w:i/>
                                <w:lang w:val="uk-UA"/>
                              </w:rPr>
                              <w:t xml:space="preserve">№ докум. </w:t>
                            </w:r>
                          </w:p>
                        </w:txbxContent>
                      </wps:txbx>
                      <wps:bodyPr rot="0" vert="horz" wrap="square" lIns="12700" tIns="12700" rIns="12700" bIns="12700" anchor="t" anchorCtr="0" upright="1">
                        <a:noAutofit/>
                      </wps:bodyPr>
                    </wps:wsp>
                    <wps:wsp>
                      <wps:cNvPr id="213" name="Rectangle 37"/>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E428BF" w:rsidRDefault="000D7334" w:rsidP="00672B1B">
                            <w:pPr>
                              <w:jc w:val="center"/>
                              <w:rPr>
                                <w:rFonts w:ascii="GOST type A" w:hAnsi="GOST type A"/>
                                <w:i/>
                                <w:sz w:val="32"/>
                                <w:lang w:val="uk-UA"/>
                              </w:rPr>
                            </w:pPr>
                            <w:r>
                              <w:rPr>
                                <w:rFonts w:ascii="GOST type A" w:hAnsi="GOST type A"/>
                                <w:i/>
                              </w:rPr>
                              <w:t>П</w:t>
                            </w:r>
                            <w:r>
                              <w:rPr>
                                <w:rFonts w:ascii="GOST type A" w:hAnsi="GOST type A"/>
                                <w:i/>
                                <w:lang w:val="uk-UA"/>
                              </w:rPr>
                              <w:t>ідпис</w:t>
                            </w:r>
                          </w:p>
                        </w:txbxContent>
                      </wps:txbx>
                      <wps:bodyPr rot="0" vert="horz" wrap="square" lIns="12700" tIns="12700" rIns="12700" bIns="12700" anchor="t" anchorCtr="0" upright="1">
                        <a:noAutofit/>
                      </wps:bodyPr>
                    </wps:wsp>
                    <wps:wsp>
                      <wps:cNvPr id="214" name="Rectangle 38"/>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152076" w:rsidRDefault="000D7334" w:rsidP="00672B1B">
                            <w:pPr>
                              <w:jc w:val="center"/>
                              <w:rPr>
                                <w:rFonts w:ascii="GOST type A" w:hAnsi="GOST type A"/>
                                <w:i/>
                                <w:sz w:val="32"/>
                              </w:rPr>
                            </w:pPr>
                            <w:r w:rsidRPr="00152076">
                              <w:rPr>
                                <w:rFonts w:ascii="GOST type A" w:hAnsi="GOST type A"/>
                                <w:i/>
                              </w:rPr>
                              <w:t>Дата</w:t>
                            </w:r>
                          </w:p>
                        </w:txbxContent>
                      </wps:txbx>
                      <wps:bodyPr rot="0" vert="horz" wrap="square" lIns="12700" tIns="12700" rIns="12700" bIns="12700" anchor="t" anchorCtr="0" upright="1">
                        <a:noAutofit/>
                      </wps:bodyPr>
                    </wps:wsp>
                    <wps:wsp>
                      <wps:cNvPr id="215" name="Rectangle 39"/>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152076" w:rsidRDefault="000D7334" w:rsidP="00672B1B">
                            <w:pPr>
                              <w:jc w:val="center"/>
                              <w:rPr>
                                <w:rFonts w:ascii="GOST type A" w:hAnsi="GOST type A"/>
                                <w:i/>
                                <w:sz w:val="28"/>
                              </w:rPr>
                            </w:pPr>
                            <w:r>
                              <w:rPr>
                                <w:rFonts w:ascii="GOST type A" w:hAnsi="GOST type A"/>
                                <w:i/>
                              </w:rPr>
                              <w:t>Лист</w:t>
                            </w:r>
                          </w:p>
                        </w:txbxContent>
                      </wps:txbx>
                      <wps:bodyPr rot="0" vert="horz" wrap="square" lIns="12700" tIns="12700" rIns="12700" bIns="12700" anchor="t" anchorCtr="0" upright="1">
                        <a:noAutofit/>
                      </wps:bodyPr>
                    </wps:wsp>
                    <wps:wsp>
                      <wps:cNvPr id="216" name="Rectangle 40"/>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DF5209" w:rsidRDefault="000D7334" w:rsidP="00672B1B">
                            <w:pPr>
                              <w:jc w:val="center"/>
                              <w:rPr>
                                <w:rFonts w:ascii="GOST type A" w:hAnsi="GOST type A"/>
                                <w:i/>
                                <w:sz w:val="32"/>
                              </w:rPr>
                            </w:pPr>
                            <w:r>
                              <w:rPr>
                                <w:rFonts w:ascii="GOST type A" w:hAnsi="GOST type A"/>
                                <w:i/>
                              </w:rPr>
                              <w:t>1</w:t>
                            </w:r>
                          </w:p>
                        </w:txbxContent>
                      </wps:txbx>
                      <wps:bodyPr rot="0" vert="horz" wrap="square" lIns="12700" tIns="12700" rIns="12700" bIns="12700" anchor="t" anchorCtr="0" upright="1">
                        <a:noAutofit/>
                      </wps:bodyPr>
                    </wps:wsp>
                    <wps:wsp>
                      <wps:cNvPr id="217" name="Rectangle 41"/>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DB1FDE" w:rsidRDefault="000D7334" w:rsidP="00672B1B">
                            <w:pPr>
                              <w:jc w:val="center"/>
                              <w:rPr>
                                <w:rFonts w:ascii="GOST type A" w:hAnsi="GOST type A"/>
                                <w:i/>
                                <w:sz w:val="40"/>
                                <w:szCs w:val="40"/>
                                <w:lang w:val="uk-UA"/>
                              </w:rPr>
                            </w:pPr>
                            <w:r w:rsidRPr="00DB1FDE">
                              <w:rPr>
                                <w:rFonts w:ascii="GOST type A" w:hAnsi="GOST type A"/>
                                <w:i/>
                                <w:sz w:val="40"/>
                                <w:szCs w:val="40"/>
                                <w:lang w:val="uk-UA"/>
                              </w:rPr>
                              <w:t>ПО</w:t>
                            </w:r>
                            <w:r>
                              <w:rPr>
                                <w:rFonts w:ascii="GOST type A" w:hAnsi="GOST type A"/>
                                <w:i/>
                                <w:sz w:val="40"/>
                                <w:szCs w:val="40"/>
                                <w:lang w:val="uk-UA"/>
                              </w:rPr>
                              <w:t>71.000011</w:t>
                            </w:r>
                            <w:r w:rsidRPr="00DB1FDE">
                              <w:rPr>
                                <w:rFonts w:ascii="GOST type A" w:hAnsi="GOST type A"/>
                                <w:i/>
                                <w:sz w:val="40"/>
                                <w:szCs w:val="40"/>
                                <w:lang w:val="uk-UA"/>
                              </w:rPr>
                              <w:t>.000 ПЗ</w:t>
                            </w:r>
                          </w:p>
                        </w:txbxContent>
                      </wps:txbx>
                      <wps:bodyPr rot="0" vert="horz" wrap="square" lIns="12700" tIns="12700" rIns="12700" bIns="12700" anchor="t" anchorCtr="0" upright="1">
                        <a:noAutofit/>
                      </wps:bodyPr>
                    </wps:wsp>
                    <wps:wsp>
                      <wps:cNvPr id="218" name="Line 42"/>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9" name="Line 43"/>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0" name="Line 44"/>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1" name="Line 45"/>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2" name="Line 46"/>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23" name="Group 47"/>
                      <wpg:cNvGrpSpPr>
                        <a:grpSpLocks/>
                      </wpg:cNvGrpSpPr>
                      <wpg:grpSpPr bwMode="auto">
                        <a:xfrm>
                          <a:off x="39" y="18267"/>
                          <a:ext cx="4801" cy="310"/>
                          <a:chOff x="0" y="0"/>
                          <a:chExt cx="19999" cy="20000"/>
                        </a:xfrm>
                      </wpg:grpSpPr>
                      <wps:wsp>
                        <wps:cNvPr id="224" name="Rectangle 4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152076" w:rsidRDefault="000D7334" w:rsidP="00672B1B">
                              <w:pPr>
                                <w:rPr>
                                  <w:rFonts w:ascii="GOST type A" w:hAnsi="GOST type A"/>
                                  <w:i/>
                                  <w:sz w:val="32"/>
                                </w:rPr>
                              </w:pPr>
                              <w:r>
                                <w:rPr>
                                  <w:rFonts w:ascii="GOST type A" w:hAnsi="GOST type A"/>
                                  <w:i/>
                                </w:rPr>
                                <w:t>Р</w:t>
                              </w:r>
                              <w:r>
                                <w:rPr>
                                  <w:rFonts w:ascii="GOST type A" w:hAnsi="GOST type A"/>
                                  <w:i/>
                                  <w:lang w:val="en-US"/>
                                </w:rPr>
                                <w:t>о</w:t>
                              </w:r>
                              <w:r>
                                <w:rPr>
                                  <w:rFonts w:ascii="GOST type A" w:hAnsi="GOST type A"/>
                                  <w:i/>
                                </w:rPr>
                                <w:t>зра</w:t>
                              </w:r>
                              <w:r w:rsidRPr="00152076">
                                <w:rPr>
                                  <w:rFonts w:ascii="GOST type A" w:hAnsi="GOST type A"/>
                                  <w:i/>
                                </w:rPr>
                                <w:t>б.</w:t>
                              </w:r>
                            </w:p>
                          </w:txbxContent>
                        </wps:txbx>
                        <wps:bodyPr rot="0" vert="horz" wrap="square" lIns="12700" tIns="12700" rIns="12700" bIns="12700" anchor="t" anchorCtr="0" upright="1">
                          <a:noAutofit/>
                        </wps:bodyPr>
                      </wps:wsp>
                      <wps:wsp>
                        <wps:cNvPr id="225" name="Rectangle 4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E428BF" w:rsidRDefault="000D7334" w:rsidP="00672B1B">
                              <w:pPr>
                                <w:rPr>
                                  <w:rFonts w:ascii="GOST type A" w:hAnsi="GOST type A"/>
                                  <w:i/>
                                  <w:lang w:val="uk-UA"/>
                                </w:rPr>
                              </w:pPr>
                              <w:r>
                                <w:rPr>
                                  <w:rFonts w:ascii="GOST type A" w:hAnsi="GOST type A"/>
                                  <w:i/>
                                  <w:lang w:val="uk-UA"/>
                                </w:rPr>
                                <w:t>Ларін О.Є</w:t>
                              </w:r>
                            </w:p>
                          </w:txbxContent>
                        </wps:txbx>
                        <wps:bodyPr rot="0" vert="horz" wrap="square" lIns="12700" tIns="12700" rIns="12700" bIns="12700" anchor="t" anchorCtr="0" upright="1">
                          <a:noAutofit/>
                        </wps:bodyPr>
                      </wps:wsp>
                    </wpg:grpSp>
                    <wpg:grpSp>
                      <wpg:cNvPr id="226" name="Group 50"/>
                      <wpg:cNvGrpSpPr>
                        <a:grpSpLocks/>
                      </wpg:cNvGrpSpPr>
                      <wpg:grpSpPr bwMode="auto">
                        <a:xfrm>
                          <a:off x="39" y="18614"/>
                          <a:ext cx="4801" cy="309"/>
                          <a:chOff x="0" y="0"/>
                          <a:chExt cx="19999" cy="20000"/>
                        </a:xfrm>
                      </wpg:grpSpPr>
                      <wps:wsp>
                        <wps:cNvPr id="227" name="Rectangle 5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E428BF" w:rsidRDefault="000D7334" w:rsidP="00672B1B">
                              <w:pPr>
                                <w:rPr>
                                  <w:rFonts w:ascii="GOST type A" w:hAnsi="GOST type A"/>
                                  <w:i/>
                                  <w:sz w:val="32"/>
                                  <w:lang w:val="uk-UA"/>
                                </w:rPr>
                              </w:pPr>
                              <w:r>
                                <w:rPr>
                                  <w:rFonts w:ascii="GOST type A" w:hAnsi="GOST type A"/>
                                  <w:i/>
                                </w:rPr>
                                <w:t>П</w:t>
                              </w:r>
                              <w:r>
                                <w:rPr>
                                  <w:rFonts w:ascii="GOST type A" w:hAnsi="GOST type A"/>
                                  <w:i/>
                                  <w:lang w:val="uk-UA"/>
                                </w:rPr>
                                <w:t>еревірив</w:t>
                              </w:r>
                            </w:p>
                          </w:txbxContent>
                        </wps:txbx>
                        <wps:bodyPr rot="0" vert="horz" wrap="square" lIns="12700" tIns="12700" rIns="12700" bIns="12700" anchor="t" anchorCtr="0" upright="1">
                          <a:noAutofit/>
                        </wps:bodyPr>
                      </wps:wsp>
                      <wps:wsp>
                        <wps:cNvPr id="228" name="Rectangle 5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B25E3C" w:rsidRDefault="000D7334" w:rsidP="00672B1B">
                              <w:pPr>
                                <w:rPr>
                                  <w:rFonts w:ascii="GOST type A" w:hAnsi="GOST type A"/>
                                  <w:i/>
                                  <w:lang w:val="uk-UA"/>
                                </w:rPr>
                              </w:pPr>
                              <w:r>
                                <w:rPr>
                                  <w:rFonts w:ascii="GOST type A" w:hAnsi="GOST type A"/>
                                  <w:i/>
                                  <w:lang w:val="uk-UA"/>
                                </w:rPr>
                                <w:t>Сокуренко В.М.</w:t>
                              </w:r>
                            </w:p>
                          </w:txbxContent>
                        </wps:txbx>
                        <wps:bodyPr rot="0" vert="horz" wrap="square" lIns="12700" tIns="12700" rIns="12700" bIns="12700" anchor="t" anchorCtr="0" upright="1">
                          <a:noAutofit/>
                        </wps:bodyPr>
                      </wps:wsp>
                    </wpg:grpSp>
                    <wpg:grpSp>
                      <wpg:cNvPr id="229" name="Group 53"/>
                      <wpg:cNvGrpSpPr>
                        <a:grpSpLocks/>
                      </wpg:cNvGrpSpPr>
                      <wpg:grpSpPr bwMode="auto">
                        <a:xfrm>
                          <a:off x="39" y="18969"/>
                          <a:ext cx="4801" cy="309"/>
                          <a:chOff x="0" y="0"/>
                          <a:chExt cx="19999" cy="20000"/>
                        </a:xfrm>
                      </wpg:grpSpPr>
                      <wps:wsp>
                        <wps:cNvPr id="230" name="Rectangle 5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152076" w:rsidRDefault="000D7334" w:rsidP="00672B1B">
                              <w:pPr>
                                <w:rPr>
                                  <w:rFonts w:ascii="GOST type A" w:hAnsi="GOST type A"/>
                                  <w:i/>
                                  <w:sz w:val="32"/>
                                </w:rPr>
                              </w:pPr>
                            </w:p>
                          </w:txbxContent>
                        </wps:txbx>
                        <wps:bodyPr rot="0" vert="horz" wrap="square" lIns="12700" tIns="12700" rIns="12700" bIns="12700" anchor="t" anchorCtr="0" upright="1">
                          <a:noAutofit/>
                        </wps:bodyPr>
                      </wps:wsp>
                      <wps:wsp>
                        <wps:cNvPr id="231" name="Rectangle 5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Default="000D7334" w:rsidP="00672B1B">
                              <w:pPr>
                                <w:rPr>
                                  <w:rFonts w:ascii="Journal" w:hAnsi="Journal"/>
                                </w:rPr>
                              </w:pPr>
                            </w:p>
                          </w:txbxContent>
                        </wps:txbx>
                        <wps:bodyPr rot="0" vert="horz" wrap="square" lIns="12700" tIns="12700" rIns="12700" bIns="12700" anchor="t" anchorCtr="0" upright="1">
                          <a:noAutofit/>
                        </wps:bodyPr>
                      </wps:wsp>
                    </wpg:grpSp>
                    <wpg:grpSp>
                      <wpg:cNvPr id="232" name="Group 56"/>
                      <wpg:cNvGrpSpPr>
                        <a:grpSpLocks/>
                      </wpg:cNvGrpSpPr>
                      <wpg:grpSpPr bwMode="auto">
                        <a:xfrm>
                          <a:off x="39" y="19314"/>
                          <a:ext cx="4801" cy="310"/>
                          <a:chOff x="0" y="0"/>
                          <a:chExt cx="19999" cy="20000"/>
                        </a:xfrm>
                      </wpg:grpSpPr>
                      <wps:wsp>
                        <wps:cNvPr id="233" name="Rectangle 5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152076" w:rsidRDefault="000D7334" w:rsidP="00672B1B">
                              <w:pPr>
                                <w:rPr>
                                  <w:rFonts w:ascii="GOST type A" w:hAnsi="GOST type A"/>
                                  <w:i/>
                                  <w:sz w:val="32"/>
                                </w:rPr>
                              </w:pPr>
                              <w:r w:rsidRPr="00152076">
                                <w:rPr>
                                  <w:rFonts w:ascii="GOST type A" w:hAnsi="GOST type A"/>
                                  <w:i/>
                                </w:rPr>
                                <w:t>Н. Контр.</w:t>
                              </w:r>
                            </w:p>
                          </w:txbxContent>
                        </wps:txbx>
                        <wps:bodyPr rot="0" vert="horz" wrap="square" lIns="12700" tIns="12700" rIns="12700" bIns="12700" anchor="t" anchorCtr="0" upright="1">
                          <a:noAutofit/>
                        </wps:bodyPr>
                      </wps:wsp>
                      <wps:wsp>
                        <wps:cNvPr id="234" name="Rectangle 5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Default="000D7334" w:rsidP="00672B1B">
                              <w:pPr>
                                <w:rPr>
                                  <w:rFonts w:ascii="Journal" w:hAnsi="Journal"/>
                                </w:rPr>
                              </w:pPr>
                            </w:p>
                          </w:txbxContent>
                        </wps:txbx>
                        <wps:bodyPr rot="0" vert="horz" wrap="square" lIns="12700" tIns="12700" rIns="12700" bIns="12700" anchor="t" anchorCtr="0" upright="1">
                          <a:noAutofit/>
                        </wps:bodyPr>
                      </wps:wsp>
                    </wpg:grpSp>
                    <wpg:grpSp>
                      <wpg:cNvPr id="235" name="Group 59"/>
                      <wpg:cNvGrpSpPr>
                        <a:grpSpLocks/>
                      </wpg:cNvGrpSpPr>
                      <wpg:grpSpPr bwMode="auto">
                        <a:xfrm>
                          <a:off x="39" y="19660"/>
                          <a:ext cx="4801" cy="309"/>
                          <a:chOff x="0" y="0"/>
                          <a:chExt cx="19999" cy="20000"/>
                        </a:xfrm>
                      </wpg:grpSpPr>
                      <wps:wsp>
                        <wps:cNvPr id="236" name="Rectangle 6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152076" w:rsidRDefault="000D7334" w:rsidP="00672B1B">
                              <w:pPr>
                                <w:rPr>
                                  <w:rFonts w:ascii="GOST type A" w:hAnsi="GOST type A"/>
                                  <w:i/>
                                  <w:sz w:val="32"/>
                                </w:rPr>
                              </w:pPr>
                              <w:r>
                                <w:rPr>
                                  <w:rFonts w:ascii="GOST type A" w:hAnsi="GOST type A"/>
                                  <w:i/>
                                  <w:lang w:val="uk-UA"/>
                                </w:rPr>
                                <w:t>За</w:t>
                              </w:r>
                              <w:r>
                                <w:rPr>
                                  <w:rFonts w:ascii="GOST type A" w:hAnsi="GOST type A"/>
                                  <w:i/>
                                </w:rPr>
                                <w:t>тверд.</w:t>
                              </w:r>
                            </w:p>
                          </w:txbxContent>
                        </wps:txbx>
                        <wps:bodyPr rot="0" vert="horz" wrap="square" lIns="12700" tIns="12700" rIns="12700" bIns="12700" anchor="t" anchorCtr="0" upright="1">
                          <a:noAutofit/>
                        </wps:bodyPr>
                      </wps:wsp>
                      <wps:wsp>
                        <wps:cNvPr id="237" name="Rectangle 6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B25E3C" w:rsidRDefault="000D7334" w:rsidP="00672B1B">
                              <w:pPr>
                                <w:rPr>
                                  <w:rFonts w:ascii="GOST type A" w:hAnsi="GOST type A"/>
                                  <w:i/>
                                  <w:lang w:val="uk-UA"/>
                                </w:rPr>
                              </w:pPr>
                              <w:r>
                                <w:rPr>
                                  <w:rFonts w:ascii="GOST type A" w:hAnsi="GOST type A"/>
                                  <w:i/>
                                  <w:lang w:val="uk-UA"/>
                                </w:rPr>
                                <w:t>Сокуренко В.М.</w:t>
                              </w:r>
                            </w:p>
                          </w:txbxContent>
                        </wps:txbx>
                        <wps:bodyPr rot="0" vert="horz" wrap="square" lIns="12700" tIns="12700" rIns="12700" bIns="12700" anchor="t" anchorCtr="0" upright="1">
                          <a:noAutofit/>
                        </wps:bodyPr>
                      </wps:wsp>
                    </wpg:grpSp>
                    <wps:wsp>
                      <wps:cNvPr id="238" name="Line 62"/>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9" name="Rectangle 63"/>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672B1B" w:rsidRDefault="000D7334" w:rsidP="00672B1B">
                            <w:pPr>
                              <w:jc w:val="center"/>
                              <w:rPr>
                                <w:rFonts w:ascii="GOST type A" w:hAnsi="GOST type A"/>
                                <w:i/>
                                <w:sz w:val="36"/>
                                <w:szCs w:val="36"/>
                                <w:lang w:val="uk-UA"/>
                              </w:rPr>
                            </w:pPr>
                            <w:r>
                              <w:rPr>
                                <w:rFonts w:ascii="GOST type A" w:hAnsi="GOST type A"/>
                                <w:i/>
                                <w:sz w:val="36"/>
                                <w:szCs w:val="36"/>
                                <w:lang w:val="uk-UA"/>
                              </w:rPr>
                              <w:t>Прилад</w:t>
                            </w:r>
                            <w:r>
                              <w:rPr>
                                <w:rFonts w:ascii="GOST type A" w:hAnsi="GOST type A"/>
                                <w:i/>
                                <w:sz w:val="36"/>
                                <w:szCs w:val="36"/>
                              </w:rPr>
                              <w:t xml:space="preserve"> </w:t>
                            </w:r>
                            <w:r>
                              <w:rPr>
                                <w:rFonts w:ascii="GOST type A" w:hAnsi="GOST type A"/>
                                <w:i/>
                                <w:sz w:val="36"/>
                                <w:szCs w:val="36"/>
                                <w:lang w:val="uk-UA"/>
                              </w:rPr>
                              <w:t>нічного бачення</w:t>
                            </w:r>
                          </w:p>
                          <w:p w:rsidR="000D7334" w:rsidRPr="00444182" w:rsidRDefault="000D7334" w:rsidP="00672B1B">
                            <w:pPr>
                              <w:jc w:val="center"/>
                              <w:rPr>
                                <w:rFonts w:ascii="GOST type A" w:hAnsi="GOST type A"/>
                                <w:i/>
                                <w:sz w:val="36"/>
                                <w:szCs w:val="36"/>
                                <w:lang w:val="uk-UA"/>
                              </w:rPr>
                            </w:pPr>
                            <w:r w:rsidRPr="00444182">
                              <w:rPr>
                                <w:rFonts w:ascii="GOST type A" w:hAnsi="GOST type A"/>
                                <w:i/>
                                <w:sz w:val="36"/>
                                <w:szCs w:val="36"/>
                                <w:lang w:val="uk-UA"/>
                              </w:rPr>
                              <w:t>Пояснювальна записка</w:t>
                            </w:r>
                          </w:p>
                        </w:txbxContent>
                      </wps:txbx>
                      <wps:bodyPr rot="0" vert="horz" wrap="square" lIns="12700" tIns="12700" rIns="12700" bIns="12700" anchor="t" anchorCtr="0" upright="1">
                        <a:noAutofit/>
                      </wps:bodyPr>
                    </wps:wsp>
                    <wps:wsp>
                      <wps:cNvPr id="240" name="Line 64"/>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1" name="Line 65"/>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2" name="Line 66"/>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 name="Rectangle 67"/>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Default="000D7334" w:rsidP="00672B1B">
                            <w:pPr>
                              <w:jc w:val="center"/>
                            </w:pPr>
                            <w:r>
                              <w:rPr>
                                <w:rFonts w:ascii="GOST type A" w:hAnsi="GOST type A"/>
                                <w:i/>
                              </w:rPr>
                              <w:t>Л</w:t>
                            </w:r>
                            <w:r>
                              <w:rPr>
                                <w:rFonts w:ascii="GOST type A" w:hAnsi="GOST type A"/>
                                <w:i/>
                                <w:lang w:val="uk-UA"/>
                              </w:rPr>
                              <w:t>і</w:t>
                            </w:r>
                            <w:r w:rsidRPr="00152076">
                              <w:rPr>
                                <w:rFonts w:ascii="GOST type A" w:hAnsi="GOST type A"/>
                                <w:i/>
                              </w:rPr>
                              <w:t>т</w:t>
                            </w:r>
                            <w:r>
                              <w:rPr>
                                <w:sz w:val="18"/>
                              </w:rPr>
                              <w:t>.</w:t>
                            </w:r>
                          </w:p>
                        </w:txbxContent>
                      </wps:txbx>
                      <wps:bodyPr rot="0" vert="horz" wrap="square" lIns="12700" tIns="12700" rIns="12700" bIns="12700" anchor="t" anchorCtr="0" upright="1">
                        <a:noAutofit/>
                      </wps:bodyPr>
                    </wps:wsp>
                    <wps:wsp>
                      <wps:cNvPr id="244" name="Rectangle 68"/>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E428BF" w:rsidRDefault="000D7334" w:rsidP="00672B1B">
                            <w:pPr>
                              <w:jc w:val="center"/>
                              <w:rPr>
                                <w:rFonts w:ascii="GOST type A" w:hAnsi="GOST type A"/>
                                <w:i/>
                                <w:lang w:val="uk-UA"/>
                              </w:rPr>
                            </w:pPr>
                            <w:r>
                              <w:rPr>
                                <w:rFonts w:ascii="GOST type A" w:hAnsi="GOST type A"/>
                                <w:i/>
                                <w:lang w:val="uk-UA"/>
                              </w:rPr>
                              <w:t>Листів</w:t>
                            </w:r>
                          </w:p>
                        </w:txbxContent>
                      </wps:txbx>
                      <wps:bodyPr rot="0" vert="horz" wrap="square" lIns="12700" tIns="12700" rIns="12700" bIns="12700" anchor="t" anchorCtr="0" upright="1">
                        <a:noAutofit/>
                      </wps:bodyPr>
                    </wps:wsp>
                    <wps:wsp>
                      <wps:cNvPr id="245" name="Rectangle 69"/>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290104" w:rsidRDefault="000D7334" w:rsidP="00672B1B">
                            <w:pPr>
                              <w:jc w:val="center"/>
                              <w:rPr>
                                <w:rFonts w:ascii="GOST type A" w:hAnsi="GOST type A"/>
                                <w:i/>
                                <w:lang w:val="en-US"/>
                              </w:rPr>
                            </w:pPr>
                          </w:p>
                        </w:txbxContent>
                      </wps:txbx>
                      <wps:bodyPr rot="0" vert="horz" wrap="square" lIns="12700" tIns="12700" rIns="12700" bIns="12700" anchor="t" anchorCtr="0" upright="1">
                        <a:noAutofit/>
                      </wps:bodyPr>
                    </wps:wsp>
                    <wps:wsp>
                      <wps:cNvPr id="246" name="Line 70"/>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7" name="Line 71"/>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8" name="Rectangle 72"/>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D7334" w:rsidRPr="00444182" w:rsidRDefault="000D7334" w:rsidP="00672B1B">
                            <w:pPr>
                              <w:jc w:val="center"/>
                              <w:rPr>
                                <w:rFonts w:ascii="GOST type A" w:hAnsi="GOST type A"/>
                                <w:i/>
                                <w:sz w:val="32"/>
                                <w:szCs w:val="32"/>
                                <w:lang w:val="uk-UA"/>
                              </w:rPr>
                            </w:pPr>
                            <w:r w:rsidRPr="00444182">
                              <w:rPr>
                                <w:rFonts w:ascii="GOST type A" w:hAnsi="GOST type A"/>
                                <w:i/>
                                <w:sz w:val="32"/>
                                <w:szCs w:val="32"/>
                                <w:lang w:val="uk-UA"/>
                              </w:rPr>
                              <w:t>ПБФ, ООЕП</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06A3D5C" id="Group 23" o:spid="_x0000_s1045" style="position:absolute;margin-left:-23.65pt;margin-top:0;width:518.8pt;height:799.5pt;z-index:251661312;mso-position-horizontal-relative:margin;mso-position-vertical:top;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" o:allowoverlap="f">
              <v:rect id="Rectangle 24" o:spid="_x0000_s1046"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yoacMA&#10;AADcAAAADwAAAGRycy9kb3ducmV2LnhtbESPzWrDMBCE74W8g9hAb43cHkLjWDZ2IZBTaN08wGJt&#10;bGNr5VryT/r0VaHQ4zAz3zBJtppezDS61rKC510EgriyuuVawfXz9PQKwnlkjb1lUnAnB1m6eUgw&#10;1nbhD5pLX4sAYRejgsb7IZbSVQ0ZdDs7EAfvZkeDPsixlnrEJcBNL1+iaC8NthwWGhzoraGqKyej&#10;oPPrfMnr8vt0uBaH6r3Il+krV+pxu+ZHEJ5W/x/+a5+1gkCE3zPhCMj0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myoacMAAADcAAAADwAAAAAAAAAAAAAAAACYAgAAZHJzL2Rv&#10;d25yZXYueG1sUEsFBgAAAAAEAAQA9QAAAIgDAAAAAA==&#10;" filled="f" strokeweight="2pt"/>
              <v:line id="Line 25" o:spid="_x0000_s1047"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BrgM78AAADcAAAADwAAAGRycy9kb3ducmV2LnhtbESPwQrCMBBE74L/EFbwpqmCItUoIlS8&#10;idVLb2uztsVmU5qo9e+NIHgcZuYNs9p0phZPal1lWcFkHIEgzq2uuFBwOSejBQjnkTXWlknBmxxs&#10;1v3eCmNtX3yiZ+oLESDsYlRQet/EUrq8JINubBvi4N1sa9AH2RZSt/gKcFPLaRTNpcGKw0KJDe1K&#10;yu/pwyi4Z5dZsj/u9LlOt/paJD673rRSw0G3XYLw1Pl/+Nc+aAXTaALfM+EIyP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0BrgM78AAADcAAAADwAAAAAAAAAAAAAAAACh&#10;AgAAZHJzL2Rvd25yZXYueG1sUEsFBgAAAAAEAAQA+QAAAI0DAAAAAA==&#10;" strokeweight="2pt"/>
              <v:line id="Line 26" o:spid="_x0000_s1048"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Mh+RL8AAADcAAAADwAAAGRycy9kb3ducmV2LnhtbESPwQrCMBBE74L/EFbwpqkFRapRRKh4&#10;E6sXb2uztsVmU5qo9e+NIHgcZuYNs1x3phZPal1lWcFkHIEgzq2uuFBwPqWjOQjnkTXWlknBmxys&#10;V/3eEhNtX3ykZ+YLESDsElRQet8kUrq8JINubBvi4N1sa9AH2RZSt/gKcFPLOIpm0mDFYaHEhrYl&#10;5ffsYRTcL+dpujts9anONvpapP5yvWmlhoNuswDhqfP/8K+91wriKIbvmXAE5Oo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IMh+RL8AAADcAAAADwAAAAAAAAAAAAAAAACh&#10;AgAAZHJzL2Rvd25yZXYueG1sUEsFBgAAAAAEAAQA+QAAAI0DAAAAAA==&#10;" strokeweight="2pt"/>
              <v:line id="Line 27" o:spid="_x0000_s1049"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4Tb38AAAADcAAAADwAAAGRycy9kb3ducmV2LnhtbESPwQrCMBBE74L/EFbwpqmKItUoIlS8&#10;idWLt7VZ22KzKU3U+vdGEDwOM/OGWa5bU4knNa60rGA0jEAQZ1aXnCs4n5LBHITzyBory6TgTQ7W&#10;q25nibG2Lz7SM/W5CBB2MSoovK9jKV1WkEE3tDVx8G62MeiDbHKpG3wFuKnkOIpm0mDJYaHAmrYF&#10;Zff0YRTcL+dpsjts9alKN/qaJ/5yvWml+r12swDhqfX/8K+91wrG0QS+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E29/AAAAA3AAAAA8AAAAAAAAAAAAAAAAA&#10;oQIAAGRycy9kb3ducmV2LnhtbFBLBQYAAAAABAAEAPkAAACOAwAAAAA=&#10;" strokeweight="2pt"/>
              <v:line id="Line 28" o:spid="_x0000_s1050"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1Dq8AAAADcAAAADwAAAGRycy9kb3ducmV2LnhtbESPwQrCMBBE74L/EFbwpqmiItUoIlS8&#10;idWLt7VZ22KzKU3U+vdGEDwOM/OGWa5bU4knNa60rGA0jEAQZ1aXnCs4n5LBHITzyBory6TgTQ7W&#10;q25nibG2Lz7SM/W5CBB2MSoovK9jKV1WkEE3tDVx8G62MeiDbHKpG3wFuKnkOIpm0mDJYaHAmrYF&#10;Zff0YRTcL+dpsjts9alKN/qaJ/5yvWml+r12swDhqfX/8K+91wrG0QS+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BtQ6vAAAAA3AAAAA8AAAAAAAAAAAAAAAAA&#10;oQIAAGRycy9kb3ducmV2LnhtbFBLBQYAAAAABAAEAPkAAACOAwAAAAA=&#10;" strokeweight="2pt"/>
              <v:line id="Line 29" o:spid="_x0000_s1051"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yHmML8AAADcAAAADwAAAGRycy9kb3ducmV2LnhtbESPwQrCMBBE74L/EFbwpqmCItUoIlS8&#10;idVLb2uztsVmU5qo9e+NIHgcZuYNs9p0phZPal1lWcFkHIEgzq2uuFBwOSejBQjnkTXWlknBmxxs&#10;1v3eCmNtX3yiZ+oLESDsYlRQet/EUrq8JINubBvi4N1sa9AH2RZSt/gKcFPLaRTNpcGKw0KJDe1K&#10;yu/pwyi4Z5dZsj/u9LlOt/paJD673rRSw0G3XYLw1Pl/+Nc+aAXTaAbfM+EIyP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ryHmML8AAADcAAAADwAAAAAAAAAAAAAAAACh&#10;AgAAZHJzL2Rvd25yZXYueG1sUEsFBgAAAAAEAAQA+QAAAI0DAAAAAA==&#10;" strokeweight="2pt"/>
              <v:line id="Line 30" o:spid="_x0000_s1052"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4R78AAADcAAAADwAAAGRycy9kb3ducmV2LnhtbESPwQrCMBBE74L/EFbwpqmCItUoIlS8&#10;idVLb2uztsVmU5qo9e+NIHgcZuYNs9p0phZPal1lWcFkHIEgzq2uuFBwOSejBQjnkTXWlknBmxxs&#10;1v3eCmNtX3yiZ+oLESDsYlRQet/EUrq8JINubBvi4N1sa9AH2RZSt/gKcFPLaRTNpcGKw0KJDe1K&#10;yu/pwyi4Z5dZsj/u9LlOt/paJD673rRSw0G3XYLw1Pl/+Nc+aAXTaA7fM+EIyP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N4R78AAADcAAAADwAAAAAAAAAAAAAAAACh&#10;AgAAZHJzL2Rvd25yZXYueG1sUEsFBgAAAAAEAAQA+QAAAI0DAAAAAA==&#10;" strokeweight="2pt"/>
              <v:line id="Line 31" o:spid="_x0000_s1053"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d3MAAAADcAAAADwAAAGRycy9kb3ducmV2LnhtbESPzQrCMBCE74LvEFbwpqmCP1SjiFDx&#10;JlYv3tZmbYvNpjRR69sbQfA4zMw3zHLdmko8qXGlZQWjYQSCOLO65FzB+ZQM5iCcR9ZYWSYFb3Kw&#10;XnU7S4y1ffGRnqnPRYCwi1FB4X0dS+myggy6oa2Jg3ezjUEfZJNL3eArwE0lx1E0lQZLDgsF1rQt&#10;KLunD6PgfjlPkt1hq09VutHXPPGX600r1e+1mwUIT63/h3/tvVYwjmbwPROOgFx9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C/3dzAAAAA3AAAAA8AAAAAAAAAAAAAAAAA&#10;oQIAAGRycy9kb3ducmV2LnhtbFBLBQYAAAAABAAEAPkAAACOAwAAAAA=&#10;" strokeweight="2pt"/>
              <v:line id="Line 32" o:spid="_x0000_s1054"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PLHcEAAADcAAAADwAAAGRycy9kb3ducmV2LnhtbERPy4rCMBTdC/5DuMLsNNXFoB2jDD5A&#10;cSE+PuDa3Gk6NjclidqZrzcLweXhvKfz1tbiTj5UjhUMBxkI4sLpiksF59O6PwYRIrLG2jEp+KMA&#10;81m3M8Vcuwcf6H6MpUghHHJUYGJscilDYchiGLiGOHE/zluMCfpSao+PFG5rOcqyT2mx4tRgsKGF&#10;oeJ6vFkFW3/ZXYf/pZEX3vpVvV9Ogv1V6qPXfn+BiNTGt/jl3mgFoyytTWfSEZCz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Fk8sdwQAAANwAAAAPAAAAAAAAAAAAAAAA&#10;AKECAABkcnMvZG93bnJldi54bWxQSwUGAAAAAAQABAD5AAAAjwMAAAAA&#10;" strokeweight="1pt"/>
              <v:line id="Line 33" o:spid="_x0000_s1055"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9uhsQAAADcAAAADwAAAGRycy9kb3ducmV2LnhtbESP3WoCMRSE7wu+QziCdzWrF1JXo4g/&#10;oHhRan2A4+a4Wd2cLEnU1advCoVeDjPzDTOdt7YWd/Khcqxg0M9AEBdOV1wqOH5v3j9AhIissXZM&#10;Cp4UYD7rvE0x1+7BX3Q/xFIkCIccFZgYm1zKUBiyGPquIU7e2XmLMUlfSu3xkeC2lsMsG0mLFacF&#10;gw0tDRXXw80q2PnT/jp4lUaeeOfX9edqHOxFqV63XUxARGrjf/ivvdUKhtkYfs+kIyBn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326GxAAAANwAAAAPAAAAAAAAAAAA&#10;AAAAAKECAABkcnMvZG93bnJldi54bWxQSwUGAAAAAAQABAD5AAAAkgMAAAAA&#10;" strokeweight="1pt"/>
              <v:rect id="Rectangle 34" o:spid="_x0000_s1056"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jeSsAA&#10;AADcAAAADwAAAGRycy9kb3ducmV2LnhtbERPz2uDMBS+F/o/hFforY2WUTpnFBkUep3bYMeHeVNb&#10;8+KSVO1/vxwGO358v/NyMYOYyPnesoJ0n4AgbqzuuVXw8X7enUD4gKxxsEwKHuShLNarHDNtZ36j&#10;qQ6tiCHsM1TQhTBmUvqmI4N+b0fiyH1bZzBE6FqpHc4x3AzykCRHabDn2NDhSK8dNbf6bhRU1XX5&#10;/Kmf8ezlKXFH/aTb6kup7WapXkAEWsK/+M990QoOaZwfz8QjII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rjeSsAAAADcAAAADwAAAAAAAAAAAAAAAACYAgAAZHJzL2Rvd25y&#10;ZXYueG1sUEsFBgAAAAAEAAQA9QAAAIUDAAAAAA==&#10;" filled="f" stroked="f" strokeweight=".25pt">
                <v:textbox inset="1pt,1pt,1pt,1pt">
                  <w:txbxContent>
                    <w:p w:rsidR="000D7334" w:rsidRPr="00152076" w:rsidRDefault="000D7334" w:rsidP="00672B1B">
                      <w:pPr>
                        <w:rPr>
                          <w:rFonts w:ascii="GOST type A" w:hAnsi="GOST type A"/>
                          <w:i/>
                          <w:sz w:val="28"/>
                        </w:rPr>
                      </w:pPr>
                      <w:r>
                        <w:rPr>
                          <w:rFonts w:ascii="GOST type A" w:hAnsi="GOST type A"/>
                          <w:i/>
                          <w:lang w:val="uk-UA"/>
                        </w:rPr>
                        <w:t>Змін.</w:t>
                      </w:r>
                      <w:r w:rsidRPr="00152076">
                        <w:rPr>
                          <w:rFonts w:ascii="GOST type A" w:hAnsi="GOST type A"/>
                          <w:i/>
                        </w:rPr>
                        <w:t>.</w:t>
                      </w:r>
                    </w:p>
                  </w:txbxContent>
                </v:textbox>
              </v:rect>
              <v:rect id="Rectangle 35" o:spid="_x0000_s1057"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R70cEA&#10;AADcAAAADwAAAGRycy9kb3ducmV2LnhtbESPQYvCMBSE7wv+h/AEb2taEdFqlLIgeLWr4PHRPNtq&#10;81KTrNZ/bxYEj8PMfMOsNr1pxZ2cbywrSMcJCOLS6oYrBYff7fcchA/IGlvLpOBJHjbrwdcKM20f&#10;vKd7ESoRIewzVFCH0GVS+rImg35sO+Lona0zGKJ0ldQOHxFuWjlJkpk02HBcqLGjn5rKa/FnFOT5&#10;pT/eigVuvZwnbqanuspPSo2Gfb4EEagPn/C7vdMKJmkK/2fiEZD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X0e9HBAAAA3AAAAA8AAAAAAAAAAAAAAAAAmAIAAGRycy9kb3du&#10;cmV2LnhtbFBLBQYAAAAABAAEAPUAAACGAwAAAAA=&#10;" filled="f" stroked="f" strokeweight=".25pt">
                <v:textbox inset="1pt,1pt,1pt,1pt">
                  <w:txbxContent>
                    <w:p w:rsidR="000D7334" w:rsidRPr="00152076" w:rsidRDefault="000D7334" w:rsidP="00672B1B">
                      <w:pPr>
                        <w:jc w:val="center"/>
                        <w:rPr>
                          <w:rFonts w:ascii="GOST type A" w:hAnsi="GOST type A"/>
                          <w:i/>
                          <w:sz w:val="32"/>
                        </w:rPr>
                      </w:pPr>
                      <w:r w:rsidRPr="00152076">
                        <w:rPr>
                          <w:rFonts w:ascii="GOST type A" w:hAnsi="GOST type A"/>
                          <w:i/>
                        </w:rPr>
                        <w:t>Лист</w:t>
                      </w:r>
                    </w:p>
                  </w:txbxContent>
                </v:textbox>
              </v:rect>
              <v:rect id="Rectangle 36" o:spid="_x0000_s1058"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blpsEA&#10;AADcAAAADwAAAGRycy9kb3ducmV2LnhtbESPQYvCMBSE7wv+h/AEb2tqEdFqlLIgeLWr4PHRPNtq&#10;81KTrNZ/bxYEj8PMfMOsNr1pxZ2cbywrmIwTEMSl1Q1XCg6/2+85CB+QNbaWScGTPGzWg68VZto+&#10;eE/3IlQiQthnqKAOocuk9GVNBv3YdsTRO1tnMETpKqkdPiLctDJNkpk02HBcqLGjn5rKa/FnFOT5&#10;pT/eigVuvZwnbqanuspPSo2Gfb4EEagPn/C7vdMK0kkK/2fiEZD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Um5abBAAAA3AAAAA8AAAAAAAAAAAAAAAAAmAIAAGRycy9kb3du&#10;cmV2LnhtbFBLBQYAAAAABAAEAPUAAACGAwAAAAA=&#10;" filled="f" stroked="f" strokeweight=".25pt">
                <v:textbox inset="1pt,1pt,1pt,1pt">
                  <w:txbxContent>
                    <w:p w:rsidR="000D7334" w:rsidRPr="00E428BF" w:rsidRDefault="000D7334" w:rsidP="00672B1B">
                      <w:pPr>
                        <w:jc w:val="center"/>
                        <w:rPr>
                          <w:rFonts w:ascii="GOST type A" w:hAnsi="GOST type A"/>
                          <w:i/>
                          <w:sz w:val="32"/>
                          <w:lang w:val="uk-UA"/>
                        </w:rPr>
                      </w:pPr>
                      <w:r>
                        <w:rPr>
                          <w:rFonts w:ascii="GOST type A" w:hAnsi="GOST type A"/>
                          <w:i/>
                          <w:lang w:val="uk-UA"/>
                        </w:rPr>
                        <w:t xml:space="preserve">№ докум. </w:t>
                      </w:r>
                    </w:p>
                  </w:txbxContent>
                </v:textbox>
              </v:rect>
              <v:rect id="Rectangle 37" o:spid="_x0000_s1059"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pAPcMA&#10;AADcAAAADwAAAGRycy9kb3ducmV2LnhtbESPwWrDMBBE74X+g9hCbo1spxjHiRJMIJBr3RZ6XKyN&#10;7dRauZISO39fFQo9DjPzhtnuZzOIGznfW1aQLhMQxI3VPbcK3t+OzwUIH5A1DpZJwZ087HePD1ss&#10;tZ34lW51aEWEsC9RQRfCWErpm44M+qUdiaN3ts5giNK1UjucItwMMkuSXBrsOS50ONKho+arvhoF&#10;VXWZP77rNR69LBKX6xfdVp9KLZ7magMi0Bz+w3/tk1aQpSv4PROPgN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mpAPcMAAADcAAAADwAAAAAAAAAAAAAAAACYAgAAZHJzL2Rv&#10;d25yZXYueG1sUEsFBgAAAAAEAAQA9QAAAIgDAAAAAA==&#10;" filled="f" stroked="f" strokeweight=".25pt">
                <v:textbox inset="1pt,1pt,1pt,1pt">
                  <w:txbxContent>
                    <w:p w:rsidR="000D7334" w:rsidRPr="00E428BF" w:rsidRDefault="000D7334" w:rsidP="00672B1B">
                      <w:pPr>
                        <w:jc w:val="center"/>
                        <w:rPr>
                          <w:rFonts w:ascii="GOST type A" w:hAnsi="GOST type A"/>
                          <w:i/>
                          <w:sz w:val="32"/>
                          <w:lang w:val="uk-UA"/>
                        </w:rPr>
                      </w:pPr>
                      <w:r>
                        <w:rPr>
                          <w:rFonts w:ascii="GOST type A" w:hAnsi="GOST type A"/>
                          <w:i/>
                        </w:rPr>
                        <w:t>П</w:t>
                      </w:r>
                      <w:r>
                        <w:rPr>
                          <w:rFonts w:ascii="GOST type A" w:hAnsi="GOST type A"/>
                          <w:i/>
                          <w:lang w:val="uk-UA"/>
                        </w:rPr>
                        <w:t>ідпис</w:t>
                      </w:r>
                    </w:p>
                  </w:txbxContent>
                </v:textbox>
              </v:rect>
              <v:rect id="Rectangle 38" o:spid="_x0000_s1060"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PYScMA&#10;AADcAAAADwAAAGRycy9kb3ducmV2LnhtbESPwWrDMBBE74X+g9hCb41sY0LqRjYmEMi1bgs9LtbW&#10;dmutHEmJnb+PCoEch5l5w2yrxYziTM4PlhWkqwQEcWv1wJ2Cz4/9ywaED8gaR8uk4EIeqvLxYYuF&#10;tjO/07kJnYgQ9gUq6EOYCil925NBv7ITcfR+rDMYonSd1A7nCDejzJJkLQ0OHBd6nGjXU/vXnIyC&#10;uv5dvo7NK+693CRurXPd1d9KPT8t9RuIQEu4h2/tg1aQpTn8n4lHQJZ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YPYScMAAADcAAAADwAAAAAAAAAAAAAAAACYAgAAZHJzL2Rv&#10;d25yZXYueG1sUEsFBgAAAAAEAAQA9QAAAIgDAAAAAA==&#10;" filled="f" stroked="f" strokeweight=".25pt">
                <v:textbox inset="1pt,1pt,1pt,1pt">
                  <w:txbxContent>
                    <w:p w:rsidR="000D7334" w:rsidRPr="00152076" w:rsidRDefault="000D7334" w:rsidP="00672B1B">
                      <w:pPr>
                        <w:jc w:val="center"/>
                        <w:rPr>
                          <w:rFonts w:ascii="GOST type A" w:hAnsi="GOST type A"/>
                          <w:i/>
                          <w:sz w:val="32"/>
                        </w:rPr>
                      </w:pPr>
                      <w:r w:rsidRPr="00152076">
                        <w:rPr>
                          <w:rFonts w:ascii="GOST type A" w:hAnsi="GOST type A"/>
                          <w:i/>
                        </w:rPr>
                        <w:t>Дата</w:t>
                      </w:r>
                    </w:p>
                  </w:txbxContent>
                </v:textbox>
              </v:rect>
              <v:rect id="Rectangle 39" o:spid="_x0000_s1061"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990sMA&#10;AADcAAAADwAAAGRycy9kb3ducmV2LnhtbESPwWrDMBBE74X+g9hCbo1skxrHiRJMIJBr3RZ6XKyN&#10;7dRauZISO39fFQo9DjPzhtnuZzOIGznfW1aQLhMQxI3VPbcK3t+OzwUIH5A1DpZJwZ087HePD1ss&#10;tZ34lW51aEWEsC9RQRfCWErpm44M+qUdiaN3ts5giNK1UjucItwMMkuSXBrsOS50ONKho+arvhoF&#10;VXWZP77rNR69LBKX65Vuq0+lFk9ztQERaA7/4b/2SSvI0hf4PROPgN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s990sMAAADcAAAADwAAAAAAAAAAAAAAAACYAgAAZHJzL2Rv&#10;d25yZXYueG1sUEsFBgAAAAAEAAQA9QAAAIgDAAAAAA==&#10;" filled="f" stroked="f" strokeweight=".25pt">
                <v:textbox inset="1pt,1pt,1pt,1pt">
                  <w:txbxContent>
                    <w:p w:rsidR="000D7334" w:rsidRPr="00152076" w:rsidRDefault="000D7334" w:rsidP="00672B1B">
                      <w:pPr>
                        <w:jc w:val="center"/>
                        <w:rPr>
                          <w:rFonts w:ascii="GOST type A" w:hAnsi="GOST type A"/>
                          <w:i/>
                          <w:sz w:val="28"/>
                        </w:rPr>
                      </w:pPr>
                      <w:r>
                        <w:rPr>
                          <w:rFonts w:ascii="GOST type A" w:hAnsi="GOST type A"/>
                          <w:i/>
                        </w:rPr>
                        <w:t>Лист</w:t>
                      </w:r>
                    </w:p>
                  </w:txbxContent>
                </v:textbox>
              </v:rect>
              <v:rect id="Rectangle 40" o:spid="_x0000_s1062"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3jpcEA&#10;AADcAAAADwAAAGRycy9kb3ducmV2LnhtbESPQYvCMBSE7wv+h/AEb2uqSNFqlLIgeLWr4PHRPNtq&#10;81KTrNZ/bxYEj8PMfMOsNr1pxZ2cbywrmIwTEMSl1Q1XCg6/2+85CB+QNbaWScGTPGzWg68VZto+&#10;eE/3IlQiQthnqKAOocuk9GVNBv3YdsTRO1tnMETpKqkdPiLctHKaJKk02HBcqLGjn5rKa/FnFOT5&#10;pT/eigVuvZwnLtUzXeUnpUbDPl+CCNSHT/jd3mkF00kK/2fiEZD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od46XBAAAA3AAAAA8AAAAAAAAAAAAAAAAAmAIAAGRycy9kb3du&#10;cmV2LnhtbFBLBQYAAAAABAAEAPUAAACGAwAAAAA=&#10;" filled="f" stroked="f" strokeweight=".25pt">
                <v:textbox inset="1pt,1pt,1pt,1pt">
                  <w:txbxContent>
                    <w:p w:rsidR="000D7334" w:rsidRPr="00DF5209" w:rsidRDefault="000D7334" w:rsidP="00672B1B">
                      <w:pPr>
                        <w:jc w:val="center"/>
                        <w:rPr>
                          <w:rFonts w:ascii="GOST type A" w:hAnsi="GOST type A"/>
                          <w:i/>
                          <w:sz w:val="32"/>
                        </w:rPr>
                      </w:pPr>
                      <w:r>
                        <w:rPr>
                          <w:rFonts w:ascii="GOST type A" w:hAnsi="GOST type A"/>
                          <w:i/>
                        </w:rPr>
                        <w:t>1</w:t>
                      </w:r>
                    </w:p>
                  </w:txbxContent>
                </v:textbox>
              </v:rect>
              <v:rect id="Rectangle 41" o:spid="_x0000_s1063"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FGPsMA&#10;AADcAAAADwAAAGRycy9kb3ducmV2LnhtbESPwWrDMBBE74X+g9hCbo1sE1zHiRJMIJBr3RZ6XKyN&#10;7dRauZISO39fFQo9DjPzhtnuZzOIGznfW1aQLhMQxI3VPbcK3t+OzwUIH5A1DpZJwZ087HePD1ss&#10;tZ34lW51aEWEsC9RQRfCWErpm44M+qUdiaN3ts5giNK1UjucItwMMkuSXBrsOS50ONKho+arvhoF&#10;VXWZP77rNR69LBKX65Vuq0+lFk9ztQERaA7/4b/2SSvI0hf4PROPgN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VFGPsMAAADcAAAADwAAAAAAAAAAAAAAAACYAgAAZHJzL2Rv&#10;d25yZXYueG1sUEsFBgAAAAAEAAQA9QAAAIgDAAAAAA==&#10;" filled="f" stroked="f" strokeweight=".25pt">
                <v:textbox inset="1pt,1pt,1pt,1pt">
                  <w:txbxContent>
                    <w:p w:rsidR="000D7334" w:rsidRPr="00DB1FDE" w:rsidRDefault="000D7334" w:rsidP="00672B1B">
                      <w:pPr>
                        <w:jc w:val="center"/>
                        <w:rPr>
                          <w:rFonts w:ascii="GOST type A" w:hAnsi="GOST type A"/>
                          <w:i/>
                          <w:sz w:val="40"/>
                          <w:szCs w:val="40"/>
                          <w:lang w:val="uk-UA"/>
                        </w:rPr>
                      </w:pPr>
                      <w:r w:rsidRPr="00DB1FDE">
                        <w:rPr>
                          <w:rFonts w:ascii="GOST type A" w:hAnsi="GOST type A"/>
                          <w:i/>
                          <w:sz w:val="40"/>
                          <w:szCs w:val="40"/>
                          <w:lang w:val="uk-UA"/>
                        </w:rPr>
                        <w:t>ПО</w:t>
                      </w:r>
                      <w:r>
                        <w:rPr>
                          <w:rFonts w:ascii="GOST type A" w:hAnsi="GOST type A"/>
                          <w:i/>
                          <w:sz w:val="40"/>
                          <w:szCs w:val="40"/>
                          <w:lang w:val="uk-UA"/>
                        </w:rPr>
                        <w:t>71.000011</w:t>
                      </w:r>
                      <w:r w:rsidRPr="00DB1FDE">
                        <w:rPr>
                          <w:rFonts w:ascii="GOST type A" w:hAnsi="GOST type A"/>
                          <w:i/>
                          <w:sz w:val="40"/>
                          <w:szCs w:val="40"/>
                          <w:lang w:val="uk-UA"/>
                        </w:rPr>
                        <w:t>.000 ПЗ</w:t>
                      </w:r>
                    </w:p>
                  </w:txbxContent>
                </v:textbox>
              </v:rect>
              <v:line id="Line 42" o:spid="_x0000_s1064"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nfc70AAADcAAAADwAAAGRycy9kb3ducmV2LnhtbERPuwrCMBTdBf8hXMFNUwVFqqmIUHET&#10;q4vbtbl9YHNTmqj1780gOB7Oe7PtTSNe1LnasoLZNAJBnFtdc6ngekknKxDOI2tsLJOCDznYJsPB&#10;BmNt33ymV+ZLEULYxaig8r6NpXR5RQbd1LbEgStsZ9AH2JVSd/gO4aaR8yhaSoM1h4YKW9pXlD+y&#10;p1HwuF0X6eG015cm2+l7mfrbvdBKjUf9bg3CU+//4p/7qBXMZ2Ft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MT533O9AAAA3AAAAA8AAAAAAAAAAAAAAAAAoQIA&#10;AGRycy9kb3ducmV2LnhtbFBLBQYAAAAABAAEAPkAAACLAwAAAAA=&#10;" strokeweight="2pt"/>
              <v:line id="Line 43" o:spid="_x0000_s1065"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7V66MAAAADcAAAADwAAAGRycy9kb3ducmV2LnhtbESPwQrCMBBE74L/EFbwpqmCotUoIlS8&#10;idWLt7VZ22KzKU3U+vdGEDwOM/OGWa5bU4knNa60rGA0jEAQZ1aXnCs4n5LBDITzyBory6TgTQ7W&#10;q25nibG2Lz7SM/W5CBB2MSoovK9jKV1WkEE3tDVx8G62MeiDbHKpG3wFuKnkOIqm0mDJYaHAmrYF&#10;Zff0YRTcL+dJsjts9alKN/qaJ/5yvWml+r12swDhqfX/8K+91wrGoz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u1eujAAAAA3AAAAA8AAAAAAAAAAAAAAAAA&#10;oQIAAGRycy9kb3ducmV2LnhtbFBLBQYAAAAABAAEAPkAAACOAwAAAAA=&#10;" strokeweight="2pt"/>
              <v:line id="Line 44" o:spid="_x0000_s1066"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Cbe8EAAADcAAAADwAAAGRycy9kb3ducmV2LnhtbERPS27CMBDdI3EHa5C6A4csqhIwCPGR&#10;irpA0B5giIc4EI8j24W0p8cLJJZP7z9bdLYRN/KhdqxgPMpAEJdO11wp+PneDj9AhIissXFMCv4o&#10;wGLe782w0O7OB7odYyVSCIcCFZgY20LKUBqyGEauJU7c2XmLMUFfSe3xnsJtI/Mse5cWa04NBlta&#10;GSqvx1+rYOdPX9fxf2XkiXd+0+zXk2AvSr0NuuUURKQuvsRP96dWkOdpfjqTjoCc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wUJt7wQAAANwAAAAPAAAAAAAAAAAAAAAA&#10;AKECAABkcnMvZG93bnJldi54bWxQSwUGAAAAAAQABAD5AAAAjwMAAAAA&#10;" strokeweight="1pt"/>
              <v:line id="Line 45" o:spid="_x0000_s1067"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w+4MQAAADcAAAADwAAAGRycy9kb3ducmV2LnhtbESPQWsCMRSE7wX/Q3hCbzW7eyjtahTR&#10;FpQeStUf8Nw8N6ublyWJuu2vbwTB4zAz3zCTWW9bcSEfGscK8lEGgrhyuuFawW77+fIGIkRkja1j&#10;UvBLAWbTwdMES+2u/EOXTaxFgnAoUYGJsSulDJUhi2HkOuLkHZy3GJP0tdQerwluW1lk2au02HBa&#10;MNjRwlB12pytgrXff53yv9rIPa/9R/u9fA/2qNTzsJ+PQUTq4yN8b6+0gqLI4XYmHQE5/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HD7gxAAAANwAAAAPAAAAAAAAAAAA&#10;AAAAAKECAABkcnMvZG93bnJldi54bWxQSwUGAAAAAAQABAD5AAAAkgMAAAAA&#10;" strokeweight="1pt"/>
              <v:line id="Line 46" o:spid="_x0000_s1068"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86gl8UAAADcAAAADwAAAGRycy9kb3ducmV2LnhtbESPwW7CMBBE70j8g7VIvYFDDhVN46AK&#10;WqmIQ1XgA5Z4G6fE68h2Ie3X10hIHEcz80ZTLgfbiTP50DpWMJ9lIIhrp1tuFBz2b9MFiBCRNXaO&#10;ScEvBVhW41GJhXYX/qTzLjYiQTgUqMDE2BdShtqQxTBzPXHyvpy3GJP0jdQeLwluO5ln2aO02HJa&#10;MNjTylB92v1YBRt/3J7mf42RR9741+5j/RTst1IPk+HlGUSkId7Dt/a7VpDnOVzPpCMgq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86gl8UAAADcAAAADwAAAAAAAAAA&#10;AAAAAAChAgAAZHJzL2Rvd25yZXYueG1sUEsFBgAAAAAEAAQA+QAAAJMDAAAAAA==&#10;" strokeweight="1pt"/>
              <v:group id="Group 47" o:spid="_x0000_s1069"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4Y5N8QAAADcAAAA&#10;DwAAAAAAAAAAAAAAAACqAgAAZHJzL2Rvd25yZXYueG1sUEsFBgAAAAAEAAQA+gAAAJsDAAAAAA==&#10;">
                <v:rect id="Rectangle 48" o:spid="_x0000_s107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S9MEA&#10;AADcAAAADwAAAGRycy9kb3ducmV2LnhtbESPQYvCMBSE74L/ITzBm6YWEa1GKYKwV7sKHh/Ns602&#10;LzXJav33ZmFhj8PMfMNsdr1pxZOcbywrmE0TEMSl1Q1XCk7fh8kShA/IGlvLpOBNHnbb4WCDmbYv&#10;PtKzCJWIEPYZKqhD6DIpfVmTQT+1HXH0rtYZDFG6SmqHrwg3rUyTZCENNhwXauxoX1N5L36Mgjy/&#10;9edHscKDl8vELfRcV/lFqfGoz9cgAvXhP/zX/tIK0nQOv2fiEZDb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vvEvTBAAAA3AAAAA8AAAAAAAAAAAAAAAAAmAIAAGRycy9kb3du&#10;cmV2LnhtbFBLBQYAAAAABAAEAPUAAACGAwAAAAA=&#10;" filled="f" stroked="f" strokeweight=".25pt">
                  <v:textbox inset="1pt,1pt,1pt,1pt">
                    <w:txbxContent>
                      <w:p w:rsidR="000D7334" w:rsidRPr="00152076" w:rsidRDefault="000D7334" w:rsidP="00672B1B">
                        <w:pPr>
                          <w:rPr>
                            <w:rFonts w:ascii="GOST type A" w:hAnsi="GOST type A"/>
                            <w:i/>
                            <w:sz w:val="32"/>
                          </w:rPr>
                        </w:pPr>
                        <w:r>
                          <w:rPr>
                            <w:rFonts w:ascii="GOST type A" w:hAnsi="GOST type A"/>
                            <w:i/>
                          </w:rPr>
                          <w:t>Р</w:t>
                        </w:r>
                        <w:r>
                          <w:rPr>
                            <w:rFonts w:ascii="GOST type A" w:hAnsi="GOST type A"/>
                            <w:i/>
                            <w:lang w:val="en-US"/>
                          </w:rPr>
                          <w:t>о</w:t>
                        </w:r>
                        <w:r>
                          <w:rPr>
                            <w:rFonts w:ascii="GOST type A" w:hAnsi="GOST type A"/>
                            <w:i/>
                          </w:rPr>
                          <w:t>зра</w:t>
                        </w:r>
                        <w:r w:rsidRPr="00152076">
                          <w:rPr>
                            <w:rFonts w:ascii="GOST type A" w:hAnsi="GOST type A"/>
                            <w:i/>
                          </w:rPr>
                          <w:t>б.</w:t>
                        </w:r>
                      </w:p>
                    </w:txbxContent>
                  </v:textbox>
                </v:rect>
                <v:rect id="Rectangle 49" o:spid="_x0000_s107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O3b8MA&#10;AADcAAAADwAAAGRycy9kb3ducmV2LnhtbESPwWrDMBBE74X8g9hAbrUc0wbXiRJMIdBr3QZ6XKyN&#10;7cRaOZJqO39fFQo9DjPzhtkdZtOLkZzvLCtYJykI4trqjhsFnx/HxxyED8gae8uk4E4eDvvFww4L&#10;bSd+p7EKjYgQ9gUqaEMYCil93ZJBn9iBOHpn6wyGKF0jtcMpwk0vszTdSIMdx4UWB3ptqb5W30ZB&#10;WV7m0616waOXeeo2+kk35ZdSq+VcbkEEmsN/+K/9phVk2TP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KO3b8MAAADcAAAADwAAAAAAAAAAAAAAAACYAgAAZHJzL2Rv&#10;d25yZXYueG1sUEsFBgAAAAAEAAQA9QAAAIgDAAAAAA==&#10;" filled="f" stroked="f" strokeweight=".25pt">
                  <v:textbox inset="1pt,1pt,1pt,1pt">
                    <w:txbxContent>
                      <w:p w:rsidR="000D7334" w:rsidRPr="00E428BF" w:rsidRDefault="000D7334" w:rsidP="00672B1B">
                        <w:pPr>
                          <w:rPr>
                            <w:rFonts w:ascii="GOST type A" w:hAnsi="GOST type A"/>
                            <w:i/>
                            <w:lang w:val="uk-UA"/>
                          </w:rPr>
                        </w:pPr>
                        <w:r>
                          <w:rPr>
                            <w:rFonts w:ascii="GOST type A" w:hAnsi="GOST type A"/>
                            <w:i/>
                            <w:lang w:val="uk-UA"/>
                          </w:rPr>
                          <w:t>Ларін О.Є</w:t>
                        </w:r>
                      </w:p>
                    </w:txbxContent>
                  </v:textbox>
                </v:rect>
              </v:group>
              <v:group id="Group 50" o:spid="_x0000_s1072"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Gar8QAAADcAAAADwAAAGRycy9kb3ducmV2LnhtbESPQYvCMBSE7wv+h/AE&#10;b2vayopUo4ioeJCFVUG8PZpnW2xeShPb+u/NwsIeh5n5hlmselOJlhpXWlYQjyMQxJnVJecKLufd&#10;5wyE88gaK8uk4EUOVsvBxwJTbTv+ofbkcxEg7FJUUHhfp1K6rCCDbmxr4uDdbWPQB9nkUjfYBbip&#10;ZBJFU2mw5LBQYE2bgrLH6WkU7Dvs1pN42x4f983rdv76vh5jUmo07NdzEJ56/x/+ax+0giSZwu+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Gar8QAAADcAAAA&#10;DwAAAAAAAAAAAAAAAACqAgAAZHJzL2Rvd25yZXYueG1sUEsFBgAAAAAEAAQA+gAAAJsDAAAAAA==&#10;">
                <v:rect id="Rectangle 51" o:spid="_x0000_s107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2Mg8MA&#10;AADcAAAADwAAAGRycy9kb3ducmV2LnhtbESPwWrDMBBE74X8g9hAbrUcU1LXiRJMIdBr3QZ6XKyN&#10;7cRaOZJqO39fFQo9DjPzhtkdZtOLkZzvLCtYJykI4trqjhsFnx/HxxyED8gae8uk4E4eDvvFww4L&#10;bSd+p7EKjYgQ9gUqaEMYCil93ZJBn9iBOHpn6wyGKF0jtcMpwk0vszTdSIMdx4UWB3ptqb5W30ZB&#10;WV7m0616waOXeeo2+kk35ZdSq+VcbkEEmsN/+K/9phVk2TP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2Mg8MAAADcAAAADwAAAAAAAAAAAAAAAACYAgAAZHJzL2Rv&#10;d25yZXYueG1sUEsFBgAAAAAEAAQA9QAAAIgDAAAAAA==&#10;" filled="f" stroked="f" strokeweight=".25pt">
                  <v:textbox inset="1pt,1pt,1pt,1pt">
                    <w:txbxContent>
                      <w:p w:rsidR="000D7334" w:rsidRPr="00E428BF" w:rsidRDefault="000D7334" w:rsidP="00672B1B">
                        <w:pPr>
                          <w:rPr>
                            <w:rFonts w:ascii="GOST type A" w:hAnsi="GOST type A"/>
                            <w:i/>
                            <w:sz w:val="32"/>
                            <w:lang w:val="uk-UA"/>
                          </w:rPr>
                        </w:pPr>
                        <w:r>
                          <w:rPr>
                            <w:rFonts w:ascii="GOST type A" w:hAnsi="GOST type A"/>
                            <w:i/>
                          </w:rPr>
                          <w:t>П</w:t>
                        </w:r>
                        <w:r>
                          <w:rPr>
                            <w:rFonts w:ascii="GOST type A" w:hAnsi="GOST type A"/>
                            <w:i/>
                            <w:lang w:val="uk-UA"/>
                          </w:rPr>
                          <w:t>еревірив</w:t>
                        </w:r>
                      </w:p>
                    </w:txbxContent>
                  </v:textbox>
                </v:rect>
                <v:rect id="Rectangle 52" o:spid="_x0000_s107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IY8b0A&#10;AADcAAAADwAAAGRycy9kb3ducmV2LnhtbERPTYvCMBC9C/6HMII3TS0iWo1SBGGvVgWPQzO21WZS&#10;k6zWf785LHh8vO/NrjeteJHzjWUFs2kCgri0uuFKwfl0mCxB+ICssbVMCj7kYbcdDjaYafvmI72K&#10;UIkYwj5DBXUIXSalL2sy6Ke2I47czTqDIUJXSe3wHcNNK9MkWUiDDceGGjva11Q+il+jIM/v/eVZ&#10;rPDg5TJxCz3XVX5Vajzq8zWIQH34iv/dP1pBmsa18Uw8AnL7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SqIY8b0AAADcAAAADwAAAAAAAAAAAAAAAACYAgAAZHJzL2Rvd25yZXYu&#10;eG1sUEsFBgAAAAAEAAQA9QAAAIIDAAAAAA==&#10;" filled="f" stroked="f" strokeweight=".25pt">
                  <v:textbox inset="1pt,1pt,1pt,1pt">
                    <w:txbxContent>
                      <w:p w:rsidR="000D7334" w:rsidRPr="00B25E3C" w:rsidRDefault="000D7334" w:rsidP="00672B1B">
                        <w:pPr>
                          <w:rPr>
                            <w:rFonts w:ascii="GOST type A" w:hAnsi="GOST type A"/>
                            <w:i/>
                            <w:lang w:val="uk-UA"/>
                          </w:rPr>
                        </w:pPr>
                        <w:r>
                          <w:rPr>
                            <w:rFonts w:ascii="GOST type A" w:hAnsi="GOST type A"/>
                            <w:i/>
                            <w:lang w:val="uk-UA"/>
                          </w:rPr>
                          <w:t>Сокуренко В.М.</w:t>
                        </w:r>
                      </w:p>
                    </w:txbxContent>
                  </v:textbox>
                </v:rect>
              </v:group>
              <v:group id="Group 53" o:spid="_x0000_s1075"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4O3cUAAADcAAAADwAAAGRycy9kb3ducmV2LnhtbESPT2vCQBTE7wW/w/IE&#10;b3WTSItGVxFR6UEK/gHx9sg+k2D2bciuSfz23UKhx2FmfsMsVr2pREuNKy0riMcRCOLM6pJzBZfz&#10;7n0KwnlkjZVlUvAiB6vl4G2BqbYdH6k9+VwECLsUFRTe16mULivIoBvbmjh4d9sY9EE2udQNdgFu&#10;KplE0ac0WHJYKLCmTUHZ4/Q0CvYddutJvG0Pj/vmdTt/fF8PMSk1GvbrOQhPvf8P/7W/tIIkmcH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puDt3FAAAA3AAA&#10;AA8AAAAAAAAAAAAAAAAAqgIAAGRycy9kb3ducmV2LnhtbFBLBQYAAAAABAAEAPoAAACcAwAAAAA=&#10;">
                <v:rect id="Rectangle 54" o:spid="_x0000_s1076"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2CKsAA&#10;AADcAAAADwAAAGRycy9kb3ducmV2LnhtbERPz2vCMBS+C/4P4Qm7abpOiqvGUgbCrlYHOz6at7au&#10;eemSzNb/3hwEjx/f710xmV5cyfnOsoLXVQKCuLa640bB+XRYbkD4gKyxt0wKbuSh2M9nO8y1HflI&#10;1yo0Ioawz1FBG8KQS+nrlgz6lR2II/djncEQoWukdjjGcNPLNEkyabDj2NDiQB8t1b/Vv1FQlpfp&#10;6696x4OXm8Rleq2b8lupl8VUbkEEmsJT/HB/agXpW5wfz8QjIP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Q2CKsAAAADcAAAADwAAAAAAAAAAAAAAAACYAgAAZHJzL2Rvd25y&#10;ZXYueG1sUEsFBgAAAAAEAAQA9QAAAIUDAAAAAA==&#10;" filled="f" stroked="f" strokeweight=".25pt">
                  <v:textbox inset="1pt,1pt,1pt,1pt">
                    <w:txbxContent>
                      <w:p w:rsidR="000D7334" w:rsidRPr="00152076" w:rsidRDefault="000D7334" w:rsidP="00672B1B">
                        <w:pPr>
                          <w:rPr>
                            <w:rFonts w:ascii="GOST type A" w:hAnsi="GOST type A"/>
                            <w:i/>
                            <w:sz w:val="32"/>
                          </w:rPr>
                        </w:pPr>
                      </w:p>
                    </w:txbxContent>
                  </v:textbox>
                </v:rect>
                <v:rect id="Rectangle 55" o:spid="_x0000_s1077"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EnscMA&#10;AADcAAAADwAAAGRycy9kb3ducmV2LnhtbESPwWrDMBBE74X+g9hCbo1spxjHiRJMIJBr3RZ6XKyN&#10;7dRauZISO39fFQo9DjPzhtnuZzOIGznfW1aQLhMQxI3VPbcK3t+OzwUIH5A1DpZJwZ087HePD1ss&#10;tZ34lW51aEWEsC9RQRfCWErpm44M+qUdiaN3ts5giNK1UjucItwMMkuSXBrsOS50ONKho+arvhoF&#10;VXWZP77rNR69LBKX6xfdVp9KLZ7magMi0Bz+w3/tk1aQrVL4PROPgN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kEnscMAAADcAAAADwAAAAAAAAAAAAAAAACYAgAAZHJzL2Rv&#10;d25yZXYueG1sUEsFBgAAAAAEAAQA9QAAAIgDAAAAAA==&#10;" filled="f" stroked="f" strokeweight=".25pt">
                  <v:textbox inset="1pt,1pt,1pt,1pt">
                    <w:txbxContent>
                      <w:p w:rsidR="000D7334" w:rsidRDefault="000D7334" w:rsidP="00672B1B">
                        <w:pPr>
                          <w:rPr>
                            <w:rFonts w:ascii="Journal" w:hAnsi="Journal"/>
                          </w:rPr>
                        </w:pPr>
                      </w:p>
                    </w:txbxContent>
                  </v:textbox>
                </v:rect>
              </v:group>
              <v:group id="Group 56" o:spid="_x0000_s1078"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RMKccQAAADcAAAA&#10;DwAAAAAAAAAAAAAAAACqAgAAZHJzL2Rvd25yZXYueG1sUEsFBgAAAAAEAAQA+gAAAJsDAAAAAA==&#10;">
                <v:rect id="Rectangle 57" o:spid="_x0000_s1079"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8cXcEA&#10;AADcAAAADwAAAGRycy9kb3ducmV2LnhtbESPT4vCMBTE74LfITzBm6b+QbQapQiCV7u7sMdH82yr&#10;zUtNotZvb4SFPQ4z8xtms+tMIx7kfG1ZwWScgCAurK65VPD9dRgtQfiArLGxTApe5GG37fc2mGr7&#10;5BM98lCKCGGfooIqhDaV0hcVGfRj2xJH72ydwRClK6V2+Ixw08hpkiykwZrjQoUt7SsqrvndKMiy&#10;S/dzy1d48HKZuIWe6zL7VWo46LI1iEBd+A//tY9awXQ2g8+ZeATk9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HfHF3BAAAA3AAAAA8AAAAAAAAAAAAAAAAAmAIAAGRycy9kb3du&#10;cmV2LnhtbFBLBQYAAAAABAAEAPUAAACGAwAAAAA=&#10;" filled="f" stroked="f" strokeweight=".25pt">
                  <v:textbox inset="1pt,1pt,1pt,1pt">
                    <w:txbxContent>
                      <w:p w:rsidR="000D7334" w:rsidRPr="00152076" w:rsidRDefault="000D7334" w:rsidP="00672B1B">
                        <w:pPr>
                          <w:rPr>
                            <w:rFonts w:ascii="GOST type A" w:hAnsi="GOST type A"/>
                            <w:i/>
                            <w:sz w:val="32"/>
                          </w:rPr>
                        </w:pPr>
                        <w:r w:rsidRPr="00152076">
                          <w:rPr>
                            <w:rFonts w:ascii="GOST type A" w:hAnsi="GOST type A"/>
                            <w:i/>
                          </w:rPr>
                          <w:t>Н. Контр.</w:t>
                        </w:r>
                      </w:p>
                    </w:txbxContent>
                  </v:textbox>
                </v:rect>
                <v:rect id="Rectangle 58" o:spid="_x0000_s1080"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aEKcEA&#10;AADcAAAADwAAAGRycy9kb3ducmV2LnhtbESPT4vCMBTE74LfITzBm6b+QbQapQiCV+su7PHRPNtq&#10;81KTqPXbbxaEPQ4z8xtms+tMI57kfG1ZwWScgCAurK65VPB1PoyWIHxA1thYJgVv8rDb9nsbTLV9&#10;8YmeeShFhLBPUUEVQptK6YuKDPqxbYmjd7HOYIjSlVI7fEW4aeQ0SRbSYM1xocKW9hUVt/xhFGTZ&#10;tfu+5ys8eLlM3ELPdZn9KDUcdNkaRKAu/Ic/7aNWMJ3N4e9MPAJ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42hCnBAAAA3AAAAA8AAAAAAAAAAAAAAAAAmAIAAGRycy9kb3du&#10;cmV2LnhtbFBLBQYAAAAABAAEAPUAAACGAwAAAAA=&#10;" filled="f" stroked="f" strokeweight=".25pt">
                  <v:textbox inset="1pt,1pt,1pt,1pt">
                    <w:txbxContent>
                      <w:p w:rsidR="000D7334" w:rsidRDefault="000D7334" w:rsidP="00672B1B">
                        <w:pPr>
                          <w:rPr>
                            <w:rFonts w:ascii="Journal" w:hAnsi="Journal"/>
                          </w:rPr>
                        </w:pPr>
                      </w:p>
                    </w:txbxContent>
                  </v:textbox>
                </v:rect>
              </v:group>
              <v:group id="Group 59" o:spid="_x0000_s1081"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vqSBcQAAADcAAAA&#10;DwAAAAAAAAAAAAAAAACqAgAAZHJzL2Rvd25yZXYueG1sUEsFBgAAAAAEAAQA+gAAAJsDAAAAAA==&#10;">
                <v:rect id="Rectangle 60" o:spid="_x0000_s1082"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i/xcMA&#10;AADcAAAADwAAAGRycy9kb3ducmV2LnhtbESPwWrDMBBE74X8g9hAbrWctBjXiRJMwdBr3QZ6XKyN&#10;7cRaOZLqOH9fFQo9DjPzhtkdZjOIiZzvLStYJykI4sbqnlsFnx/VYw7CB2SNg2VScCcPh/3iYYeF&#10;tjd+p6kOrYgQ9gUq6EIYCyl905FBn9iROHon6wyGKF0rtcNbhJtBbtI0kwZ7jgsdjvTaUXOpv42C&#10;sjzPx2v9gpWXeeoy/azb8kup1XIutyACzeE//Nd+0wo2Txn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ai/xcMAAADcAAAADwAAAAAAAAAAAAAAAACYAgAAZHJzL2Rv&#10;d25yZXYueG1sUEsFBgAAAAAEAAQA9QAAAIgDAAAAAA==&#10;" filled="f" stroked="f" strokeweight=".25pt">
                  <v:textbox inset="1pt,1pt,1pt,1pt">
                    <w:txbxContent>
                      <w:p w:rsidR="000D7334" w:rsidRPr="00152076" w:rsidRDefault="000D7334" w:rsidP="00672B1B">
                        <w:pPr>
                          <w:rPr>
                            <w:rFonts w:ascii="GOST type A" w:hAnsi="GOST type A"/>
                            <w:i/>
                            <w:sz w:val="32"/>
                          </w:rPr>
                        </w:pPr>
                        <w:r>
                          <w:rPr>
                            <w:rFonts w:ascii="GOST type A" w:hAnsi="GOST type A"/>
                            <w:i/>
                            <w:lang w:val="uk-UA"/>
                          </w:rPr>
                          <w:t>За</w:t>
                        </w:r>
                        <w:r>
                          <w:rPr>
                            <w:rFonts w:ascii="GOST type A" w:hAnsi="GOST type A"/>
                            <w:i/>
                          </w:rPr>
                          <w:t>тверд.</w:t>
                        </w:r>
                      </w:p>
                    </w:txbxContent>
                  </v:textbox>
                </v:rect>
                <v:rect id="Rectangle 61" o:spid="_x0000_s1083"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QaXsIA&#10;AADcAAAADwAAAGRycy9kb3ducmV2LnhtbESPT4vCMBTE74LfITzBm6b+Qd2uUYogeLW7Cx4fzdu2&#10;a/NSk6j12xtB2OMwM79h1tvONOJGzteWFUzGCQjiwuqaSwXfX/vRCoQPyBoby6TgQR62m35vjam2&#10;dz7SLQ+liBD2KSqoQmhTKX1RkUE/ti1x9H6tMxiidKXUDu8Rbho5TZKFNFhzXKiwpV1FxTm/GgVZ&#10;9tf9XPIP3Hu5StxCz3WZnZQaDrrsE0SgLvyH3+2DVjCdLeF1Jh4BuX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BpewgAAANwAAAAPAAAAAAAAAAAAAAAAAJgCAABkcnMvZG93&#10;bnJldi54bWxQSwUGAAAAAAQABAD1AAAAhwMAAAAA&#10;" filled="f" stroked="f" strokeweight=".25pt">
                  <v:textbox inset="1pt,1pt,1pt,1pt">
                    <w:txbxContent>
                      <w:p w:rsidR="000D7334" w:rsidRPr="00B25E3C" w:rsidRDefault="000D7334" w:rsidP="00672B1B">
                        <w:pPr>
                          <w:rPr>
                            <w:rFonts w:ascii="GOST type A" w:hAnsi="GOST type A"/>
                            <w:i/>
                            <w:lang w:val="uk-UA"/>
                          </w:rPr>
                        </w:pPr>
                        <w:r>
                          <w:rPr>
                            <w:rFonts w:ascii="GOST type A" w:hAnsi="GOST type A"/>
                            <w:i/>
                            <w:lang w:val="uk-UA"/>
                          </w:rPr>
                          <w:t>Сокуренко В.М.</w:t>
                        </w:r>
                      </w:p>
                    </w:txbxContent>
                  </v:textbox>
                </v:rect>
              </v:group>
              <v:line id="Line 62" o:spid="_x0000_s1084"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0yDE70AAADcAAAADwAAAGRycy9kb3ducmV2LnhtbERPvQrCMBDeBd8hnOCmqYoi1SgiVNzE&#10;2sXtbM622FxKE7W+vRkEx4/vf73tTC1e1LrKsoLJOAJBnFtdcaEguySjJQjnkTXWlknBhxxsN/3e&#10;GmNt33ymV+oLEULYxaig9L6JpXR5SQbd2DbEgbvb1qAPsC2kbvEdwk0tp1G0kAYrDg0lNrQvKX+k&#10;T6Pgcc3myeG015c63elbkfjr7a6VGg663QqEp87/xT/3USuYzsL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9MgxO9AAAA3AAAAA8AAAAAAAAAAAAAAAAAoQIA&#10;AGRycy9kb3ducmV2LnhtbFBLBQYAAAAABAAEAPkAAACLAwAAAAA=&#10;" strokeweight="2pt"/>
              <v:rect id="Rectangle 63" o:spid="_x0000_s1085"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crt8EA&#10;AADcAAAADwAAAGRycy9kb3ducmV2LnhtbESPT4vCMBTE74LfITzBm6b+QbRrlLIgeLUqeHw0b9vu&#10;Ni81yWr99kYQPA4z8xtmve1MI27kfG1ZwWScgCAurK65VHA67kZLED4ga2wsk4IHedhu+r01ptre&#10;+UC3PJQiQtinqKAKoU2l9EVFBv3YtsTR+7HOYIjSlVI7vEe4aeQ0SRbSYM1xocKWvisq/vJ/oyDL&#10;frvzNV/hzstl4hZ6rsvsotRw0GVfIAJ14RN+t/dawXS2gteZeATk5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A3K7fBAAAA3AAAAA8AAAAAAAAAAAAAAAAAmAIAAGRycy9kb3du&#10;cmV2LnhtbFBLBQYAAAAABAAEAPUAAACGAwAAAAA=&#10;" filled="f" stroked="f" strokeweight=".25pt">
                <v:textbox inset="1pt,1pt,1pt,1pt">
                  <w:txbxContent>
                    <w:p w:rsidR="000D7334" w:rsidRPr="00672B1B" w:rsidRDefault="000D7334" w:rsidP="00672B1B">
                      <w:pPr>
                        <w:jc w:val="center"/>
                        <w:rPr>
                          <w:rFonts w:ascii="GOST type A" w:hAnsi="GOST type A"/>
                          <w:i/>
                          <w:sz w:val="36"/>
                          <w:szCs w:val="36"/>
                          <w:lang w:val="uk-UA"/>
                        </w:rPr>
                      </w:pPr>
                      <w:r>
                        <w:rPr>
                          <w:rFonts w:ascii="GOST type A" w:hAnsi="GOST type A"/>
                          <w:i/>
                          <w:sz w:val="36"/>
                          <w:szCs w:val="36"/>
                          <w:lang w:val="uk-UA"/>
                        </w:rPr>
                        <w:t>Прилад</w:t>
                      </w:r>
                      <w:r>
                        <w:rPr>
                          <w:rFonts w:ascii="GOST type A" w:hAnsi="GOST type A"/>
                          <w:i/>
                          <w:sz w:val="36"/>
                          <w:szCs w:val="36"/>
                        </w:rPr>
                        <w:t xml:space="preserve"> </w:t>
                      </w:r>
                      <w:r>
                        <w:rPr>
                          <w:rFonts w:ascii="GOST type A" w:hAnsi="GOST type A"/>
                          <w:i/>
                          <w:sz w:val="36"/>
                          <w:szCs w:val="36"/>
                          <w:lang w:val="uk-UA"/>
                        </w:rPr>
                        <w:t>нічного бачення</w:t>
                      </w:r>
                    </w:p>
                    <w:p w:rsidR="000D7334" w:rsidRPr="00444182" w:rsidRDefault="000D7334" w:rsidP="00672B1B">
                      <w:pPr>
                        <w:jc w:val="center"/>
                        <w:rPr>
                          <w:rFonts w:ascii="GOST type A" w:hAnsi="GOST type A"/>
                          <w:i/>
                          <w:sz w:val="36"/>
                          <w:szCs w:val="36"/>
                          <w:lang w:val="uk-UA"/>
                        </w:rPr>
                      </w:pPr>
                      <w:r w:rsidRPr="00444182">
                        <w:rPr>
                          <w:rFonts w:ascii="GOST type A" w:hAnsi="GOST type A"/>
                          <w:i/>
                          <w:sz w:val="36"/>
                          <w:szCs w:val="36"/>
                          <w:lang w:val="uk-UA"/>
                        </w:rPr>
                        <w:t>Пояснювальна записка</w:t>
                      </w:r>
                    </w:p>
                  </w:txbxContent>
                </v:textbox>
              </v:rect>
              <v:line id="Line 64" o:spid="_x0000_s1086"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z8aL0AAADcAAAADwAAAGRycy9kb3ducmV2LnhtbERPvQrCMBDeBd8hnOCmqaIi1SgiVNzE&#10;2sXtbM622FxKE7W+vRkEx4/vf73tTC1e1LrKsoLJOAJBnFtdcaEguySjJQjnkTXWlknBhxxsN/3e&#10;GmNt33ymV+oLEULYxaig9L6JpXR5SQbd2DbEgbvb1qAPsC2kbvEdwk0tp1G0kAYrDg0lNrQvKX+k&#10;T6Pgcc3myeG015c63elbkfjr7a6VGg663QqEp87/xT/3USuYzsL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k8/Gi9AAAA3AAAAA8AAAAAAAAAAAAAAAAAoQIA&#10;AGRycy9kb3ducmV2LnhtbFBLBQYAAAAABAAEAPkAAACLAwAAAAA=&#10;" strokeweight="2pt"/>
              <v:line id="Line 65" o:spid="_x0000_s1087"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BZ88AAAADcAAAADwAAAGRycy9kb3ducmV2LnhtbESPwQrCMBBE74L/EFbwpqmiItUoIlS8&#10;idWLt7VZ22KzKU3U+vdGEDwOM/OGWa5bU4knNa60rGA0jEAQZ1aXnCs4n5LBHITzyBory6TgTQ7W&#10;q25nibG2Lz7SM/W5CBB2MSoovK9jKV1WkEE3tDVx8G62MeiDbHKpG3wFuKnkOIpm0mDJYaHAmrYF&#10;Zff0YRTcL+dpsjts9alKN/qaJ/5yvWml+r12swDhqfX/8K+91wrGk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ZwWfPAAAAA3AAAAA8AAAAAAAAAAAAAAAAA&#10;oQIAAGRycy9kb3ducmV2LnhtbFBLBQYAAAAABAAEAPkAAACOAwAAAAA=&#10;" strokeweight="2pt"/>
              <v:line id="Line 66" o:spid="_x0000_s1088"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LHhMMAAADcAAAADwAAAGRycy9kb3ducmV2LnhtbESPQWvCQBSE7wX/w/IEb83GYItEVwmB&#10;iLfS6CW3Z/aZBLNvQ3bV+O+7hUKPw8x8w2z3k+nFg0bXWVawjGIQxLXVHTcKzqfifQ3CeWSNvWVS&#10;8CIH+93sbYuptk/+pkfpGxEg7FJU0Ho/pFK6uiWDLrIDcfCudjTogxwbqUd8BrjpZRLHn9Jgx2Gh&#10;xYHylupbeTcKbtX5ozh85frUl5m+NIWvLlet1GI+ZRsQnib/H/5rH7WCZJXA75lwBOTu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aix4TDAAAA3AAAAA8AAAAAAAAAAAAA&#10;AAAAoQIAAGRycy9kb3ducmV2LnhtbFBLBQYAAAAABAAEAPkAAACRAwAAAAA=&#10;" strokeweight="2pt"/>
              <v:rect id="Rectangle 67" o:spid="_x0000_s1089"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lvIMEA&#10;AADcAAAADwAAAGRycy9kb3ducmV2LnhtbESPT4vCMBTE74LfITzBm6b+QbQapQiCV+su7PHRPNtq&#10;81KTqPXbbxaEPQ4z8xtms+tMI57kfG1ZwWScgCAurK65VPB1PoyWIHxA1thYJgVv8rDb9nsbTLV9&#10;8YmeeShFhLBPUUEVQptK6YuKDPqxbYmjd7HOYIjSlVI7fEW4aeQ0SRbSYM1xocKW9hUVt/xhFGTZ&#10;tfu+5ys8eLlM3ELPdZn9KDUcdNkaRKAu/Ic/7aNWMJ3P4O9MPAJ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nZbyDBAAAA3AAAAA8AAAAAAAAAAAAAAAAAmAIAAGRycy9kb3du&#10;cmV2LnhtbFBLBQYAAAAABAAEAPUAAACGAwAAAAA=&#10;" filled="f" stroked="f" strokeweight=".25pt">
                <v:textbox inset="1pt,1pt,1pt,1pt">
                  <w:txbxContent>
                    <w:p w:rsidR="000D7334" w:rsidRDefault="000D7334" w:rsidP="00672B1B">
                      <w:pPr>
                        <w:jc w:val="center"/>
                      </w:pPr>
                      <w:r>
                        <w:rPr>
                          <w:rFonts w:ascii="GOST type A" w:hAnsi="GOST type A"/>
                          <w:i/>
                        </w:rPr>
                        <w:t>Л</w:t>
                      </w:r>
                      <w:r>
                        <w:rPr>
                          <w:rFonts w:ascii="GOST type A" w:hAnsi="GOST type A"/>
                          <w:i/>
                          <w:lang w:val="uk-UA"/>
                        </w:rPr>
                        <w:t>і</w:t>
                      </w:r>
                      <w:r w:rsidRPr="00152076">
                        <w:rPr>
                          <w:rFonts w:ascii="GOST type A" w:hAnsi="GOST type A"/>
                          <w:i/>
                        </w:rPr>
                        <w:t>т</w:t>
                      </w:r>
                      <w:r>
                        <w:rPr>
                          <w:sz w:val="18"/>
                        </w:rPr>
                        <w:t>.</w:t>
                      </w:r>
                    </w:p>
                  </w:txbxContent>
                </v:textbox>
              </v:rect>
              <v:rect id="Rectangle 68" o:spid="_x0000_s1090"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D3VMEA&#10;AADcAAAADwAAAGRycy9kb3ducmV2LnhtbESPQYvCMBSE78L+h/AW9mZTpYhbjVIWBK9bFTw+mrdt&#10;tXnpJlHrvzeC4HGYmW+Y5XownbiS861lBZMkBUFcWd1yrWC/24znIHxA1thZJgV38rBefYyWmGt7&#10;41+6lqEWEcI+RwVNCH0upa8aMugT2xNH7886gyFKV0vt8BbhppPTNJ1Jgy3HhQZ7+mmoOpcXo6Ao&#10;TsPhv/zGjZfz1M10puviqNTX51AsQAQawjv8am+1gmmWwfNMPAJy9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Yw91TBAAAA3AAAAA8AAAAAAAAAAAAAAAAAmAIAAGRycy9kb3du&#10;cmV2LnhtbFBLBQYAAAAABAAEAPUAAACGAwAAAAA=&#10;" filled="f" stroked="f" strokeweight=".25pt">
                <v:textbox inset="1pt,1pt,1pt,1pt">
                  <w:txbxContent>
                    <w:p w:rsidR="000D7334" w:rsidRPr="00E428BF" w:rsidRDefault="000D7334" w:rsidP="00672B1B">
                      <w:pPr>
                        <w:jc w:val="center"/>
                        <w:rPr>
                          <w:rFonts w:ascii="GOST type A" w:hAnsi="GOST type A"/>
                          <w:i/>
                          <w:lang w:val="uk-UA"/>
                        </w:rPr>
                      </w:pPr>
                      <w:r>
                        <w:rPr>
                          <w:rFonts w:ascii="GOST type A" w:hAnsi="GOST type A"/>
                          <w:i/>
                          <w:lang w:val="uk-UA"/>
                        </w:rPr>
                        <w:t>Листів</w:t>
                      </w:r>
                    </w:p>
                  </w:txbxContent>
                </v:textbox>
              </v:rect>
              <v:rect id="Rectangle 69" o:spid="_x0000_s1091"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xSz8EA&#10;AADcAAAADwAAAGRycy9kb3ducmV2LnhtbESPQYvCMBSE74L/ITzBm6aKilajFEHwancX9vhonm21&#10;ealJ1PrvjbCwx2FmvmE2u8404kHO15YVTMYJCOLC6ppLBd9fh9EShA/IGhvLpOBFHnbbfm+DqbZP&#10;PtEjD6WIEPYpKqhCaFMpfVGRQT+2LXH0ztYZDFG6UmqHzwg3jZwmyUIarDkuVNjSvqLimt+Ngiy7&#10;dD+3fIUHL5eJW+iZLrNfpYaDLluDCNSF//Bf+6gVTGdz+JyJR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l8Us/BAAAA3AAAAA8AAAAAAAAAAAAAAAAAmAIAAGRycy9kb3du&#10;cmV2LnhtbFBLBQYAAAAABAAEAPUAAACGAwAAAAA=&#10;" filled="f" stroked="f" strokeweight=".25pt">
                <v:textbox inset="1pt,1pt,1pt,1pt">
                  <w:txbxContent>
                    <w:p w:rsidR="000D7334" w:rsidRPr="00290104" w:rsidRDefault="000D7334" w:rsidP="00672B1B">
                      <w:pPr>
                        <w:jc w:val="center"/>
                        <w:rPr>
                          <w:rFonts w:ascii="GOST type A" w:hAnsi="GOST type A"/>
                          <w:i/>
                          <w:lang w:val="en-US"/>
                        </w:rPr>
                      </w:pPr>
                    </w:p>
                  </w:txbxContent>
                </v:textbox>
              </v:rect>
              <v:line id="Line 70" o:spid="_x0000_s1092"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pDNMUAAADcAAAADwAAAGRycy9kb3ducmV2LnhtbESP0WoCMRRE3wv9h3ALvtWsItKuZpfS&#10;Vqj4ULR+wHVz3axubpYk6tavN0Khj8PMnGHmZW9bcSYfGscKRsMMBHHldMO1gu3P4vkFRIjIGlvH&#10;pOCXApTF48Mcc+0uvKbzJtYiQTjkqMDE2OVShsqQxTB0HXHy9s5bjEn6WmqPlwS3rRxn2VRabDgt&#10;GOzo3VB13JysgqXfrY6ja23kjpf+s/3+eA32oNTgqX+bgYjUx//wX/tLKxhPpnA/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SpDNMUAAADcAAAADwAAAAAAAAAA&#10;AAAAAAChAgAAZHJzL2Rvd25yZXYueG1sUEsFBgAAAAAEAAQA+QAAAJMDAAAAAA==&#10;" strokeweight="1pt"/>
              <v:line id="Line 71" o:spid="_x0000_s1093"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mbmr8UAAADcAAAADwAAAGRycy9kb3ducmV2LnhtbESP3WoCMRSE7wXfIRyhdzWrlKqrUcS2&#10;UOmF+PMAx81xs7o5WZJUt336Rih4OczMN8xs0dpaXMmHyrGCQT8DQVw4XXGp4LD/eB6DCBFZY+2Y&#10;FPxQgMW825lhrt2Nt3TdxVIkCIccFZgYm1zKUBiyGPquIU7eyXmLMUlfSu3xluC2lsMse5UWK04L&#10;BhtaGSouu2+rYO2PX5fBb2nkkdf+vd68TYI9K/XUa5dTEJHa+Aj/tz+1guHLC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mbmr8UAAADcAAAADwAAAAAAAAAA&#10;AAAAAAChAgAAZHJzL2Rvd25yZXYueG1sUEsFBgAAAAAEAAQA+QAAAJMDAAAAAA==&#10;" strokeweight="1pt"/>
              <v:rect id="Rectangle 72" o:spid="_x0000_s1094"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39Ub8A&#10;AADcAAAADwAAAGRycy9kb3ducmV2LnhtbERPTYvCMBC9C/sfwgh7s6lFRLvGUgRhr1sVPA7NbFtt&#10;Jt0kavffm4Pg8fG+N8VoenEn5zvLCuZJCoK4trrjRsHxsJ+tQPiArLG3TAr+yUOx/ZhsMNf2wT90&#10;r0IjYgj7HBW0IQy5lL5uyaBP7EAcuV/rDIYIXSO1w0cMN73M0nQpDXYcG1ocaNdSfa1uRkFZXsbT&#10;X7XGvZer1C31QjflWanP6Vh+gQg0hrf45f7WCrJFXBvPxCMgt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Xff1RvwAAANwAAAAPAAAAAAAAAAAAAAAAAJgCAABkcnMvZG93bnJl&#10;di54bWxQSwUGAAAAAAQABAD1AAAAhAMAAAAA&#10;" filled="f" stroked="f" strokeweight=".25pt">
                <v:textbox inset="1pt,1pt,1pt,1pt">
                  <w:txbxContent>
                    <w:p w:rsidR="000D7334" w:rsidRPr="00444182" w:rsidRDefault="000D7334" w:rsidP="00672B1B">
                      <w:pPr>
                        <w:jc w:val="center"/>
                        <w:rPr>
                          <w:rFonts w:ascii="GOST type A" w:hAnsi="GOST type A"/>
                          <w:i/>
                          <w:sz w:val="32"/>
                          <w:szCs w:val="32"/>
                          <w:lang w:val="uk-UA"/>
                        </w:rPr>
                      </w:pPr>
                      <w:r w:rsidRPr="00444182">
                        <w:rPr>
                          <w:rFonts w:ascii="GOST type A" w:hAnsi="GOST type A"/>
                          <w:i/>
                          <w:sz w:val="32"/>
                          <w:szCs w:val="32"/>
                          <w:lang w:val="uk-UA"/>
                        </w:rPr>
                        <w:t>ПБФ, ООЕП</w:t>
                      </w:r>
                    </w:p>
                  </w:txbxContent>
                </v:textbox>
              </v:rect>
              <w10:wrap anchorx="margin" anchory="page"/>
              <w10:anchorlock/>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718C6"/>
    <w:multiLevelType w:val="multilevel"/>
    <w:tmpl w:val="2CF4D88C"/>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0FA3437"/>
    <w:multiLevelType w:val="hybridMultilevel"/>
    <w:tmpl w:val="1B74AF4E"/>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5140CBB"/>
    <w:multiLevelType w:val="hybridMultilevel"/>
    <w:tmpl w:val="48AEB884"/>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 w15:restartNumberingAfterBreak="0">
    <w:nsid w:val="12487AFD"/>
    <w:multiLevelType w:val="multilevel"/>
    <w:tmpl w:val="FC6C54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FA83190"/>
    <w:multiLevelType w:val="hybridMultilevel"/>
    <w:tmpl w:val="2B5A9A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BF90913"/>
    <w:multiLevelType w:val="multilevel"/>
    <w:tmpl w:val="9A8C68C6"/>
    <w:lvl w:ilvl="0">
      <w:start w:val="1"/>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1571" w:hanging="720"/>
      </w:pPr>
      <w:rPr>
        <w:rFonts w:ascii="Times New Roman" w:hAnsi="Times New Roman" w:cs="Times New Roman" w:hint="default"/>
        <w:b/>
        <w:sz w:val="28"/>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430736CF"/>
    <w:multiLevelType w:val="multilevel"/>
    <w:tmpl w:val="ADA082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6DA6479"/>
    <w:multiLevelType w:val="hybridMultilevel"/>
    <w:tmpl w:val="9C4ED38A"/>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51CB1233"/>
    <w:multiLevelType w:val="hybridMultilevel"/>
    <w:tmpl w:val="ACD27642"/>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9" w15:restartNumberingAfterBreak="0">
    <w:nsid w:val="58225970"/>
    <w:multiLevelType w:val="hybridMultilevel"/>
    <w:tmpl w:val="3F16AB5C"/>
    <w:lvl w:ilvl="0" w:tplc="04190011">
      <w:start w:val="1"/>
      <w:numFmt w:val="decimal"/>
      <w:lvlText w:val="%1)"/>
      <w:lvlJc w:val="left"/>
      <w:pPr>
        <w:ind w:left="36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89461AE"/>
    <w:multiLevelType w:val="hybridMultilevel"/>
    <w:tmpl w:val="134E1F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641C61F3"/>
    <w:multiLevelType w:val="hybridMultilevel"/>
    <w:tmpl w:val="A872B43A"/>
    <w:lvl w:ilvl="0" w:tplc="BCA82906">
      <w:start w:val="1"/>
      <w:numFmt w:val="bullet"/>
      <w:lvlText w:val=""/>
      <w:lvlJc w:val="left"/>
      <w:pPr>
        <w:ind w:left="2160" w:hanging="360"/>
      </w:pPr>
      <w:rPr>
        <w:rFonts w:ascii="Symbol" w:hAnsi="Symbol" w:hint="default"/>
        <w:lang w:val="uk-UA"/>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2" w15:restartNumberingAfterBreak="0">
    <w:nsid w:val="6C08429C"/>
    <w:multiLevelType w:val="hybridMultilevel"/>
    <w:tmpl w:val="D54EB6DA"/>
    <w:lvl w:ilvl="0" w:tplc="C19AAB94">
      <w:start w:val="3"/>
      <w:numFmt w:val="bullet"/>
      <w:lvlText w:val="-"/>
      <w:lvlJc w:val="left"/>
      <w:pPr>
        <w:ind w:left="1065" w:hanging="360"/>
      </w:pPr>
      <w:rPr>
        <w:rFonts w:ascii="Times New Roman" w:eastAsiaTheme="minorHAns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13" w15:restartNumberingAfterBreak="0">
    <w:nsid w:val="6C9E4494"/>
    <w:multiLevelType w:val="multilevel"/>
    <w:tmpl w:val="50D20A16"/>
    <w:lvl w:ilvl="0">
      <w:start w:val="1"/>
      <w:numFmt w:val="decimal"/>
      <w:lvlText w:val="%1"/>
      <w:lvlJc w:val="left"/>
      <w:pPr>
        <w:ind w:left="600" w:hanging="600"/>
      </w:pPr>
      <w:rPr>
        <w:rFonts w:hint="default"/>
      </w:rPr>
    </w:lvl>
    <w:lvl w:ilvl="1">
      <w:start w:val="1"/>
      <w:numFmt w:val="decimal"/>
      <w:lvlText w:val="%1.%2"/>
      <w:lvlJc w:val="left"/>
      <w:pPr>
        <w:ind w:left="1309" w:hanging="600"/>
      </w:pPr>
      <w:rPr>
        <w:rFonts w:hint="default"/>
      </w:rPr>
    </w:lvl>
    <w:lvl w:ilvl="2">
      <w:start w:val="4"/>
      <w:numFmt w:val="decimal"/>
      <w:lvlText w:val="%1.%2.%3"/>
      <w:lvlJc w:val="left"/>
      <w:pPr>
        <w:ind w:left="1429"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795A3871"/>
    <w:multiLevelType w:val="hybridMultilevel"/>
    <w:tmpl w:val="30326D28"/>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15:restartNumberingAfterBreak="0">
    <w:nsid w:val="798A0538"/>
    <w:multiLevelType w:val="hybridMultilevel"/>
    <w:tmpl w:val="DE40E6D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5"/>
  </w:num>
  <w:num w:numId="2">
    <w:abstractNumId w:val="3"/>
  </w:num>
  <w:num w:numId="3">
    <w:abstractNumId w:val="9"/>
  </w:num>
  <w:num w:numId="4">
    <w:abstractNumId w:val="6"/>
  </w:num>
  <w:num w:numId="5">
    <w:abstractNumId w:val="0"/>
  </w:num>
  <w:num w:numId="6">
    <w:abstractNumId w:val="13"/>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4"/>
  </w:num>
  <w:num w:numId="11">
    <w:abstractNumId w:val="11"/>
  </w:num>
  <w:num w:numId="12">
    <w:abstractNumId w:val="15"/>
  </w:num>
  <w:num w:numId="13">
    <w:abstractNumId w:val="7"/>
  </w:num>
  <w:num w:numId="14">
    <w:abstractNumId w:val="8"/>
  </w:num>
  <w:num w:numId="15">
    <w:abstractNumId w:val="14"/>
  </w:num>
  <w:num w:numId="16">
    <w:abstractNumId w:val="1"/>
  </w:num>
  <w:num w:numId="17">
    <w:abstractNumId w:val="2"/>
  </w:num>
  <w:num w:numId="18">
    <w:abstractNumId w:val="12"/>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45E3"/>
    <w:rsid w:val="00007B65"/>
    <w:rsid w:val="00051D44"/>
    <w:rsid w:val="00085B1D"/>
    <w:rsid w:val="00092066"/>
    <w:rsid w:val="00094522"/>
    <w:rsid w:val="000A047E"/>
    <w:rsid w:val="000A5B8D"/>
    <w:rsid w:val="000C1698"/>
    <w:rsid w:val="000D2683"/>
    <w:rsid w:val="000D3F52"/>
    <w:rsid w:val="000D7334"/>
    <w:rsid w:val="000E416D"/>
    <w:rsid w:val="00113609"/>
    <w:rsid w:val="00132563"/>
    <w:rsid w:val="00133FD5"/>
    <w:rsid w:val="00154E7B"/>
    <w:rsid w:val="0015500F"/>
    <w:rsid w:val="00166430"/>
    <w:rsid w:val="001845E3"/>
    <w:rsid w:val="0018744D"/>
    <w:rsid w:val="001B2CF6"/>
    <w:rsid w:val="001B6D95"/>
    <w:rsid w:val="001E3CE5"/>
    <w:rsid w:val="00227F0E"/>
    <w:rsid w:val="00257428"/>
    <w:rsid w:val="00274D9C"/>
    <w:rsid w:val="002D41DF"/>
    <w:rsid w:val="002F14DC"/>
    <w:rsid w:val="002F551B"/>
    <w:rsid w:val="00390F92"/>
    <w:rsid w:val="003C0644"/>
    <w:rsid w:val="003E0DDF"/>
    <w:rsid w:val="003F062C"/>
    <w:rsid w:val="003F5A52"/>
    <w:rsid w:val="004019F2"/>
    <w:rsid w:val="004050AF"/>
    <w:rsid w:val="004136DC"/>
    <w:rsid w:val="00423D43"/>
    <w:rsid w:val="004D1A95"/>
    <w:rsid w:val="004E39B3"/>
    <w:rsid w:val="004E60B4"/>
    <w:rsid w:val="00573C3D"/>
    <w:rsid w:val="00575151"/>
    <w:rsid w:val="00585016"/>
    <w:rsid w:val="005B175F"/>
    <w:rsid w:val="005C4DF9"/>
    <w:rsid w:val="0061717D"/>
    <w:rsid w:val="00646CC2"/>
    <w:rsid w:val="0065438D"/>
    <w:rsid w:val="00672B1B"/>
    <w:rsid w:val="00673388"/>
    <w:rsid w:val="00686172"/>
    <w:rsid w:val="00697657"/>
    <w:rsid w:val="006A63E8"/>
    <w:rsid w:val="006B26B9"/>
    <w:rsid w:val="006B652C"/>
    <w:rsid w:val="006C1E49"/>
    <w:rsid w:val="006D443C"/>
    <w:rsid w:val="006F00BC"/>
    <w:rsid w:val="006F1AEE"/>
    <w:rsid w:val="00725896"/>
    <w:rsid w:val="00746496"/>
    <w:rsid w:val="007522B1"/>
    <w:rsid w:val="0076303C"/>
    <w:rsid w:val="00794BE0"/>
    <w:rsid w:val="007B775E"/>
    <w:rsid w:val="007C7334"/>
    <w:rsid w:val="007F24DC"/>
    <w:rsid w:val="008021B2"/>
    <w:rsid w:val="0080362A"/>
    <w:rsid w:val="0085724D"/>
    <w:rsid w:val="00865FAF"/>
    <w:rsid w:val="008A3984"/>
    <w:rsid w:val="008A4AA9"/>
    <w:rsid w:val="008D2C0F"/>
    <w:rsid w:val="008E65A4"/>
    <w:rsid w:val="008E6A86"/>
    <w:rsid w:val="008E7DFF"/>
    <w:rsid w:val="009278EC"/>
    <w:rsid w:val="009471BF"/>
    <w:rsid w:val="00971CD5"/>
    <w:rsid w:val="00A05870"/>
    <w:rsid w:val="00A07063"/>
    <w:rsid w:val="00A07B1B"/>
    <w:rsid w:val="00A25A8A"/>
    <w:rsid w:val="00A61003"/>
    <w:rsid w:val="00A65ACA"/>
    <w:rsid w:val="00A956BB"/>
    <w:rsid w:val="00AE1619"/>
    <w:rsid w:val="00AF1C4C"/>
    <w:rsid w:val="00AF2EE3"/>
    <w:rsid w:val="00B044DA"/>
    <w:rsid w:val="00B050F5"/>
    <w:rsid w:val="00B11028"/>
    <w:rsid w:val="00B14F6A"/>
    <w:rsid w:val="00B170DF"/>
    <w:rsid w:val="00B27131"/>
    <w:rsid w:val="00B50956"/>
    <w:rsid w:val="00B60135"/>
    <w:rsid w:val="00B62F81"/>
    <w:rsid w:val="00B67AE4"/>
    <w:rsid w:val="00BA2330"/>
    <w:rsid w:val="00BA54D2"/>
    <w:rsid w:val="00BC44BC"/>
    <w:rsid w:val="00BD0FAB"/>
    <w:rsid w:val="00BE28FC"/>
    <w:rsid w:val="00C02776"/>
    <w:rsid w:val="00C027DD"/>
    <w:rsid w:val="00C76FD9"/>
    <w:rsid w:val="00CB3745"/>
    <w:rsid w:val="00CC6E45"/>
    <w:rsid w:val="00CD3EC5"/>
    <w:rsid w:val="00CF2CC5"/>
    <w:rsid w:val="00D21480"/>
    <w:rsid w:val="00D3798E"/>
    <w:rsid w:val="00D424FA"/>
    <w:rsid w:val="00D574E4"/>
    <w:rsid w:val="00D63FB9"/>
    <w:rsid w:val="00D66B81"/>
    <w:rsid w:val="00D67E12"/>
    <w:rsid w:val="00DB1E9D"/>
    <w:rsid w:val="00DB5ED0"/>
    <w:rsid w:val="00DC6270"/>
    <w:rsid w:val="00DD6C2D"/>
    <w:rsid w:val="00DF1A7F"/>
    <w:rsid w:val="00DF4FDF"/>
    <w:rsid w:val="00E064AA"/>
    <w:rsid w:val="00E236FB"/>
    <w:rsid w:val="00E27927"/>
    <w:rsid w:val="00E56B84"/>
    <w:rsid w:val="00E571F4"/>
    <w:rsid w:val="00E659BE"/>
    <w:rsid w:val="00E74942"/>
    <w:rsid w:val="00E80C3A"/>
    <w:rsid w:val="00EB08C2"/>
    <w:rsid w:val="00EB0BDE"/>
    <w:rsid w:val="00ED10C4"/>
    <w:rsid w:val="00F0790F"/>
    <w:rsid w:val="00F1203D"/>
    <w:rsid w:val="00F271B0"/>
    <w:rsid w:val="00F32EEC"/>
    <w:rsid w:val="00F40424"/>
    <w:rsid w:val="00F553CC"/>
    <w:rsid w:val="00F81081"/>
    <w:rsid w:val="00FB54E6"/>
    <w:rsid w:val="00FF26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C7F0687-481B-46C0-9D1E-2F418D275B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E6A86"/>
  </w:style>
  <w:style w:type="paragraph" w:styleId="1">
    <w:name w:val="heading 1"/>
    <w:basedOn w:val="a"/>
    <w:next w:val="a"/>
    <w:link w:val="10"/>
    <w:qFormat/>
    <w:rsid w:val="00E27927"/>
    <w:pPr>
      <w:keepNext/>
      <w:pageBreakBefore/>
      <w:spacing w:before="240" w:after="60" w:line="360" w:lineRule="auto"/>
      <w:jc w:val="center"/>
      <w:outlineLvl w:val="0"/>
    </w:pPr>
    <w:rPr>
      <w:rFonts w:ascii="Times New Roman" w:eastAsia="Times New Roman" w:hAnsi="Times New Roman" w:cs="Arial"/>
      <w:b/>
      <w:bCs/>
      <w:caps/>
      <w:kern w:val="32"/>
      <w:sz w:val="28"/>
      <w:szCs w:val="32"/>
      <w:lang w:eastAsia="ru-RU"/>
    </w:rPr>
  </w:style>
  <w:style w:type="paragraph" w:styleId="2">
    <w:name w:val="heading 2"/>
    <w:basedOn w:val="a"/>
    <w:next w:val="a"/>
    <w:link w:val="20"/>
    <w:uiPriority w:val="9"/>
    <w:semiHidden/>
    <w:unhideWhenUsed/>
    <w:qFormat/>
    <w:rsid w:val="00A0706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B67AE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E1619"/>
    <w:pPr>
      <w:ind w:left="720"/>
      <w:contextualSpacing/>
    </w:pPr>
  </w:style>
  <w:style w:type="character" w:customStyle="1" w:styleId="10">
    <w:name w:val="Заголовок 1 Знак"/>
    <w:basedOn w:val="a0"/>
    <w:link w:val="1"/>
    <w:rsid w:val="00E27927"/>
    <w:rPr>
      <w:rFonts w:ascii="Times New Roman" w:eastAsia="Times New Roman" w:hAnsi="Times New Roman" w:cs="Arial"/>
      <w:b/>
      <w:bCs/>
      <w:caps/>
      <w:kern w:val="32"/>
      <w:sz w:val="28"/>
      <w:szCs w:val="32"/>
      <w:lang w:eastAsia="ru-RU"/>
    </w:rPr>
  </w:style>
  <w:style w:type="character" w:styleId="a4">
    <w:name w:val="Hyperlink"/>
    <w:basedOn w:val="a0"/>
    <w:uiPriority w:val="99"/>
    <w:unhideWhenUsed/>
    <w:rsid w:val="00E27927"/>
    <w:rPr>
      <w:color w:val="0563C1" w:themeColor="hyperlink"/>
      <w:u w:val="single"/>
    </w:rPr>
  </w:style>
  <w:style w:type="table" w:styleId="a5">
    <w:name w:val="Table Grid"/>
    <w:basedOn w:val="a1"/>
    <w:uiPriority w:val="39"/>
    <w:rsid w:val="00E749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semiHidden/>
    <w:rsid w:val="00A07063"/>
    <w:rPr>
      <w:rFonts w:asciiTheme="majorHAnsi" w:eastAsiaTheme="majorEastAsia" w:hAnsiTheme="majorHAnsi" w:cstheme="majorBidi"/>
      <w:color w:val="2E74B5" w:themeColor="accent1" w:themeShade="BF"/>
      <w:sz w:val="26"/>
      <w:szCs w:val="26"/>
    </w:rPr>
  </w:style>
  <w:style w:type="paragraph" w:styleId="a6">
    <w:name w:val="header"/>
    <w:basedOn w:val="a"/>
    <w:link w:val="a7"/>
    <w:uiPriority w:val="99"/>
    <w:unhideWhenUsed/>
    <w:rsid w:val="00D67E12"/>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D67E12"/>
  </w:style>
  <w:style w:type="paragraph" w:styleId="a8">
    <w:name w:val="footer"/>
    <w:basedOn w:val="a"/>
    <w:link w:val="a9"/>
    <w:uiPriority w:val="99"/>
    <w:unhideWhenUsed/>
    <w:rsid w:val="00D67E12"/>
    <w:pPr>
      <w:tabs>
        <w:tab w:val="center" w:pos="4677"/>
        <w:tab w:val="right" w:pos="9355"/>
      </w:tabs>
      <w:spacing w:after="0" w:line="240" w:lineRule="auto"/>
    </w:pPr>
  </w:style>
  <w:style w:type="character" w:customStyle="1" w:styleId="a9">
    <w:name w:val="Нижний колонтитул Знак"/>
    <w:basedOn w:val="a0"/>
    <w:link w:val="a8"/>
    <w:uiPriority w:val="99"/>
    <w:rsid w:val="00D67E12"/>
  </w:style>
  <w:style w:type="paragraph" w:styleId="11">
    <w:name w:val="toc 1"/>
    <w:basedOn w:val="a"/>
    <w:next w:val="a"/>
    <w:autoRedefine/>
    <w:uiPriority w:val="39"/>
    <w:qFormat/>
    <w:rsid w:val="008E65A4"/>
    <w:pPr>
      <w:tabs>
        <w:tab w:val="right" w:leader="dot" w:pos="9627"/>
      </w:tabs>
      <w:spacing w:before="360" w:after="0" w:line="360" w:lineRule="auto"/>
      <w:jc w:val="center"/>
    </w:pPr>
    <w:rPr>
      <w:rFonts w:ascii="Times New Roman" w:eastAsia="Times New Roman" w:hAnsi="Times New Roman" w:cs="Times New Roman"/>
      <w:b/>
      <w:bCs/>
      <w:caps/>
      <w:sz w:val="28"/>
      <w:szCs w:val="28"/>
      <w:lang w:val="uk-UA" w:eastAsia="ru-RU"/>
    </w:rPr>
  </w:style>
  <w:style w:type="paragraph" w:styleId="21">
    <w:name w:val="toc 2"/>
    <w:basedOn w:val="a"/>
    <w:next w:val="a"/>
    <w:autoRedefine/>
    <w:uiPriority w:val="39"/>
    <w:qFormat/>
    <w:rsid w:val="00D67E12"/>
    <w:pPr>
      <w:spacing w:before="240" w:after="0" w:line="240" w:lineRule="auto"/>
    </w:pPr>
    <w:rPr>
      <w:rFonts w:eastAsia="Times New Roman" w:cs="Times New Roman"/>
      <w:b/>
      <w:bCs/>
      <w:sz w:val="20"/>
      <w:szCs w:val="20"/>
      <w:lang w:eastAsia="ru-RU"/>
    </w:rPr>
  </w:style>
  <w:style w:type="paragraph" w:customStyle="1" w:styleId="aa">
    <w:name w:val="Чертежный"/>
    <w:rsid w:val="0085724D"/>
    <w:pPr>
      <w:spacing w:after="0" w:line="240" w:lineRule="auto"/>
      <w:jc w:val="both"/>
    </w:pPr>
    <w:rPr>
      <w:rFonts w:ascii="ISOCPEUR" w:eastAsia="Times New Roman" w:hAnsi="ISOCPEUR" w:cs="Times New Roman"/>
      <w:i/>
      <w:sz w:val="28"/>
      <w:szCs w:val="20"/>
      <w:lang w:val="uk-UA" w:eastAsia="ru-RU"/>
    </w:rPr>
  </w:style>
  <w:style w:type="paragraph" w:styleId="ab">
    <w:name w:val="No Spacing"/>
    <w:link w:val="ac"/>
    <w:uiPriority w:val="1"/>
    <w:qFormat/>
    <w:rsid w:val="00A07B1B"/>
    <w:pPr>
      <w:spacing w:after="0" w:line="240" w:lineRule="auto"/>
    </w:pPr>
    <w:rPr>
      <w:rFonts w:ascii="Times New Roman" w:eastAsia="Times New Roman" w:hAnsi="Times New Roman" w:cs="Times New Roman"/>
      <w:sz w:val="24"/>
      <w:szCs w:val="24"/>
      <w:lang w:eastAsia="ru-RU"/>
    </w:rPr>
  </w:style>
  <w:style w:type="character" w:customStyle="1" w:styleId="longtext">
    <w:name w:val="long_text"/>
    <w:basedOn w:val="a0"/>
    <w:rsid w:val="00A07B1B"/>
  </w:style>
  <w:style w:type="paragraph" w:styleId="ad">
    <w:name w:val="Subtitle"/>
    <w:basedOn w:val="a"/>
    <w:next w:val="a"/>
    <w:link w:val="ae"/>
    <w:uiPriority w:val="11"/>
    <w:qFormat/>
    <w:rsid w:val="00794BE0"/>
    <w:pPr>
      <w:numPr>
        <w:ilvl w:val="1"/>
      </w:numPr>
    </w:pPr>
    <w:rPr>
      <w:rFonts w:eastAsiaTheme="minorEastAsia"/>
      <w:color w:val="5A5A5A" w:themeColor="text1" w:themeTint="A5"/>
      <w:spacing w:val="15"/>
    </w:rPr>
  </w:style>
  <w:style w:type="character" w:customStyle="1" w:styleId="ae">
    <w:name w:val="Подзаголовок Знак"/>
    <w:basedOn w:val="a0"/>
    <w:link w:val="ad"/>
    <w:uiPriority w:val="11"/>
    <w:rsid w:val="00794BE0"/>
    <w:rPr>
      <w:rFonts w:eastAsiaTheme="minorEastAsia"/>
      <w:color w:val="5A5A5A" w:themeColor="text1" w:themeTint="A5"/>
      <w:spacing w:val="15"/>
    </w:rPr>
  </w:style>
  <w:style w:type="character" w:styleId="af">
    <w:name w:val="FollowedHyperlink"/>
    <w:basedOn w:val="a0"/>
    <w:uiPriority w:val="99"/>
    <w:semiHidden/>
    <w:unhideWhenUsed/>
    <w:rsid w:val="00166430"/>
    <w:rPr>
      <w:color w:val="954F72" w:themeColor="followedHyperlink"/>
      <w:u w:val="single"/>
    </w:rPr>
  </w:style>
  <w:style w:type="character" w:customStyle="1" w:styleId="30">
    <w:name w:val="Заголовок 3 Знак"/>
    <w:basedOn w:val="a0"/>
    <w:link w:val="3"/>
    <w:uiPriority w:val="9"/>
    <w:semiHidden/>
    <w:rsid w:val="00B67AE4"/>
    <w:rPr>
      <w:rFonts w:asciiTheme="majorHAnsi" w:eastAsiaTheme="majorEastAsia" w:hAnsiTheme="majorHAnsi" w:cstheme="majorBidi"/>
      <w:color w:val="1F4D78" w:themeColor="accent1" w:themeShade="7F"/>
      <w:sz w:val="24"/>
      <w:szCs w:val="24"/>
    </w:rPr>
  </w:style>
  <w:style w:type="character" w:styleId="af0">
    <w:name w:val="Placeholder Text"/>
    <w:basedOn w:val="a0"/>
    <w:uiPriority w:val="99"/>
    <w:semiHidden/>
    <w:rsid w:val="00423D43"/>
    <w:rPr>
      <w:color w:val="808080"/>
    </w:rPr>
  </w:style>
  <w:style w:type="paragraph" w:customStyle="1" w:styleId="bod">
    <w:name w:val="bod"/>
    <w:basedOn w:val="a"/>
    <w:link w:val="bod0"/>
    <w:rsid w:val="003C0644"/>
    <w:pPr>
      <w:spacing w:after="0" w:line="340" w:lineRule="exact"/>
      <w:ind w:firstLine="510"/>
      <w:jc w:val="both"/>
    </w:pPr>
    <w:rPr>
      <w:rFonts w:ascii="Times New Roman" w:eastAsia="Times New Roman" w:hAnsi="Times New Roman" w:cs="Times New Roman"/>
      <w:sz w:val="30"/>
      <w:szCs w:val="30"/>
      <w:lang w:val="uk-UA" w:eastAsia="ru-RU"/>
    </w:rPr>
  </w:style>
  <w:style w:type="character" w:customStyle="1" w:styleId="bod0">
    <w:name w:val="bod Знак"/>
    <w:basedOn w:val="a0"/>
    <w:link w:val="bod"/>
    <w:rsid w:val="003C0644"/>
    <w:rPr>
      <w:rFonts w:ascii="Times New Roman" w:eastAsia="Times New Roman" w:hAnsi="Times New Roman" w:cs="Times New Roman"/>
      <w:sz w:val="30"/>
      <w:szCs w:val="30"/>
      <w:lang w:val="uk-UA" w:eastAsia="ru-RU"/>
    </w:rPr>
  </w:style>
  <w:style w:type="character" w:styleId="af1">
    <w:name w:val="line number"/>
    <w:basedOn w:val="a0"/>
    <w:uiPriority w:val="99"/>
    <w:semiHidden/>
    <w:unhideWhenUsed/>
    <w:rsid w:val="00D3798E"/>
  </w:style>
  <w:style w:type="character" w:styleId="af2">
    <w:name w:val="page number"/>
    <w:basedOn w:val="a0"/>
    <w:rsid w:val="00D3798E"/>
  </w:style>
  <w:style w:type="paragraph" w:styleId="af3">
    <w:name w:val="Normal (Web)"/>
    <w:basedOn w:val="a"/>
    <w:uiPriority w:val="99"/>
    <w:semiHidden/>
    <w:unhideWhenUsed/>
    <w:rsid w:val="00E064A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tab-span">
    <w:name w:val="apple-tab-span"/>
    <w:basedOn w:val="a0"/>
    <w:rsid w:val="00E064AA"/>
  </w:style>
  <w:style w:type="character" w:customStyle="1" w:styleId="ac">
    <w:name w:val="Без интервала Знак"/>
    <w:basedOn w:val="a0"/>
    <w:link w:val="ab"/>
    <w:uiPriority w:val="1"/>
    <w:rsid w:val="008021B2"/>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556021">
      <w:bodyDiv w:val="1"/>
      <w:marLeft w:val="0"/>
      <w:marRight w:val="0"/>
      <w:marTop w:val="0"/>
      <w:marBottom w:val="0"/>
      <w:divBdr>
        <w:top w:val="none" w:sz="0" w:space="0" w:color="auto"/>
        <w:left w:val="none" w:sz="0" w:space="0" w:color="auto"/>
        <w:bottom w:val="none" w:sz="0" w:space="0" w:color="auto"/>
        <w:right w:val="none" w:sz="0" w:space="0" w:color="auto"/>
      </w:divBdr>
    </w:div>
    <w:div w:id="158817459">
      <w:bodyDiv w:val="1"/>
      <w:marLeft w:val="0"/>
      <w:marRight w:val="0"/>
      <w:marTop w:val="0"/>
      <w:marBottom w:val="0"/>
      <w:divBdr>
        <w:top w:val="none" w:sz="0" w:space="0" w:color="auto"/>
        <w:left w:val="none" w:sz="0" w:space="0" w:color="auto"/>
        <w:bottom w:val="none" w:sz="0" w:space="0" w:color="auto"/>
        <w:right w:val="none" w:sz="0" w:space="0" w:color="auto"/>
      </w:divBdr>
    </w:div>
    <w:div w:id="160780922">
      <w:bodyDiv w:val="1"/>
      <w:marLeft w:val="0"/>
      <w:marRight w:val="0"/>
      <w:marTop w:val="0"/>
      <w:marBottom w:val="0"/>
      <w:divBdr>
        <w:top w:val="none" w:sz="0" w:space="0" w:color="auto"/>
        <w:left w:val="none" w:sz="0" w:space="0" w:color="auto"/>
        <w:bottom w:val="none" w:sz="0" w:space="0" w:color="auto"/>
        <w:right w:val="none" w:sz="0" w:space="0" w:color="auto"/>
      </w:divBdr>
    </w:div>
    <w:div w:id="235436267">
      <w:bodyDiv w:val="1"/>
      <w:marLeft w:val="0"/>
      <w:marRight w:val="0"/>
      <w:marTop w:val="0"/>
      <w:marBottom w:val="0"/>
      <w:divBdr>
        <w:top w:val="none" w:sz="0" w:space="0" w:color="auto"/>
        <w:left w:val="none" w:sz="0" w:space="0" w:color="auto"/>
        <w:bottom w:val="none" w:sz="0" w:space="0" w:color="auto"/>
        <w:right w:val="none" w:sz="0" w:space="0" w:color="auto"/>
      </w:divBdr>
    </w:div>
    <w:div w:id="534119513">
      <w:bodyDiv w:val="1"/>
      <w:marLeft w:val="0"/>
      <w:marRight w:val="0"/>
      <w:marTop w:val="0"/>
      <w:marBottom w:val="0"/>
      <w:divBdr>
        <w:top w:val="none" w:sz="0" w:space="0" w:color="auto"/>
        <w:left w:val="none" w:sz="0" w:space="0" w:color="auto"/>
        <w:bottom w:val="none" w:sz="0" w:space="0" w:color="auto"/>
        <w:right w:val="none" w:sz="0" w:space="0" w:color="auto"/>
      </w:divBdr>
    </w:div>
    <w:div w:id="595794844">
      <w:bodyDiv w:val="1"/>
      <w:marLeft w:val="0"/>
      <w:marRight w:val="0"/>
      <w:marTop w:val="0"/>
      <w:marBottom w:val="0"/>
      <w:divBdr>
        <w:top w:val="none" w:sz="0" w:space="0" w:color="auto"/>
        <w:left w:val="none" w:sz="0" w:space="0" w:color="auto"/>
        <w:bottom w:val="none" w:sz="0" w:space="0" w:color="auto"/>
        <w:right w:val="none" w:sz="0" w:space="0" w:color="auto"/>
      </w:divBdr>
    </w:div>
    <w:div w:id="756176232">
      <w:bodyDiv w:val="1"/>
      <w:marLeft w:val="0"/>
      <w:marRight w:val="0"/>
      <w:marTop w:val="0"/>
      <w:marBottom w:val="0"/>
      <w:divBdr>
        <w:top w:val="none" w:sz="0" w:space="0" w:color="auto"/>
        <w:left w:val="none" w:sz="0" w:space="0" w:color="auto"/>
        <w:bottom w:val="none" w:sz="0" w:space="0" w:color="auto"/>
        <w:right w:val="none" w:sz="0" w:space="0" w:color="auto"/>
      </w:divBdr>
    </w:div>
    <w:div w:id="903835499">
      <w:bodyDiv w:val="1"/>
      <w:marLeft w:val="0"/>
      <w:marRight w:val="0"/>
      <w:marTop w:val="0"/>
      <w:marBottom w:val="0"/>
      <w:divBdr>
        <w:top w:val="none" w:sz="0" w:space="0" w:color="auto"/>
        <w:left w:val="none" w:sz="0" w:space="0" w:color="auto"/>
        <w:bottom w:val="none" w:sz="0" w:space="0" w:color="auto"/>
        <w:right w:val="none" w:sz="0" w:space="0" w:color="auto"/>
      </w:divBdr>
    </w:div>
    <w:div w:id="979770141">
      <w:bodyDiv w:val="1"/>
      <w:marLeft w:val="0"/>
      <w:marRight w:val="0"/>
      <w:marTop w:val="0"/>
      <w:marBottom w:val="0"/>
      <w:divBdr>
        <w:top w:val="none" w:sz="0" w:space="0" w:color="auto"/>
        <w:left w:val="none" w:sz="0" w:space="0" w:color="auto"/>
        <w:bottom w:val="none" w:sz="0" w:space="0" w:color="auto"/>
        <w:right w:val="none" w:sz="0" w:space="0" w:color="auto"/>
      </w:divBdr>
    </w:div>
    <w:div w:id="1032656214">
      <w:bodyDiv w:val="1"/>
      <w:marLeft w:val="0"/>
      <w:marRight w:val="0"/>
      <w:marTop w:val="0"/>
      <w:marBottom w:val="0"/>
      <w:divBdr>
        <w:top w:val="none" w:sz="0" w:space="0" w:color="auto"/>
        <w:left w:val="none" w:sz="0" w:space="0" w:color="auto"/>
        <w:bottom w:val="none" w:sz="0" w:space="0" w:color="auto"/>
        <w:right w:val="none" w:sz="0" w:space="0" w:color="auto"/>
      </w:divBdr>
    </w:div>
    <w:div w:id="1040790313">
      <w:bodyDiv w:val="1"/>
      <w:marLeft w:val="0"/>
      <w:marRight w:val="0"/>
      <w:marTop w:val="0"/>
      <w:marBottom w:val="0"/>
      <w:divBdr>
        <w:top w:val="none" w:sz="0" w:space="0" w:color="auto"/>
        <w:left w:val="none" w:sz="0" w:space="0" w:color="auto"/>
        <w:bottom w:val="none" w:sz="0" w:space="0" w:color="auto"/>
        <w:right w:val="none" w:sz="0" w:space="0" w:color="auto"/>
      </w:divBdr>
    </w:div>
    <w:div w:id="1092706878">
      <w:bodyDiv w:val="1"/>
      <w:marLeft w:val="0"/>
      <w:marRight w:val="0"/>
      <w:marTop w:val="0"/>
      <w:marBottom w:val="0"/>
      <w:divBdr>
        <w:top w:val="none" w:sz="0" w:space="0" w:color="auto"/>
        <w:left w:val="none" w:sz="0" w:space="0" w:color="auto"/>
        <w:bottom w:val="none" w:sz="0" w:space="0" w:color="auto"/>
        <w:right w:val="none" w:sz="0" w:space="0" w:color="auto"/>
      </w:divBdr>
    </w:div>
    <w:div w:id="1105929914">
      <w:bodyDiv w:val="1"/>
      <w:marLeft w:val="0"/>
      <w:marRight w:val="0"/>
      <w:marTop w:val="0"/>
      <w:marBottom w:val="0"/>
      <w:divBdr>
        <w:top w:val="none" w:sz="0" w:space="0" w:color="auto"/>
        <w:left w:val="none" w:sz="0" w:space="0" w:color="auto"/>
        <w:bottom w:val="none" w:sz="0" w:space="0" w:color="auto"/>
        <w:right w:val="none" w:sz="0" w:space="0" w:color="auto"/>
      </w:divBdr>
    </w:div>
    <w:div w:id="1148401651">
      <w:bodyDiv w:val="1"/>
      <w:marLeft w:val="0"/>
      <w:marRight w:val="0"/>
      <w:marTop w:val="0"/>
      <w:marBottom w:val="0"/>
      <w:divBdr>
        <w:top w:val="none" w:sz="0" w:space="0" w:color="auto"/>
        <w:left w:val="none" w:sz="0" w:space="0" w:color="auto"/>
        <w:bottom w:val="none" w:sz="0" w:space="0" w:color="auto"/>
        <w:right w:val="none" w:sz="0" w:space="0" w:color="auto"/>
      </w:divBdr>
    </w:div>
    <w:div w:id="1155223502">
      <w:bodyDiv w:val="1"/>
      <w:marLeft w:val="0"/>
      <w:marRight w:val="0"/>
      <w:marTop w:val="0"/>
      <w:marBottom w:val="0"/>
      <w:divBdr>
        <w:top w:val="none" w:sz="0" w:space="0" w:color="auto"/>
        <w:left w:val="none" w:sz="0" w:space="0" w:color="auto"/>
        <w:bottom w:val="none" w:sz="0" w:space="0" w:color="auto"/>
        <w:right w:val="none" w:sz="0" w:space="0" w:color="auto"/>
      </w:divBdr>
      <w:divsChild>
        <w:div w:id="1015494973">
          <w:marLeft w:val="0"/>
          <w:marRight w:val="0"/>
          <w:marTop w:val="0"/>
          <w:marBottom w:val="0"/>
          <w:divBdr>
            <w:top w:val="none" w:sz="0" w:space="0" w:color="auto"/>
            <w:left w:val="none" w:sz="0" w:space="0" w:color="auto"/>
            <w:bottom w:val="none" w:sz="0" w:space="0" w:color="auto"/>
            <w:right w:val="none" w:sz="0" w:space="0" w:color="auto"/>
          </w:divBdr>
        </w:div>
      </w:divsChild>
    </w:div>
    <w:div w:id="1217164513">
      <w:bodyDiv w:val="1"/>
      <w:marLeft w:val="0"/>
      <w:marRight w:val="0"/>
      <w:marTop w:val="0"/>
      <w:marBottom w:val="0"/>
      <w:divBdr>
        <w:top w:val="none" w:sz="0" w:space="0" w:color="auto"/>
        <w:left w:val="none" w:sz="0" w:space="0" w:color="auto"/>
        <w:bottom w:val="none" w:sz="0" w:space="0" w:color="auto"/>
        <w:right w:val="none" w:sz="0" w:space="0" w:color="auto"/>
      </w:divBdr>
    </w:div>
    <w:div w:id="1306853681">
      <w:bodyDiv w:val="1"/>
      <w:marLeft w:val="0"/>
      <w:marRight w:val="0"/>
      <w:marTop w:val="0"/>
      <w:marBottom w:val="0"/>
      <w:divBdr>
        <w:top w:val="none" w:sz="0" w:space="0" w:color="auto"/>
        <w:left w:val="none" w:sz="0" w:space="0" w:color="auto"/>
        <w:bottom w:val="none" w:sz="0" w:space="0" w:color="auto"/>
        <w:right w:val="none" w:sz="0" w:space="0" w:color="auto"/>
      </w:divBdr>
    </w:div>
    <w:div w:id="1319266598">
      <w:bodyDiv w:val="1"/>
      <w:marLeft w:val="0"/>
      <w:marRight w:val="0"/>
      <w:marTop w:val="0"/>
      <w:marBottom w:val="0"/>
      <w:divBdr>
        <w:top w:val="none" w:sz="0" w:space="0" w:color="auto"/>
        <w:left w:val="none" w:sz="0" w:space="0" w:color="auto"/>
        <w:bottom w:val="none" w:sz="0" w:space="0" w:color="auto"/>
        <w:right w:val="none" w:sz="0" w:space="0" w:color="auto"/>
      </w:divBdr>
    </w:div>
    <w:div w:id="1456170590">
      <w:bodyDiv w:val="1"/>
      <w:marLeft w:val="0"/>
      <w:marRight w:val="0"/>
      <w:marTop w:val="0"/>
      <w:marBottom w:val="0"/>
      <w:divBdr>
        <w:top w:val="none" w:sz="0" w:space="0" w:color="auto"/>
        <w:left w:val="none" w:sz="0" w:space="0" w:color="auto"/>
        <w:bottom w:val="none" w:sz="0" w:space="0" w:color="auto"/>
        <w:right w:val="none" w:sz="0" w:space="0" w:color="auto"/>
      </w:divBdr>
    </w:div>
    <w:div w:id="1508784287">
      <w:bodyDiv w:val="1"/>
      <w:marLeft w:val="0"/>
      <w:marRight w:val="0"/>
      <w:marTop w:val="0"/>
      <w:marBottom w:val="0"/>
      <w:divBdr>
        <w:top w:val="none" w:sz="0" w:space="0" w:color="auto"/>
        <w:left w:val="none" w:sz="0" w:space="0" w:color="auto"/>
        <w:bottom w:val="none" w:sz="0" w:space="0" w:color="auto"/>
        <w:right w:val="none" w:sz="0" w:space="0" w:color="auto"/>
      </w:divBdr>
    </w:div>
    <w:div w:id="1814371240">
      <w:bodyDiv w:val="1"/>
      <w:marLeft w:val="0"/>
      <w:marRight w:val="0"/>
      <w:marTop w:val="0"/>
      <w:marBottom w:val="0"/>
      <w:divBdr>
        <w:top w:val="none" w:sz="0" w:space="0" w:color="auto"/>
        <w:left w:val="none" w:sz="0" w:space="0" w:color="auto"/>
        <w:bottom w:val="none" w:sz="0" w:space="0" w:color="auto"/>
        <w:right w:val="none" w:sz="0" w:space="0" w:color="auto"/>
      </w:divBdr>
    </w:div>
    <w:div w:id="1840342618">
      <w:bodyDiv w:val="1"/>
      <w:marLeft w:val="0"/>
      <w:marRight w:val="0"/>
      <w:marTop w:val="0"/>
      <w:marBottom w:val="0"/>
      <w:divBdr>
        <w:top w:val="none" w:sz="0" w:space="0" w:color="auto"/>
        <w:left w:val="none" w:sz="0" w:space="0" w:color="auto"/>
        <w:bottom w:val="none" w:sz="0" w:space="0" w:color="auto"/>
        <w:right w:val="none" w:sz="0" w:space="0" w:color="auto"/>
      </w:divBdr>
    </w:div>
    <w:div w:id="1899785574">
      <w:bodyDiv w:val="1"/>
      <w:marLeft w:val="0"/>
      <w:marRight w:val="0"/>
      <w:marTop w:val="0"/>
      <w:marBottom w:val="0"/>
      <w:divBdr>
        <w:top w:val="none" w:sz="0" w:space="0" w:color="auto"/>
        <w:left w:val="none" w:sz="0" w:space="0" w:color="auto"/>
        <w:bottom w:val="none" w:sz="0" w:space="0" w:color="auto"/>
        <w:right w:val="none" w:sz="0" w:space="0" w:color="auto"/>
      </w:divBdr>
    </w:div>
    <w:div w:id="1925143298">
      <w:bodyDiv w:val="1"/>
      <w:marLeft w:val="0"/>
      <w:marRight w:val="0"/>
      <w:marTop w:val="0"/>
      <w:marBottom w:val="0"/>
      <w:divBdr>
        <w:top w:val="none" w:sz="0" w:space="0" w:color="auto"/>
        <w:left w:val="none" w:sz="0" w:space="0" w:color="auto"/>
        <w:bottom w:val="none" w:sz="0" w:space="0" w:color="auto"/>
        <w:right w:val="none" w:sz="0" w:space="0" w:color="auto"/>
      </w:divBdr>
    </w:div>
    <w:div w:id="2028946331">
      <w:bodyDiv w:val="1"/>
      <w:marLeft w:val="0"/>
      <w:marRight w:val="0"/>
      <w:marTop w:val="0"/>
      <w:marBottom w:val="0"/>
      <w:divBdr>
        <w:top w:val="none" w:sz="0" w:space="0" w:color="auto"/>
        <w:left w:val="none" w:sz="0" w:space="0" w:color="auto"/>
        <w:bottom w:val="none" w:sz="0" w:space="0" w:color="auto"/>
        <w:right w:val="none" w:sz="0" w:space="0" w:color="auto"/>
      </w:divBdr>
      <w:divsChild>
        <w:div w:id="395474920">
          <w:marLeft w:val="0"/>
          <w:marRight w:val="0"/>
          <w:marTop w:val="0"/>
          <w:marBottom w:val="0"/>
          <w:divBdr>
            <w:top w:val="none" w:sz="0" w:space="0" w:color="auto"/>
            <w:left w:val="none" w:sz="0" w:space="0" w:color="auto"/>
            <w:bottom w:val="none" w:sz="0" w:space="0" w:color="auto"/>
            <w:right w:val="none" w:sz="0" w:space="0" w:color="auto"/>
          </w:divBdr>
          <w:divsChild>
            <w:div w:id="774325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3095974">
      <w:bodyDiv w:val="1"/>
      <w:marLeft w:val="0"/>
      <w:marRight w:val="0"/>
      <w:marTop w:val="0"/>
      <w:marBottom w:val="0"/>
      <w:divBdr>
        <w:top w:val="none" w:sz="0" w:space="0" w:color="auto"/>
        <w:left w:val="none" w:sz="0" w:space="0" w:color="auto"/>
        <w:bottom w:val="none" w:sz="0" w:space="0" w:color="auto"/>
        <w:right w:val="none" w:sz="0" w:space="0" w:color="auto"/>
      </w:divBdr>
    </w:div>
    <w:div w:id="2135363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hyperlink" Target="https://www.peoplesproject.com/reports/priladi-nichnogo-bachennya-ta-spalni-mishki/" TargetMode="External"/><Relationship Id="rId50" Type="http://schemas.openxmlformats.org/officeDocument/2006/relationships/hyperlink" Target="https://oiz.com.ua/p1389813965-kachestvennyj-monokulyar-bushnell.html?source=merchant_center&amp;gclid=CjwKCAjw-qeFBhAsEiwA2G7Nlx1n0farqwwvNEVJUSGiDuEWXOBY1zV2338B-qFexacZGvxZJPVlrxoC2jcQAvD_BwE" TargetMode="External"/><Relationship Id="rId55"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gif"/><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hyperlink" Target="https://go-radio.ru/night_vision.html" TargetMode="Externa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image" Target="media/image22.png"/><Relationship Id="rId41" Type="http://schemas.openxmlformats.org/officeDocument/2006/relationships/image" Target="media/image34.png"/><Relationship Id="rId54" Type="http://schemas.openxmlformats.org/officeDocument/2006/relationships/hyperlink" Target="https://www.optics-pro.com.ua/monokulyari_nochnogo_videniya/monokulyary-nochnogo-videniya-dipol/monokulyar-nochnogo-videniya-dipol-d12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hyperlink" Target="http://bodyguards.com.ua/watchman/1854-persh-radyansk-priladi-nchnogo-bachennya.html" TargetMode="External"/><Relationship Id="rId53" Type="http://schemas.openxmlformats.org/officeDocument/2006/relationships/hyperlink" Target="https://www.optics-pro.com.ua/ochki_nochnogo_videniya/ochki_pulsar/pulsar-edge-gs-27%D1%8550l" TargetMode="External"/><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yperlink" Target="https://gunmagazine.com.ua/index.php?id=449" TargetMode="External"/><Relationship Id="rId57" Type="http://schemas.openxmlformats.org/officeDocument/2006/relationships/header" Target="header2.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png"/><Relationship Id="rId44" Type="http://schemas.openxmlformats.org/officeDocument/2006/relationships/hyperlink" Target="http://www.hungarianhistory.com/lib/sipka.doc" TargetMode="External"/><Relationship Id="rId52" Type="http://schemas.openxmlformats.org/officeDocument/2006/relationships/hyperlink" Target="https://allammo.ru/blog/pokolenija-priborov-nochnogo-videnija/"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yperlink" Target="https://web.archive.org/web/20110712231759/http:/www.hungarianhistory.com/lib/sipka.doc" TargetMode="External"/><Relationship Id="rId48" Type="http://schemas.openxmlformats.org/officeDocument/2006/relationships/hyperlink" Target="https://www.ferra.ru/news/techlife/amerikanskie-voennye-poluchat-pribory-nochnogo-videniya-v-formate-obychnykh-solncezashitnykh-ochkov-14-01-2021.htm" TargetMode="External"/><Relationship Id="rId56" Type="http://schemas.openxmlformats.org/officeDocument/2006/relationships/footer" Target="footer1.xml"/><Relationship Id="rId8" Type="http://schemas.openxmlformats.org/officeDocument/2006/relationships/image" Target="media/image1.jpeg"/><Relationship Id="rId51" Type="http://schemas.openxmlformats.org/officeDocument/2006/relationships/hyperlink" Target="https://opticstrade.com/articles/kak-vybrati-binokli-nochnogo-videniya"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651A37-4E64-46B6-B0A2-71C974F1CC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1509</TotalTime>
  <Pages>49</Pages>
  <Words>6141</Words>
  <Characters>35007</Characters>
  <Application>Microsoft Office Word</Application>
  <DocSecurity>0</DocSecurity>
  <Lines>291</Lines>
  <Paragraphs>82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41066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Vadim</dc:creator>
  <cp:keywords/>
  <dc:description/>
  <cp:lastModifiedBy>Vadim</cp:lastModifiedBy>
  <cp:revision>18</cp:revision>
  <cp:lastPrinted>2021-06-16T06:28:00Z</cp:lastPrinted>
  <dcterms:created xsi:type="dcterms:W3CDTF">2021-05-24T02:28:00Z</dcterms:created>
  <dcterms:modified xsi:type="dcterms:W3CDTF">2021-06-16T11:59:00Z</dcterms:modified>
</cp:coreProperties>
</file>