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6.xml" ContentType="application/vnd.openxmlformats-officedocument.wordprocessingml.header+xml"/>
  <Override PartName="/word/footer6.xml" ContentType="application/vnd.openxmlformats-officedocument.wordprocessingml.foot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35B62" w:rsidRPr="00E35B62" w:rsidRDefault="00E35B62" w:rsidP="00E35B62">
      <w:pPr>
        <w:overflowPunct w:val="0"/>
        <w:autoSpaceDE w:val="0"/>
        <w:spacing w:after="0" w:line="240" w:lineRule="auto"/>
        <w:jc w:val="center"/>
        <w:textAlignment w:val="baseline"/>
        <w:rPr>
          <w:rFonts w:ascii="TimesET" w:eastAsia="Times New Roman" w:hAnsi="TimesET" w:cs="TimesET"/>
          <w:sz w:val="24"/>
          <w:szCs w:val="20"/>
          <w:lang w:val="ru-RU" w:eastAsia="zh-CN"/>
        </w:rPr>
      </w:pPr>
      <w:r w:rsidRPr="00E35B62">
        <w:rPr>
          <w:rFonts w:ascii="Times New Roman" w:eastAsia="Times New Roman" w:hAnsi="Times New Roman" w:cs="Times New Roman"/>
          <w:b/>
          <w:bCs/>
          <w:caps/>
          <w:sz w:val="28"/>
          <w:szCs w:val="28"/>
          <w:lang w:eastAsia="zh-CN"/>
        </w:rPr>
        <w:t>Національний технічний університет України</w:t>
      </w:r>
    </w:p>
    <w:p w:rsidR="00E35B62" w:rsidRPr="00E35B62" w:rsidRDefault="00E35B62" w:rsidP="00E35B62">
      <w:pPr>
        <w:overflowPunct w:val="0"/>
        <w:autoSpaceDE w:val="0"/>
        <w:spacing w:after="0" w:line="240" w:lineRule="auto"/>
        <w:jc w:val="center"/>
        <w:textAlignment w:val="baseline"/>
        <w:rPr>
          <w:rFonts w:ascii="TimesET" w:eastAsia="Times New Roman" w:hAnsi="TimesET" w:cs="TimesET"/>
          <w:sz w:val="24"/>
          <w:szCs w:val="20"/>
          <w:lang w:val="ru-RU" w:eastAsia="zh-CN"/>
        </w:rPr>
      </w:pPr>
      <w:r w:rsidRPr="00E35B62">
        <w:rPr>
          <w:rFonts w:ascii="Times New Roman" w:eastAsia="Times New Roman" w:hAnsi="Times New Roman" w:cs="Times New Roman"/>
          <w:b/>
          <w:bCs/>
          <w:caps/>
          <w:sz w:val="28"/>
          <w:szCs w:val="28"/>
          <w:lang w:eastAsia="zh-CN"/>
        </w:rPr>
        <w:t xml:space="preserve">“Київський політехнічний інститут </w:t>
      </w:r>
      <w:r w:rsidRPr="00E35B62">
        <w:rPr>
          <w:rFonts w:ascii="Times New Roman" w:eastAsia="Times New Roman" w:hAnsi="Times New Roman" w:cs="Times New Roman"/>
          <w:sz w:val="28"/>
          <w:szCs w:val="28"/>
          <w:lang w:eastAsia="zh-CN"/>
        </w:rPr>
        <w:t xml:space="preserve"> </w:t>
      </w:r>
    </w:p>
    <w:p w:rsidR="00E35B62" w:rsidRPr="00E35B62" w:rsidRDefault="00E35B62" w:rsidP="00E35B62">
      <w:pPr>
        <w:overflowPunct w:val="0"/>
        <w:autoSpaceDE w:val="0"/>
        <w:spacing w:after="0" w:line="240" w:lineRule="auto"/>
        <w:jc w:val="center"/>
        <w:textAlignment w:val="baseline"/>
        <w:rPr>
          <w:rFonts w:ascii="TimesET" w:eastAsia="Times New Roman" w:hAnsi="TimesET" w:cs="TimesET"/>
          <w:sz w:val="24"/>
          <w:szCs w:val="20"/>
          <w:lang w:val="ru-RU" w:eastAsia="zh-CN"/>
        </w:rPr>
      </w:pPr>
      <w:r w:rsidRPr="00E35B62">
        <w:rPr>
          <w:rFonts w:ascii="Times New Roman" w:eastAsia="Times New Roman" w:hAnsi="Times New Roman" w:cs="Times New Roman"/>
          <w:b/>
          <w:sz w:val="28"/>
          <w:szCs w:val="28"/>
          <w:lang w:eastAsia="zh-CN"/>
        </w:rPr>
        <w:t>імені ІГОРЯ СІКОРСЬКОГО</w:t>
      </w:r>
      <w:r w:rsidRPr="00E35B62">
        <w:rPr>
          <w:rFonts w:ascii="Times New Roman" w:eastAsia="Times New Roman" w:hAnsi="Times New Roman" w:cs="Times New Roman"/>
          <w:b/>
          <w:bCs/>
          <w:sz w:val="28"/>
          <w:szCs w:val="28"/>
          <w:lang w:eastAsia="zh-CN"/>
        </w:rPr>
        <w:t>”</w:t>
      </w:r>
    </w:p>
    <w:p w:rsidR="00E35B62" w:rsidRPr="00E35B62" w:rsidRDefault="00E35B62" w:rsidP="00E35B62">
      <w:pPr>
        <w:overflowPunct w:val="0"/>
        <w:autoSpaceDE w:val="0"/>
        <w:spacing w:after="0" w:line="240" w:lineRule="auto"/>
        <w:jc w:val="center"/>
        <w:textAlignment w:val="baseline"/>
        <w:rPr>
          <w:rFonts w:ascii="Times New Roman" w:eastAsia="Times New Roman" w:hAnsi="Times New Roman" w:cs="Times New Roman"/>
          <w:b/>
          <w:bCs/>
          <w:caps/>
          <w:sz w:val="16"/>
          <w:szCs w:val="28"/>
          <w:lang w:eastAsia="zh-CN"/>
        </w:rPr>
      </w:pPr>
    </w:p>
    <w:p w:rsidR="00E35B62" w:rsidRPr="00E35B62" w:rsidRDefault="00E35B62" w:rsidP="00E35B62">
      <w:pPr>
        <w:overflowPunct w:val="0"/>
        <w:autoSpaceDE w:val="0"/>
        <w:spacing w:after="0" w:line="240" w:lineRule="auto"/>
        <w:jc w:val="center"/>
        <w:textAlignment w:val="baseline"/>
        <w:rPr>
          <w:rFonts w:ascii="TimesET" w:eastAsia="Times New Roman" w:hAnsi="TimesET" w:cs="TimesET"/>
          <w:sz w:val="24"/>
          <w:szCs w:val="20"/>
          <w:lang w:val="ru-RU" w:eastAsia="zh-CN"/>
        </w:rPr>
      </w:pPr>
      <w:r w:rsidRPr="00E35B62">
        <w:rPr>
          <w:rFonts w:ascii="Times New Roman" w:eastAsia="Times New Roman" w:hAnsi="Times New Roman" w:cs="Times New Roman"/>
          <w:sz w:val="28"/>
          <w:szCs w:val="28"/>
          <w:u w:val="single"/>
          <w:lang w:eastAsia="zh-CN"/>
        </w:rPr>
        <w:t>Факультет інформатики та обчислювальної техніки</w:t>
      </w:r>
      <w:r w:rsidRPr="00E35B62">
        <w:rPr>
          <w:rFonts w:ascii="Times New Roman" w:eastAsia="Times New Roman" w:hAnsi="Times New Roman" w:cs="Times New Roman"/>
          <w:sz w:val="28"/>
          <w:szCs w:val="28"/>
          <w:lang w:eastAsia="zh-CN"/>
        </w:rPr>
        <w:t xml:space="preserve"> </w:t>
      </w:r>
    </w:p>
    <w:p w:rsidR="00E35B62" w:rsidRPr="00E35B62" w:rsidRDefault="00E35B62" w:rsidP="00E35B62">
      <w:pPr>
        <w:overflowPunct w:val="0"/>
        <w:autoSpaceDE w:val="0"/>
        <w:spacing w:after="0" w:line="240" w:lineRule="auto"/>
        <w:jc w:val="center"/>
        <w:textAlignment w:val="baseline"/>
        <w:rPr>
          <w:rFonts w:ascii="Times New Roman" w:eastAsia="Times New Roman" w:hAnsi="Times New Roman" w:cs="Times New Roman"/>
          <w:sz w:val="16"/>
          <w:szCs w:val="20"/>
          <w:lang w:eastAsia="zh-CN"/>
        </w:rPr>
      </w:pPr>
    </w:p>
    <w:p w:rsidR="00E35B62" w:rsidRPr="00E35B62" w:rsidRDefault="00E35B62" w:rsidP="00E35B62">
      <w:pPr>
        <w:overflowPunct w:val="0"/>
        <w:autoSpaceDE w:val="0"/>
        <w:spacing w:after="0" w:line="240" w:lineRule="auto"/>
        <w:jc w:val="center"/>
        <w:textAlignment w:val="baseline"/>
        <w:rPr>
          <w:rFonts w:ascii="TimesET" w:eastAsia="Times New Roman" w:hAnsi="TimesET" w:cs="TimesET"/>
          <w:sz w:val="24"/>
          <w:szCs w:val="20"/>
          <w:lang w:val="ru-RU" w:eastAsia="zh-CN"/>
        </w:rPr>
      </w:pPr>
      <w:r w:rsidRPr="00E35B62">
        <w:rPr>
          <w:rFonts w:ascii="Times New Roman" w:eastAsia="Times New Roman" w:hAnsi="Times New Roman" w:cs="Times New Roman"/>
          <w:sz w:val="28"/>
          <w:szCs w:val="28"/>
          <w:u w:val="single"/>
          <w:lang w:eastAsia="zh-CN"/>
        </w:rPr>
        <w:t>Кафедра обчислювальної техніки</w:t>
      </w:r>
      <w:r w:rsidRPr="00E35B62">
        <w:rPr>
          <w:rFonts w:ascii="Times New Roman" w:eastAsia="Times New Roman" w:hAnsi="Times New Roman" w:cs="Times New Roman"/>
          <w:sz w:val="28"/>
          <w:szCs w:val="28"/>
          <w:lang w:eastAsia="zh-CN"/>
        </w:rPr>
        <w:t xml:space="preserve"> </w:t>
      </w:r>
    </w:p>
    <w:p w:rsidR="00E35B62" w:rsidRPr="00E35B62" w:rsidRDefault="00E35B62" w:rsidP="00E35B62">
      <w:pPr>
        <w:overflowPunct w:val="0"/>
        <w:autoSpaceDE w:val="0"/>
        <w:spacing w:after="0" w:line="240" w:lineRule="auto"/>
        <w:jc w:val="center"/>
        <w:textAlignment w:val="baseline"/>
        <w:rPr>
          <w:rFonts w:ascii="Times New Roman" w:eastAsia="Times New Roman" w:hAnsi="Times New Roman" w:cs="Times New Roman"/>
          <w:sz w:val="16"/>
          <w:szCs w:val="20"/>
          <w:lang w:eastAsia="zh-CN"/>
        </w:rPr>
      </w:pPr>
    </w:p>
    <w:p w:rsidR="00E35B62" w:rsidRPr="00E35B62" w:rsidRDefault="00E35B62" w:rsidP="00E35B62">
      <w:pPr>
        <w:overflowPunct w:val="0"/>
        <w:autoSpaceDE w:val="0"/>
        <w:spacing w:after="0" w:line="240" w:lineRule="auto"/>
        <w:jc w:val="center"/>
        <w:textAlignment w:val="baseline"/>
        <w:rPr>
          <w:rFonts w:ascii="Times New Roman" w:eastAsia="Times New Roman" w:hAnsi="Times New Roman" w:cs="Times New Roman"/>
          <w:sz w:val="16"/>
          <w:szCs w:val="20"/>
          <w:lang w:eastAsia="zh-CN"/>
        </w:rPr>
      </w:pPr>
    </w:p>
    <w:p w:rsidR="00E35B62" w:rsidRDefault="00E35B62" w:rsidP="00E35B62">
      <w:pPr>
        <w:tabs>
          <w:tab w:val="left" w:pos="720"/>
        </w:tabs>
        <w:spacing w:after="0" w:line="240" w:lineRule="auto"/>
        <w:ind w:left="1418"/>
        <w:jc w:val="right"/>
        <w:rPr>
          <w:rFonts w:ascii="Times New Roman" w:eastAsia="Times New Roman" w:hAnsi="Times New Roman" w:cs="Times New Roman"/>
          <w:b/>
          <w:sz w:val="28"/>
          <w:szCs w:val="28"/>
          <w:lang w:eastAsia="zh-CN"/>
        </w:rPr>
      </w:pPr>
      <w:r w:rsidRPr="00E35B62">
        <w:rPr>
          <w:rFonts w:ascii="Times New Roman" w:eastAsia="Times New Roman" w:hAnsi="Times New Roman" w:cs="Times New Roman"/>
          <w:b/>
          <w:sz w:val="26"/>
          <w:szCs w:val="28"/>
          <w:lang w:eastAsia="zh-CN"/>
        </w:rPr>
        <w:tab/>
      </w:r>
      <w:r w:rsidRPr="00E35B62">
        <w:rPr>
          <w:rFonts w:ascii="Times New Roman" w:eastAsia="Times New Roman" w:hAnsi="Times New Roman" w:cs="Times New Roman"/>
          <w:b/>
          <w:sz w:val="26"/>
          <w:szCs w:val="28"/>
          <w:lang w:eastAsia="zh-CN"/>
        </w:rPr>
        <w:tab/>
      </w:r>
      <w:r w:rsidRPr="00E35B62">
        <w:rPr>
          <w:rFonts w:ascii="Times New Roman" w:eastAsia="Times New Roman" w:hAnsi="Times New Roman" w:cs="Times New Roman"/>
          <w:b/>
          <w:sz w:val="26"/>
          <w:szCs w:val="28"/>
          <w:lang w:eastAsia="zh-CN"/>
        </w:rPr>
        <w:tab/>
      </w:r>
      <w:r w:rsidRPr="00E35B62">
        <w:rPr>
          <w:rFonts w:ascii="Times New Roman" w:eastAsia="Times New Roman" w:hAnsi="Times New Roman" w:cs="Times New Roman"/>
          <w:b/>
          <w:sz w:val="26"/>
          <w:szCs w:val="28"/>
          <w:lang w:eastAsia="zh-CN"/>
        </w:rPr>
        <w:tab/>
      </w:r>
      <w:r w:rsidRPr="00E35B62">
        <w:rPr>
          <w:rFonts w:ascii="Times New Roman" w:eastAsia="Times New Roman" w:hAnsi="Times New Roman" w:cs="Times New Roman"/>
          <w:b/>
          <w:sz w:val="26"/>
          <w:szCs w:val="28"/>
          <w:lang w:eastAsia="zh-CN"/>
        </w:rPr>
        <w:tab/>
      </w:r>
      <w:r w:rsidRPr="00E35B62">
        <w:rPr>
          <w:rFonts w:ascii="Times New Roman" w:eastAsia="Times New Roman" w:hAnsi="Times New Roman" w:cs="Times New Roman"/>
          <w:b/>
          <w:sz w:val="26"/>
          <w:szCs w:val="28"/>
          <w:lang w:eastAsia="zh-CN"/>
        </w:rPr>
        <w:tab/>
      </w:r>
      <w:r w:rsidRPr="00E35B62">
        <w:rPr>
          <w:rFonts w:ascii="Times New Roman" w:eastAsia="Times New Roman" w:hAnsi="Times New Roman" w:cs="Times New Roman"/>
          <w:b/>
          <w:sz w:val="26"/>
          <w:szCs w:val="28"/>
          <w:lang w:eastAsia="zh-CN"/>
        </w:rPr>
        <w:tab/>
      </w:r>
      <w:r w:rsidRPr="00E35B62">
        <w:rPr>
          <w:rFonts w:ascii="Times New Roman" w:eastAsia="Times New Roman" w:hAnsi="Times New Roman" w:cs="Times New Roman"/>
          <w:b/>
          <w:sz w:val="26"/>
          <w:szCs w:val="28"/>
          <w:lang w:eastAsia="zh-CN"/>
        </w:rPr>
        <w:tab/>
      </w:r>
    </w:p>
    <w:tbl>
      <w:tblPr>
        <w:tblStyle w:val="a3"/>
        <w:tblW w:w="0" w:type="auto"/>
        <w:tblInd w:w="141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084"/>
      </w:tblGrid>
      <w:tr w:rsidR="00E35B62" w:rsidRPr="00E35B62" w:rsidTr="00E35B62">
        <w:tc>
          <w:tcPr>
            <w:tcW w:w="9345" w:type="dxa"/>
          </w:tcPr>
          <w:p w:rsidR="00E35B62" w:rsidRPr="00E35B62" w:rsidRDefault="00E35B62" w:rsidP="00E35B62">
            <w:pPr>
              <w:tabs>
                <w:tab w:val="left" w:pos="720"/>
              </w:tabs>
              <w:jc w:val="right"/>
              <w:rPr>
                <w:rFonts w:ascii="Times New Roman" w:eastAsia="Times New Roman" w:hAnsi="Times New Roman" w:cs="Times New Roman"/>
                <w:sz w:val="28"/>
                <w:szCs w:val="24"/>
                <w:lang w:eastAsia="zh-CN"/>
              </w:rPr>
            </w:pPr>
            <w:r w:rsidRPr="00E35B62">
              <w:rPr>
                <w:rFonts w:ascii="Times New Roman" w:eastAsia="Times New Roman" w:hAnsi="Times New Roman" w:cs="Times New Roman"/>
                <w:b/>
                <w:sz w:val="28"/>
                <w:szCs w:val="28"/>
                <w:lang w:eastAsia="zh-CN"/>
              </w:rPr>
              <w:t>До захисту допущено:</w:t>
            </w:r>
          </w:p>
        </w:tc>
      </w:tr>
      <w:tr w:rsidR="00E35B62" w:rsidRPr="00E35B62" w:rsidTr="00E35B62">
        <w:trPr>
          <w:trHeight w:val="381"/>
        </w:trPr>
        <w:tc>
          <w:tcPr>
            <w:tcW w:w="9345" w:type="dxa"/>
          </w:tcPr>
          <w:p w:rsidR="00E35B62" w:rsidRPr="00E35B62" w:rsidRDefault="00E35B62" w:rsidP="00E35B62">
            <w:pPr>
              <w:tabs>
                <w:tab w:val="left" w:pos="720"/>
                <w:tab w:val="left" w:pos="6480"/>
              </w:tabs>
              <w:jc w:val="right"/>
              <w:rPr>
                <w:rFonts w:ascii="Times New Roman" w:eastAsia="Times New Roman" w:hAnsi="Times New Roman" w:cs="Times New Roman"/>
                <w:sz w:val="28"/>
                <w:szCs w:val="24"/>
                <w:lang w:eastAsia="zh-CN"/>
              </w:rPr>
            </w:pPr>
            <w:r w:rsidRPr="00E35B62">
              <w:rPr>
                <w:rFonts w:ascii="Times New Roman" w:eastAsia="Times New Roman" w:hAnsi="Times New Roman" w:cs="Times New Roman"/>
                <w:b/>
                <w:bCs/>
                <w:sz w:val="28"/>
                <w:szCs w:val="28"/>
                <w:lang w:eastAsia="zh-CN"/>
              </w:rPr>
              <w:t>Завідувач кафедри</w:t>
            </w:r>
          </w:p>
        </w:tc>
      </w:tr>
      <w:tr w:rsidR="00E35B62" w:rsidRPr="00E35B62" w:rsidTr="00E35B62">
        <w:tc>
          <w:tcPr>
            <w:tcW w:w="9345" w:type="dxa"/>
          </w:tcPr>
          <w:p w:rsidR="00E35B62" w:rsidRPr="00E35B62" w:rsidRDefault="00E35B62" w:rsidP="00E35B62">
            <w:pPr>
              <w:tabs>
                <w:tab w:val="left" w:pos="720"/>
              </w:tabs>
              <w:jc w:val="right"/>
              <w:rPr>
                <w:rFonts w:ascii="Times New Roman" w:eastAsia="Times New Roman" w:hAnsi="Times New Roman" w:cs="Times New Roman"/>
                <w:sz w:val="28"/>
                <w:szCs w:val="24"/>
                <w:lang w:eastAsia="zh-CN"/>
              </w:rPr>
            </w:pPr>
            <w:r>
              <w:rPr>
                <w:rFonts w:ascii="Times New Roman" w:eastAsia="Times New Roman" w:hAnsi="Times New Roman" w:cs="Times New Roman"/>
                <w:sz w:val="26"/>
                <w:szCs w:val="24"/>
                <w:lang w:eastAsia="zh-CN"/>
              </w:rPr>
              <w:tab/>
            </w:r>
            <w:r>
              <w:rPr>
                <w:rFonts w:ascii="Times New Roman" w:eastAsia="Times New Roman" w:hAnsi="Times New Roman" w:cs="Times New Roman"/>
                <w:sz w:val="26"/>
                <w:szCs w:val="24"/>
                <w:lang w:eastAsia="zh-CN"/>
              </w:rPr>
              <w:tab/>
            </w:r>
            <w:r>
              <w:rPr>
                <w:rFonts w:ascii="Times New Roman" w:eastAsia="Times New Roman" w:hAnsi="Times New Roman" w:cs="Times New Roman"/>
                <w:sz w:val="26"/>
                <w:szCs w:val="24"/>
                <w:lang w:eastAsia="zh-CN"/>
              </w:rPr>
              <w:tab/>
            </w:r>
            <w:r>
              <w:rPr>
                <w:rFonts w:ascii="Times New Roman" w:eastAsia="Times New Roman" w:hAnsi="Times New Roman" w:cs="Times New Roman"/>
                <w:sz w:val="26"/>
                <w:szCs w:val="24"/>
                <w:lang w:eastAsia="zh-CN"/>
              </w:rPr>
              <w:tab/>
            </w:r>
            <w:r>
              <w:rPr>
                <w:rFonts w:ascii="Times New Roman" w:eastAsia="Times New Roman" w:hAnsi="Times New Roman" w:cs="Times New Roman"/>
                <w:sz w:val="26"/>
                <w:szCs w:val="24"/>
                <w:lang w:eastAsia="zh-CN"/>
              </w:rPr>
              <w:tab/>
            </w:r>
            <w:r w:rsidRPr="00E35B62">
              <w:rPr>
                <w:rFonts w:ascii="Times New Roman" w:eastAsia="Times New Roman" w:hAnsi="Times New Roman" w:cs="Times New Roman"/>
                <w:sz w:val="26"/>
                <w:szCs w:val="24"/>
                <w:u w:val="single"/>
                <w:lang w:eastAsia="zh-CN"/>
              </w:rPr>
              <w:t xml:space="preserve">                    </w:t>
            </w:r>
            <w:r w:rsidRPr="00E35B62">
              <w:rPr>
                <w:rFonts w:ascii="Times New Roman" w:eastAsia="Times New Roman" w:hAnsi="Times New Roman" w:cs="Times New Roman"/>
                <w:sz w:val="26"/>
                <w:szCs w:val="24"/>
                <w:lang w:eastAsia="zh-CN"/>
              </w:rPr>
              <w:t xml:space="preserve">    </w:t>
            </w:r>
            <w:r w:rsidRPr="00E35B62">
              <w:rPr>
                <w:rFonts w:ascii="Times New Roman" w:eastAsia="Times New Roman" w:hAnsi="Times New Roman" w:cs="Times New Roman"/>
                <w:sz w:val="26"/>
                <w:szCs w:val="24"/>
                <w:u w:val="single"/>
                <w:lang w:eastAsia="zh-CN"/>
              </w:rPr>
              <w:t xml:space="preserve"> </w:t>
            </w:r>
            <w:r w:rsidRPr="00E35B62">
              <w:rPr>
                <w:rFonts w:ascii="Times New Roman" w:eastAsia="Times New Roman" w:hAnsi="Times New Roman" w:cs="Times New Roman"/>
                <w:sz w:val="28"/>
                <w:szCs w:val="28"/>
                <w:u w:val="single"/>
                <w:lang w:eastAsia="zh-CN"/>
              </w:rPr>
              <w:t>Сергій СТІРЕНКО</w:t>
            </w:r>
          </w:p>
        </w:tc>
      </w:tr>
      <w:tr w:rsidR="00E35B62" w:rsidRPr="00E35B62" w:rsidTr="00E35B62">
        <w:tc>
          <w:tcPr>
            <w:tcW w:w="9345" w:type="dxa"/>
          </w:tcPr>
          <w:p w:rsidR="00E35B62" w:rsidRPr="00E35B62" w:rsidRDefault="00E35B62" w:rsidP="00E35B62">
            <w:pPr>
              <w:tabs>
                <w:tab w:val="left" w:pos="720"/>
              </w:tabs>
              <w:ind w:left="4248"/>
              <w:rPr>
                <w:rFonts w:ascii="Times New Roman" w:eastAsia="Times New Roman" w:hAnsi="Times New Roman" w:cs="Times New Roman"/>
                <w:sz w:val="28"/>
                <w:szCs w:val="24"/>
                <w:lang w:eastAsia="zh-CN"/>
              </w:rPr>
            </w:pPr>
            <w:r w:rsidRPr="00E35B62">
              <w:rPr>
                <w:rFonts w:ascii="Times New Roman" w:eastAsia="Times New Roman" w:hAnsi="Times New Roman" w:cs="Times New Roman"/>
                <w:sz w:val="26"/>
                <w:szCs w:val="24"/>
                <w:vertAlign w:val="superscript"/>
                <w:lang w:eastAsia="zh-CN"/>
              </w:rPr>
              <w:t>(підпис)</w:t>
            </w:r>
          </w:p>
        </w:tc>
      </w:tr>
      <w:tr w:rsidR="00E35B62" w:rsidRPr="00E35B62" w:rsidTr="00E35B62">
        <w:tc>
          <w:tcPr>
            <w:tcW w:w="9345" w:type="dxa"/>
          </w:tcPr>
          <w:p w:rsidR="00E35B62" w:rsidRPr="00E35B62" w:rsidRDefault="00E35B62" w:rsidP="00E35B62">
            <w:pPr>
              <w:tabs>
                <w:tab w:val="left" w:pos="720"/>
              </w:tabs>
              <w:jc w:val="right"/>
              <w:rPr>
                <w:rFonts w:ascii="Times New Roman" w:eastAsia="Times New Roman" w:hAnsi="Times New Roman" w:cs="Times New Roman"/>
                <w:sz w:val="28"/>
                <w:szCs w:val="24"/>
                <w:lang w:eastAsia="zh-CN"/>
              </w:rPr>
            </w:pPr>
            <w:r>
              <w:rPr>
                <w:rFonts w:ascii="Times New Roman" w:eastAsia="Times New Roman" w:hAnsi="Times New Roman" w:cs="Times New Roman"/>
                <w:sz w:val="26"/>
                <w:szCs w:val="24"/>
                <w:lang w:eastAsia="zh-CN"/>
              </w:rPr>
              <w:tab/>
            </w:r>
            <w:r>
              <w:rPr>
                <w:rFonts w:ascii="Times New Roman" w:eastAsia="Times New Roman" w:hAnsi="Times New Roman" w:cs="Times New Roman"/>
                <w:sz w:val="26"/>
                <w:szCs w:val="24"/>
                <w:lang w:eastAsia="zh-CN"/>
              </w:rPr>
              <w:tab/>
            </w:r>
            <w:r>
              <w:rPr>
                <w:rFonts w:ascii="Times New Roman" w:eastAsia="Times New Roman" w:hAnsi="Times New Roman" w:cs="Times New Roman"/>
                <w:sz w:val="26"/>
                <w:szCs w:val="24"/>
                <w:lang w:eastAsia="zh-CN"/>
              </w:rPr>
              <w:tab/>
            </w:r>
            <w:r>
              <w:rPr>
                <w:rFonts w:ascii="Times New Roman" w:eastAsia="Times New Roman" w:hAnsi="Times New Roman" w:cs="Times New Roman"/>
                <w:sz w:val="26"/>
                <w:szCs w:val="24"/>
                <w:lang w:eastAsia="zh-CN"/>
              </w:rPr>
              <w:tab/>
            </w:r>
            <w:r>
              <w:rPr>
                <w:rFonts w:ascii="Times New Roman" w:eastAsia="Times New Roman" w:hAnsi="Times New Roman" w:cs="Times New Roman"/>
                <w:sz w:val="26"/>
                <w:szCs w:val="24"/>
                <w:lang w:eastAsia="zh-CN"/>
              </w:rPr>
              <w:tab/>
            </w:r>
            <w:r>
              <w:rPr>
                <w:rFonts w:ascii="Times New Roman" w:eastAsia="Times New Roman" w:hAnsi="Times New Roman" w:cs="Times New Roman"/>
                <w:sz w:val="26"/>
                <w:szCs w:val="24"/>
                <w:lang w:eastAsia="zh-CN"/>
              </w:rPr>
              <w:tab/>
            </w:r>
            <w:r>
              <w:rPr>
                <w:rFonts w:ascii="Times New Roman" w:eastAsia="Times New Roman" w:hAnsi="Times New Roman" w:cs="Times New Roman"/>
                <w:sz w:val="26"/>
                <w:szCs w:val="24"/>
                <w:lang w:eastAsia="zh-CN"/>
              </w:rPr>
              <w:tab/>
            </w:r>
            <w:r w:rsidRPr="00E35B62">
              <w:rPr>
                <w:rFonts w:ascii="Times New Roman" w:eastAsia="Times New Roman" w:hAnsi="Times New Roman" w:cs="Times New Roman"/>
                <w:sz w:val="26"/>
                <w:szCs w:val="24"/>
                <w:lang w:eastAsia="zh-CN"/>
              </w:rPr>
              <w:t>“</w:t>
            </w:r>
            <w:r w:rsidRPr="00E35B62">
              <w:rPr>
                <w:rFonts w:ascii="Times New Roman" w:eastAsia="Times New Roman" w:hAnsi="Times New Roman" w:cs="Times New Roman"/>
                <w:sz w:val="26"/>
                <w:szCs w:val="24"/>
                <w:u w:val="single"/>
                <w:lang w:eastAsia="zh-CN"/>
              </w:rPr>
              <w:t xml:space="preserve">    </w:t>
            </w:r>
            <w:r w:rsidRPr="00E35B62">
              <w:rPr>
                <w:rFonts w:ascii="Times New Roman" w:eastAsia="Times New Roman" w:hAnsi="Times New Roman" w:cs="Times New Roman"/>
                <w:sz w:val="26"/>
                <w:szCs w:val="24"/>
                <w:lang w:eastAsia="zh-CN"/>
              </w:rPr>
              <w:t xml:space="preserve">” </w:t>
            </w:r>
            <w:r w:rsidRPr="00E35B62">
              <w:rPr>
                <w:rFonts w:ascii="Times New Roman" w:eastAsia="Times New Roman" w:hAnsi="Times New Roman" w:cs="Times New Roman"/>
                <w:sz w:val="26"/>
                <w:szCs w:val="24"/>
                <w:u w:val="single"/>
                <w:lang w:eastAsia="zh-CN"/>
              </w:rPr>
              <w:t xml:space="preserve">                   </w:t>
            </w:r>
            <w:r w:rsidRPr="00E35B62">
              <w:rPr>
                <w:rFonts w:ascii="Times New Roman" w:eastAsia="Times New Roman" w:hAnsi="Times New Roman" w:cs="Times New Roman"/>
                <w:sz w:val="26"/>
                <w:szCs w:val="24"/>
                <w:lang w:eastAsia="zh-CN"/>
              </w:rPr>
              <w:t>2021 р.</w:t>
            </w:r>
          </w:p>
        </w:tc>
      </w:tr>
    </w:tbl>
    <w:p w:rsidR="00E35B62" w:rsidRPr="00E35B62" w:rsidRDefault="00E35B62" w:rsidP="00E35B62">
      <w:pPr>
        <w:overflowPunct w:val="0"/>
        <w:autoSpaceDE w:val="0"/>
        <w:spacing w:after="0" w:line="240" w:lineRule="auto"/>
        <w:jc w:val="center"/>
        <w:textAlignment w:val="baseline"/>
        <w:rPr>
          <w:rFonts w:ascii="Times New Roman" w:eastAsia="Times New Roman" w:hAnsi="Times New Roman" w:cs="Times New Roman"/>
          <w:sz w:val="16"/>
          <w:szCs w:val="20"/>
          <w:lang w:eastAsia="zh-CN"/>
        </w:rPr>
      </w:pPr>
    </w:p>
    <w:p w:rsidR="00E35B62" w:rsidRPr="00E4348E" w:rsidRDefault="00E35B62" w:rsidP="00E35B62">
      <w:pPr>
        <w:tabs>
          <w:tab w:val="right" w:leader="underscore" w:pos="8903"/>
        </w:tabs>
        <w:overflowPunct w:val="0"/>
        <w:autoSpaceDE w:val="0"/>
        <w:spacing w:after="0" w:line="240" w:lineRule="auto"/>
        <w:jc w:val="center"/>
        <w:textAlignment w:val="baseline"/>
        <w:rPr>
          <w:rFonts w:ascii="TimesET" w:eastAsia="Times New Roman" w:hAnsi="TimesET" w:cs="TimesET"/>
          <w:sz w:val="24"/>
          <w:szCs w:val="20"/>
          <w:lang w:val="ru-RU" w:eastAsia="zh-CN"/>
        </w:rPr>
      </w:pPr>
      <w:r w:rsidRPr="00E35B62">
        <w:rPr>
          <w:rFonts w:ascii="Times New Roman" w:eastAsia="Times New Roman" w:hAnsi="Times New Roman" w:cs="Times New Roman"/>
          <w:b/>
          <w:sz w:val="40"/>
          <w:szCs w:val="40"/>
          <w:lang w:eastAsia="zh-CN"/>
        </w:rPr>
        <w:t>Дипломний проєкт</w:t>
      </w:r>
    </w:p>
    <w:p w:rsidR="00E35B62" w:rsidRPr="00E35B62" w:rsidRDefault="00E35B62" w:rsidP="00E35B62">
      <w:pPr>
        <w:overflowPunct w:val="0"/>
        <w:autoSpaceDE w:val="0"/>
        <w:spacing w:before="120" w:after="120" w:line="240" w:lineRule="auto"/>
        <w:jc w:val="center"/>
        <w:textAlignment w:val="baseline"/>
        <w:rPr>
          <w:rFonts w:ascii="TimesET" w:eastAsia="Times New Roman" w:hAnsi="TimesET" w:cs="TimesET"/>
          <w:sz w:val="24"/>
          <w:szCs w:val="20"/>
          <w:lang w:val="ru-RU" w:eastAsia="zh-CN"/>
        </w:rPr>
      </w:pPr>
      <w:r w:rsidRPr="00E35B62">
        <w:rPr>
          <w:rFonts w:ascii="Times New Roman" w:eastAsia="Times New Roman" w:hAnsi="Times New Roman" w:cs="Times New Roman"/>
          <w:b/>
          <w:sz w:val="28"/>
          <w:szCs w:val="28"/>
          <w:lang w:eastAsia="zh-CN"/>
        </w:rPr>
        <w:t>на здобуття ступеня бакалавра</w:t>
      </w:r>
    </w:p>
    <w:p w:rsidR="00E35B62" w:rsidRPr="00E35B62" w:rsidRDefault="00E35B62" w:rsidP="00E35B62">
      <w:pPr>
        <w:overflowPunct w:val="0"/>
        <w:autoSpaceDE w:val="0"/>
        <w:spacing w:after="0" w:line="360" w:lineRule="auto"/>
        <w:jc w:val="center"/>
        <w:textAlignment w:val="baseline"/>
        <w:rPr>
          <w:rFonts w:ascii="TimesET" w:eastAsia="Times New Roman" w:hAnsi="TimesET" w:cs="TimesET"/>
          <w:sz w:val="24"/>
          <w:szCs w:val="20"/>
          <w:lang w:val="ru-RU" w:eastAsia="zh-CN"/>
        </w:rPr>
      </w:pPr>
      <w:r w:rsidRPr="00E35B62">
        <w:rPr>
          <w:rFonts w:ascii="Times New Roman" w:eastAsia="Times New Roman" w:hAnsi="Times New Roman" w:cs="Times New Roman"/>
          <w:b/>
          <w:bCs/>
          <w:spacing w:val="2"/>
          <w:sz w:val="28"/>
          <w:szCs w:val="28"/>
          <w:lang w:eastAsia="zh-CN"/>
        </w:rPr>
        <w:t xml:space="preserve">за освітньо-професійною програмою </w:t>
      </w:r>
      <w:r w:rsidRPr="00E35B62">
        <w:rPr>
          <w:rFonts w:ascii="Times New Roman" w:eastAsia="Times New Roman" w:hAnsi="Times New Roman" w:cs="Times New Roman"/>
          <w:b/>
          <w:bCs/>
          <w:spacing w:val="2"/>
          <w:sz w:val="28"/>
          <w:szCs w:val="28"/>
          <w:lang w:val="en-US" w:eastAsia="zh-CN"/>
        </w:rPr>
        <w:t>“</w:t>
      </w:r>
      <w:r w:rsidRPr="00E35B62">
        <w:rPr>
          <w:rFonts w:ascii="Times New Roman" w:eastAsia="Times New Roman" w:hAnsi="Times New Roman" w:cs="Times New Roman"/>
          <w:b/>
          <w:bCs/>
          <w:spacing w:val="2"/>
          <w:sz w:val="28"/>
          <w:szCs w:val="28"/>
          <w:lang w:eastAsia="zh-CN"/>
        </w:rPr>
        <w:t>Комп’ютерні системи та мережі”</w:t>
      </w:r>
    </w:p>
    <w:p w:rsidR="00E35B62" w:rsidRPr="00E35B62" w:rsidRDefault="00E35B62" w:rsidP="00E35B62">
      <w:pPr>
        <w:overflowPunct w:val="0"/>
        <w:autoSpaceDE w:val="0"/>
        <w:spacing w:after="0" w:line="360" w:lineRule="auto"/>
        <w:jc w:val="center"/>
        <w:textAlignment w:val="baseline"/>
        <w:rPr>
          <w:rFonts w:ascii="TimesET" w:eastAsia="Times New Roman" w:hAnsi="TimesET" w:cs="TimesET"/>
          <w:sz w:val="24"/>
          <w:szCs w:val="20"/>
          <w:lang w:val="ru-RU" w:eastAsia="zh-CN"/>
        </w:rPr>
      </w:pPr>
      <w:r w:rsidRPr="00E35B62">
        <w:rPr>
          <w:rFonts w:ascii="Times New Roman" w:eastAsia="Times New Roman" w:hAnsi="Times New Roman" w:cs="Times New Roman"/>
          <w:b/>
          <w:bCs/>
          <w:spacing w:val="2"/>
          <w:sz w:val="28"/>
          <w:szCs w:val="28"/>
          <w:lang w:eastAsia="zh-CN"/>
        </w:rPr>
        <w:t>спеціальності 123 “Комп’ютерна інженерія”</w:t>
      </w:r>
    </w:p>
    <w:p w:rsidR="00E35B62" w:rsidRPr="00E35B62" w:rsidRDefault="00E35B62" w:rsidP="00E35B62">
      <w:pPr>
        <w:overflowPunct w:val="0"/>
        <w:autoSpaceDE w:val="0"/>
        <w:spacing w:after="0" w:line="360" w:lineRule="auto"/>
        <w:jc w:val="center"/>
        <w:textAlignment w:val="baseline"/>
        <w:rPr>
          <w:rFonts w:ascii="Times New Roman" w:eastAsia="Times New Roman" w:hAnsi="Times New Roman" w:cs="Times New Roman"/>
          <w:sz w:val="24"/>
          <w:szCs w:val="20"/>
          <w:vertAlign w:val="superscript"/>
          <w:lang w:eastAsia="zh-CN"/>
        </w:rPr>
      </w:pPr>
    </w:p>
    <w:tbl>
      <w:tblPr>
        <w:tblStyle w:val="a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345"/>
      </w:tblGrid>
      <w:tr w:rsidR="00E35B62" w:rsidRPr="00E35B62" w:rsidTr="00E4348E">
        <w:tc>
          <w:tcPr>
            <w:tcW w:w="9345" w:type="dxa"/>
          </w:tcPr>
          <w:p w:rsidR="00E35B62" w:rsidRPr="00E35B62" w:rsidRDefault="00E35B62" w:rsidP="00D07546">
            <w:pPr>
              <w:tabs>
                <w:tab w:val="left" w:leader="underscore" w:pos="9356"/>
              </w:tabs>
              <w:overflowPunct w:val="0"/>
              <w:autoSpaceDE w:val="0"/>
              <w:spacing w:before="120"/>
              <w:textAlignment w:val="baseline"/>
              <w:rPr>
                <w:rFonts w:ascii="TimesET" w:eastAsia="Times New Roman" w:hAnsi="TimesET" w:cs="TimesET"/>
                <w:sz w:val="24"/>
                <w:szCs w:val="20"/>
                <w:lang w:val="ru-RU" w:eastAsia="zh-CN"/>
              </w:rPr>
            </w:pPr>
            <w:r w:rsidRPr="00E35B62">
              <w:rPr>
                <w:rFonts w:ascii="Times New Roman" w:eastAsia="Times New Roman" w:hAnsi="Times New Roman" w:cs="Times New Roman"/>
                <w:sz w:val="28"/>
                <w:szCs w:val="28"/>
                <w:lang w:eastAsia="zh-CN"/>
              </w:rPr>
              <w:t xml:space="preserve">на тему: </w:t>
            </w:r>
            <w:r w:rsidR="00E4348E" w:rsidRPr="00E4348E">
              <w:rPr>
                <w:rFonts w:ascii="Times New Roman" w:eastAsia="Times New Roman" w:hAnsi="Times New Roman" w:cs="Times New Roman"/>
                <w:sz w:val="28"/>
                <w:szCs w:val="28"/>
                <w:u w:val="single"/>
                <w:lang w:eastAsia="zh-CN"/>
              </w:rPr>
              <w:t>«Автоматизована конфігурація апаратного забезпечення ПК»</w:t>
            </w:r>
            <w:r w:rsidRPr="00E35B62">
              <w:rPr>
                <w:rFonts w:ascii="Times New Roman" w:eastAsia="Times New Roman" w:hAnsi="Times New Roman" w:cs="Times New Roman"/>
                <w:sz w:val="28"/>
                <w:szCs w:val="28"/>
                <w:u w:val="single"/>
                <w:lang w:eastAsia="zh-CN"/>
              </w:rPr>
              <w:t xml:space="preserve">                                                                                </w:t>
            </w:r>
          </w:p>
        </w:tc>
      </w:tr>
      <w:tr w:rsidR="00E35B62" w:rsidRPr="00E35B62" w:rsidTr="00E4348E">
        <w:tc>
          <w:tcPr>
            <w:tcW w:w="9345" w:type="dxa"/>
          </w:tcPr>
          <w:p w:rsidR="00E35B62" w:rsidRPr="00E35B62" w:rsidRDefault="00E4348E" w:rsidP="00D07546">
            <w:pPr>
              <w:overflowPunct w:val="0"/>
              <w:autoSpaceDE w:val="0"/>
              <w:spacing w:before="240"/>
              <w:textAlignment w:val="baseline"/>
              <w:rPr>
                <w:rFonts w:ascii="TimesET" w:eastAsia="Times New Roman" w:hAnsi="TimesET" w:cs="TimesET"/>
                <w:sz w:val="24"/>
                <w:szCs w:val="20"/>
                <w:lang w:val="ru-RU" w:eastAsia="zh-CN"/>
              </w:rPr>
            </w:pPr>
            <w:r>
              <w:rPr>
                <w:rFonts w:ascii="Times New Roman" w:eastAsia="Times New Roman" w:hAnsi="Times New Roman" w:cs="Times New Roman"/>
                <w:bCs/>
                <w:sz w:val="28"/>
                <w:szCs w:val="28"/>
                <w:lang w:eastAsia="zh-CN"/>
              </w:rPr>
              <w:t xml:space="preserve">Виконав: студент </w:t>
            </w:r>
            <w:r w:rsidR="00E35B62" w:rsidRPr="00E35B62">
              <w:rPr>
                <w:rFonts w:ascii="Times New Roman" w:eastAsia="Times New Roman" w:hAnsi="Times New Roman" w:cs="Times New Roman"/>
                <w:bCs/>
                <w:sz w:val="28"/>
                <w:szCs w:val="28"/>
                <w:lang w:eastAsia="zh-CN"/>
              </w:rPr>
              <w:t xml:space="preserve"> </w:t>
            </w:r>
            <w:r>
              <w:rPr>
                <w:rFonts w:ascii="Times New Roman" w:eastAsia="Times New Roman" w:hAnsi="Times New Roman" w:cs="Times New Roman"/>
                <w:bCs/>
                <w:sz w:val="28"/>
                <w:szCs w:val="28"/>
                <w:u w:val="single"/>
                <w:lang w:eastAsia="zh-CN"/>
              </w:rPr>
              <w:t>4</w:t>
            </w:r>
            <w:r w:rsidR="00E35B62" w:rsidRPr="00E35B62">
              <w:rPr>
                <w:rFonts w:ascii="Times New Roman" w:eastAsia="Times New Roman" w:hAnsi="Times New Roman" w:cs="Times New Roman"/>
                <w:bCs/>
                <w:sz w:val="28"/>
                <w:szCs w:val="28"/>
                <w:lang w:eastAsia="zh-CN"/>
              </w:rPr>
              <w:t xml:space="preserve"> курсу, групи </w:t>
            </w:r>
            <w:r>
              <w:rPr>
                <w:rFonts w:ascii="Times New Roman" w:eastAsia="Times New Roman" w:hAnsi="Times New Roman" w:cs="Times New Roman"/>
                <w:bCs/>
                <w:sz w:val="28"/>
                <w:szCs w:val="28"/>
                <w:lang w:val="ru-RU" w:eastAsia="zh-CN"/>
              </w:rPr>
              <w:t xml:space="preserve">    </w:t>
            </w:r>
            <w:r w:rsidRPr="00E4348E">
              <w:rPr>
                <w:rFonts w:ascii="Times New Roman" w:eastAsia="Times New Roman" w:hAnsi="Times New Roman" w:cs="Times New Roman"/>
                <w:bCs/>
                <w:sz w:val="28"/>
                <w:szCs w:val="28"/>
                <w:u w:val="single"/>
                <w:lang w:eastAsia="zh-CN"/>
              </w:rPr>
              <w:t>ІО-з71</w:t>
            </w:r>
            <w:r w:rsidR="00E35B62" w:rsidRPr="00E35B62">
              <w:rPr>
                <w:rFonts w:ascii="Times New Roman" w:eastAsia="Times New Roman" w:hAnsi="Times New Roman" w:cs="Times New Roman"/>
                <w:bCs/>
                <w:sz w:val="28"/>
                <w:szCs w:val="28"/>
                <w:u w:val="single"/>
                <w:lang w:eastAsia="zh-CN"/>
              </w:rPr>
              <w:t xml:space="preserve">  </w:t>
            </w:r>
          </w:p>
        </w:tc>
      </w:tr>
      <w:tr w:rsidR="00E35B62" w:rsidRPr="00E35B62" w:rsidTr="00E35B62">
        <w:tc>
          <w:tcPr>
            <w:tcW w:w="9345" w:type="dxa"/>
          </w:tcPr>
          <w:p w:rsidR="00E35B62" w:rsidRPr="00E35B62" w:rsidRDefault="00E35B62" w:rsidP="00E4348E">
            <w:pPr>
              <w:overflowPunct w:val="0"/>
              <w:autoSpaceDE w:val="0"/>
              <w:ind w:left="4248"/>
              <w:textAlignment w:val="baseline"/>
              <w:rPr>
                <w:rFonts w:ascii="TimesET" w:eastAsia="Times New Roman" w:hAnsi="TimesET" w:cs="TimesET"/>
                <w:sz w:val="24"/>
                <w:szCs w:val="20"/>
                <w:lang w:val="ru-RU" w:eastAsia="zh-CN"/>
              </w:rPr>
            </w:pPr>
            <w:r w:rsidRPr="00E35B62">
              <w:rPr>
                <w:rFonts w:ascii="Times New Roman" w:eastAsia="Times New Roman" w:hAnsi="Times New Roman" w:cs="Times New Roman"/>
                <w:sz w:val="24"/>
                <w:szCs w:val="20"/>
                <w:vertAlign w:val="superscript"/>
                <w:lang w:eastAsia="zh-CN"/>
              </w:rPr>
              <w:t>(шифр групи)</w:t>
            </w:r>
          </w:p>
        </w:tc>
      </w:tr>
      <w:tr w:rsidR="00E35B62" w:rsidRPr="00E4348E" w:rsidTr="00E35B62">
        <w:tc>
          <w:tcPr>
            <w:tcW w:w="9345" w:type="dxa"/>
            <w:tcBorders>
              <w:bottom w:val="single" w:sz="4" w:space="0" w:color="auto"/>
            </w:tcBorders>
          </w:tcPr>
          <w:p w:rsidR="00E35B62" w:rsidRPr="00E4348E" w:rsidRDefault="00E4348E" w:rsidP="00D07546">
            <w:pPr>
              <w:overflowPunct w:val="0"/>
              <w:autoSpaceDE w:val="0"/>
              <w:textAlignment w:val="baseline"/>
              <w:rPr>
                <w:rFonts w:ascii="TimesET" w:eastAsia="Times New Roman" w:hAnsi="TimesET" w:cs="TimesET"/>
                <w:sz w:val="24"/>
                <w:szCs w:val="20"/>
                <w:lang w:val="ru-RU" w:eastAsia="zh-CN"/>
              </w:rPr>
            </w:pPr>
            <w:r w:rsidRPr="00E4348E">
              <w:rPr>
                <w:rFonts w:ascii="Times New Roman" w:eastAsia="Times New Roman" w:hAnsi="Times New Roman" w:cs="Times New Roman"/>
                <w:bCs/>
                <w:sz w:val="28"/>
                <w:szCs w:val="28"/>
                <w:lang w:eastAsia="zh-CN"/>
              </w:rPr>
              <w:t>Лушкін Олександр Олександрович</w:t>
            </w:r>
            <w:r w:rsidR="00E35B62" w:rsidRPr="00E4348E">
              <w:rPr>
                <w:rFonts w:ascii="Times New Roman" w:eastAsia="Times New Roman" w:hAnsi="Times New Roman" w:cs="Times New Roman"/>
                <w:bCs/>
                <w:sz w:val="28"/>
                <w:szCs w:val="28"/>
                <w:lang w:eastAsia="zh-CN"/>
              </w:rPr>
              <w:t xml:space="preserve">                                                                                                             </w:t>
            </w:r>
          </w:p>
        </w:tc>
      </w:tr>
      <w:tr w:rsidR="00E35B62" w:rsidRPr="00E35B62" w:rsidTr="00E35B62">
        <w:tc>
          <w:tcPr>
            <w:tcW w:w="9345" w:type="dxa"/>
            <w:tcBorders>
              <w:top w:val="single" w:sz="4" w:space="0" w:color="auto"/>
            </w:tcBorders>
          </w:tcPr>
          <w:p w:rsidR="00E35B62" w:rsidRPr="00E35B62" w:rsidRDefault="00E35B62" w:rsidP="00D07546">
            <w:pPr>
              <w:tabs>
                <w:tab w:val="left" w:pos="7938"/>
              </w:tabs>
              <w:overflowPunct w:val="0"/>
              <w:autoSpaceDE w:val="0"/>
              <w:textAlignment w:val="baseline"/>
              <w:rPr>
                <w:rFonts w:ascii="TimesET" w:eastAsia="Times New Roman" w:hAnsi="TimesET" w:cs="TimesET"/>
                <w:sz w:val="24"/>
                <w:szCs w:val="20"/>
                <w:lang w:val="ru-RU" w:eastAsia="zh-CN"/>
              </w:rPr>
            </w:pPr>
            <w:r w:rsidRPr="00E35B62">
              <w:rPr>
                <w:rFonts w:ascii="Times New Roman" w:eastAsia="Times New Roman" w:hAnsi="Times New Roman" w:cs="Times New Roman"/>
                <w:sz w:val="24"/>
                <w:szCs w:val="20"/>
                <w:vertAlign w:val="superscript"/>
                <w:lang w:eastAsia="zh-CN"/>
              </w:rPr>
              <w:t>(прізвище, ім’я, по батькові)</w:t>
            </w:r>
            <w:r w:rsidRPr="00E35B62">
              <w:rPr>
                <w:rFonts w:ascii="Times New Roman" w:eastAsia="Times New Roman" w:hAnsi="Times New Roman" w:cs="Times New Roman"/>
                <w:sz w:val="24"/>
                <w:szCs w:val="20"/>
                <w:vertAlign w:val="superscript"/>
                <w:lang w:eastAsia="zh-CN"/>
              </w:rPr>
              <w:tab/>
              <w:t xml:space="preserve">(підпис) </w:t>
            </w:r>
          </w:p>
        </w:tc>
      </w:tr>
      <w:tr w:rsidR="00E35B62" w:rsidRPr="00E4348E" w:rsidTr="00E35B62">
        <w:tc>
          <w:tcPr>
            <w:tcW w:w="9345" w:type="dxa"/>
            <w:tcBorders>
              <w:bottom w:val="single" w:sz="4" w:space="0" w:color="auto"/>
            </w:tcBorders>
          </w:tcPr>
          <w:p w:rsidR="00E35B62" w:rsidRPr="00E4348E" w:rsidRDefault="00E4348E" w:rsidP="00D07546">
            <w:pPr>
              <w:tabs>
                <w:tab w:val="left" w:leader="underscore" w:pos="7371"/>
                <w:tab w:val="left" w:pos="7513"/>
                <w:tab w:val="left" w:leader="underscore" w:pos="8903"/>
              </w:tabs>
              <w:overflowPunct w:val="0"/>
              <w:autoSpaceDE w:val="0"/>
              <w:spacing w:before="120"/>
              <w:textAlignment w:val="baseline"/>
              <w:rPr>
                <w:rFonts w:ascii="TimesET" w:eastAsia="Times New Roman" w:hAnsi="TimesET" w:cs="TimesET"/>
                <w:sz w:val="24"/>
                <w:szCs w:val="20"/>
                <w:lang w:val="ru-RU" w:eastAsia="zh-CN"/>
              </w:rPr>
            </w:pPr>
            <w:r>
              <w:rPr>
                <w:rFonts w:ascii="Times New Roman" w:eastAsia="Times New Roman" w:hAnsi="Times New Roman" w:cs="Times New Roman"/>
                <w:bCs/>
                <w:sz w:val="28"/>
                <w:szCs w:val="28"/>
                <w:lang w:eastAsia="zh-CN"/>
              </w:rPr>
              <w:t xml:space="preserve">Керівник </w:t>
            </w:r>
            <w:r w:rsidRPr="00E4348E">
              <w:rPr>
                <w:rFonts w:ascii="Times New Roman" w:eastAsia="Times New Roman" w:hAnsi="Times New Roman" w:cs="Times New Roman"/>
                <w:bCs/>
                <w:sz w:val="28"/>
                <w:szCs w:val="28"/>
                <w:lang w:eastAsia="zh-CN"/>
              </w:rPr>
              <w:t>Пономаренко А.</w:t>
            </w:r>
            <w:r w:rsidRPr="00E4348E">
              <w:rPr>
                <w:rFonts w:ascii="Times New Roman" w:eastAsia="Times New Roman" w:hAnsi="Times New Roman" w:cs="Times New Roman"/>
                <w:bCs/>
                <w:sz w:val="28"/>
                <w:szCs w:val="28"/>
                <w:lang w:val="ru-RU" w:eastAsia="zh-CN"/>
              </w:rPr>
              <w:t>М.</w:t>
            </w:r>
            <w:r w:rsidR="00E35B62" w:rsidRPr="00E4348E">
              <w:rPr>
                <w:rFonts w:ascii="Times New Roman" w:eastAsia="Times New Roman" w:hAnsi="Times New Roman" w:cs="Times New Roman"/>
                <w:bCs/>
                <w:sz w:val="28"/>
                <w:szCs w:val="28"/>
                <w:lang w:eastAsia="zh-CN"/>
              </w:rPr>
              <w:t xml:space="preserve">                                                                                                    </w:t>
            </w:r>
          </w:p>
        </w:tc>
      </w:tr>
      <w:tr w:rsidR="00E35B62" w:rsidRPr="00E35B62" w:rsidTr="00E35B62">
        <w:tc>
          <w:tcPr>
            <w:tcW w:w="9345" w:type="dxa"/>
            <w:tcBorders>
              <w:top w:val="single" w:sz="4" w:space="0" w:color="auto"/>
            </w:tcBorders>
          </w:tcPr>
          <w:p w:rsidR="00E35B62" w:rsidRPr="00E35B62" w:rsidRDefault="00E35B62" w:rsidP="00D07546">
            <w:pPr>
              <w:tabs>
                <w:tab w:val="left" w:pos="7938"/>
              </w:tabs>
              <w:overflowPunct w:val="0"/>
              <w:autoSpaceDE w:val="0"/>
              <w:textAlignment w:val="baseline"/>
              <w:rPr>
                <w:rFonts w:ascii="TimesET" w:eastAsia="Times New Roman" w:hAnsi="TimesET" w:cs="TimesET"/>
                <w:sz w:val="24"/>
                <w:szCs w:val="20"/>
                <w:lang w:val="ru-RU" w:eastAsia="zh-CN"/>
              </w:rPr>
            </w:pPr>
            <w:r w:rsidRPr="00E35B62">
              <w:rPr>
                <w:rFonts w:ascii="Times New Roman" w:eastAsia="Times New Roman" w:hAnsi="Times New Roman" w:cs="Times New Roman"/>
                <w:sz w:val="24"/>
                <w:szCs w:val="20"/>
                <w:vertAlign w:val="superscript"/>
                <w:lang w:eastAsia="zh-CN"/>
              </w:rPr>
              <w:t>(посада, науковий ступінь, вчене звання, прізвище та ініціали)</w:t>
            </w:r>
            <w:r w:rsidRPr="00E35B62">
              <w:rPr>
                <w:rFonts w:ascii="Times New Roman" w:eastAsia="Times New Roman" w:hAnsi="Times New Roman" w:cs="Times New Roman"/>
                <w:sz w:val="24"/>
                <w:szCs w:val="20"/>
                <w:vertAlign w:val="superscript"/>
                <w:lang w:eastAsia="zh-CN"/>
              </w:rPr>
              <w:tab/>
              <w:t xml:space="preserve">(підпис) </w:t>
            </w:r>
          </w:p>
        </w:tc>
      </w:tr>
      <w:tr w:rsidR="00E35B62" w:rsidRPr="00E35B62" w:rsidTr="00E35B62">
        <w:tc>
          <w:tcPr>
            <w:tcW w:w="9345" w:type="dxa"/>
            <w:tcBorders>
              <w:bottom w:val="single" w:sz="4" w:space="0" w:color="auto"/>
            </w:tcBorders>
          </w:tcPr>
          <w:p w:rsidR="00E35B62" w:rsidRPr="00E35B62" w:rsidRDefault="00E35B62" w:rsidP="00D07546">
            <w:pPr>
              <w:tabs>
                <w:tab w:val="left" w:pos="1560"/>
                <w:tab w:val="left" w:pos="3119"/>
                <w:tab w:val="left" w:pos="3261"/>
                <w:tab w:val="left" w:leader="underscore" w:pos="7371"/>
                <w:tab w:val="left" w:pos="7513"/>
                <w:tab w:val="left" w:leader="underscore" w:pos="8903"/>
              </w:tabs>
              <w:overflowPunct w:val="0"/>
              <w:autoSpaceDE w:val="0"/>
              <w:spacing w:before="120"/>
              <w:textAlignment w:val="baseline"/>
              <w:rPr>
                <w:rFonts w:ascii="TimesET" w:eastAsia="Times New Roman" w:hAnsi="TimesET" w:cs="TimesET"/>
                <w:sz w:val="24"/>
                <w:szCs w:val="20"/>
                <w:lang w:val="ru-RU" w:eastAsia="zh-CN"/>
              </w:rPr>
            </w:pPr>
            <w:r w:rsidRPr="00E35B62">
              <w:rPr>
                <w:rFonts w:ascii="Times New Roman" w:eastAsia="Times New Roman" w:hAnsi="Times New Roman" w:cs="Times New Roman"/>
                <w:bCs/>
                <w:sz w:val="28"/>
                <w:szCs w:val="28"/>
                <w:lang w:eastAsia="zh-CN"/>
              </w:rPr>
              <w:t>Консультант</w:t>
            </w:r>
            <w:r w:rsidRPr="00E35B62">
              <w:rPr>
                <w:rFonts w:ascii="Times New Roman" w:eastAsia="Times New Roman" w:hAnsi="Times New Roman" w:cs="Times New Roman"/>
                <w:bCs/>
                <w:sz w:val="28"/>
                <w:szCs w:val="28"/>
                <w:lang w:eastAsia="zh-CN"/>
              </w:rPr>
              <w:tab/>
            </w:r>
            <w:r w:rsidRPr="00E35B62">
              <w:rPr>
                <w:rFonts w:ascii="Times New Roman" w:eastAsia="Times New Roman" w:hAnsi="Times New Roman" w:cs="Times New Roman"/>
                <w:bCs/>
                <w:sz w:val="28"/>
                <w:szCs w:val="28"/>
                <w:u w:val="single"/>
                <w:lang w:eastAsia="zh-CN"/>
              </w:rPr>
              <w:t xml:space="preserve">(нормоконтроль)                                                     </w:t>
            </w:r>
            <w:r w:rsidRPr="00E35B62">
              <w:rPr>
                <w:rFonts w:ascii="Times New Roman" w:eastAsia="Times New Roman" w:hAnsi="Times New Roman" w:cs="Times New Roman"/>
                <w:bCs/>
                <w:sz w:val="28"/>
                <w:szCs w:val="28"/>
                <w:lang w:eastAsia="zh-CN"/>
              </w:rPr>
              <w:t xml:space="preserve">   </w:t>
            </w:r>
            <w:r w:rsidRPr="00E35B62">
              <w:rPr>
                <w:rFonts w:ascii="Times New Roman" w:eastAsia="Times New Roman" w:hAnsi="Times New Roman" w:cs="Times New Roman"/>
                <w:bCs/>
                <w:sz w:val="28"/>
                <w:szCs w:val="28"/>
                <w:u w:val="single"/>
                <w:lang w:eastAsia="zh-CN"/>
              </w:rPr>
              <w:t xml:space="preserve">                  </w:t>
            </w:r>
          </w:p>
        </w:tc>
      </w:tr>
      <w:tr w:rsidR="00E35B62" w:rsidRPr="00E35B62" w:rsidTr="00E35B62">
        <w:tc>
          <w:tcPr>
            <w:tcW w:w="9345" w:type="dxa"/>
            <w:tcBorders>
              <w:top w:val="single" w:sz="4" w:space="0" w:color="auto"/>
            </w:tcBorders>
          </w:tcPr>
          <w:p w:rsidR="00E35B62" w:rsidRPr="00E35B62" w:rsidRDefault="00E35B62" w:rsidP="00D07546">
            <w:pPr>
              <w:tabs>
                <w:tab w:val="left" w:pos="3402"/>
                <w:tab w:val="left" w:pos="7938"/>
              </w:tabs>
              <w:overflowPunct w:val="0"/>
              <w:autoSpaceDE w:val="0"/>
              <w:textAlignment w:val="baseline"/>
              <w:rPr>
                <w:rFonts w:ascii="TimesET" w:eastAsia="Times New Roman" w:hAnsi="TimesET" w:cs="TimesET"/>
                <w:sz w:val="24"/>
                <w:szCs w:val="20"/>
                <w:lang w:val="ru-RU" w:eastAsia="zh-CN"/>
              </w:rPr>
            </w:pPr>
            <w:r w:rsidRPr="00E35B62">
              <w:rPr>
                <w:rFonts w:ascii="Times New Roman" w:eastAsia="Times New Roman" w:hAnsi="Times New Roman" w:cs="Times New Roman"/>
                <w:sz w:val="24"/>
                <w:szCs w:val="20"/>
                <w:vertAlign w:val="superscript"/>
                <w:lang w:eastAsia="zh-CN"/>
              </w:rPr>
              <w:t>(назва розділу)</w:t>
            </w:r>
            <w:r w:rsidRPr="00E35B62">
              <w:rPr>
                <w:rFonts w:ascii="Times New Roman" w:eastAsia="Times New Roman" w:hAnsi="Times New Roman" w:cs="Times New Roman"/>
                <w:sz w:val="24"/>
                <w:szCs w:val="20"/>
                <w:vertAlign w:val="superscript"/>
                <w:lang w:eastAsia="zh-CN"/>
              </w:rPr>
              <w:tab/>
            </w:r>
            <w:r w:rsidRPr="00E35B62">
              <w:rPr>
                <w:rFonts w:ascii="Times New Roman" w:eastAsia="Times New Roman" w:hAnsi="Times New Roman" w:cs="Times New Roman"/>
                <w:spacing w:val="-8"/>
                <w:sz w:val="24"/>
                <w:szCs w:val="20"/>
                <w:vertAlign w:val="superscript"/>
                <w:lang w:eastAsia="zh-CN"/>
              </w:rPr>
              <w:t xml:space="preserve">(посада, вчене звання, науковий ступінь, прізвище </w:t>
            </w:r>
            <w:r w:rsidRPr="00E35B62">
              <w:rPr>
                <w:rFonts w:ascii="Times New Roman" w:eastAsia="Times New Roman" w:hAnsi="Times New Roman" w:cs="Times New Roman"/>
                <w:spacing w:val="-8"/>
                <w:sz w:val="24"/>
                <w:szCs w:val="20"/>
                <w:vertAlign w:val="superscript"/>
                <w:lang w:val="en-US" w:eastAsia="zh-CN"/>
              </w:rPr>
              <w:t>т</w:t>
            </w:r>
            <w:r w:rsidRPr="00E35B62">
              <w:rPr>
                <w:rFonts w:ascii="Times New Roman" w:eastAsia="Times New Roman" w:hAnsi="Times New Roman" w:cs="Times New Roman"/>
                <w:spacing w:val="-8"/>
                <w:sz w:val="24"/>
                <w:szCs w:val="20"/>
                <w:vertAlign w:val="superscript"/>
                <w:lang w:eastAsia="zh-CN"/>
              </w:rPr>
              <w:t>а ініціали)</w:t>
            </w:r>
            <w:r w:rsidRPr="00E35B62">
              <w:rPr>
                <w:rFonts w:ascii="Times New Roman" w:eastAsia="Times New Roman" w:hAnsi="Times New Roman" w:cs="Times New Roman"/>
                <w:sz w:val="24"/>
                <w:szCs w:val="20"/>
                <w:vertAlign w:val="superscript"/>
                <w:lang w:eastAsia="zh-CN"/>
              </w:rPr>
              <w:tab/>
              <w:t xml:space="preserve">(підпис) </w:t>
            </w:r>
          </w:p>
        </w:tc>
      </w:tr>
      <w:tr w:rsidR="00E35B62" w:rsidRPr="00E35B62" w:rsidTr="00E35B62">
        <w:tc>
          <w:tcPr>
            <w:tcW w:w="9345" w:type="dxa"/>
            <w:tcBorders>
              <w:bottom w:val="single" w:sz="4" w:space="0" w:color="auto"/>
            </w:tcBorders>
          </w:tcPr>
          <w:p w:rsidR="00E35B62" w:rsidRPr="00E35B62" w:rsidRDefault="00E35B62" w:rsidP="00D07546">
            <w:pPr>
              <w:tabs>
                <w:tab w:val="left" w:leader="underscore" w:pos="7371"/>
                <w:tab w:val="left" w:pos="7513"/>
                <w:tab w:val="left" w:leader="underscore" w:pos="8903"/>
              </w:tabs>
              <w:overflowPunct w:val="0"/>
              <w:autoSpaceDE w:val="0"/>
              <w:spacing w:before="120"/>
              <w:textAlignment w:val="baseline"/>
              <w:rPr>
                <w:rFonts w:ascii="TimesET" w:eastAsia="Times New Roman" w:hAnsi="TimesET" w:cs="TimesET"/>
                <w:sz w:val="24"/>
                <w:szCs w:val="20"/>
                <w:lang w:val="ru-RU" w:eastAsia="zh-CN"/>
              </w:rPr>
            </w:pPr>
            <w:r w:rsidRPr="00E35B62">
              <w:rPr>
                <w:rFonts w:ascii="Times New Roman" w:eastAsia="Times New Roman" w:hAnsi="Times New Roman" w:cs="Times New Roman"/>
                <w:bCs/>
                <w:sz w:val="28"/>
                <w:szCs w:val="28"/>
                <w:lang w:eastAsia="zh-CN"/>
              </w:rPr>
              <w:t xml:space="preserve">Рецензент </w:t>
            </w:r>
            <w:r w:rsidRPr="00E35B62">
              <w:rPr>
                <w:rFonts w:ascii="Times New Roman" w:eastAsia="Times New Roman" w:hAnsi="Times New Roman" w:cs="Times New Roman"/>
                <w:bCs/>
                <w:sz w:val="28"/>
                <w:szCs w:val="28"/>
                <w:u w:val="single"/>
                <w:lang w:eastAsia="zh-CN"/>
              </w:rPr>
              <w:t xml:space="preserve">                                                                                     </w:t>
            </w:r>
            <w:r w:rsidRPr="00E35B62">
              <w:rPr>
                <w:rFonts w:ascii="Times New Roman" w:eastAsia="Times New Roman" w:hAnsi="Times New Roman" w:cs="Times New Roman"/>
                <w:bCs/>
                <w:sz w:val="28"/>
                <w:szCs w:val="28"/>
                <w:lang w:eastAsia="zh-CN"/>
              </w:rPr>
              <w:t xml:space="preserve">   </w:t>
            </w:r>
            <w:r w:rsidRPr="00E35B62">
              <w:rPr>
                <w:rFonts w:ascii="Times New Roman" w:eastAsia="Times New Roman" w:hAnsi="Times New Roman" w:cs="Times New Roman"/>
                <w:bCs/>
                <w:sz w:val="28"/>
                <w:szCs w:val="28"/>
                <w:u w:val="single"/>
                <w:lang w:eastAsia="zh-CN"/>
              </w:rPr>
              <w:t xml:space="preserve">                  </w:t>
            </w:r>
          </w:p>
        </w:tc>
      </w:tr>
      <w:tr w:rsidR="00E35B62" w:rsidRPr="00E35B62" w:rsidTr="00E35B62">
        <w:tc>
          <w:tcPr>
            <w:tcW w:w="9345" w:type="dxa"/>
            <w:tcBorders>
              <w:top w:val="single" w:sz="4" w:space="0" w:color="auto"/>
            </w:tcBorders>
          </w:tcPr>
          <w:p w:rsidR="00E35B62" w:rsidRPr="00E35B62" w:rsidRDefault="00E35B62" w:rsidP="00D07546">
            <w:pPr>
              <w:tabs>
                <w:tab w:val="left" w:pos="7938"/>
              </w:tabs>
              <w:overflowPunct w:val="0"/>
              <w:autoSpaceDE w:val="0"/>
              <w:textAlignment w:val="baseline"/>
              <w:rPr>
                <w:rFonts w:ascii="TimesET" w:eastAsia="Times New Roman" w:hAnsi="TimesET" w:cs="TimesET"/>
                <w:sz w:val="24"/>
                <w:szCs w:val="20"/>
                <w:lang w:val="ru-RU" w:eastAsia="zh-CN"/>
              </w:rPr>
            </w:pPr>
            <w:r w:rsidRPr="00E35B62">
              <w:rPr>
                <w:rFonts w:ascii="Times New Roman" w:eastAsia="Times New Roman" w:hAnsi="Times New Roman" w:cs="Times New Roman"/>
                <w:sz w:val="24"/>
                <w:szCs w:val="20"/>
                <w:vertAlign w:val="superscript"/>
                <w:lang w:eastAsia="zh-CN"/>
              </w:rPr>
              <w:t xml:space="preserve">              (посада, науковий ступінь, вчене звання, прізвище та ініціали)</w:t>
            </w:r>
            <w:r w:rsidRPr="00E35B62">
              <w:rPr>
                <w:rFonts w:ascii="Times New Roman" w:eastAsia="Times New Roman" w:hAnsi="Times New Roman" w:cs="Times New Roman"/>
                <w:sz w:val="24"/>
                <w:szCs w:val="20"/>
                <w:vertAlign w:val="superscript"/>
                <w:lang w:eastAsia="zh-CN"/>
              </w:rPr>
              <w:tab/>
              <w:t xml:space="preserve">(підпис) </w:t>
            </w:r>
          </w:p>
        </w:tc>
      </w:tr>
    </w:tbl>
    <w:p w:rsidR="00E35B62" w:rsidRPr="00E35B62" w:rsidRDefault="00E35B62" w:rsidP="00E35B62">
      <w:pPr>
        <w:tabs>
          <w:tab w:val="left" w:pos="330"/>
        </w:tabs>
        <w:overflowPunct w:val="0"/>
        <w:autoSpaceDE w:val="0"/>
        <w:spacing w:after="0" w:line="240" w:lineRule="auto"/>
        <w:ind w:left="4536"/>
        <w:textAlignment w:val="baseline"/>
        <w:rPr>
          <w:rFonts w:ascii="TimesET" w:eastAsia="Times New Roman" w:hAnsi="TimesET" w:cs="TimesET"/>
          <w:sz w:val="24"/>
          <w:szCs w:val="20"/>
          <w:lang w:val="ru-RU" w:eastAsia="zh-CN"/>
        </w:rPr>
      </w:pPr>
      <w:r w:rsidRPr="00E35B62">
        <w:rPr>
          <w:rFonts w:ascii="Times New Roman" w:eastAsia="Times New Roman" w:hAnsi="Times New Roman" w:cs="Times New Roman"/>
          <w:sz w:val="28"/>
          <w:szCs w:val="28"/>
          <w:lang w:eastAsia="zh-CN"/>
        </w:rPr>
        <w:t>Засвідчую, що у цьому дипломному проєкті немає запозичень з праць інших авторів без відповідних посилань.</w:t>
      </w:r>
    </w:p>
    <w:p w:rsidR="00E35B62" w:rsidRPr="00E35B62" w:rsidRDefault="00E35B62" w:rsidP="00E35B62">
      <w:pPr>
        <w:tabs>
          <w:tab w:val="left" w:pos="330"/>
        </w:tabs>
        <w:overflowPunct w:val="0"/>
        <w:autoSpaceDE w:val="0"/>
        <w:spacing w:after="0" w:line="240" w:lineRule="auto"/>
        <w:ind w:left="4536"/>
        <w:textAlignment w:val="baseline"/>
        <w:rPr>
          <w:rFonts w:ascii="TimesET" w:eastAsia="Times New Roman" w:hAnsi="TimesET" w:cs="TimesET"/>
          <w:sz w:val="24"/>
          <w:szCs w:val="20"/>
          <w:lang w:val="ru-RU" w:eastAsia="zh-CN"/>
        </w:rPr>
      </w:pPr>
      <w:r w:rsidRPr="00E35B62">
        <w:rPr>
          <w:rFonts w:ascii="Times New Roman" w:eastAsia="Times New Roman" w:hAnsi="Times New Roman" w:cs="Times New Roman"/>
          <w:sz w:val="28"/>
          <w:szCs w:val="28"/>
          <w:lang w:eastAsia="zh-CN"/>
        </w:rPr>
        <w:t xml:space="preserve">Студент </w:t>
      </w:r>
      <w:r w:rsidRPr="00E35B62">
        <w:rPr>
          <w:rFonts w:ascii="Times New Roman" w:eastAsia="Times New Roman" w:hAnsi="Times New Roman" w:cs="Times New Roman"/>
          <w:sz w:val="28"/>
          <w:szCs w:val="28"/>
          <w:u w:val="single"/>
          <w:lang w:eastAsia="zh-CN"/>
        </w:rPr>
        <w:t xml:space="preserve">                          </w:t>
      </w:r>
    </w:p>
    <w:p w:rsidR="00E35B62" w:rsidRDefault="00E35B62" w:rsidP="00E35B62">
      <w:pPr>
        <w:tabs>
          <w:tab w:val="left" w:pos="7938"/>
        </w:tabs>
        <w:overflowPunct w:val="0"/>
        <w:autoSpaceDE w:val="0"/>
        <w:spacing w:after="0" w:line="240" w:lineRule="auto"/>
        <w:ind w:left="4536" w:firstLine="1701"/>
        <w:textAlignment w:val="baseline"/>
        <w:rPr>
          <w:rFonts w:ascii="Times New Roman" w:eastAsia="Times New Roman" w:hAnsi="Times New Roman" w:cs="Times New Roman"/>
          <w:sz w:val="20"/>
          <w:szCs w:val="20"/>
          <w:vertAlign w:val="superscript"/>
          <w:lang w:eastAsia="zh-CN"/>
        </w:rPr>
      </w:pPr>
      <w:r w:rsidRPr="00E35B62">
        <w:rPr>
          <w:rFonts w:ascii="Times New Roman" w:eastAsia="Times New Roman" w:hAnsi="Times New Roman" w:cs="Times New Roman"/>
          <w:sz w:val="20"/>
          <w:szCs w:val="20"/>
          <w:vertAlign w:val="superscript"/>
          <w:lang w:eastAsia="zh-CN"/>
        </w:rPr>
        <w:t>(підпис)</w:t>
      </w:r>
    </w:p>
    <w:p w:rsidR="00785BF6" w:rsidRDefault="00785BF6" w:rsidP="00E35B62">
      <w:pPr>
        <w:tabs>
          <w:tab w:val="left" w:pos="7938"/>
        </w:tabs>
        <w:overflowPunct w:val="0"/>
        <w:autoSpaceDE w:val="0"/>
        <w:spacing w:after="0" w:line="240" w:lineRule="auto"/>
        <w:ind w:left="4536" w:firstLine="1701"/>
        <w:textAlignment w:val="baseline"/>
        <w:rPr>
          <w:rFonts w:ascii="Times New Roman" w:eastAsia="Times New Roman" w:hAnsi="Times New Roman" w:cs="Times New Roman"/>
          <w:sz w:val="20"/>
          <w:szCs w:val="20"/>
          <w:vertAlign w:val="superscript"/>
          <w:lang w:eastAsia="zh-CN"/>
        </w:rPr>
      </w:pPr>
    </w:p>
    <w:p w:rsidR="00785BF6" w:rsidRDefault="00785BF6" w:rsidP="00E35B62">
      <w:pPr>
        <w:tabs>
          <w:tab w:val="left" w:pos="7938"/>
        </w:tabs>
        <w:overflowPunct w:val="0"/>
        <w:autoSpaceDE w:val="0"/>
        <w:spacing w:after="0" w:line="240" w:lineRule="auto"/>
        <w:ind w:left="4536" w:firstLine="1701"/>
        <w:textAlignment w:val="baseline"/>
        <w:rPr>
          <w:rFonts w:ascii="Times New Roman" w:eastAsia="Times New Roman" w:hAnsi="Times New Roman" w:cs="Times New Roman"/>
          <w:sz w:val="20"/>
          <w:szCs w:val="20"/>
          <w:vertAlign w:val="superscript"/>
          <w:lang w:eastAsia="zh-CN"/>
        </w:rPr>
      </w:pPr>
    </w:p>
    <w:p w:rsidR="00785BF6" w:rsidRDefault="00785BF6" w:rsidP="00E35B62">
      <w:pPr>
        <w:tabs>
          <w:tab w:val="left" w:pos="7938"/>
        </w:tabs>
        <w:overflowPunct w:val="0"/>
        <w:autoSpaceDE w:val="0"/>
        <w:spacing w:after="0" w:line="240" w:lineRule="auto"/>
        <w:ind w:left="4536" w:firstLine="1701"/>
        <w:textAlignment w:val="baseline"/>
        <w:rPr>
          <w:rFonts w:ascii="TimesET" w:eastAsia="Times New Roman" w:hAnsi="TimesET" w:cs="TimesET"/>
          <w:sz w:val="24"/>
          <w:szCs w:val="20"/>
          <w:lang w:val="ru-RU" w:eastAsia="zh-CN"/>
        </w:rPr>
      </w:pPr>
    </w:p>
    <w:p w:rsidR="00785BF6" w:rsidRDefault="00785BF6" w:rsidP="00E35B62">
      <w:pPr>
        <w:tabs>
          <w:tab w:val="left" w:pos="7938"/>
        </w:tabs>
        <w:overflowPunct w:val="0"/>
        <w:autoSpaceDE w:val="0"/>
        <w:spacing w:after="0" w:line="240" w:lineRule="auto"/>
        <w:ind w:left="4536" w:firstLine="1701"/>
        <w:textAlignment w:val="baseline"/>
        <w:rPr>
          <w:rFonts w:ascii="TimesET" w:eastAsia="Times New Roman" w:hAnsi="TimesET" w:cs="TimesET"/>
          <w:sz w:val="24"/>
          <w:szCs w:val="20"/>
          <w:lang w:val="ru-RU" w:eastAsia="zh-CN"/>
        </w:rPr>
      </w:pPr>
    </w:p>
    <w:p w:rsidR="00785BF6" w:rsidRDefault="00785BF6" w:rsidP="00E35B62">
      <w:pPr>
        <w:tabs>
          <w:tab w:val="left" w:pos="7938"/>
        </w:tabs>
        <w:overflowPunct w:val="0"/>
        <w:autoSpaceDE w:val="0"/>
        <w:spacing w:after="0" w:line="240" w:lineRule="auto"/>
        <w:ind w:left="4536" w:firstLine="1701"/>
        <w:textAlignment w:val="baseline"/>
        <w:rPr>
          <w:rFonts w:ascii="TimesET" w:eastAsia="Times New Roman" w:hAnsi="TimesET" w:cs="TimesET"/>
          <w:sz w:val="24"/>
          <w:szCs w:val="20"/>
          <w:lang w:val="ru-RU" w:eastAsia="zh-CN"/>
        </w:rPr>
      </w:pPr>
    </w:p>
    <w:p w:rsidR="00777954" w:rsidRDefault="00777954" w:rsidP="00E35B62">
      <w:pPr>
        <w:tabs>
          <w:tab w:val="left" w:pos="7938"/>
        </w:tabs>
        <w:overflowPunct w:val="0"/>
        <w:autoSpaceDE w:val="0"/>
        <w:spacing w:after="0" w:line="240" w:lineRule="auto"/>
        <w:ind w:left="4536" w:firstLine="1701"/>
        <w:textAlignment w:val="baseline"/>
        <w:rPr>
          <w:rFonts w:ascii="TimesET" w:eastAsia="Times New Roman" w:hAnsi="TimesET" w:cs="TimesET"/>
          <w:sz w:val="24"/>
          <w:szCs w:val="20"/>
          <w:lang w:val="ru-RU" w:eastAsia="zh-CN"/>
        </w:rPr>
      </w:pPr>
    </w:p>
    <w:p w:rsidR="00777954" w:rsidRPr="00E35B62" w:rsidRDefault="00777954" w:rsidP="00E35B62">
      <w:pPr>
        <w:tabs>
          <w:tab w:val="left" w:pos="7938"/>
        </w:tabs>
        <w:overflowPunct w:val="0"/>
        <w:autoSpaceDE w:val="0"/>
        <w:spacing w:after="0" w:line="240" w:lineRule="auto"/>
        <w:ind w:left="4536" w:firstLine="1701"/>
        <w:textAlignment w:val="baseline"/>
        <w:rPr>
          <w:rFonts w:ascii="TimesET" w:eastAsia="Times New Roman" w:hAnsi="TimesET" w:cs="TimesET"/>
          <w:sz w:val="24"/>
          <w:szCs w:val="20"/>
          <w:lang w:val="ru-RU" w:eastAsia="zh-CN"/>
        </w:rPr>
      </w:pPr>
    </w:p>
    <w:p w:rsidR="00E35B62" w:rsidRPr="00E35B62" w:rsidRDefault="00E35B62" w:rsidP="00E35B62">
      <w:pPr>
        <w:tabs>
          <w:tab w:val="left" w:pos="7938"/>
        </w:tabs>
        <w:overflowPunct w:val="0"/>
        <w:autoSpaceDE w:val="0"/>
        <w:spacing w:after="0" w:line="240" w:lineRule="auto"/>
        <w:jc w:val="center"/>
        <w:textAlignment w:val="baseline"/>
        <w:rPr>
          <w:rFonts w:ascii="Times New Roman" w:eastAsia="Times New Roman" w:hAnsi="Times New Roman" w:cs="Times New Roman"/>
          <w:sz w:val="20"/>
          <w:szCs w:val="20"/>
          <w:lang w:eastAsia="zh-CN"/>
        </w:rPr>
      </w:pPr>
    </w:p>
    <w:p w:rsidR="00785BF6" w:rsidRDefault="00E35B62" w:rsidP="00785BF6">
      <w:pPr>
        <w:tabs>
          <w:tab w:val="left" w:pos="7938"/>
        </w:tabs>
        <w:overflowPunct w:val="0"/>
        <w:autoSpaceDE w:val="0"/>
        <w:spacing w:after="0" w:line="240" w:lineRule="auto"/>
        <w:jc w:val="center"/>
        <w:textAlignment w:val="baseline"/>
        <w:rPr>
          <w:rFonts w:ascii="Times New Roman" w:eastAsia="Times New Roman" w:hAnsi="Times New Roman" w:cs="Times New Roman"/>
          <w:sz w:val="28"/>
          <w:szCs w:val="28"/>
          <w:lang w:eastAsia="zh-CN"/>
        </w:rPr>
      </w:pPr>
      <w:r w:rsidRPr="00E35B62">
        <w:rPr>
          <w:rFonts w:ascii="Times New Roman" w:eastAsia="Times New Roman" w:hAnsi="Times New Roman" w:cs="Times New Roman"/>
          <w:sz w:val="28"/>
          <w:szCs w:val="28"/>
          <w:lang w:eastAsia="zh-CN"/>
        </w:rPr>
        <w:t>Київ – 2021 р.</w:t>
      </w:r>
    </w:p>
    <w:p w:rsidR="00785BF6" w:rsidRPr="00785BF6" w:rsidRDefault="00785BF6" w:rsidP="00785BF6">
      <w:pPr>
        <w:overflowPunct w:val="0"/>
        <w:autoSpaceDE w:val="0"/>
        <w:spacing w:after="0" w:line="240" w:lineRule="auto"/>
        <w:jc w:val="center"/>
        <w:textAlignment w:val="baseline"/>
        <w:rPr>
          <w:rFonts w:ascii="TimesET" w:eastAsia="Times New Roman" w:hAnsi="TimesET" w:cs="TimesET"/>
          <w:sz w:val="24"/>
          <w:szCs w:val="20"/>
          <w:lang w:val="ru-RU" w:eastAsia="zh-CN"/>
        </w:rPr>
      </w:pPr>
      <w:r w:rsidRPr="00785BF6">
        <w:rPr>
          <w:rFonts w:ascii="Times New Roman" w:eastAsia="Times New Roman" w:hAnsi="Times New Roman" w:cs="Times New Roman"/>
          <w:b/>
          <w:bCs/>
          <w:caps/>
          <w:sz w:val="28"/>
          <w:szCs w:val="28"/>
          <w:lang w:eastAsia="zh-CN"/>
        </w:rPr>
        <w:lastRenderedPageBreak/>
        <w:t>Національний технічний університет України</w:t>
      </w:r>
    </w:p>
    <w:p w:rsidR="00785BF6" w:rsidRPr="00785BF6" w:rsidRDefault="00785BF6" w:rsidP="00785BF6">
      <w:pPr>
        <w:overflowPunct w:val="0"/>
        <w:autoSpaceDE w:val="0"/>
        <w:spacing w:after="0" w:line="240" w:lineRule="auto"/>
        <w:jc w:val="center"/>
        <w:textAlignment w:val="baseline"/>
        <w:rPr>
          <w:rFonts w:ascii="TimesET" w:eastAsia="Times New Roman" w:hAnsi="TimesET" w:cs="TimesET"/>
          <w:sz w:val="24"/>
          <w:szCs w:val="20"/>
          <w:lang w:val="ru-RU" w:eastAsia="zh-CN"/>
        </w:rPr>
      </w:pPr>
      <w:r w:rsidRPr="00785BF6">
        <w:rPr>
          <w:rFonts w:ascii="Times New Roman" w:eastAsia="Times New Roman" w:hAnsi="Times New Roman" w:cs="Times New Roman"/>
          <w:b/>
          <w:bCs/>
          <w:caps/>
          <w:sz w:val="28"/>
          <w:szCs w:val="28"/>
          <w:lang w:eastAsia="zh-CN"/>
        </w:rPr>
        <w:t xml:space="preserve">“Київський політехнічний інститут </w:t>
      </w:r>
      <w:r w:rsidRPr="00785BF6">
        <w:rPr>
          <w:rFonts w:ascii="Times New Roman" w:eastAsia="Times New Roman" w:hAnsi="Times New Roman" w:cs="Times New Roman"/>
          <w:sz w:val="28"/>
          <w:szCs w:val="28"/>
          <w:lang w:eastAsia="zh-CN"/>
        </w:rPr>
        <w:t xml:space="preserve"> </w:t>
      </w:r>
    </w:p>
    <w:p w:rsidR="00785BF6" w:rsidRPr="00785BF6" w:rsidRDefault="00785BF6" w:rsidP="00785BF6">
      <w:pPr>
        <w:overflowPunct w:val="0"/>
        <w:autoSpaceDE w:val="0"/>
        <w:spacing w:after="0" w:line="240" w:lineRule="auto"/>
        <w:jc w:val="center"/>
        <w:textAlignment w:val="baseline"/>
        <w:rPr>
          <w:rFonts w:ascii="TimesET" w:eastAsia="Times New Roman" w:hAnsi="TimesET" w:cs="TimesET"/>
          <w:sz w:val="24"/>
          <w:szCs w:val="20"/>
          <w:lang w:val="ru-RU" w:eastAsia="zh-CN"/>
        </w:rPr>
      </w:pPr>
      <w:r w:rsidRPr="00785BF6">
        <w:rPr>
          <w:rFonts w:ascii="Times New Roman" w:eastAsia="Times New Roman" w:hAnsi="Times New Roman" w:cs="Times New Roman"/>
          <w:b/>
          <w:sz w:val="28"/>
          <w:szCs w:val="28"/>
          <w:lang w:eastAsia="zh-CN"/>
        </w:rPr>
        <w:t>імені ІГОРЯ СІКОРСЬКОГО</w:t>
      </w:r>
      <w:r w:rsidRPr="00785BF6">
        <w:rPr>
          <w:rFonts w:ascii="Times New Roman" w:eastAsia="Times New Roman" w:hAnsi="Times New Roman" w:cs="Times New Roman"/>
          <w:b/>
          <w:bCs/>
          <w:sz w:val="28"/>
          <w:szCs w:val="28"/>
          <w:lang w:eastAsia="zh-CN"/>
        </w:rPr>
        <w:t>”</w:t>
      </w:r>
    </w:p>
    <w:p w:rsidR="00785BF6" w:rsidRPr="00785BF6" w:rsidRDefault="00785BF6" w:rsidP="00785BF6">
      <w:pPr>
        <w:overflowPunct w:val="0"/>
        <w:autoSpaceDE w:val="0"/>
        <w:spacing w:after="0" w:line="240" w:lineRule="auto"/>
        <w:jc w:val="center"/>
        <w:textAlignment w:val="baseline"/>
        <w:rPr>
          <w:rFonts w:ascii="Times New Roman" w:eastAsia="Times New Roman" w:hAnsi="Times New Roman" w:cs="Times New Roman"/>
          <w:b/>
          <w:bCs/>
          <w:caps/>
          <w:sz w:val="16"/>
          <w:szCs w:val="28"/>
          <w:lang w:eastAsia="zh-CN"/>
        </w:rPr>
      </w:pPr>
    </w:p>
    <w:p w:rsidR="00785BF6" w:rsidRPr="00785BF6" w:rsidRDefault="00785BF6" w:rsidP="00785BF6">
      <w:pPr>
        <w:overflowPunct w:val="0"/>
        <w:autoSpaceDE w:val="0"/>
        <w:spacing w:after="0" w:line="240" w:lineRule="auto"/>
        <w:jc w:val="center"/>
        <w:textAlignment w:val="baseline"/>
        <w:rPr>
          <w:rFonts w:ascii="TimesET" w:eastAsia="Times New Roman" w:hAnsi="TimesET" w:cs="TimesET"/>
          <w:sz w:val="24"/>
          <w:szCs w:val="20"/>
          <w:lang w:val="ru-RU" w:eastAsia="zh-CN"/>
        </w:rPr>
      </w:pPr>
      <w:r w:rsidRPr="00785BF6">
        <w:rPr>
          <w:rFonts w:ascii="Times New Roman" w:eastAsia="Times New Roman" w:hAnsi="Times New Roman" w:cs="Times New Roman"/>
          <w:sz w:val="28"/>
          <w:szCs w:val="28"/>
          <w:u w:val="single"/>
          <w:lang w:eastAsia="zh-CN"/>
        </w:rPr>
        <w:t>Факультет інформатики та обчислювальної техніки</w:t>
      </w:r>
      <w:r w:rsidRPr="00785BF6">
        <w:rPr>
          <w:rFonts w:ascii="Times New Roman" w:eastAsia="Times New Roman" w:hAnsi="Times New Roman" w:cs="Times New Roman"/>
          <w:sz w:val="16"/>
          <w:szCs w:val="20"/>
          <w:lang w:eastAsia="zh-CN"/>
        </w:rPr>
        <w:t xml:space="preserve"> </w:t>
      </w:r>
    </w:p>
    <w:p w:rsidR="00785BF6" w:rsidRPr="00785BF6" w:rsidRDefault="00785BF6" w:rsidP="00785BF6">
      <w:pPr>
        <w:overflowPunct w:val="0"/>
        <w:autoSpaceDE w:val="0"/>
        <w:spacing w:after="0" w:line="240" w:lineRule="auto"/>
        <w:jc w:val="center"/>
        <w:textAlignment w:val="baseline"/>
        <w:rPr>
          <w:rFonts w:ascii="Times New Roman" w:eastAsia="Times New Roman" w:hAnsi="Times New Roman" w:cs="Times New Roman"/>
          <w:sz w:val="16"/>
          <w:szCs w:val="20"/>
          <w:lang w:eastAsia="zh-CN"/>
        </w:rPr>
      </w:pPr>
    </w:p>
    <w:p w:rsidR="00785BF6" w:rsidRPr="00785BF6" w:rsidRDefault="00785BF6" w:rsidP="00785BF6">
      <w:pPr>
        <w:overflowPunct w:val="0"/>
        <w:autoSpaceDE w:val="0"/>
        <w:spacing w:after="0" w:line="240" w:lineRule="auto"/>
        <w:jc w:val="center"/>
        <w:textAlignment w:val="baseline"/>
        <w:rPr>
          <w:rFonts w:ascii="TimesET" w:eastAsia="Times New Roman" w:hAnsi="TimesET" w:cs="TimesET"/>
          <w:sz w:val="24"/>
          <w:szCs w:val="20"/>
          <w:lang w:val="ru-RU" w:eastAsia="zh-CN"/>
        </w:rPr>
      </w:pPr>
      <w:r w:rsidRPr="00785BF6">
        <w:rPr>
          <w:rFonts w:ascii="Times New Roman" w:eastAsia="Times New Roman" w:hAnsi="Times New Roman" w:cs="Times New Roman"/>
          <w:sz w:val="28"/>
          <w:szCs w:val="28"/>
          <w:u w:val="single"/>
          <w:lang w:eastAsia="zh-CN"/>
        </w:rPr>
        <w:t>Кафедра обчислювальної техніки</w:t>
      </w:r>
    </w:p>
    <w:p w:rsidR="00785BF6" w:rsidRPr="00785BF6" w:rsidRDefault="00785BF6" w:rsidP="00785BF6">
      <w:pPr>
        <w:overflowPunct w:val="0"/>
        <w:autoSpaceDE w:val="0"/>
        <w:spacing w:after="0" w:line="240" w:lineRule="auto"/>
        <w:jc w:val="center"/>
        <w:textAlignment w:val="baseline"/>
        <w:rPr>
          <w:rFonts w:ascii="Times New Roman" w:eastAsia="Times New Roman" w:hAnsi="Times New Roman" w:cs="Times New Roman"/>
          <w:sz w:val="28"/>
          <w:szCs w:val="28"/>
          <w:u w:val="single"/>
          <w:lang w:eastAsia="zh-CN"/>
        </w:rPr>
      </w:pPr>
    </w:p>
    <w:p w:rsidR="00785BF6" w:rsidRPr="00785BF6" w:rsidRDefault="00785BF6" w:rsidP="00785BF6">
      <w:pPr>
        <w:overflowPunct w:val="0"/>
        <w:autoSpaceDE w:val="0"/>
        <w:spacing w:after="0" w:line="360" w:lineRule="auto"/>
        <w:jc w:val="center"/>
        <w:textAlignment w:val="baseline"/>
        <w:rPr>
          <w:rFonts w:ascii="TimesET" w:eastAsia="Times New Roman" w:hAnsi="TimesET" w:cs="TimesET"/>
          <w:sz w:val="24"/>
          <w:szCs w:val="20"/>
          <w:lang w:val="ru-RU" w:eastAsia="zh-CN"/>
        </w:rPr>
      </w:pPr>
      <w:r w:rsidRPr="00785BF6">
        <w:rPr>
          <w:rFonts w:ascii="Times New Roman" w:eastAsia="Times New Roman" w:hAnsi="Times New Roman" w:cs="Times New Roman"/>
          <w:spacing w:val="2"/>
          <w:sz w:val="28"/>
          <w:szCs w:val="28"/>
          <w:lang w:eastAsia="zh-CN"/>
        </w:rPr>
        <w:t>Рівень вищої освіти – перший (бакалавр)</w:t>
      </w:r>
    </w:p>
    <w:p w:rsidR="00785BF6" w:rsidRPr="00785BF6" w:rsidRDefault="00785BF6" w:rsidP="00785BF6">
      <w:pPr>
        <w:overflowPunct w:val="0"/>
        <w:autoSpaceDE w:val="0"/>
        <w:spacing w:after="0" w:line="360" w:lineRule="auto"/>
        <w:jc w:val="center"/>
        <w:textAlignment w:val="baseline"/>
        <w:rPr>
          <w:rFonts w:ascii="TimesET" w:eastAsia="Times New Roman" w:hAnsi="TimesET" w:cs="TimesET"/>
          <w:sz w:val="24"/>
          <w:szCs w:val="20"/>
          <w:lang w:val="ru-RU" w:eastAsia="zh-CN"/>
        </w:rPr>
      </w:pPr>
      <w:r w:rsidRPr="00785BF6">
        <w:rPr>
          <w:rFonts w:ascii="Times New Roman" w:eastAsia="Times New Roman" w:hAnsi="Times New Roman" w:cs="Times New Roman"/>
          <w:spacing w:val="2"/>
          <w:sz w:val="28"/>
          <w:szCs w:val="28"/>
          <w:lang w:eastAsia="zh-CN"/>
        </w:rPr>
        <w:t>Освітньо-професійна програма</w:t>
      </w:r>
    </w:p>
    <w:p w:rsidR="00785BF6" w:rsidRPr="00785BF6" w:rsidRDefault="00785BF6" w:rsidP="00785BF6">
      <w:pPr>
        <w:overflowPunct w:val="0"/>
        <w:autoSpaceDE w:val="0"/>
        <w:spacing w:after="0" w:line="360" w:lineRule="auto"/>
        <w:jc w:val="center"/>
        <w:textAlignment w:val="baseline"/>
        <w:rPr>
          <w:rFonts w:ascii="TimesET" w:eastAsia="Times New Roman" w:hAnsi="TimesET" w:cs="TimesET"/>
          <w:sz w:val="24"/>
          <w:szCs w:val="20"/>
          <w:lang w:val="ru-RU" w:eastAsia="zh-CN"/>
        </w:rPr>
      </w:pPr>
      <w:r w:rsidRPr="00785BF6">
        <w:rPr>
          <w:rFonts w:ascii="Times New Roman" w:eastAsia="Times New Roman" w:hAnsi="Times New Roman" w:cs="Times New Roman"/>
          <w:spacing w:val="2"/>
          <w:sz w:val="28"/>
          <w:szCs w:val="28"/>
          <w:lang w:val="en-US" w:eastAsia="zh-CN"/>
        </w:rPr>
        <w:t>“</w:t>
      </w:r>
      <w:r w:rsidRPr="00785BF6">
        <w:rPr>
          <w:rFonts w:ascii="Times New Roman" w:eastAsia="Times New Roman" w:hAnsi="Times New Roman" w:cs="Times New Roman"/>
          <w:spacing w:val="2"/>
          <w:sz w:val="28"/>
          <w:szCs w:val="28"/>
          <w:lang w:eastAsia="zh-CN"/>
        </w:rPr>
        <w:t>Комп’ютерні системи та мережі”</w:t>
      </w:r>
    </w:p>
    <w:p w:rsidR="00785BF6" w:rsidRPr="00785BF6" w:rsidRDefault="00785BF6" w:rsidP="00785BF6">
      <w:pPr>
        <w:overflowPunct w:val="0"/>
        <w:autoSpaceDE w:val="0"/>
        <w:spacing w:after="0" w:line="360" w:lineRule="auto"/>
        <w:jc w:val="center"/>
        <w:textAlignment w:val="baseline"/>
        <w:rPr>
          <w:rFonts w:ascii="TimesET" w:eastAsia="Times New Roman" w:hAnsi="TimesET" w:cs="TimesET"/>
          <w:sz w:val="24"/>
          <w:szCs w:val="20"/>
          <w:lang w:val="ru-RU" w:eastAsia="zh-CN"/>
        </w:rPr>
      </w:pPr>
      <w:r w:rsidRPr="00785BF6">
        <w:rPr>
          <w:rFonts w:ascii="Times New Roman" w:eastAsia="Times New Roman" w:hAnsi="Times New Roman" w:cs="Times New Roman"/>
          <w:spacing w:val="2"/>
          <w:sz w:val="28"/>
          <w:szCs w:val="28"/>
          <w:lang w:eastAsia="zh-CN"/>
        </w:rPr>
        <w:t>спеціальність 123 “Комп’ютерна інженерія”</w:t>
      </w:r>
    </w:p>
    <w:p w:rsidR="00785BF6" w:rsidRPr="00785BF6" w:rsidRDefault="00785BF6" w:rsidP="00785BF6">
      <w:pPr>
        <w:overflowPunct w:val="0"/>
        <w:autoSpaceDE w:val="0"/>
        <w:spacing w:before="120" w:after="0" w:line="240" w:lineRule="auto"/>
        <w:jc w:val="center"/>
        <w:textAlignment w:val="baseline"/>
        <w:rPr>
          <w:rFonts w:ascii="TimesET" w:eastAsia="Times New Roman" w:hAnsi="TimesET" w:cs="TimesET"/>
          <w:sz w:val="24"/>
          <w:szCs w:val="20"/>
          <w:lang w:val="ru-RU" w:eastAsia="zh-CN"/>
        </w:rPr>
      </w:pPr>
    </w:p>
    <w:p w:rsidR="00785BF6" w:rsidRPr="00785BF6" w:rsidRDefault="00785BF6" w:rsidP="00785BF6">
      <w:pPr>
        <w:tabs>
          <w:tab w:val="left" w:pos="720"/>
          <w:tab w:val="left" w:pos="7560"/>
        </w:tabs>
        <w:spacing w:after="0" w:line="240" w:lineRule="auto"/>
        <w:jc w:val="right"/>
        <w:rPr>
          <w:rFonts w:ascii="Times New Roman" w:eastAsia="Times New Roman" w:hAnsi="Times New Roman" w:cs="Times New Roman"/>
          <w:sz w:val="28"/>
          <w:szCs w:val="24"/>
          <w:lang w:eastAsia="zh-CN"/>
        </w:rPr>
      </w:pPr>
      <w:r w:rsidRPr="00785BF6">
        <w:rPr>
          <w:rFonts w:ascii="Times New Roman" w:eastAsia="Times New Roman" w:hAnsi="Times New Roman" w:cs="Times New Roman"/>
          <w:b/>
          <w:bCs/>
          <w:sz w:val="28"/>
          <w:szCs w:val="28"/>
          <w:lang w:eastAsia="zh-CN"/>
        </w:rPr>
        <w:tab/>
      </w:r>
      <w:r w:rsidRPr="00785BF6">
        <w:rPr>
          <w:rFonts w:ascii="Times New Roman" w:eastAsia="Times New Roman" w:hAnsi="Times New Roman" w:cs="Times New Roman"/>
          <w:b/>
          <w:bCs/>
          <w:sz w:val="28"/>
          <w:szCs w:val="28"/>
          <w:lang w:eastAsia="zh-CN"/>
        </w:rPr>
        <w:tab/>
        <w:t>ЗАТВЕРДЖУЮ</w:t>
      </w:r>
    </w:p>
    <w:p w:rsidR="00785BF6" w:rsidRPr="00785BF6" w:rsidRDefault="00785BF6" w:rsidP="00785BF6">
      <w:pPr>
        <w:tabs>
          <w:tab w:val="left" w:pos="720"/>
          <w:tab w:val="left" w:pos="7560"/>
        </w:tabs>
        <w:spacing w:after="0" w:line="240" w:lineRule="auto"/>
        <w:jc w:val="right"/>
        <w:rPr>
          <w:rFonts w:ascii="Times New Roman" w:eastAsia="Times New Roman" w:hAnsi="Times New Roman" w:cs="Times New Roman"/>
          <w:sz w:val="28"/>
          <w:szCs w:val="24"/>
          <w:lang w:eastAsia="zh-CN"/>
        </w:rPr>
      </w:pPr>
      <w:r>
        <w:rPr>
          <w:rFonts w:ascii="Times New Roman" w:eastAsia="Times New Roman" w:hAnsi="Times New Roman" w:cs="Times New Roman"/>
          <w:b/>
          <w:bCs/>
          <w:sz w:val="28"/>
          <w:szCs w:val="24"/>
          <w:lang w:eastAsia="zh-CN"/>
        </w:rPr>
        <w:tab/>
      </w:r>
      <w:r w:rsidRPr="00785BF6">
        <w:rPr>
          <w:rFonts w:ascii="Times New Roman" w:eastAsia="Times New Roman" w:hAnsi="Times New Roman" w:cs="Times New Roman"/>
          <w:b/>
          <w:bCs/>
          <w:sz w:val="28"/>
          <w:szCs w:val="28"/>
          <w:lang w:eastAsia="zh-CN"/>
        </w:rPr>
        <w:t>Завідувач кафедри</w:t>
      </w:r>
    </w:p>
    <w:p w:rsidR="00785BF6" w:rsidRPr="00785BF6" w:rsidRDefault="00785BF6" w:rsidP="00785BF6">
      <w:pPr>
        <w:tabs>
          <w:tab w:val="left" w:pos="720"/>
          <w:tab w:val="left" w:pos="5130"/>
          <w:tab w:val="left" w:pos="6120"/>
        </w:tabs>
        <w:overflowPunct w:val="0"/>
        <w:autoSpaceDE w:val="0"/>
        <w:spacing w:after="0" w:line="240" w:lineRule="auto"/>
        <w:ind w:left="1417"/>
        <w:jc w:val="right"/>
        <w:textAlignment w:val="baseline"/>
        <w:rPr>
          <w:rFonts w:ascii="TimesET" w:eastAsia="Times New Roman" w:hAnsi="TimesET" w:cs="TimesET"/>
          <w:sz w:val="24"/>
          <w:szCs w:val="20"/>
          <w:lang w:val="ru-RU" w:eastAsia="zh-CN"/>
        </w:rPr>
      </w:pPr>
      <w:r>
        <w:rPr>
          <w:rFonts w:ascii="Times New Roman" w:eastAsia="Times New Roman" w:hAnsi="Times New Roman" w:cs="Times New Roman"/>
          <w:sz w:val="26"/>
          <w:szCs w:val="20"/>
          <w:lang w:eastAsia="zh-CN"/>
        </w:rPr>
        <w:tab/>
      </w:r>
      <w:r w:rsidRPr="00785BF6">
        <w:rPr>
          <w:rFonts w:ascii="Times New Roman" w:eastAsia="Times New Roman" w:hAnsi="Times New Roman" w:cs="Times New Roman"/>
          <w:sz w:val="26"/>
          <w:szCs w:val="20"/>
          <w:u w:val="single"/>
          <w:lang w:eastAsia="zh-CN"/>
        </w:rPr>
        <w:t xml:space="preserve">                    </w:t>
      </w:r>
      <w:r w:rsidRPr="00785BF6">
        <w:rPr>
          <w:rFonts w:ascii="Times New Roman" w:eastAsia="Times New Roman" w:hAnsi="Times New Roman" w:cs="Times New Roman"/>
          <w:sz w:val="26"/>
          <w:szCs w:val="20"/>
          <w:lang w:eastAsia="zh-CN"/>
        </w:rPr>
        <w:t xml:space="preserve">    </w:t>
      </w:r>
      <w:r w:rsidRPr="00785BF6">
        <w:rPr>
          <w:rFonts w:ascii="Times New Roman" w:eastAsia="Times New Roman" w:hAnsi="Times New Roman" w:cs="Times New Roman"/>
          <w:sz w:val="26"/>
          <w:szCs w:val="20"/>
          <w:u w:val="single"/>
          <w:lang w:eastAsia="zh-CN"/>
        </w:rPr>
        <w:t xml:space="preserve"> </w:t>
      </w:r>
      <w:r w:rsidRPr="00785BF6">
        <w:rPr>
          <w:rFonts w:ascii="Times New Roman" w:eastAsia="Times New Roman" w:hAnsi="Times New Roman" w:cs="Times New Roman"/>
          <w:sz w:val="28"/>
          <w:szCs w:val="28"/>
          <w:u w:val="single"/>
          <w:lang w:eastAsia="zh-CN"/>
        </w:rPr>
        <w:t>Сергій СТІРЕНКО</w:t>
      </w:r>
    </w:p>
    <w:p w:rsidR="00785BF6" w:rsidRPr="00785BF6" w:rsidRDefault="00785BF6" w:rsidP="00785BF6">
      <w:pPr>
        <w:tabs>
          <w:tab w:val="left" w:pos="720"/>
        </w:tabs>
        <w:spacing w:after="0" w:line="240" w:lineRule="auto"/>
        <w:ind w:left="5664"/>
        <w:rPr>
          <w:rFonts w:ascii="Times New Roman" w:eastAsia="Times New Roman" w:hAnsi="Times New Roman" w:cs="Times New Roman"/>
          <w:sz w:val="28"/>
          <w:szCs w:val="24"/>
          <w:lang w:eastAsia="zh-CN"/>
        </w:rPr>
      </w:pPr>
      <w:r>
        <w:rPr>
          <w:rFonts w:ascii="Times New Roman" w:eastAsia="Times New Roman" w:hAnsi="Times New Roman" w:cs="Times New Roman"/>
          <w:sz w:val="26"/>
          <w:szCs w:val="24"/>
          <w:vertAlign w:val="superscript"/>
          <w:lang w:eastAsia="zh-CN"/>
        </w:rPr>
        <w:t xml:space="preserve">    </w:t>
      </w:r>
      <w:r w:rsidRPr="00785BF6">
        <w:rPr>
          <w:rFonts w:ascii="Times New Roman" w:eastAsia="Times New Roman" w:hAnsi="Times New Roman" w:cs="Times New Roman"/>
          <w:sz w:val="26"/>
          <w:szCs w:val="24"/>
          <w:vertAlign w:val="superscript"/>
          <w:lang w:eastAsia="zh-CN"/>
        </w:rPr>
        <w:t>(підпис)</w:t>
      </w:r>
    </w:p>
    <w:p w:rsidR="00785BF6" w:rsidRPr="00785BF6" w:rsidRDefault="00785BF6" w:rsidP="00785BF6">
      <w:pPr>
        <w:tabs>
          <w:tab w:val="left" w:pos="720"/>
          <w:tab w:val="left" w:pos="6120"/>
        </w:tabs>
        <w:spacing w:after="0" w:line="240" w:lineRule="auto"/>
        <w:ind w:left="1418"/>
        <w:jc w:val="right"/>
        <w:rPr>
          <w:rFonts w:ascii="Times New Roman" w:eastAsia="Times New Roman" w:hAnsi="Times New Roman" w:cs="Times New Roman"/>
          <w:sz w:val="28"/>
          <w:szCs w:val="24"/>
          <w:lang w:eastAsia="zh-CN"/>
        </w:rPr>
      </w:pPr>
      <w:r w:rsidRPr="00785BF6">
        <w:rPr>
          <w:rFonts w:ascii="Times New Roman" w:eastAsia="Times New Roman" w:hAnsi="Times New Roman" w:cs="Times New Roman"/>
          <w:bCs/>
          <w:sz w:val="28"/>
          <w:szCs w:val="28"/>
          <w:lang w:eastAsia="zh-CN"/>
        </w:rPr>
        <w:tab/>
        <w:t>“</w:t>
      </w:r>
      <w:r w:rsidRPr="00785BF6">
        <w:rPr>
          <w:rFonts w:ascii="Times New Roman" w:eastAsia="Times New Roman" w:hAnsi="Times New Roman" w:cs="Times New Roman"/>
          <w:bCs/>
          <w:sz w:val="28"/>
          <w:szCs w:val="28"/>
          <w:u w:val="single"/>
          <w:lang w:eastAsia="zh-CN"/>
        </w:rPr>
        <w:t xml:space="preserve">    </w:t>
      </w:r>
      <w:r w:rsidRPr="00785BF6">
        <w:rPr>
          <w:rFonts w:ascii="Times New Roman" w:eastAsia="Times New Roman" w:hAnsi="Times New Roman" w:cs="Times New Roman"/>
          <w:bCs/>
          <w:sz w:val="28"/>
          <w:szCs w:val="28"/>
          <w:lang w:eastAsia="zh-CN"/>
        </w:rPr>
        <w:t xml:space="preserve">” </w:t>
      </w:r>
      <w:r w:rsidRPr="00785BF6">
        <w:rPr>
          <w:rFonts w:ascii="Times New Roman" w:eastAsia="Times New Roman" w:hAnsi="Times New Roman" w:cs="Times New Roman"/>
          <w:bCs/>
          <w:sz w:val="28"/>
          <w:szCs w:val="28"/>
          <w:u w:val="single"/>
          <w:lang w:eastAsia="zh-CN"/>
        </w:rPr>
        <w:t xml:space="preserve">                   </w:t>
      </w:r>
      <w:r w:rsidRPr="00785BF6">
        <w:rPr>
          <w:rFonts w:ascii="Times New Roman" w:eastAsia="Times New Roman" w:hAnsi="Times New Roman" w:cs="Times New Roman"/>
          <w:bCs/>
          <w:sz w:val="28"/>
          <w:szCs w:val="28"/>
          <w:lang w:eastAsia="zh-CN"/>
        </w:rPr>
        <w:t>2021 р.</w:t>
      </w:r>
    </w:p>
    <w:p w:rsidR="00785BF6" w:rsidRDefault="00785BF6" w:rsidP="00785BF6">
      <w:pPr>
        <w:tabs>
          <w:tab w:val="left" w:pos="7938"/>
        </w:tabs>
        <w:overflowPunct w:val="0"/>
        <w:autoSpaceDE w:val="0"/>
        <w:spacing w:after="0" w:line="240" w:lineRule="auto"/>
        <w:jc w:val="right"/>
        <w:textAlignment w:val="baseline"/>
        <w:rPr>
          <w:rFonts w:ascii="Times New Roman" w:eastAsia="Times New Roman" w:hAnsi="Times New Roman" w:cs="Times New Roman"/>
          <w:sz w:val="28"/>
          <w:szCs w:val="28"/>
          <w:lang w:eastAsia="zh-CN"/>
        </w:rPr>
      </w:pPr>
    </w:p>
    <w:p w:rsidR="00785BF6" w:rsidRDefault="00785BF6" w:rsidP="00785BF6">
      <w:pPr>
        <w:tabs>
          <w:tab w:val="left" w:pos="7938"/>
        </w:tabs>
        <w:overflowPunct w:val="0"/>
        <w:autoSpaceDE w:val="0"/>
        <w:spacing w:after="0" w:line="240" w:lineRule="auto"/>
        <w:textAlignment w:val="baseline"/>
        <w:rPr>
          <w:rFonts w:ascii="Times New Roman" w:eastAsia="Times New Roman" w:hAnsi="Times New Roman" w:cs="Times New Roman"/>
          <w:sz w:val="28"/>
          <w:szCs w:val="28"/>
          <w:lang w:eastAsia="zh-CN"/>
        </w:rPr>
      </w:pPr>
    </w:p>
    <w:p w:rsidR="00785BF6" w:rsidRDefault="00785BF6" w:rsidP="00785BF6">
      <w:pPr>
        <w:tabs>
          <w:tab w:val="left" w:pos="7938"/>
        </w:tabs>
        <w:overflowPunct w:val="0"/>
        <w:autoSpaceDE w:val="0"/>
        <w:spacing w:after="0" w:line="240" w:lineRule="auto"/>
        <w:jc w:val="right"/>
        <w:textAlignment w:val="baseline"/>
        <w:rPr>
          <w:rFonts w:ascii="Times New Roman" w:eastAsia="Times New Roman" w:hAnsi="Times New Roman" w:cs="Times New Roman"/>
          <w:sz w:val="28"/>
          <w:szCs w:val="28"/>
          <w:lang w:eastAsia="zh-CN"/>
        </w:rPr>
      </w:pPr>
    </w:p>
    <w:p w:rsidR="00785BF6" w:rsidRDefault="00785BF6" w:rsidP="00785BF6">
      <w:pPr>
        <w:tabs>
          <w:tab w:val="left" w:pos="7938"/>
        </w:tabs>
        <w:overflowPunct w:val="0"/>
        <w:autoSpaceDE w:val="0"/>
        <w:spacing w:after="0" w:line="240" w:lineRule="auto"/>
        <w:jc w:val="right"/>
        <w:textAlignment w:val="baseline"/>
        <w:rPr>
          <w:rFonts w:ascii="Times New Roman" w:eastAsia="Times New Roman" w:hAnsi="Times New Roman" w:cs="Times New Roman"/>
          <w:sz w:val="28"/>
          <w:szCs w:val="28"/>
          <w:lang w:eastAsia="zh-CN"/>
        </w:rPr>
      </w:pPr>
    </w:p>
    <w:p w:rsidR="00785BF6" w:rsidRDefault="00785BF6" w:rsidP="00785BF6">
      <w:pPr>
        <w:tabs>
          <w:tab w:val="left" w:pos="7938"/>
        </w:tabs>
        <w:overflowPunct w:val="0"/>
        <w:autoSpaceDE w:val="0"/>
        <w:spacing w:after="0" w:line="240" w:lineRule="auto"/>
        <w:jc w:val="right"/>
        <w:textAlignment w:val="baseline"/>
        <w:rPr>
          <w:rFonts w:ascii="Times New Roman" w:eastAsia="Times New Roman" w:hAnsi="Times New Roman" w:cs="Times New Roman"/>
          <w:sz w:val="28"/>
          <w:szCs w:val="28"/>
          <w:lang w:eastAsia="zh-CN"/>
        </w:rPr>
      </w:pPr>
    </w:p>
    <w:p w:rsidR="00785BF6" w:rsidRPr="00785BF6" w:rsidRDefault="00785BF6" w:rsidP="00785BF6">
      <w:pPr>
        <w:overflowPunct w:val="0"/>
        <w:autoSpaceDE w:val="0"/>
        <w:spacing w:after="0" w:line="240" w:lineRule="auto"/>
        <w:jc w:val="center"/>
        <w:textAlignment w:val="baseline"/>
        <w:rPr>
          <w:rFonts w:ascii="TimesET" w:eastAsia="Times New Roman" w:hAnsi="TimesET" w:cs="TimesET"/>
          <w:sz w:val="24"/>
          <w:szCs w:val="20"/>
          <w:lang w:val="ru-RU" w:eastAsia="zh-CN"/>
        </w:rPr>
      </w:pPr>
      <w:r w:rsidRPr="00785BF6">
        <w:rPr>
          <w:rFonts w:ascii="Times New Roman" w:eastAsia="Times New Roman" w:hAnsi="Times New Roman" w:cs="Times New Roman"/>
          <w:b/>
          <w:bCs/>
          <w:sz w:val="28"/>
          <w:szCs w:val="28"/>
          <w:lang w:eastAsia="zh-CN"/>
        </w:rPr>
        <w:t>З</w:t>
      </w:r>
      <w:r w:rsidRPr="00785BF6">
        <w:rPr>
          <w:rFonts w:ascii="Times New Roman" w:eastAsia="Times New Roman" w:hAnsi="Times New Roman" w:cs="Times New Roman"/>
          <w:b/>
          <w:bCs/>
          <w:sz w:val="28"/>
          <w:szCs w:val="28"/>
          <w:lang w:val="ru-RU" w:eastAsia="zh-CN"/>
        </w:rPr>
        <w:t>АВДАННЯ</w:t>
      </w:r>
    </w:p>
    <w:p w:rsidR="00785BF6" w:rsidRPr="00785BF6" w:rsidRDefault="00785BF6" w:rsidP="00785BF6">
      <w:pPr>
        <w:shd w:val="clear" w:color="auto" w:fill="FFFFFF"/>
        <w:overflowPunct w:val="0"/>
        <w:autoSpaceDE w:val="0"/>
        <w:spacing w:after="0" w:line="240" w:lineRule="auto"/>
        <w:jc w:val="center"/>
        <w:textAlignment w:val="baseline"/>
        <w:rPr>
          <w:rFonts w:ascii="TimesET" w:eastAsia="Times New Roman" w:hAnsi="TimesET" w:cs="TimesET"/>
          <w:sz w:val="24"/>
          <w:szCs w:val="20"/>
          <w:lang w:val="ru-RU" w:eastAsia="zh-CN"/>
        </w:rPr>
      </w:pPr>
      <w:r w:rsidRPr="00785BF6">
        <w:rPr>
          <w:rFonts w:ascii="Times New Roman" w:eastAsia="Times New Roman" w:hAnsi="Times New Roman" w:cs="Times New Roman"/>
          <w:color w:val="000000"/>
          <w:spacing w:val="-1"/>
          <w:sz w:val="28"/>
          <w:szCs w:val="20"/>
          <w:lang w:eastAsia="zh-CN"/>
        </w:rPr>
        <w:t xml:space="preserve">на бакалаврський </w:t>
      </w:r>
      <w:r w:rsidRPr="00785BF6">
        <w:rPr>
          <w:rFonts w:ascii="Times New Roman" w:eastAsia="Times New Roman" w:hAnsi="Times New Roman" w:cs="Times New Roman"/>
          <w:sz w:val="28"/>
          <w:szCs w:val="20"/>
          <w:lang w:eastAsia="zh-CN"/>
        </w:rPr>
        <w:t xml:space="preserve">дипломний </w:t>
      </w:r>
      <w:r w:rsidRPr="00785BF6">
        <w:rPr>
          <w:rFonts w:ascii="Times New Roman" w:eastAsia="Times New Roman" w:hAnsi="Times New Roman" w:cs="Times New Roman"/>
          <w:color w:val="000000"/>
          <w:spacing w:val="-1"/>
          <w:sz w:val="28"/>
          <w:szCs w:val="20"/>
          <w:lang w:eastAsia="zh-CN"/>
        </w:rPr>
        <w:t>проєкт студента</w:t>
      </w:r>
    </w:p>
    <w:p w:rsidR="00785BF6" w:rsidRPr="00785BF6" w:rsidRDefault="00785BF6" w:rsidP="00785BF6">
      <w:pPr>
        <w:overflowPunct w:val="0"/>
        <w:autoSpaceDE w:val="0"/>
        <w:spacing w:after="0" w:line="240" w:lineRule="auto"/>
        <w:jc w:val="center"/>
        <w:textAlignment w:val="baseline"/>
        <w:rPr>
          <w:rFonts w:ascii="Times New Roman" w:eastAsia="Times New Roman" w:hAnsi="Times New Roman" w:cs="Times New Roman"/>
          <w:i/>
          <w:iCs/>
          <w:color w:val="000000"/>
          <w:spacing w:val="-3"/>
          <w:sz w:val="28"/>
          <w:szCs w:val="20"/>
          <w:lang w:eastAsia="zh-CN"/>
        </w:rPr>
      </w:pPr>
    </w:p>
    <w:p w:rsidR="00785BF6" w:rsidRPr="00E4348E" w:rsidRDefault="00E4348E" w:rsidP="00E4348E">
      <w:pPr>
        <w:shd w:val="clear" w:color="auto" w:fill="FFFFFF"/>
        <w:overflowPunct w:val="0"/>
        <w:autoSpaceDE w:val="0"/>
        <w:spacing w:after="0" w:line="240" w:lineRule="auto"/>
        <w:ind w:right="19"/>
        <w:textAlignment w:val="baseline"/>
        <w:rPr>
          <w:rFonts w:ascii="Times New Roman" w:eastAsia="Times New Roman" w:hAnsi="Times New Roman" w:cs="Times New Roman"/>
          <w:color w:val="000000"/>
          <w:spacing w:val="1"/>
          <w:sz w:val="28"/>
          <w:szCs w:val="20"/>
          <w:lang w:eastAsia="zh-CN"/>
        </w:rPr>
      </w:pPr>
      <w:r w:rsidRPr="00E4348E">
        <w:rPr>
          <w:rFonts w:ascii="Times New Roman" w:eastAsia="Times New Roman" w:hAnsi="Times New Roman" w:cs="Times New Roman"/>
          <w:sz w:val="28"/>
          <w:szCs w:val="20"/>
          <w:u w:val="single"/>
          <w:lang w:eastAsia="zh-CN"/>
        </w:rPr>
        <w:t>Лушкін</w:t>
      </w:r>
      <w:r>
        <w:rPr>
          <w:rFonts w:ascii="Times New Roman" w:eastAsia="Times New Roman" w:hAnsi="Times New Roman" w:cs="Times New Roman"/>
          <w:sz w:val="28"/>
          <w:szCs w:val="20"/>
          <w:u w:val="single"/>
          <w:lang w:eastAsia="zh-CN"/>
        </w:rPr>
        <w:t>а</w:t>
      </w:r>
      <w:r w:rsidRPr="00E4348E">
        <w:rPr>
          <w:rFonts w:ascii="Times New Roman" w:eastAsia="Times New Roman" w:hAnsi="Times New Roman" w:cs="Times New Roman"/>
          <w:sz w:val="28"/>
          <w:szCs w:val="20"/>
          <w:u w:val="single"/>
          <w:lang w:eastAsia="zh-CN"/>
        </w:rPr>
        <w:t xml:space="preserve"> Олександр</w:t>
      </w:r>
      <w:r>
        <w:rPr>
          <w:rFonts w:ascii="Times New Roman" w:eastAsia="Times New Roman" w:hAnsi="Times New Roman" w:cs="Times New Roman"/>
          <w:sz w:val="28"/>
          <w:szCs w:val="20"/>
          <w:u w:val="single"/>
          <w:lang w:eastAsia="zh-CN"/>
        </w:rPr>
        <w:t>а</w:t>
      </w:r>
      <w:r w:rsidRPr="00E4348E">
        <w:rPr>
          <w:rFonts w:ascii="Times New Roman" w:eastAsia="Times New Roman" w:hAnsi="Times New Roman" w:cs="Times New Roman"/>
          <w:sz w:val="28"/>
          <w:szCs w:val="20"/>
          <w:u w:val="single"/>
          <w:lang w:eastAsia="zh-CN"/>
        </w:rPr>
        <w:t xml:space="preserve"> Олександрович</w:t>
      </w:r>
      <w:r>
        <w:rPr>
          <w:rFonts w:ascii="Times New Roman" w:eastAsia="Times New Roman" w:hAnsi="Times New Roman" w:cs="Times New Roman"/>
          <w:sz w:val="28"/>
          <w:szCs w:val="20"/>
          <w:u w:val="single"/>
          <w:lang w:eastAsia="zh-CN"/>
        </w:rPr>
        <w:t>а</w:t>
      </w:r>
      <w:r w:rsidRPr="00E4348E">
        <w:rPr>
          <w:rFonts w:ascii="Times New Roman" w:eastAsia="Times New Roman" w:hAnsi="Times New Roman" w:cs="Times New Roman"/>
          <w:sz w:val="28"/>
          <w:szCs w:val="20"/>
          <w:u w:val="single"/>
          <w:lang w:eastAsia="zh-CN"/>
        </w:rPr>
        <w:t xml:space="preserve">          </w:t>
      </w:r>
      <w:r w:rsidRPr="00E4348E">
        <w:rPr>
          <w:rFonts w:ascii="Times New Roman" w:eastAsia="Times New Roman" w:hAnsi="Times New Roman" w:cs="Times New Roman"/>
          <w:color w:val="000000"/>
          <w:spacing w:val="1"/>
          <w:sz w:val="28"/>
          <w:szCs w:val="20"/>
          <w:lang w:eastAsia="zh-CN"/>
        </w:rPr>
        <w:t xml:space="preserve">                                                                                                   </w:t>
      </w:r>
    </w:p>
    <w:p w:rsidR="00785BF6" w:rsidRPr="00785BF6" w:rsidRDefault="00785BF6" w:rsidP="00785BF6">
      <w:pPr>
        <w:shd w:val="clear" w:color="auto" w:fill="FFFFFF"/>
        <w:tabs>
          <w:tab w:val="left" w:leader="underscore" w:pos="6504"/>
        </w:tabs>
        <w:overflowPunct w:val="0"/>
        <w:autoSpaceDE w:val="0"/>
        <w:spacing w:after="0" w:line="240" w:lineRule="auto"/>
        <w:textAlignment w:val="baseline"/>
        <w:rPr>
          <w:rFonts w:ascii="Times New Roman" w:eastAsia="Times New Roman" w:hAnsi="Times New Roman" w:cs="Times New Roman"/>
          <w:color w:val="000000"/>
          <w:spacing w:val="1"/>
          <w:sz w:val="28"/>
          <w:szCs w:val="20"/>
          <w:lang w:eastAsia="zh-CN"/>
        </w:rPr>
      </w:pPr>
    </w:p>
    <w:p w:rsidR="00785BF6" w:rsidRPr="00785BF6" w:rsidRDefault="00785BF6" w:rsidP="00785BF6">
      <w:pPr>
        <w:shd w:val="clear" w:color="auto" w:fill="FFFFFF"/>
        <w:tabs>
          <w:tab w:val="left" w:leader="underscore" w:pos="6504"/>
        </w:tabs>
        <w:overflowPunct w:val="0"/>
        <w:autoSpaceDE w:val="0"/>
        <w:spacing w:after="0" w:line="240" w:lineRule="auto"/>
        <w:textAlignment w:val="baseline"/>
        <w:rPr>
          <w:rFonts w:ascii="TimesET" w:eastAsia="Times New Roman" w:hAnsi="TimesET" w:cs="TimesET"/>
          <w:sz w:val="24"/>
          <w:szCs w:val="20"/>
          <w:lang w:val="ru-RU" w:eastAsia="zh-CN"/>
        </w:rPr>
      </w:pPr>
      <w:r w:rsidRPr="00785BF6">
        <w:rPr>
          <w:rFonts w:ascii="Times New Roman" w:eastAsia="Times New Roman" w:hAnsi="Times New Roman" w:cs="Times New Roman"/>
          <w:color w:val="000000"/>
          <w:spacing w:val="1"/>
          <w:sz w:val="28"/>
          <w:szCs w:val="20"/>
          <w:lang w:eastAsia="zh-CN"/>
        </w:rPr>
        <w:t xml:space="preserve">1. Тема проєкту </w:t>
      </w:r>
      <w:r w:rsidR="00E4348E" w:rsidRPr="00E4348E">
        <w:rPr>
          <w:rFonts w:ascii="Times New Roman" w:eastAsia="Times New Roman" w:hAnsi="Times New Roman" w:cs="Times New Roman"/>
          <w:i/>
          <w:iCs/>
          <w:color w:val="000000"/>
          <w:spacing w:val="1"/>
          <w:sz w:val="28"/>
          <w:szCs w:val="20"/>
          <w:u w:val="single"/>
          <w:lang w:eastAsia="zh-CN"/>
        </w:rPr>
        <w:t>Автоматизована конфігурація апаратного забезпечення ПК</w:t>
      </w:r>
    </w:p>
    <w:p w:rsidR="00785BF6" w:rsidRPr="00785BF6" w:rsidRDefault="00785BF6" w:rsidP="00785BF6">
      <w:pPr>
        <w:spacing w:after="0" w:line="240" w:lineRule="auto"/>
        <w:jc w:val="both"/>
        <w:rPr>
          <w:rFonts w:ascii="Times New Roman" w:eastAsia="Times New Roman" w:hAnsi="Times New Roman" w:cs="Times New Roman"/>
          <w:b/>
          <w:bCs/>
          <w:sz w:val="32"/>
          <w:szCs w:val="24"/>
          <w:lang w:val="ru-RU" w:eastAsia="zh-CN"/>
        </w:rPr>
      </w:pPr>
      <w:r w:rsidRPr="00785BF6">
        <w:rPr>
          <w:rFonts w:ascii="Times New Roman" w:eastAsia="Times New Roman" w:hAnsi="Times New Roman" w:cs="Times New Roman"/>
          <w:bCs/>
          <w:sz w:val="28"/>
          <w:szCs w:val="24"/>
          <w:lang w:eastAsia="zh-CN"/>
        </w:rPr>
        <w:t xml:space="preserve">керівник проєкту </w:t>
      </w:r>
      <w:r w:rsidR="00E4348E">
        <w:rPr>
          <w:rFonts w:ascii="Times New Roman" w:eastAsia="Times New Roman" w:hAnsi="Times New Roman" w:cs="Times New Roman"/>
          <w:bCs/>
          <w:sz w:val="28"/>
          <w:szCs w:val="24"/>
          <w:lang w:eastAsia="zh-CN"/>
        </w:rPr>
        <w:t xml:space="preserve">                            </w:t>
      </w:r>
      <w:r w:rsidR="00E4348E" w:rsidRPr="00E4348E">
        <w:rPr>
          <w:rFonts w:ascii="Times New Roman" w:eastAsia="Times New Roman" w:hAnsi="Times New Roman" w:cs="Times New Roman"/>
          <w:bCs/>
          <w:sz w:val="28"/>
          <w:szCs w:val="24"/>
          <w:u w:val="single"/>
          <w:lang w:eastAsia="zh-CN"/>
        </w:rPr>
        <w:t>Пономаренко А.М.</w:t>
      </w:r>
      <w:r w:rsidRPr="00785BF6">
        <w:rPr>
          <w:rFonts w:ascii="Times New Roman" w:eastAsia="Times New Roman" w:hAnsi="Times New Roman" w:cs="Times New Roman"/>
          <w:bCs/>
          <w:sz w:val="28"/>
          <w:szCs w:val="24"/>
          <w:lang w:eastAsia="zh-CN"/>
        </w:rPr>
        <w:t>,</w:t>
      </w:r>
    </w:p>
    <w:p w:rsidR="00785BF6" w:rsidRPr="00785BF6" w:rsidRDefault="00785BF6" w:rsidP="00785BF6">
      <w:pPr>
        <w:overflowPunct w:val="0"/>
        <w:autoSpaceDE w:val="0"/>
        <w:spacing w:after="0" w:line="240" w:lineRule="auto"/>
        <w:jc w:val="center"/>
        <w:textAlignment w:val="baseline"/>
        <w:rPr>
          <w:rFonts w:ascii="TimesET" w:eastAsia="Times New Roman" w:hAnsi="TimesET" w:cs="TimesET"/>
          <w:sz w:val="24"/>
          <w:szCs w:val="20"/>
          <w:lang w:val="ru-RU" w:eastAsia="zh-CN"/>
        </w:rPr>
      </w:pPr>
      <w:r w:rsidRPr="00785BF6">
        <w:rPr>
          <w:rFonts w:ascii="Times New Roman" w:eastAsia="Times New Roman" w:hAnsi="Times New Roman" w:cs="Times New Roman"/>
          <w:sz w:val="16"/>
          <w:szCs w:val="16"/>
          <w:lang w:eastAsia="zh-CN"/>
        </w:rPr>
        <w:t xml:space="preserve">                                   (прізвище, ім’я, по батькові, науковий ступінь, вчене звання)</w:t>
      </w:r>
    </w:p>
    <w:p w:rsidR="00785BF6" w:rsidRPr="00785BF6" w:rsidRDefault="00785BF6" w:rsidP="00785BF6">
      <w:pPr>
        <w:shd w:val="clear" w:color="auto" w:fill="FFFFFF"/>
        <w:tabs>
          <w:tab w:val="left" w:leader="underscore" w:pos="6504"/>
        </w:tabs>
        <w:overflowPunct w:val="0"/>
        <w:autoSpaceDE w:val="0"/>
        <w:spacing w:after="0" w:line="240" w:lineRule="auto"/>
        <w:textAlignment w:val="baseline"/>
        <w:rPr>
          <w:rFonts w:ascii="TimesET" w:eastAsia="Times New Roman" w:hAnsi="TimesET" w:cs="TimesET"/>
          <w:sz w:val="24"/>
          <w:szCs w:val="20"/>
          <w:lang w:val="ru-RU" w:eastAsia="zh-CN"/>
        </w:rPr>
      </w:pPr>
      <w:r w:rsidRPr="00785BF6">
        <w:rPr>
          <w:rFonts w:ascii="Times New Roman" w:eastAsia="Times New Roman" w:hAnsi="Times New Roman" w:cs="Times New Roman"/>
          <w:sz w:val="28"/>
          <w:szCs w:val="20"/>
          <w:lang w:eastAsia="zh-CN"/>
        </w:rPr>
        <w:t>затверджені наказом по університету від ______</w:t>
      </w:r>
      <w:r w:rsidRPr="00785BF6">
        <w:rPr>
          <w:rFonts w:ascii="Times New Roman" w:eastAsia="Times New Roman" w:hAnsi="Times New Roman" w:cs="Times New Roman"/>
          <w:sz w:val="28"/>
          <w:szCs w:val="28"/>
          <w:lang w:eastAsia="zh-CN"/>
        </w:rPr>
        <w:t xml:space="preserve"> 2021 </w:t>
      </w:r>
      <w:r w:rsidRPr="00785BF6">
        <w:rPr>
          <w:rFonts w:ascii="Times New Roman" w:eastAsia="Times New Roman" w:hAnsi="Times New Roman" w:cs="Times New Roman"/>
          <w:sz w:val="28"/>
          <w:szCs w:val="20"/>
          <w:lang w:eastAsia="zh-CN"/>
        </w:rPr>
        <w:t>року №_____</w:t>
      </w:r>
    </w:p>
    <w:p w:rsidR="00785BF6" w:rsidRPr="00785BF6" w:rsidRDefault="00785BF6" w:rsidP="00785BF6">
      <w:pPr>
        <w:shd w:val="clear" w:color="auto" w:fill="FFFFFF"/>
        <w:tabs>
          <w:tab w:val="left" w:pos="158"/>
          <w:tab w:val="left" w:pos="426"/>
          <w:tab w:val="left" w:leader="underscore" w:pos="6523"/>
        </w:tabs>
        <w:overflowPunct w:val="0"/>
        <w:autoSpaceDE w:val="0"/>
        <w:spacing w:after="0" w:line="240" w:lineRule="auto"/>
        <w:ind w:left="426" w:hanging="426"/>
        <w:jc w:val="both"/>
        <w:textAlignment w:val="baseline"/>
        <w:rPr>
          <w:rFonts w:ascii="TimesET" w:eastAsia="Times New Roman" w:hAnsi="TimesET" w:cs="TimesET"/>
          <w:sz w:val="24"/>
          <w:szCs w:val="20"/>
          <w:lang w:val="ru-RU" w:eastAsia="zh-CN"/>
        </w:rPr>
      </w:pPr>
      <w:r w:rsidRPr="00785BF6">
        <w:rPr>
          <w:rFonts w:ascii="Times New Roman" w:eastAsia="Times New Roman" w:hAnsi="Times New Roman" w:cs="Times New Roman"/>
          <w:color w:val="000000"/>
          <w:sz w:val="28"/>
          <w:szCs w:val="20"/>
          <w:lang w:eastAsia="zh-CN"/>
        </w:rPr>
        <w:t>2. Термін здачі сту</w:t>
      </w:r>
      <w:r w:rsidR="00E4348E">
        <w:rPr>
          <w:rFonts w:ascii="Times New Roman" w:eastAsia="Times New Roman" w:hAnsi="Times New Roman" w:cs="Times New Roman"/>
          <w:color w:val="000000"/>
          <w:sz w:val="28"/>
          <w:szCs w:val="20"/>
          <w:lang w:eastAsia="zh-CN"/>
        </w:rPr>
        <w:t>дентом закінченого проєкту __________________________</w:t>
      </w:r>
    </w:p>
    <w:p w:rsidR="00785BF6" w:rsidRPr="00785BF6" w:rsidRDefault="00785BF6" w:rsidP="00785BF6">
      <w:pPr>
        <w:shd w:val="clear" w:color="auto" w:fill="FFFFFF"/>
        <w:overflowPunct w:val="0"/>
        <w:autoSpaceDE w:val="0"/>
        <w:spacing w:after="0" w:line="240" w:lineRule="auto"/>
        <w:jc w:val="both"/>
        <w:textAlignment w:val="baseline"/>
        <w:rPr>
          <w:rFonts w:ascii="TimesET" w:eastAsia="Times New Roman" w:hAnsi="TimesET" w:cs="TimesET"/>
          <w:sz w:val="24"/>
          <w:szCs w:val="20"/>
          <w:lang w:val="ru-RU" w:eastAsia="zh-CN"/>
        </w:rPr>
      </w:pPr>
      <w:r w:rsidRPr="00785BF6">
        <w:rPr>
          <w:rFonts w:ascii="Times New Roman" w:eastAsia="Times New Roman" w:hAnsi="Times New Roman" w:cs="Times New Roman"/>
          <w:spacing w:val="-10"/>
          <w:sz w:val="28"/>
          <w:szCs w:val="20"/>
          <w:lang w:eastAsia="zh-CN"/>
        </w:rPr>
        <w:t xml:space="preserve">3. </w:t>
      </w:r>
      <w:r w:rsidRPr="00785BF6">
        <w:rPr>
          <w:rFonts w:ascii="Times New Roman" w:eastAsia="Times New Roman" w:hAnsi="Times New Roman" w:cs="Times New Roman"/>
          <w:spacing w:val="5"/>
          <w:sz w:val="28"/>
          <w:szCs w:val="20"/>
          <w:lang w:eastAsia="zh-CN"/>
        </w:rPr>
        <w:t xml:space="preserve">Вихідні дані до проєкту </w:t>
      </w:r>
      <w:r w:rsidRPr="00785BF6">
        <w:rPr>
          <w:rFonts w:ascii="Times New Roman" w:eastAsia="Times New Roman" w:hAnsi="Times New Roman" w:cs="Times New Roman"/>
          <w:i/>
          <w:iCs/>
          <w:spacing w:val="5"/>
          <w:sz w:val="28"/>
          <w:szCs w:val="20"/>
          <w:u w:val="single"/>
          <w:lang w:eastAsia="zh-CN"/>
        </w:rPr>
        <w:t xml:space="preserve">технічна документація. теоретичні та статистичні </w:t>
      </w:r>
      <w:r w:rsidRPr="00785BF6">
        <w:rPr>
          <w:rFonts w:ascii="Times New Roman" w:eastAsia="Times New Roman" w:hAnsi="Times New Roman" w:cs="Times New Roman"/>
          <w:i/>
          <w:iCs/>
          <w:color w:val="000000"/>
          <w:spacing w:val="5"/>
          <w:sz w:val="28"/>
          <w:szCs w:val="20"/>
          <w:u w:val="single"/>
          <w:lang w:eastAsia="zh-CN"/>
        </w:rPr>
        <w:t>дані</w:t>
      </w:r>
    </w:p>
    <w:p w:rsidR="00785BF6" w:rsidRPr="00785BF6" w:rsidRDefault="00785BF6" w:rsidP="00785BF6">
      <w:pPr>
        <w:shd w:val="clear" w:color="auto" w:fill="FFFFFF"/>
        <w:overflowPunct w:val="0"/>
        <w:autoSpaceDE w:val="0"/>
        <w:spacing w:after="0" w:line="240" w:lineRule="auto"/>
        <w:ind w:left="5"/>
        <w:jc w:val="both"/>
        <w:textAlignment w:val="baseline"/>
        <w:rPr>
          <w:rFonts w:ascii="TimesET" w:eastAsia="Times New Roman" w:hAnsi="TimesET" w:cs="TimesET"/>
          <w:sz w:val="24"/>
          <w:szCs w:val="20"/>
          <w:lang w:val="ru-RU" w:eastAsia="zh-CN"/>
        </w:rPr>
      </w:pPr>
      <w:r w:rsidRPr="00785BF6">
        <w:rPr>
          <w:rFonts w:ascii="Times New Roman" w:eastAsia="Times New Roman" w:hAnsi="Times New Roman" w:cs="Times New Roman"/>
          <w:sz w:val="28"/>
          <w:szCs w:val="20"/>
          <w:lang w:eastAsia="zh-CN"/>
        </w:rPr>
        <w:t>4. Зміст розрахунково-пояснювальної записки</w:t>
      </w:r>
      <w:r w:rsidRPr="00785BF6">
        <w:rPr>
          <w:rFonts w:ascii="Times New Roman" w:eastAsia="Times New Roman" w:hAnsi="Times New Roman" w:cs="Times New Roman"/>
          <w:color w:val="000000"/>
          <w:sz w:val="28"/>
          <w:szCs w:val="20"/>
          <w:lang w:eastAsia="zh-CN"/>
        </w:rPr>
        <w:t xml:space="preserve"> (перелік питань, які розробляються)</w:t>
      </w:r>
      <w:r w:rsidRPr="00785BF6">
        <w:rPr>
          <w:rFonts w:ascii="Times New Roman" w:eastAsia="Times New Roman" w:hAnsi="Times New Roman" w:cs="Times New Roman"/>
          <w:color w:val="000000"/>
          <w:sz w:val="28"/>
          <w:szCs w:val="20"/>
          <w:lang w:eastAsia="zh-CN"/>
        </w:rPr>
        <w:br/>
      </w:r>
      <w:r w:rsidRPr="00785BF6">
        <w:rPr>
          <w:rFonts w:ascii="Times New Roman" w:eastAsia="Times New Roman" w:hAnsi="Times New Roman" w:cs="Times New Roman"/>
          <w:i/>
          <w:iCs/>
          <w:color w:val="000000"/>
          <w:sz w:val="28"/>
          <w:szCs w:val="20"/>
          <w:u w:val="single"/>
          <w:lang w:eastAsia="zh-CN"/>
        </w:rPr>
        <w:t xml:space="preserve">Опис предметної області, дослідження </w:t>
      </w:r>
      <w:r w:rsidR="00E4348E">
        <w:rPr>
          <w:rFonts w:ascii="Times New Roman" w:eastAsia="Times New Roman" w:hAnsi="Times New Roman" w:cs="Times New Roman"/>
          <w:i/>
          <w:iCs/>
          <w:color w:val="000000"/>
          <w:sz w:val="28"/>
          <w:szCs w:val="20"/>
          <w:u w:val="single"/>
          <w:lang w:eastAsia="zh-CN"/>
        </w:rPr>
        <w:t xml:space="preserve">методів </w:t>
      </w:r>
      <w:r w:rsidR="00E4348E" w:rsidRPr="00E4348E">
        <w:rPr>
          <w:rFonts w:ascii="Times New Roman" w:eastAsia="Times New Roman" w:hAnsi="Times New Roman" w:cs="Times New Roman"/>
          <w:i/>
          <w:iCs/>
          <w:color w:val="000000"/>
          <w:sz w:val="28"/>
          <w:szCs w:val="20"/>
          <w:u w:val="single"/>
          <w:lang w:eastAsia="zh-CN"/>
        </w:rPr>
        <w:t>Web scraping</w:t>
      </w:r>
      <w:r w:rsidRPr="00785BF6">
        <w:rPr>
          <w:rFonts w:ascii="Times New Roman" w:eastAsia="Times New Roman" w:hAnsi="Times New Roman" w:cs="Times New Roman"/>
          <w:i/>
          <w:iCs/>
          <w:color w:val="000000"/>
          <w:spacing w:val="-1"/>
          <w:sz w:val="28"/>
          <w:szCs w:val="20"/>
          <w:u w:val="single"/>
          <w:lang w:eastAsia="zh-CN"/>
        </w:rPr>
        <w:t xml:space="preserve">, </w:t>
      </w:r>
      <w:r w:rsidR="00E4348E">
        <w:rPr>
          <w:rFonts w:ascii="Times New Roman" w:eastAsia="Times New Roman" w:hAnsi="Times New Roman" w:cs="Times New Roman"/>
          <w:i/>
          <w:iCs/>
          <w:color w:val="000000"/>
          <w:spacing w:val="-1"/>
          <w:sz w:val="28"/>
          <w:szCs w:val="20"/>
          <w:u w:val="single"/>
          <w:lang w:eastAsia="zh-CN"/>
        </w:rPr>
        <w:t>веб-додаток на базі гіпертекстових технологій</w:t>
      </w:r>
    </w:p>
    <w:p w:rsidR="00785BF6" w:rsidRPr="00A02135" w:rsidRDefault="00785BF6" w:rsidP="00785BF6">
      <w:pPr>
        <w:overflowPunct w:val="0"/>
        <w:autoSpaceDE w:val="0"/>
        <w:spacing w:after="0" w:line="240" w:lineRule="auto"/>
        <w:jc w:val="both"/>
        <w:textAlignment w:val="baseline"/>
        <w:rPr>
          <w:rFonts w:ascii="Times New Roman" w:eastAsia="Times New Roman" w:hAnsi="Times New Roman" w:cs="Times New Roman"/>
          <w:sz w:val="28"/>
          <w:szCs w:val="20"/>
          <w:lang w:eastAsia="zh-CN"/>
        </w:rPr>
      </w:pPr>
      <w:r w:rsidRPr="00A02135">
        <w:rPr>
          <w:rFonts w:ascii="Times New Roman" w:eastAsia="Times New Roman" w:hAnsi="Times New Roman" w:cs="Times New Roman"/>
          <w:sz w:val="28"/>
          <w:szCs w:val="28"/>
          <w:lang w:eastAsia="zh-CN"/>
        </w:rPr>
        <w:t>5. П</w:t>
      </w:r>
      <w:r w:rsidRPr="00A02135">
        <w:rPr>
          <w:rFonts w:ascii="Times New Roman" w:eastAsia="Times New Roman" w:hAnsi="Times New Roman" w:cs="Times New Roman"/>
          <w:sz w:val="28"/>
          <w:szCs w:val="20"/>
          <w:lang w:eastAsia="zh-CN"/>
        </w:rPr>
        <w:t xml:space="preserve">ерелік графічного матеріалу (з точним позначенням обов’язкових креслень) структурна схема системи, узагальнена схема роботи системи, </w:t>
      </w:r>
      <w:r w:rsidR="007F1BAC" w:rsidRPr="00A02135">
        <w:rPr>
          <w:rFonts w:ascii="Times New Roman" w:eastAsia="Times New Roman" w:hAnsi="Times New Roman" w:cs="Times New Roman"/>
          <w:sz w:val="28"/>
          <w:szCs w:val="20"/>
          <w:lang w:eastAsia="zh-CN"/>
        </w:rPr>
        <w:t>схема алгоритму модуля конфігуратора</w:t>
      </w:r>
    </w:p>
    <w:p w:rsidR="00BB7F63" w:rsidRDefault="00BB7F63" w:rsidP="00785BF6">
      <w:pPr>
        <w:shd w:val="clear" w:color="auto" w:fill="FFFFFF"/>
        <w:overflowPunct w:val="0"/>
        <w:autoSpaceDE w:val="0"/>
        <w:spacing w:after="0" w:line="240" w:lineRule="auto"/>
        <w:jc w:val="both"/>
        <w:textAlignment w:val="baseline"/>
        <w:rPr>
          <w:rFonts w:ascii="Times New Roman" w:eastAsia="Times New Roman" w:hAnsi="Times New Roman" w:cs="Times New Roman"/>
          <w:color w:val="000000"/>
          <w:spacing w:val="1"/>
          <w:sz w:val="28"/>
          <w:szCs w:val="20"/>
          <w:lang w:eastAsia="zh-CN"/>
        </w:rPr>
      </w:pPr>
    </w:p>
    <w:p w:rsidR="00BB7F63" w:rsidRDefault="00BB7F63" w:rsidP="00785BF6">
      <w:pPr>
        <w:shd w:val="clear" w:color="auto" w:fill="FFFFFF"/>
        <w:overflowPunct w:val="0"/>
        <w:autoSpaceDE w:val="0"/>
        <w:spacing w:after="0" w:line="240" w:lineRule="auto"/>
        <w:jc w:val="both"/>
        <w:textAlignment w:val="baseline"/>
        <w:rPr>
          <w:rFonts w:ascii="Times New Roman" w:eastAsia="Times New Roman" w:hAnsi="Times New Roman" w:cs="Times New Roman"/>
          <w:color w:val="000000"/>
          <w:spacing w:val="1"/>
          <w:sz w:val="28"/>
          <w:szCs w:val="20"/>
          <w:lang w:eastAsia="zh-CN"/>
        </w:rPr>
      </w:pPr>
    </w:p>
    <w:p w:rsidR="00BB7F63" w:rsidRDefault="00BB7F63" w:rsidP="00785BF6">
      <w:pPr>
        <w:shd w:val="clear" w:color="auto" w:fill="FFFFFF"/>
        <w:overflowPunct w:val="0"/>
        <w:autoSpaceDE w:val="0"/>
        <w:spacing w:after="0" w:line="240" w:lineRule="auto"/>
        <w:jc w:val="both"/>
        <w:textAlignment w:val="baseline"/>
        <w:rPr>
          <w:rFonts w:ascii="Times New Roman" w:eastAsia="Times New Roman" w:hAnsi="Times New Roman" w:cs="Times New Roman"/>
          <w:color w:val="000000"/>
          <w:spacing w:val="1"/>
          <w:sz w:val="28"/>
          <w:szCs w:val="20"/>
          <w:lang w:eastAsia="zh-CN"/>
        </w:rPr>
      </w:pPr>
    </w:p>
    <w:p w:rsidR="00BB7F63" w:rsidRDefault="00BB7F63" w:rsidP="00785BF6">
      <w:pPr>
        <w:shd w:val="clear" w:color="auto" w:fill="FFFFFF"/>
        <w:overflowPunct w:val="0"/>
        <w:autoSpaceDE w:val="0"/>
        <w:spacing w:after="0" w:line="240" w:lineRule="auto"/>
        <w:jc w:val="both"/>
        <w:textAlignment w:val="baseline"/>
        <w:rPr>
          <w:rFonts w:ascii="Times New Roman" w:eastAsia="Times New Roman" w:hAnsi="Times New Roman" w:cs="Times New Roman"/>
          <w:color w:val="000000"/>
          <w:spacing w:val="1"/>
          <w:sz w:val="28"/>
          <w:szCs w:val="20"/>
          <w:lang w:eastAsia="zh-CN"/>
        </w:rPr>
      </w:pPr>
    </w:p>
    <w:p w:rsidR="00BB7F63" w:rsidRDefault="00BB7F63" w:rsidP="00785BF6">
      <w:pPr>
        <w:shd w:val="clear" w:color="auto" w:fill="FFFFFF"/>
        <w:overflowPunct w:val="0"/>
        <w:autoSpaceDE w:val="0"/>
        <w:spacing w:after="0" w:line="240" w:lineRule="auto"/>
        <w:jc w:val="both"/>
        <w:textAlignment w:val="baseline"/>
        <w:rPr>
          <w:rFonts w:ascii="Times New Roman" w:eastAsia="Times New Roman" w:hAnsi="Times New Roman" w:cs="Times New Roman"/>
          <w:color w:val="000000"/>
          <w:spacing w:val="1"/>
          <w:sz w:val="28"/>
          <w:szCs w:val="20"/>
          <w:lang w:eastAsia="zh-CN"/>
        </w:rPr>
      </w:pPr>
    </w:p>
    <w:p w:rsidR="00BB7F63" w:rsidRDefault="00BB7F63" w:rsidP="00785BF6">
      <w:pPr>
        <w:shd w:val="clear" w:color="auto" w:fill="FFFFFF"/>
        <w:overflowPunct w:val="0"/>
        <w:autoSpaceDE w:val="0"/>
        <w:spacing w:after="0" w:line="240" w:lineRule="auto"/>
        <w:jc w:val="both"/>
        <w:textAlignment w:val="baseline"/>
        <w:rPr>
          <w:rFonts w:ascii="Times New Roman" w:eastAsia="Times New Roman" w:hAnsi="Times New Roman" w:cs="Times New Roman"/>
          <w:color w:val="000000"/>
          <w:spacing w:val="1"/>
          <w:sz w:val="28"/>
          <w:szCs w:val="20"/>
          <w:lang w:eastAsia="zh-CN"/>
        </w:rPr>
      </w:pPr>
    </w:p>
    <w:p w:rsidR="00785BF6" w:rsidRPr="00785BF6" w:rsidRDefault="00785BF6" w:rsidP="00785BF6">
      <w:pPr>
        <w:shd w:val="clear" w:color="auto" w:fill="FFFFFF"/>
        <w:overflowPunct w:val="0"/>
        <w:autoSpaceDE w:val="0"/>
        <w:spacing w:after="0" w:line="240" w:lineRule="auto"/>
        <w:jc w:val="both"/>
        <w:textAlignment w:val="baseline"/>
        <w:rPr>
          <w:rFonts w:ascii="TimesET" w:eastAsia="Times New Roman" w:hAnsi="TimesET" w:cs="TimesET"/>
          <w:sz w:val="24"/>
          <w:szCs w:val="20"/>
          <w:lang w:val="ru-RU" w:eastAsia="zh-CN"/>
        </w:rPr>
      </w:pPr>
      <w:r w:rsidRPr="00785BF6">
        <w:rPr>
          <w:rFonts w:ascii="Times New Roman" w:eastAsia="Times New Roman" w:hAnsi="Times New Roman" w:cs="Times New Roman"/>
          <w:color w:val="000000"/>
          <w:spacing w:val="1"/>
          <w:sz w:val="28"/>
          <w:szCs w:val="20"/>
          <w:lang w:eastAsia="zh-CN"/>
        </w:rPr>
        <w:lastRenderedPageBreak/>
        <w:t>6. Консультанта проєкту, з вказівкою розділів проєкту, які до них вносяться</w:t>
      </w:r>
    </w:p>
    <w:p w:rsidR="00785BF6" w:rsidRPr="00785BF6" w:rsidRDefault="00785BF6" w:rsidP="00785BF6">
      <w:pPr>
        <w:overflowPunct w:val="0"/>
        <w:autoSpaceDE w:val="0"/>
        <w:spacing w:after="168" w:line="1" w:lineRule="exact"/>
        <w:textAlignment w:val="baseline"/>
        <w:rPr>
          <w:rFonts w:ascii="Times New Roman" w:eastAsia="Times New Roman" w:hAnsi="Times New Roman" w:cs="Times New Roman"/>
          <w:sz w:val="28"/>
          <w:szCs w:val="20"/>
          <w:lang w:eastAsia="zh-CN"/>
        </w:rPr>
      </w:pPr>
    </w:p>
    <w:tbl>
      <w:tblPr>
        <w:tblW w:w="9626" w:type="dxa"/>
        <w:tblInd w:w="40" w:type="dxa"/>
        <w:tblLayout w:type="fixed"/>
        <w:tblCellMar>
          <w:left w:w="40" w:type="dxa"/>
          <w:right w:w="40" w:type="dxa"/>
        </w:tblCellMar>
        <w:tblLook w:val="0000" w:firstRow="0" w:lastRow="0" w:firstColumn="0" w:lastColumn="0" w:noHBand="0" w:noVBand="0"/>
      </w:tblPr>
      <w:tblGrid>
        <w:gridCol w:w="1937"/>
        <w:gridCol w:w="3827"/>
        <w:gridCol w:w="1843"/>
        <w:gridCol w:w="2019"/>
      </w:tblGrid>
      <w:tr w:rsidR="00785BF6" w:rsidRPr="008C1CD0" w:rsidTr="008C1CD0">
        <w:trPr>
          <w:cantSplit/>
          <w:trHeight w:hRule="exact" w:val="565"/>
        </w:trPr>
        <w:tc>
          <w:tcPr>
            <w:tcW w:w="1937" w:type="dxa"/>
            <w:tcBorders>
              <w:top w:val="single" w:sz="6" w:space="0" w:color="000000"/>
              <w:left w:val="single" w:sz="6" w:space="0" w:color="000000"/>
              <w:right w:val="single" w:sz="6" w:space="0" w:color="000000"/>
            </w:tcBorders>
            <w:shd w:val="clear" w:color="auto" w:fill="FFFFFF"/>
          </w:tcPr>
          <w:p w:rsidR="00785BF6" w:rsidRPr="008C1CD0" w:rsidRDefault="00785BF6" w:rsidP="00785BF6">
            <w:pPr>
              <w:shd w:val="clear" w:color="auto" w:fill="FFFFFF"/>
              <w:overflowPunct w:val="0"/>
              <w:autoSpaceDE w:val="0"/>
              <w:spacing w:after="0" w:line="240" w:lineRule="auto"/>
              <w:jc w:val="center"/>
              <w:textAlignment w:val="baseline"/>
              <w:rPr>
                <w:rFonts w:ascii="TimesET" w:eastAsia="Times New Roman" w:hAnsi="TimesET" w:cs="TimesET"/>
                <w:sz w:val="28"/>
                <w:szCs w:val="28"/>
                <w:lang w:val="ru-RU" w:eastAsia="zh-CN"/>
              </w:rPr>
            </w:pPr>
            <w:r w:rsidRPr="008C1CD0">
              <w:rPr>
                <w:rFonts w:ascii="Times New Roman" w:eastAsia="Times New Roman" w:hAnsi="Times New Roman" w:cs="Times New Roman"/>
                <w:color w:val="000000"/>
                <w:spacing w:val="-10"/>
                <w:sz w:val="28"/>
                <w:szCs w:val="28"/>
                <w:lang w:eastAsia="zh-CN"/>
              </w:rPr>
              <w:t>Розділ</w:t>
            </w:r>
          </w:p>
        </w:tc>
        <w:tc>
          <w:tcPr>
            <w:tcW w:w="3827" w:type="dxa"/>
            <w:tcBorders>
              <w:top w:val="single" w:sz="6" w:space="0" w:color="000000"/>
              <w:left w:val="single" w:sz="6" w:space="0" w:color="000000"/>
              <w:right w:val="single" w:sz="6" w:space="0" w:color="000000"/>
            </w:tcBorders>
            <w:shd w:val="clear" w:color="auto" w:fill="FFFFFF"/>
          </w:tcPr>
          <w:p w:rsidR="00785BF6" w:rsidRPr="008C1CD0" w:rsidRDefault="00785BF6" w:rsidP="00785BF6">
            <w:pPr>
              <w:shd w:val="clear" w:color="auto" w:fill="FFFFFF"/>
              <w:overflowPunct w:val="0"/>
              <w:autoSpaceDE w:val="0"/>
              <w:spacing w:after="0" w:line="240" w:lineRule="auto"/>
              <w:textAlignment w:val="baseline"/>
              <w:rPr>
                <w:rFonts w:ascii="TimesET" w:eastAsia="Times New Roman" w:hAnsi="TimesET" w:cs="TimesET"/>
                <w:sz w:val="28"/>
                <w:szCs w:val="28"/>
                <w:lang w:val="ru-RU" w:eastAsia="zh-CN"/>
              </w:rPr>
            </w:pPr>
            <w:r w:rsidRPr="008C1CD0">
              <w:rPr>
                <w:rFonts w:ascii="Times New Roman" w:eastAsia="Times New Roman" w:hAnsi="Times New Roman" w:cs="Times New Roman"/>
                <w:color w:val="000000"/>
                <w:spacing w:val="-1"/>
                <w:sz w:val="28"/>
                <w:szCs w:val="28"/>
                <w:lang w:eastAsia="zh-CN"/>
              </w:rPr>
              <w:t>Консультант</w:t>
            </w:r>
          </w:p>
        </w:tc>
        <w:tc>
          <w:tcPr>
            <w:tcW w:w="3862" w:type="dxa"/>
            <w:gridSpan w:val="2"/>
            <w:tcBorders>
              <w:top w:val="single" w:sz="6" w:space="0" w:color="000000"/>
              <w:left w:val="single" w:sz="6" w:space="0" w:color="000000"/>
              <w:bottom w:val="single" w:sz="6" w:space="0" w:color="000000"/>
              <w:right w:val="single" w:sz="6" w:space="0" w:color="000000"/>
            </w:tcBorders>
            <w:shd w:val="clear" w:color="auto" w:fill="FFFFFF"/>
          </w:tcPr>
          <w:p w:rsidR="00785BF6" w:rsidRPr="008C1CD0" w:rsidRDefault="00785BF6" w:rsidP="00785BF6">
            <w:pPr>
              <w:shd w:val="clear" w:color="auto" w:fill="FFFFFF"/>
              <w:overflowPunct w:val="0"/>
              <w:autoSpaceDE w:val="0"/>
              <w:spacing w:after="0" w:line="240" w:lineRule="auto"/>
              <w:jc w:val="center"/>
              <w:textAlignment w:val="baseline"/>
              <w:rPr>
                <w:rFonts w:ascii="TimesET" w:eastAsia="Times New Roman" w:hAnsi="TimesET" w:cs="TimesET"/>
                <w:sz w:val="28"/>
                <w:szCs w:val="28"/>
                <w:lang w:val="ru-RU" w:eastAsia="zh-CN"/>
              </w:rPr>
            </w:pPr>
            <w:r w:rsidRPr="008C1CD0">
              <w:rPr>
                <w:rFonts w:ascii="Times New Roman" w:eastAsia="Times New Roman" w:hAnsi="Times New Roman" w:cs="Times New Roman"/>
                <w:color w:val="000000"/>
                <w:sz w:val="28"/>
                <w:szCs w:val="28"/>
                <w:lang w:eastAsia="zh-CN"/>
              </w:rPr>
              <w:t>Підпис, дата</w:t>
            </w:r>
          </w:p>
        </w:tc>
      </w:tr>
      <w:tr w:rsidR="00785BF6" w:rsidRPr="008C1CD0" w:rsidTr="008C1CD0">
        <w:trPr>
          <w:cantSplit/>
          <w:trHeight w:hRule="exact" w:val="1110"/>
        </w:trPr>
        <w:tc>
          <w:tcPr>
            <w:tcW w:w="1937" w:type="dxa"/>
            <w:tcBorders>
              <w:left w:val="single" w:sz="6" w:space="0" w:color="000000"/>
              <w:bottom w:val="single" w:sz="6" w:space="0" w:color="000000"/>
              <w:right w:val="single" w:sz="6" w:space="0" w:color="000000"/>
            </w:tcBorders>
            <w:shd w:val="clear" w:color="auto" w:fill="FFFFFF"/>
          </w:tcPr>
          <w:p w:rsidR="00785BF6" w:rsidRPr="008C1CD0" w:rsidRDefault="00785BF6" w:rsidP="00785BF6">
            <w:pPr>
              <w:overflowPunct w:val="0"/>
              <w:autoSpaceDE w:val="0"/>
              <w:snapToGrid w:val="0"/>
              <w:spacing w:after="0" w:line="240" w:lineRule="auto"/>
              <w:textAlignment w:val="baseline"/>
              <w:rPr>
                <w:rFonts w:ascii="Times New Roman" w:eastAsia="Times New Roman" w:hAnsi="Times New Roman" w:cs="Times New Roman"/>
                <w:sz w:val="28"/>
                <w:szCs w:val="28"/>
                <w:lang w:eastAsia="zh-CN"/>
              </w:rPr>
            </w:pPr>
          </w:p>
          <w:p w:rsidR="00785BF6" w:rsidRPr="008C1CD0" w:rsidRDefault="00785BF6" w:rsidP="00785BF6">
            <w:pPr>
              <w:overflowPunct w:val="0"/>
              <w:autoSpaceDE w:val="0"/>
              <w:spacing w:after="0" w:line="240" w:lineRule="auto"/>
              <w:textAlignment w:val="baseline"/>
              <w:rPr>
                <w:rFonts w:ascii="Times New Roman" w:eastAsia="Times New Roman" w:hAnsi="Times New Roman" w:cs="Times New Roman"/>
                <w:sz w:val="28"/>
                <w:szCs w:val="28"/>
                <w:lang w:eastAsia="zh-CN"/>
              </w:rPr>
            </w:pPr>
          </w:p>
        </w:tc>
        <w:tc>
          <w:tcPr>
            <w:tcW w:w="3827" w:type="dxa"/>
            <w:tcBorders>
              <w:left w:val="single" w:sz="6" w:space="0" w:color="000000"/>
              <w:bottom w:val="single" w:sz="6" w:space="0" w:color="000000"/>
              <w:right w:val="single" w:sz="6" w:space="0" w:color="000000"/>
            </w:tcBorders>
            <w:shd w:val="clear" w:color="auto" w:fill="FFFFFF"/>
          </w:tcPr>
          <w:p w:rsidR="00785BF6" w:rsidRPr="008C1CD0" w:rsidRDefault="00785BF6" w:rsidP="00785BF6">
            <w:pPr>
              <w:overflowPunct w:val="0"/>
              <w:autoSpaceDE w:val="0"/>
              <w:snapToGrid w:val="0"/>
              <w:spacing w:after="0" w:line="240" w:lineRule="auto"/>
              <w:textAlignment w:val="baseline"/>
              <w:rPr>
                <w:rFonts w:ascii="Times New Roman" w:eastAsia="Times New Roman" w:hAnsi="Times New Roman" w:cs="Times New Roman"/>
                <w:sz w:val="28"/>
                <w:szCs w:val="28"/>
                <w:lang w:eastAsia="zh-CN"/>
              </w:rPr>
            </w:pPr>
          </w:p>
          <w:p w:rsidR="00785BF6" w:rsidRPr="008C1CD0" w:rsidRDefault="00785BF6" w:rsidP="00785BF6">
            <w:pPr>
              <w:overflowPunct w:val="0"/>
              <w:autoSpaceDE w:val="0"/>
              <w:spacing w:after="0" w:line="240" w:lineRule="auto"/>
              <w:textAlignment w:val="baseline"/>
              <w:rPr>
                <w:rFonts w:ascii="Times New Roman" w:eastAsia="Times New Roman" w:hAnsi="Times New Roman" w:cs="Times New Roman"/>
                <w:sz w:val="28"/>
                <w:szCs w:val="28"/>
                <w:lang w:eastAsia="zh-CN"/>
              </w:rPr>
            </w:pPr>
          </w:p>
        </w:tc>
        <w:tc>
          <w:tcPr>
            <w:tcW w:w="1843" w:type="dxa"/>
            <w:tcBorders>
              <w:top w:val="single" w:sz="6" w:space="0" w:color="000000"/>
              <w:left w:val="single" w:sz="6" w:space="0" w:color="000000"/>
              <w:bottom w:val="single" w:sz="6" w:space="0" w:color="000000"/>
              <w:right w:val="single" w:sz="6" w:space="0" w:color="000000"/>
            </w:tcBorders>
            <w:shd w:val="clear" w:color="auto" w:fill="FFFFFF"/>
          </w:tcPr>
          <w:p w:rsidR="00785BF6" w:rsidRPr="008C1CD0" w:rsidRDefault="00785BF6" w:rsidP="00785BF6">
            <w:pPr>
              <w:shd w:val="clear" w:color="auto" w:fill="FFFFFF"/>
              <w:overflowPunct w:val="0"/>
              <w:autoSpaceDE w:val="0"/>
              <w:spacing w:after="0" w:line="240" w:lineRule="auto"/>
              <w:textAlignment w:val="baseline"/>
              <w:rPr>
                <w:rFonts w:ascii="TimesET" w:eastAsia="Times New Roman" w:hAnsi="TimesET" w:cs="TimesET"/>
                <w:sz w:val="28"/>
                <w:szCs w:val="28"/>
                <w:lang w:val="ru-RU" w:eastAsia="zh-CN"/>
              </w:rPr>
            </w:pPr>
            <w:r w:rsidRPr="008C1CD0">
              <w:rPr>
                <w:rFonts w:ascii="Times New Roman" w:eastAsia="Times New Roman" w:hAnsi="Times New Roman" w:cs="Times New Roman"/>
                <w:color w:val="000000"/>
                <w:spacing w:val="-1"/>
                <w:sz w:val="28"/>
                <w:szCs w:val="28"/>
                <w:lang w:eastAsia="zh-CN"/>
              </w:rPr>
              <w:t>Завдання видав</w:t>
            </w:r>
          </w:p>
        </w:tc>
        <w:tc>
          <w:tcPr>
            <w:tcW w:w="2019" w:type="dxa"/>
            <w:tcBorders>
              <w:top w:val="single" w:sz="6" w:space="0" w:color="000000"/>
              <w:left w:val="single" w:sz="6" w:space="0" w:color="000000"/>
              <w:bottom w:val="single" w:sz="6" w:space="0" w:color="000000"/>
              <w:right w:val="single" w:sz="6" w:space="0" w:color="000000"/>
            </w:tcBorders>
            <w:shd w:val="clear" w:color="auto" w:fill="FFFFFF"/>
          </w:tcPr>
          <w:p w:rsidR="00785BF6" w:rsidRPr="008C1CD0" w:rsidRDefault="00785BF6" w:rsidP="00785BF6">
            <w:pPr>
              <w:shd w:val="clear" w:color="auto" w:fill="FFFFFF"/>
              <w:overflowPunct w:val="0"/>
              <w:autoSpaceDE w:val="0"/>
              <w:spacing w:after="0" w:line="240" w:lineRule="auto"/>
              <w:textAlignment w:val="baseline"/>
              <w:rPr>
                <w:rFonts w:ascii="TimesET" w:eastAsia="Times New Roman" w:hAnsi="TimesET" w:cs="TimesET"/>
                <w:sz w:val="28"/>
                <w:szCs w:val="28"/>
                <w:lang w:val="ru-RU" w:eastAsia="zh-CN"/>
              </w:rPr>
            </w:pPr>
            <w:r w:rsidRPr="008C1CD0">
              <w:rPr>
                <w:rFonts w:ascii="Times New Roman" w:eastAsia="Times New Roman" w:hAnsi="Times New Roman" w:cs="Times New Roman"/>
                <w:color w:val="000000"/>
                <w:spacing w:val="1"/>
                <w:sz w:val="28"/>
                <w:szCs w:val="28"/>
                <w:lang w:eastAsia="zh-CN"/>
              </w:rPr>
              <w:t>Завдання прийняв</w:t>
            </w:r>
          </w:p>
        </w:tc>
      </w:tr>
      <w:tr w:rsidR="008C1CD0" w:rsidRPr="008C1CD0" w:rsidTr="008C1CD0">
        <w:trPr>
          <w:trHeight w:hRule="exact" w:val="321"/>
        </w:trPr>
        <w:tc>
          <w:tcPr>
            <w:tcW w:w="1937" w:type="dxa"/>
            <w:tcBorders>
              <w:top w:val="single" w:sz="6" w:space="0" w:color="000000"/>
              <w:left w:val="single" w:sz="6" w:space="0" w:color="000000"/>
              <w:bottom w:val="single" w:sz="6" w:space="0" w:color="000000"/>
              <w:right w:val="single" w:sz="6" w:space="0" w:color="000000"/>
            </w:tcBorders>
            <w:shd w:val="clear" w:color="auto" w:fill="FFFFFF"/>
          </w:tcPr>
          <w:p w:rsidR="008C1CD0" w:rsidRPr="008C1CD0" w:rsidRDefault="008C1CD0" w:rsidP="008C1CD0">
            <w:pPr>
              <w:rPr>
                <w:sz w:val="28"/>
                <w:szCs w:val="28"/>
              </w:rPr>
            </w:pPr>
            <w:r w:rsidRPr="008C1CD0">
              <w:rPr>
                <w:rFonts w:ascii="Times New Roman" w:hAnsi="Times New Roman" w:cs="Times New Roman"/>
                <w:sz w:val="28"/>
                <w:szCs w:val="28"/>
                <w:lang w:val="ru-RU"/>
              </w:rPr>
              <w:t>Нормоконтроль</w:t>
            </w:r>
          </w:p>
        </w:tc>
        <w:tc>
          <w:tcPr>
            <w:tcW w:w="3827" w:type="dxa"/>
            <w:tcBorders>
              <w:top w:val="single" w:sz="6" w:space="0" w:color="000000"/>
              <w:left w:val="single" w:sz="6" w:space="0" w:color="000000"/>
              <w:bottom w:val="single" w:sz="6" w:space="0" w:color="000000"/>
              <w:right w:val="single" w:sz="6" w:space="0" w:color="000000"/>
            </w:tcBorders>
            <w:shd w:val="clear" w:color="auto" w:fill="FFFFFF"/>
          </w:tcPr>
          <w:p w:rsidR="008C1CD0" w:rsidRPr="008C1CD0" w:rsidRDefault="008C1CD0" w:rsidP="008C1CD0">
            <w:pPr>
              <w:rPr>
                <w:sz w:val="28"/>
                <w:szCs w:val="28"/>
              </w:rPr>
            </w:pPr>
            <w:r w:rsidRPr="008C1CD0">
              <w:rPr>
                <w:rFonts w:ascii="Times New Roman" w:hAnsi="Times New Roman" w:cs="Times New Roman"/>
                <w:sz w:val="28"/>
                <w:szCs w:val="28"/>
                <w:lang w:val="ru-RU"/>
              </w:rPr>
              <w:t>д.т.н., проф. Сімоненко В. П.</w:t>
            </w:r>
          </w:p>
        </w:tc>
        <w:tc>
          <w:tcPr>
            <w:tcW w:w="1843" w:type="dxa"/>
            <w:tcBorders>
              <w:top w:val="single" w:sz="6" w:space="0" w:color="000000"/>
              <w:left w:val="single" w:sz="6" w:space="0" w:color="000000"/>
              <w:bottom w:val="single" w:sz="6" w:space="0" w:color="000000"/>
              <w:right w:val="single" w:sz="6" w:space="0" w:color="000000"/>
            </w:tcBorders>
            <w:shd w:val="clear" w:color="auto" w:fill="FFFFFF"/>
          </w:tcPr>
          <w:p w:rsidR="008C1CD0" w:rsidRPr="008C1CD0" w:rsidRDefault="008C1CD0" w:rsidP="008C1CD0">
            <w:pPr>
              <w:shd w:val="clear" w:color="auto" w:fill="FFFFFF"/>
              <w:overflowPunct w:val="0"/>
              <w:autoSpaceDE w:val="0"/>
              <w:snapToGrid w:val="0"/>
              <w:spacing w:after="0" w:line="240" w:lineRule="auto"/>
              <w:textAlignment w:val="baseline"/>
              <w:rPr>
                <w:rFonts w:ascii="Times New Roman" w:eastAsia="Times New Roman" w:hAnsi="Times New Roman" w:cs="Times New Roman"/>
                <w:sz w:val="28"/>
                <w:szCs w:val="28"/>
                <w:lang w:eastAsia="zh-CN"/>
              </w:rPr>
            </w:pPr>
          </w:p>
        </w:tc>
        <w:tc>
          <w:tcPr>
            <w:tcW w:w="2019" w:type="dxa"/>
            <w:tcBorders>
              <w:top w:val="single" w:sz="6" w:space="0" w:color="000000"/>
              <w:left w:val="single" w:sz="6" w:space="0" w:color="000000"/>
              <w:bottom w:val="single" w:sz="6" w:space="0" w:color="000000"/>
              <w:right w:val="single" w:sz="6" w:space="0" w:color="000000"/>
            </w:tcBorders>
            <w:shd w:val="clear" w:color="auto" w:fill="FFFFFF"/>
          </w:tcPr>
          <w:p w:rsidR="008C1CD0" w:rsidRPr="008C1CD0" w:rsidRDefault="008C1CD0" w:rsidP="008C1CD0">
            <w:pPr>
              <w:shd w:val="clear" w:color="auto" w:fill="FFFFFF"/>
              <w:overflowPunct w:val="0"/>
              <w:autoSpaceDE w:val="0"/>
              <w:snapToGrid w:val="0"/>
              <w:spacing w:after="0" w:line="240" w:lineRule="auto"/>
              <w:textAlignment w:val="baseline"/>
              <w:rPr>
                <w:rFonts w:ascii="Times New Roman" w:eastAsia="Times New Roman" w:hAnsi="Times New Roman" w:cs="Times New Roman"/>
                <w:sz w:val="28"/>
                <w:szCs w:val="28"/>
                <w:lang w:eastAsia="zh-CN"/>
              </w:rPr>
            </w:pPr>
          </w:p>
        </w:tc>
      </w:tr>
      <w:tr w:rsidR="00785BF6" w:rsidRPr="008C1CD0" w:rsidTr="008C1CD0">
        <w:trPr>
          <w:trHeight w:hRule="exact" w:val="321"/>
        </w:trPr>
        <w:tc>
          <w:tcPr>
            <w:tcW w:w="1937" w:type="dxa"/>
            <w:tcBorders>
              <w:top w:val="single" w:sz="6" w:space="0" w:color="000000"/>
              <w:left w:val="single" w:sz="6" w:space="0" w:color="000000"/>
              <w:bottom w:val="single" w:sz="6" w:space="0" w:color="000000"/>
              <w:right w:val="single" w:sz="6" w:space="0" w:color="000000"/>
            </w:tcBorders>
            <w:shd w:val="clear" w:color="auto" w:fill="FFFFFF"/>
          </w:tcPr>
          <w:p w:rsidR="00785BF6" w:rsidRPr="008C1CD0" w:rsidRDefault="00785BF6" w:rsidP="00785BF6">
            <w:pPr>
              <w:shd w:val="clear" w:color="auto" w:fill="FFFFFF"/>
              <w:overflowPunct w:val="0"/>
              <w:autoSpaceDE w:val="0"/>
              <w:snapToGrid w:val="0"/>
              <w:spacing w:after="0" w:line="240" w:lineRule="auto"/>
              <w:textAlignment w:val="baseline"/>
              <w:rPr>
                <w:rFonts w:ascii="Times New Roman" w:eastAsia="Times New Roman" w:hAnsi="Times New Roman" w:cs="Times New Roman"/>
                <w:sz w:val="28"/>
                <w:szCs w:val="28"/>
                <w:lang w:eastAsia="zh-CN"/>
              </w:rPr>
            </w:pPr>
          </w:p>
        </w:tc>
        <w:tc>
          <w:tcPr>
            <w:tcW w:w="3827" w:type="dxa"/>
            <w:tcBorders>
              <w:top w:val="single" w:sz="6" w:space="0" w:color="000000"/>
              <w:left w:val="single" w:sz="6" w:space="0" w:color="000000"/>
              <w:bottom w:val="single" w:sz="6" w:space="0" w:color="000000"/>
              <w:right w:val="single" w:sz="6" w:space="0" w:color="000000"/>
            </w:tcBorders>
            <w:shd w:val="clear" w:color="auto" w:fill="FFFFFF"/>
          </w:tcPr>
          <w:p w:rsidR="00785BF6" w:rsidRPr="008C1CD0" w:rsidRDefault="00785BF6" w:rsidP="00785BF6">
            <w:pPr>
              <w:shd w:val="clear" w:color="auto" w:fill="FFFFFF"/>
              <w:overflowPunct w:val="0"/>
              <w:autoSpaceDE w:val="0"/>
              <w:snapToGrid w:val="0"/>
              <w:spacing w:after="0" w:line="240" w:lineRule="auto"/>
              <w:textAlignment w:val="baseline"/>
              <w:rPr>
                <w:rFonts w:ascii="Times New Roman" w:eastAsia="Times New Roman" w:hAnsi="Times New Roman" w:cs="Times New Roman"/>
                <w:sz w:val="28"/>
                <w:szCs w:val="28"/>
                <w:lang w:eastAsia="zh-CN"/>
              </w:rPr>
            </w:pPr>
          </w:p>
        </w:tc>
        <w:tc>
          <w:tcPr>
            <w:tcW w:w="1843" w:type="dxa"/>
            <w:tcBorders>
              <w:top w:val="single" w:sz="6" w:space="0" w:color="000000"/>
              <w:left w:val="single" w:sz="6" w:space="0" w:color="000000"/>
              <w:bottom w:val="single" w:sz="6" w:space="0" w:color="000000"/>
              <w:right w:val="single" w:sz="6" w:space="0" w:color="000000"/>
            </w:tcBorders>
            <w:shd w:val="clear" w:color="auto" w:fill="FFFFFF"/>
          </w:tcPr>
          <w:p w:rsidR="00785BF6" w:rsidRPr="008C1CD0" w:rsidRDefault="00785BF6" w:rsidP="00785BF6">
            <w:pPr>
              <w:shd w:val="clear" w:color="auto" w:fill="FFFFFF"/>
              <w:overflowPunct w:val="0"/>
              <w:autoSpaceDE w:val="0"/>
              <w:snapToGrid w:val="0"/>
              <w:spacing w:after="0" w:line="240" w:lineRule="auto"/>
              <w:textAlignment w:val="baseline"/>
              <w:rPr>
                <w:rFonts w:ascii="Times New Roman" w:eastAsia="Times New Roman" w:hAnsi="Times New Roman" w:cs="Times New Roman"/>
                <w:sz w:val="28"/>
                <w:szCs w:val="28"/>
                <w:lang w:eastAsia="zh-CN"/>
              </w:rPr>
            </w:pPr>
          </w:p>
        </w:tc>
        <w:tc>
          <w:tcPr>
            <w:tcW w:w="2019" w:type="dxa"/>
            <w:tcBorders>
              <w:top w:val="single" w:sz="6" w:space="0" w:color="000000"/>
              <w:left w:val="single" w:sz="6" w:space="0" w:color="000000"/>
              <w:bottom w:val="single" w:sz="6" w:space="0" w:color="000000"/>
              <w:right w:val="single" w:sz="6" w:space="0" w:color="000000"/>
            </w:tcBorders>
            <w:shd w:val="clear" w:color="auto" w:fill="FFFFFF"/>
          </w:tcPr>
          <w:p w:rsidR="00785BF6" w:rsidRPr="008C1CD0" w:rsidRDefault="00785BF6" w:rsidP="00785BF6">
            <w:pPr>
              <w:shd w:val="clear" w:color="auto" w:fill="FFFFFF"/>
              <w:overflowPunct w:val="0"/>
              <w:autoSpaceDE w:val="0"/>
              <w:snapToGrid w:val="0"/>
              <w:spacing w:after="0" w:line="240" w:lineRule="auto"/>
              <w:textAlignment w:val="baseline"/>
              <w:rPr>
                <w:rFonts w:ascii="Times New Roman" w:eastAsia="Times New Roman" w:hAnsi="Times New Roman" w:cs="Times New Roman"/>
                <w:sz w:val="28"/>
                <w:szCs w:val="28"/>
                <w:lang w:eastAsia="zh-CN"/>
              </w:rPr>
            </w:pPr>
          </w:p>
        </w:tc>
      </w:tr>
    </w:tbl>
    <w:p w:rsidR="00785BF6" w:rsidRPr="00785BF6" w:rsidRDefault="00785BF6" w:rsidP="00785BF6">
      <w:pPr>
        <w:shd w:val="clear" w:color="auto" w:fill="FFFFFF"/>
        <w:overflowPunct w:val="0"/>
        <w:autoSpaceDE w:val="0"/>
        <w:spacing w:before="182" w:after="0" w:line="240" w:lineRule="auto"/>
        <w:ind w:left="67"/>
        <w:textAlignment w:val="baseline"/>
        <w:rPr>
          <w:rFonts w:ascii="TimesET" w:eastAsia="Times New Roman" w:hAnsi="TimesET" w:cs="TimesET"/>
          <w:sz w:val="24"/>
          <w:szCs w:val="20"/>
          <w:lang w:val="ru-RU" w:eastAsia="zh-CN"/>
        </w:rPr>
      </w:pPr>
      <w:r w:rsidRPr="00785BF6">
        <w:rPr>
          <w:rFonts w:ascii="Times New Roman" w:eastAsia="Times New Roman" w:hAnsi="Times New Roman" w:cs="Times New Roman"/>
          <w:color w:val="000000"/>
          <w:spacing w:val="-1"/>
          <w:sz w:val="28"/>
          <w:szCs w:val="20"/>
          <w:lang w:eastAsia="zh-CN"/>
        </w:rPr>
        <w:t>7. Дата видачі завдання_______________</w:t>
      </w:r>
      <w:r w:rsidR="008C1CD0">
        <w:rPr>
          <w:rFonts w:ascii="Times New Roman" w:eastAsia="Times New Roman" w:hAnsi="Times New Roman" w:cs="Times New Roman"/>
          <w:color w:val="000000"/>
          <w:spacing w:val="-1"/>
          <w:sz w:val="28"/>
          <w:szCs w:val="20"/>
          <w:lang w:eastAsia="zh-CN"/>
        </w:rPr>
        <w:t>_______________________________</w:t>
      </w:r>
    </w:p>
    <w:p w:rsidR="00785BF6" w:rsidRPr="00785BF6" w:rsidRDefault="00785BF6" w:rsidP="00785BF6">
      <w:pPr>
        <w:shd w:val="clear" w:color="auto" w:fill="FFFFFF"/>
        <w:overflowPunct w:val="0"/>
        <w:autoSpaceDE w:val="0"/>
        <w:spacing w:after="0" w:line="240" w:lineRule="auto"/>
        <w:ind w:left="550" w:firstLine="720"/>
        <w:textAlignment w:val="baseline"/>
        <w:rPr>
          <w:rFonts w:ascii="Times New Roman" w:eastAsia="Times New Roman" w:hAnsi="Times New Roman" w:cs="Times New Roman"/>
          <w:color w:val="000000"/>
          <w:spacing w:val="-3"/>
          <w:sz w:val="28"/>
          <w:szCs w:val="20"/>
          <w:lang w:eastAsia="zh-CN"/>
        </w:rPr>
      </w:pPr>
    </w:p>
    <w:p w:rsidR="00785BF6" w:rsidRPr="00785BF6" w:rsidRDefault="00785BF6" w:rsidP="00785BF6">
      <w:pPr>
        <w:shd w:val="clear" w:color="auto" w:fill="FFFFFF"/>
        <w:overflowPunct w:val="0"/>
        <w:autoSpaceDE w:val="0"/>
        <w:spacing w:before="120" w:after="0" w:line="240" w:lineRule="auto"/>
        <w:ind w:right="6"/>
        <w:jc w:val="center"/>
        <w:textAlignment w:val="baseline"/>
        <w:rPr>
          <w:rFonts w:ascii="TimesET" w:eastAsia="Times New Roman" w:hAnsi="TimesET" w:cs="TimesET"/>
          <w:sz w:val="24"/>
          <w:szCs w:val="20"/>
          <w:lang w:val="ru-RU" w:eastAsia="zh-CN"/>
        </w:rPr>
      </w:pPr>
      <w:r w:rsidRPr="00785BF6">
        <w:rPr>
          <w:rFonts w:ascii="Times New Roman" w:eastAsia="Times New Roman" w:hAnsi="Times New Roman" w:cs="Times New Roman"/>
          <w:color w:val="000000"/>
          <w:sz w:val="28"/>
          <w:szCs w:val="20"/>
          <w:lang w:eastAsia="zh-CN"/>
        </w:rPr>
        <w:t>Календарний план</w:t>
      </w:r>
    </w:p>
    <w:p w:rsidR="00785BF6" w:rsidRPr="00785BF6" w:rsidRDefault="00785BF6" w:rsidP="00785BF6">
      <w:pPr>
        <w:overflowPunct w:val="0"/>
        <w:autoSpaceDE w:val="0"/>
        <w:spacing w:after="168" w:line="1" w:lineRule="exact"/>
        <w:textAlignment w:val="baseline"/>
        <w:rPr>
          <w:rFonts w:ascii="Times New Roman" w:eastAsia="Times New Roman" w:hAnsi="Times New Roman" w:cs="Times New Roman"/>
          <w:sz w:val="28"/>
          <w:szCs w:val="20"/>
          <w:lang w:eastAsia="zh-CN"/>
        </w:rPr>
      </w:pPr>
    </w:p>
    <w:tbl>
      <w:tblPr>
        <w:tblStyle w:val="TableNormal"/>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807"/>
        <w:gridCol w:w="4319"/>
        <w:gridCol w:w="2651"/>
        <w:gridCol w:w="1862"/>
      </w:tblGrid>
      <w:tr w:rsidR="008C1CD0" w:rsidRPr="00927238" w:rsidTr="00BB7F63">
        <w:trPr>
          <w:trHeight w:val="650"/>
        </w:trPr>
        <w:tc>
          <w:tcPr>
            <w:tcW w:w="807" w:type="dxa"/>
          </w:tcPr>
          <w:p w:rsidR="008C1CD0" w:rsidRPr="00927238" w:rsidRDefault="008C1CD0" w:rsidP="00D07546">
            <w:pPr>
              <w:pStyle w:val="TableParagraph"/>
              <w:spacing w:line="322" w:lineRule="exact"/>
              <w:ind w:left="115" w:right="97" w:firstLine="40"/>
              <w:rPr>
                <w:sz w:val="28"/>
              </w:rPr>
            </w:pPr>
            <w:r w:rsidRPr="00927238">
              <w:rPr>
                <w:sz w:val="28"/>
              </w:rPr>
              <w:t>№</w:t>
            </w:r>
            <w:r w:rsidRPr="00927238">
              <w:rPr>
                <w:spacing w:val="-67"/>
                <w:sz w:val="28"/>
              </w:rPr>
              <w:t xml:space="preserve"> </w:t>
            </w:r>
            <w:r w:rsidRPr="00927238">
              <w:rPr>
                <w:w w:val="90"/>
                <w:sz w:val="28"/>
              </w:rPr>
              <w:t>з/п</w:t>
            </w:r>
          </w:p>
        </w:tc>
        <w:tc>
          <w:tcPr>
            <w:tcW w:w="4319" w:type="dxa"/>
          </w:tcPr>
          <w:p w:rsidR="008C1CD0" w:rsidRPr="00927238" w:rsidRDefault="008C1CD0" w:rsidP="00D07546">
            <w:pPr>
              <w:pStyle w:val="TableParagraph"/>
              <w:spacing w:line="322" w:lineRule="exact"/>
              <w:ind w:left="935" w:right="704" w:hanging="176"/>
              <w:rPr>
                <w:sz w:val="28"/>
              </w:rPr>
            </w:pPr>
            <w:r w:rsidRPr="00927238">
              <w:rPr>
                <w:sz w:val="28"/>
              </w:rPr>
              <w:t>Назва етапів виконання</w:t>
            </w:r>
            <w:r w:rsidRPr="00927238">
              <w:rPr>
                <w:spacing w:val="-67"/>
                <w:sz w:val="28"/>
              </w:rPr>
              <w:t xml:space="preserve"> </w:t>
            </w:r>
            <w:r w:rsidRPr="00927238">
              <w:rPr>
                <w:sz w:val="28"/>
              </w:rPr>
              <w:t>дипломного</w:t>
            </w:r>
            <w:r w:rsidRPr="00927238">
              <w:rPr>
                <w:spacing w:val="-5"/>
                <w:sz w:val="28"/>
              </w:rPr>
              <w:t xml:space="preserve"> </w:t>
            </w:r>
            <w:r w:rsidRPr="00927238">
              <w:rPr>
                <w:sz w:val="28"/>
              </w:rPr>
              <w:t>проєкту</w:t>
            </w:r>
          </w:p>
        </w:tc>
        <w:tc>
          <w:tcPr>
            <w:tcW w:w="2651" w:type="dxa"/>
          </w:tcPr>
          <w:p w:rsidR="008C1CD0" w:rsidRPr="00927238" w:rsidRDefault="008C1CD0" w:rsidP="00D07546">
            <w:pPr>
              <w:pStyle w:val="TableParagraph"/>
              <w:spacing w:line="322" w:lineRule="exact"/>
              <w:ind w:left="452" w:right="205" w:hanging="207"/>
              <w:rPr>
                <w:sz w:val="28"/>
              </w:rPr>
            </w:pPr>
            <w:r w:rsidRPr="00927238">
              <w:rPr>
                <w:sz w:val="28"/>
              </w:rPr>
              <w:t>Термін виконання</w:t>
            </w:r>
            <w:r w:rsidRPr="00927238">
              <w:rPr>
                <w:spacing w:val="-67"/>
                <w:sz w:val="28"/>
              </w:rPr>
              <w:t xml:space="preserve"> </w:t>
            </w:r>
            <w:r w:rsidRPr="00927238">
              <w:rPr>
                <w:sz w:val="28"/>
              </w:rPr>
              <w:t>етапів</w:t>
            </w:r>
            <w:r w:rsidRPr="00927238">
              <w:rPr>
                <w:spacing w:val="-3"/>
                <w:sz w:val="28"/>
              </w:rPr>
              <w:t xml:space="preserve"> </w:t>
            </w:r>
            <w:r w:rsidRPr="00927238">
              <w:rPr>
                <w:sz w:val="28"/>
              </w:rPr>
              <w:t>проєкту</w:t>
            </w:r>
          </w:p>
        </w:tc>
        <w:tc>
          <w:tcPr>
            <w:tcW w:w="1862" w:type="dxa"/>
          </w:tcPr>
          <w:p w:rsidR="008C1CD0" w:rsidRPr="00927238" w:rsidRDefault="008C1CD0" w:rsidP="00D07546">
            <w:pPr>
              <w:pStyle w:val="TableParagraph"/>
              <w:spacing w:before="163"/>
              <w:ind w:left="110"/>
              <w:rPr>
                <w:sz w:val="28"/>
              </w:rPr>
            </w:pPr>
            <w:r w:rsidRPr="00927238">
              <w:rPr>
                <w:sz w:val="28"/>
              </w:rPr>
              <w:t>Примітки</w:t>
            </w:r>
          </w:p>
        </w:tc>
      </w:tr>
      <w:tr w:rsidR="008C1CD0" w:rsidRPr="00927238" w:rsidTr="00BB7F63">
        <w:trPr>
          <w:trHeight w:val="736"/>
        </w:trPr>
        <w:tc>
          <w:tcPr>
            <w:tcW w:w="807" w:type="dxa"/>
          </w:tcPr>
          <w:p w:rsidR="008C1CD0" w:rsidRPr="00927238" w:rsidRDefault="008C1CD0" w:rsidP="00D07546">
            <w:pPr>
              <w:pStyle w:val="TableParagraph"/>
              <w:spacing w:line="315" w:lineRule="exact"/>
              <w:ind w:left="115"/>
              <w:rPr>
                <w:sz w:val="28"/>
              </w:rPr>
            </w:pPr>
            <w:r w:rsidRPr="00927238">
              <w:rPr>
                <w:sz w:val="28"/>
              </w:rPr>
              <w:t>1.</w:t>
            </w:r>
          </w:p>
        </w:tc>
        <w:tc>
          <w:tcPr>
            <w:tcW w:w="4319" w:type="dxa"/>
          </w:tcPr>
          <w:p w:rsidR="008C1CD0" w:rsidRPr="00927238" w:rsidRDefault="008C1CD0" w:rsidP="00D07546">
            <w:pPr>
              <w:pStyle w:val="TableParagraph"/>
              <w:spacing w:line="315" w:lineRule="exact"/>
              <w:ind w:left="119"/>
              <w:rPr>
                <w:sz w:val="28"/>
              </w:rPr>
            </w:pPr>
            <w:r w:rsidRPr="00927238">
              <w:rPr>
                <w:sz w:val="28"/>
              </w:rPr>
              <w:t>Затвердження</w:t>
            </w:r>
            <w:r w:rsidRPr="00927238">
              <w:rPr>
                <w:spacing w:val="-2"/>
                <w:sz w:val="28"/>
              </w:rPr>
              <w:t xml:space="preserve"> </w:t>
            </w:r>
            <w:r w:rsidRPr="00927238">
              <w:rPr>
                <w:sz w:val="28"/>
              </w:rPr>
              <w:t>теми</w:t>
            </w:r>
            <w:r w:rsidRPr="00927238">
              <w:rPr>
                <w:spacing w:val="-5"/>
                <w:sz w:val="28"/>
              </w:rPr>
              <w:t xml:space="preserve"> </w:t>
            </w:r>
            <w:r w:rsidRPr="00927238">
              <w:rPr>
                <w:sz w:val="28"/>
              </w:rPr>
              <w:t>роботи</w:t>
            </w:r>
          </w:p>
        </w:tc>
        <w:tc>
          <w:tcPr>
            <w:tcW w:w="2651" w:type="dxa"/>
          </w:tcPr>
          <w:p w:rsidR="008C1CD0" w:rsidRPr="00927238" w:rsidRDefault="008C1CD0" w:rsidP="00D07546">
            <w:pPr>
              <w:pStyle w:val="TableParagraph"/>
              <w:spacing w:line="315" w:lineRule="exact"/>
              <w:ind w:left="111"/>
              <w:rPr>
                <w:sz w:val="28"/>
              </w:rPr>
            </w:pPr>
            <w:r w:rsidRPr="00927238">
              <w:rPr>
                <w:sz w:val="28"/>
              </w:rPr>
              <w:t>10.12.2020-</w:t>
            </w:r>
          </w:p>
          <w:p w:rsidR="008C1CD0" w:rsidRPr="00927238" w:rsidRDefault="008C1CD0" w:rsidP="00D07546">
            <w:pPr>
              <w:pStyle w:val="TableParagraph"/>
              <w:spacing w:before="55"/>
              <w:ind w:left="111"/>
              <w:rPr>
                <w:sz w:val="28"/>
              </w:rPr>
            </w:pPr>
            <w:r w:rsidRPr="00927238">
              <w:rPr>
                <w:sz w:val="28"/>
              </w:rPr>
              <w:t>18.01.2021</w:t>
            </w:r>
          </w:p>
        </w:tc>
        <w:tc>
          <w:tcPr>
            <w:tcW w:w="1862" w:type="dxa"/>
          </w:tcPr>
          <w:p w:rsidR="008C1CD0" w:rsidRPr="00927238" w:rsidRDefault="008C1CD0" w:rsidP="00D07546">
            <w:pPr>
              <w:pStyle w:val="TableParagraph"/>
              <w:rPr>
                <w:sz w:val="26"/>
              </w:rPr>
            </w:pPr>
          </w:p>
        </w:tc>
      </w:tr>
      <w:tr w:rsidR="008C1CD0" w:rsidRPr="00927238" w:rsidTr="00BB7F63">
        <w:trPr>
          <w:trHeight w:val="738"/>
        </w:trPr>
        <w:tc>
          <w:tcPr>
            <w:tcW w:w="807" w:type="dxa"/>
          </w:tcPr>
          <w:p w:rsidR="008C1CD0" w:rsidRPr="00927238" w:rsidRDefault="008C1CD0" w:rsidP="00D07546">
            <w:pPr>
              <w:pStyle w:val="TableParagraph"/>
              <w:spacing w:line="315" w:lineRule="exact"/>
              <w:ind w:left="115"/>
              <w:rPr>
                <w:sz w:val="28"/>
              </w:rPr>
            </w:pPr>
            <w:r w:rsidRPr="00927238">
              <w:rPr>
                <w:sz w:val="28"/>
              </w:rPr>
              <w:t>2.</w:t>
            </w:r>
          </w:p>
        </w:tc>
        <w:tc>
          <w:tcPr>
            <w:tcW w:w="4319" w:type="dxa"/>
          </w:tcPr>
          <w:p w:rsidR="008C1CD0" w:rsidRPr="00927238" w:rsidRDefault="008C1CD0" w:rsidP="00D07546">
            <w:pPr>
              <w:pStyle w:val="TableParagraph"/>
              <w:spacing w:line="315" w:lineRule="exact"/>
              <w:ind w:left="119"/>
              <w:rPr>
                <w:sz w:val="28"/>
              </w:rPr>
            </w:pPr>
            <w:r w:rsidRPr="00927238">
              <w:rPr>
                <w:sz w:val="28"/>
              </w:rPr>
              <w:t>Вивчення</w:t>
            </w:r>
            <w:r w:rsidRPr="00927238">
              <w:rPr>
                <w:spacing w:val="-2"/>
                <w:sz w:val="28"/>
              </w:rPr>
              <w:t xml:space="preserve"> </w:t>
            </w:r>
            <w:r w:rsidRPr="00927238">
              <w:rPr>
                <w:sz w:val="28"/>
              </w:rPr>
              <w:t>та</w:t>
            </w:r>
            <w:r w:rsidRPr="00927238">
              <w:rPr>
                <w:spacing w:val="-2"/>
                <w:sz w:val="28"/>
              </w:rPr>
              <w:t xml:space="preserve"> </w:t>
            </w:r>
            <w:r w:rsidRPr="00927238">
              <w:rPr>
                <w:sz w:val="28"/>
              </w:rPr>
              <w:t>аналіз</w:t>
            </w:r>
            <w:r w:rsidRPr="00927238">
              <w:rPr>
                <w:spacing w:val="-2"/>
                <w:sz w:val="28"/>
              </w:rPr>
              <w:t xml:space="preserve"> </w:t>
            </w:r>
            <w:r w:rsidRPr="00927238">
              <w:rPr>
                <w:sz w:val="28"/>
              </w:rPr>
              <w:t>завдання</w:t>
            </w:r>
          </w:p>
        </w:tc>
        <w:tc>
          <w:tcPr>
            <w:tcW w:w="2651" w:type="dxa"/>
          </w:tcPr>
          <w:p w:rsidR="008C1CD0" w:rsidRPr="00927238" w:rsidRDefault="008C1CD0" w:rsidP="00D07546">
            <w:pPr>
              <w:pStyle w:val="TableParagraph"/>
              <w:spacing w:line="315" w:lineRule="exact"/>
              <w:ind w:left="111"/>
              <w:rPr>
                <w:sz w:val="28"/>
              </w:rPr>
            </w:pPr>
            <w:r w:rsidRPr="00927238">
              <w:rPr>
                <w:sz w:val="28"/>
              </w:rPr>
              <w:t>15.01.2021-</w:t>
            </w:r>
          </w:p>
          <w:p w:rsidR="008C1CD0" w:rsidRPr="00927238" w:rsidRDefault="008C1CD0" w:rsidP="00D07546">
            <w:pPr>
              <w:pStyle w:val="TableParagraph"/>
              <w:spacing w:before="55"/>
              <w:ind w:left="111"/>
              <w:rPr>
                <w:sz w:val="28"/>
              </w:rPr>
            </w:pPr>
            <w:r w:rsidRPr="00927238">
              <w:rPr>
                <w:sz w:val="28"/>
              </w:rPr>
              <w:t>15.03.2021</w:t>
            </w:r>
          </w:p>
        </w:tc>
        <w:tc>
          <w:tcPr>
            <w:tcW w:w="1862" w:type="dxa"/>
          </w:tcPr>
          <w:p w:rsidR="008C1CD0" w:rsidRPr="00927238" w:rsidRDefault="008C1CD0" w:rsidP="00D07546">
            <w:pPr>
              <w:pStyle w:val="TableParagraph"/>
              <w:rPr>
                <w:sz w:val="26"/>
              </w:rPr>
            </w:pPr>
          </w:p>
        </w:tc>
      </w:tr>
      <w:tr w:rsidR="008C1CD0" w:rsidRPr="00927238" w:rsidTr="00BB7F63">
        <w:trPr>
          <w:trHeight w:val="746"/>
        </w:trPr>
        <w:tc>
          <w:tcPr>
            <w:tcW w:w="807" w:type="dxa"/>
          </w:tcPr>
          <w:p w:rsidR="008C1CD0" w:rsidRPr="00927238" w:rsidRDefault="008C1CD0" w:rsidP="00D07546">
            <w:pPr>
              <w:pStyle w:val="TableParagraph"/>
              <w:spacing w:line="315" w:lineRule="exact"/>
              <w:ind w:left="115"/>
              <w:rPr>
                <w:sz w:val="28"/>
              </w:rPr>
            </w:pPr>
            <w:r w:rsidRPr="00927238">
              <w:rPr>
                <w:sz w:val="28"/>
              </w:rPr>
              <w:t>3.</w:t>
            </w:r>
          </w:p>
        </w:tc>
        <w:tc>
          <w:tcPr>
            <w:tcW w:w="4319" w:type="dxa"/>
          </w:tcPr>
          <w:p w:rsidR="008C1CD0" w:rsidRPr="00927238" w:rsidRDefault="008C1CD0" w:rsidP="00D07546">
            <w:pPr>
              <w:pStyle w:val="TableParagraph"/>
              <w:spacing w:line="315" w:lineRule="exact"/>
              <w:ind w:left="119"/>
              <w:rPr>
                <w:sz w:val="28"/>
              </w:rPr>
            </w:pPr>
            <w:r w:rsidRPr="00927238">
              <w:rPr>
                <w:sz w:val="28"/>
              </w:rPr>
              <w:t>Написання</w:t>
            </w:r>
            <w:r w:rsidRPr="00927238">
              <w:rPr>
                <w:spacing w:val="-3"/>
                <w:sz w:val="28"/>
              </w:rPr>
              <w:t xml:space="preserve"> </w:t>
            </w:r>
            <w:r w:rsidRPr="00927238">
              <w:rPr>
                <w:sz w:val="28"/>
              </w:rPr>
              <w:t>вступної</w:t>
            </w:r>
            <w:r w:rsidRPr="00927238">
              <w:rPr>
                <w:spacing w:val="-3"/>
                <w:sz w:val="28"/>
              </w:rPr>
              <w:t xml:space="preserve"> </w:t>
            </w:r>
            <w:r w:rsidRPr="00927238">
              <w:rPr>
                <w:sz w:val="28"/>
              </w:rPr>
              <w:t>частини</w:t>
            </w:r>
            <w:r w:rsidRPr="00927238">
              <w:rPr>
                <w:spacing w:val="-3"/>
                <w:sz w:val="28"/>
              </w:rPr>
              <w:t xml:space="preserve"> </w:t>
            </w:r>
            <w:r w:rsidRPr="00927238">
              <w:rPr>
                <w:sz w:val="28"/>
              </w:rPr>
              <w:t>та</w:t>
            </w:r>
          </w:p>
          <w:p w:rsidR="008C1CD0" w:rsidRPr="00927238" w:rsidRDefault="008C1CD0" w:rsidP="00D07546">
            <w:pPr>
              <w:pStyle w:val="TableParagraph"/>
              <w:spacing w:before="55"/>
              <w:ind w:left="119"/>
              <w:rPr>
                <w:sz w:val="28"/>
              </w:rPr>
            </w:pPr>
            <w:r w:rsidRPr="00927238">
              <w:rPr>
                <w:sz w:val="28"/>
              </w:rPr>
              <w:t>огляду</w:t>
            </w:r>
            <w:r w:rsidRPr="00927238">
              <w:rPr>
                <w:spacing w:val="-5"/>
                <w:sz w:val="28"/>
              </w:rPr>
              <w:t xml:space="preserve"> </w:t>
            </w:r>
            <w:r w:rsidRPr="00927238">
              <w:rPr>
                <w:sz w:val="28"/>
              </w:rPr>
              <w:t>предметної</w:t>
            </w:r>
            <w:r w:rsidRPr="00927238">
              <w:rPr>
                <w:spacing w:val="-4"/>
                <w:sz w:val="28"/>
              </w:rPr>
              <w:t xml:space="preserve"> </w:t>
            </w:r>
            <w:r w:rsidRPr="00927238">
              <w:rPr>
                <w:sz w:val="28"/>
              </w:rPr>
              <w:t>області</w:t>
            </w:r>
          </w:p>
        </w:tc>
        <w:tc>
          <w:tcPr>
            <w:tcW w:w="2651" w:type="dxa"/>
          </w:tcPr>
          <w:p w:rsidR="008C1CD0" w:rsidRPr="00927238" w:rsidRDefault="008C1CD0" w:rsidP="00D07546">
            <w:pPr>
              <w:pStyle w:val="TableParagraph"/>
              <w:spacing w:line="315" w:lineRule="exact"/>
              <w:ind w:left="111"/>
              <w:rPr>
                <w:sz w:val="28"/>
              </w:rPr>
            </w:pPr>
            <w:r w:rsidRPr="00927238">
              <w:rPr>
                <w:sz w:val="28"/>
              </w:rPr>
              <w:t>15.03.2021-</w:t>
            </w:r>
          </w:p>
          <w:p w:rsidR="008C1CD0" w:rsidRPr="00927238" w:rsidRDefault="008C1CD0" w:rsidP="00D07546">
            <w:pPr>
              <w:pStyle w:val="TableParagraph"/>
              <w:spacing w:before="55"/>
              <w:ind w:left="111"/>
              <w:rPr>
                <w:sz w:val="28"/>
              </w:rPr>
            </w:pPr>
            <w:r w:rsidRPr="00927238">
              <w:rPr>
                <w:sz w:val="28"/>
              </w:rPr>
              <w:t>31.03.2021</w:t>
            </w:r>
          </w:p>
        </w:tc>
        <w:tc>
          <w:tcPr>
            <w:tcW w:w="1862" w:type="dxa"/>
          </w:tcPr>
          <w:p w:rsidR="008C1CD0" w:rsidRPr="00927238" w:rsidRDefault="008C1CD0" w:rsidP="00D07546">
            <w:pPr>
              <w:pStyle w:val="TableParagraph"/>
              <w:rPr>
                <w:sz w:val="26"/>
              </w:rPr>
            </w:pPr>
          </w:p>
        </w:tc>
      </w:tr>
      <w:tr w:rsidR="008C1CD0" w:rsidRPr="00927238" w:rsidTr="00BB7F63">
        <w:trPr>
          <w:trHeight w:val="739"/>
        </w:trPr>
        <w:tc>
          <w:tcPr>
            <w:tcW w:w="807" w:type="dxa"/>
          </w:tcPr>
          <w:p w:rsidR="008C1CD0" w:rsidRPr="00927238" w:rsidRDefault="008C1CD0" w:rsidP="00D07546">
            <w:pPr>
              <w:pStyle w:val="TableParagraph"/>
              <w:spacing w:line="315" w:lineRule="exact"/>
              <w:ind w:left="115"/>
              <w:rPr>
                <w:sz w:val="28"/>
              </w:rPr>
            </w:pPr>
            <w:r w:rsidRPr="00927238">
              <w:rPr>
                <w:sz w:val="28"/>
              </w:rPr>
              <w:t>4.</w:t>
            </w:r>
          </w:p>
        </w:tc>
        <w:tc>
          <w:tcPr>
            <w:tcW w:w="4319" w:type="dxa"/>
          </w:tcPr>
          <w:p w:rsidR="008C1CD0" w:rsidRPr="00927238" w:rsidRDefault="008C1CD0" w:rsidP="00D07546">
            <w:pPr>
              <w:pStyle w:val="TableParagraph"/>
              <w:spacing w:line="315" w:lineRule="exact"/>
              <w:ind w:left="119"/>
              <w:rPr>
                <w:sz w:val="28"/>
              </w:rPr>
            </w:pPr>
            <w:r w:rsidRPr="00927238">
              <w:rPr>
                <w:sz w:val="28"/>
              </w:rPr>
              <w:t>Розробка</w:t>
            </w:r>
            <w:r w:rsidRPr="00927238">
              <w:rPr>
                <w:spacing w:val="-3"/>
                <w:sz w:val="28"/>
              </w:rPr>
              <w:t xml:space="preserve"> </w:t>
            </w:r>
            <w:r w:rsidRPr="00927238">
              <w:rPr>
                <w:sz w:val="28"/>
              </w:rPr>
              <w:t>архітектури</w:t>
            </w:r>
            <w:r w:rsidRPr="00927238">
              <w:rPr>
                <w:spacing w:val="-3"/>
                <w:sz w:val="28"/>
              </w:rPr>
              <w:t xml:space="preserve"> </w:t>
            </w:r>
            <w:r w:rsidRPr="00927238">
              <w:rPr>
                <w:sz w:val="28"/>
              </w:rPr>
              <w:t>системи</w:t>
            </w:r>
          </w:p>
        </w:tc>
        <w:tc>
          <w:tcPr>
            <w:tcW w:w="2651" w:type="dxa"/>
          </w:tcPr>
          <w:p w:rsidR="008C1CD0" w:rsidRPr="00927238" w:rsidRDefault="008C1CD0" w:rsidP="00D07546">
            <w:pPr>
              <w:pStyle w:val="TableParagraph"/>
              <w:spacing w:line="315" w:lineRule="exact"/>
              <w:ind w:left="111"/>
              <w:rPr>
                <w:sz w:val="28"/>
              </w:rPr>
            </w:pPr>
            <w:r w:rsidRPr="00927238">
              <w:rPr>
                <w:sz w:val="28"/>
              </w:rPr>
              <w:t>01.04.2021-</w:t>
            </w:r>
          </w:p>
          <w:p w:rsidR="008C1CD0" w:rsidRPr="00927238" w:rsidRDefault="008C1CD0" w:rsidP="00D07546">
            <w:pPr>
              <w:pStyle w:val="TableParagraph"/>
              <w:spacing w:before="55"/>
              <w:ind w:left="111"/>
              <w:rPr>
                <w:sz w:val="28"/>
              </w:rPr>
            </w:pPr>
            <w:r w:rsidRPr="00927238">
              <w:rPr>
                <w:sz w:val="28"/>
              </w:rPr>
              <w:t>10.04.2021</w:t>
            </w:r>
          </w:p>
        </w:tc>
        <w:tc>
          <w:tcPr>
            <w:tcW w:w="1862" w:type="dxa"/>
          </w:tcPr>
          <w:p w:rsidR="008C1CD0" w:rsidRPr="00927238" w:rsidRDefault="008C1CD0" w:rsidP="00D07546">
            <w:pPr>
              <w:pStyle w:val="TableParagraph"/>
              <w:rPr>
                <w:sz w:val="26"/>
              </w:rPr>
            </w:pPr>
          </w:p>
        </w:tc>
      </w:tr>
      <w:tr w:rsidR="008C1CD0" w:rsidRPr="00927238" w:rsidTr="00BB7F63">
        <w:trPr>
          <w:trHeight w:val="736"/>
        </w:trPr>
        <w:tc>
          <w:tcPr>
            <w:tcW w:w="807" w:type="dxa"/>
          </w:tcPr>
          <w:p w:rsidR="008C1CD0" w:rsidRPr="00927238" w:rsidRDefault="008C1CD0" w:rsidP="00D07546">
            <w:pPr>
              <w:pStyle w:val="TableParagraph"/>
              <w:spacing w:line="315" w:lineRule="exact"/>
              <w:ind w:left="115"/>
              <w:rPr>
                <w:sz w:val="28"/>
              </w:rPr>
            </w:pPr>
            <w:r w:rsidRPr="00927238">
              <w:rPr>
                <w:sz w:val="28"/>
              </w:rPr>
              <w:t>5.</w:t>
            </w:r>
          </w:p>
        </w:tc>
        <w:tc>
          <w:tcPr>
            <w:tcW w:w="4319" w:type="dxa"/>
          </w:tcPr>
          <w:p w:rsidR="008C1CD0" w:rsidRPr="00927238" w:rsidRDefault="008C1CD0" w:rsidP="00D07546">
            <w:pPr>
              <w:pStyle w:val="TableParagraph"/>
              <w:spacing w:line="315" w:lineRule="exact"/>
              <w:ind w:left="119"/>
              <w:rPr>
                <w:sz w:val="28"/>
              </w:rPr>
            </w:pPr>
            <w:r w:rsidRPr="00927238">
              <w:rPr>
                <w:sz w:val="28"/>
              </w:rPr>
              <w:t>Програмна</w:t>
            </w:r>
            <w:r w:rsidRPr="00927238">
              <w:rPr>
                <w:spacing w:val="-6"/>
                <w:sz w:val="28"/>
              </w:rPr>
              <w:t xml:space="preserve"> </w:t>
            </w:r>
            <w:r w:rsidRPr="00927238">
              <w:rPr>
                <w:sz w:val="28"/>
              </w:rPr>
              <w:t>реалізація</w:t>
            </w:r>
            <w:r w:rsidRPr="00927238">
              <w:rPr>
                <w:spacing w:val="-2"/>
                <w:sz w:val="28"/>
              </w:rPr>
              <w:t xml:space="preserve"> </w:t>
            </w:r>
            <w:r w:rsidRPr="00927238">
              <w:rPr>
                <w:sz w:val="28"/>
              </w:rPr>
              <w:t>системи</w:t>
            </w:r>
          </w:p>
        </w:tc>
        <w:tc>
          <w:tcPr>
            <w:tcW w:w="2651" w:type="dxa"/>
          </w:tcPr>
          <w:p w:rsidR="008C1CD0" w:rsidRPr="00927238" w:rsidRDefault="008C1CD0" w:rsidP="00D07546">
            <w:pPr>
              <w:pStyle w:val="TableParagraph"/>
              <w:spacing w:line="315" w:lineRule="exact"/>
              <w:ind w:left="111"/>
              <w:rPr>
                <w:sz w:val="28"/>
              </w:rPr>
            </w:pPr>
            <w:r w:rsidRPr="00927238">
              <w:rPr>
                <w:sz w:val="28"/>
              </w:rPr>
              <w:t>11.04.2021-</w:t>
            </w:r>
          </w:p>
          <w:p w:rsidR="008C1CD0" w:rsidRPr="00927238" w:rsidRDefault="008C1CD0" w:rsidP="00D07546">
            <w:pPr>
              <w:pStyle w:val="TableParagraph"/>
              <w:spacing w:before="50"/>
              <w:ind w:left="111"/>
              <w:rPr>
                <w:sz w:val="28"/>
              </w:rPr>
            </w:pPr>
            <w:r w:rsidRPr="00927238">
              <w:rPr>
                <w:sz w:val="28"/>
              </w:rPr>
              <w:t>30.04.2021</w:t>
            </w:r>
          </w:p>
        </w:tc>
        <w:tc>
          <w:tcPr>
            <w:tcW w:w="1862" w:type="dxa"/>
          </w:tcPr>
          <w:p w:rsidR="008C1CD0" w:rsidRPr="00927238" w:rsidRDefault="008C1CD0" w:rsidP="00D07546">
            <w:pPr>
              <w:pStyle w:val="TableParagraph"/>
              <w:rPr>
                <w:sz w:val="26"/>
              </w:rPr>
            </w:pPr>
          </w:p>
        </w:tc>
      </w:tr>
      <w:tr w:rsidR="008C1CD0" w:rsidRPr="00927238" w:rsidTr="00BB7F63">
        <w:trPr>
          <w:trHeight w:val="743"/>
        </w:trPr>
        <w:tc>
          <w:tcPr>
            <w:tcW w:w="807" w:type="dxa"/>
          </w:tcPr>
          <w:p w:rsidR="008C1CD0" w:rsidRPr="00927238" w:rsidRDefault="008C1CD0" w:rsidP="00D07546">
            <w:pPr>
              <w:pStyle w:val="TableParagraph"/>
              <w:spacing w:line="315" w:lineRule="exact"/>
              <w:ind w:left="115"/>
              <w:rPr>
                <w:sz w:val="28"/>
              </w:rPr>
            </w:pPr>
            <w:r w:rsidRPr="00927238">
              <w:rPr>
                <w:sz w:val="28"/>
              </w:rPr>
              <w:t>6.</w:t>
            </w:r>
          </w:p>
        </w:tc>
        <w:tc>
          <w:tcPr>
            <w:tcW w:w="4319" w:type="dxa"/>
          </w:tcPr>
          <w:p w:rsidR="008C1CD0" w:rsidRPr="00927238" w:rsidRDefault="008C1CD0" w:rsidP="00D07546">
            <w:pPr>
              <w:pStyle w:val="TableParagraph"/>
              <w:spacing w:line="315" w:lineRule="exact"/>
              <w:ind w:left="119"/>
              <w:rPr>
                <w:sz w:val="28"/>
              </w:rPr>
            </w:pPr>
            <w:r w:rsidRPr="00927238">
              <w:rPr>
                <w:sz w:val="28"/>
              </w:rPr>
              <w:t>Виправлення</w:t>
            </w:r>
            <w:r w:rsidRPr="00927238">
              <w:rPr>
                <w:spacing w:val="-3"/>
                <w:sz w:val="28"/>
              </w:rPr>
              <w:t xml:space="preserve"> </w:t>
            </w:r>
            <w:r w:rsidRPr="00927238">
              <w:rPr>
                <w:sz w:val="28"/>
              </w:rPr>
              <w:t>помилок</w:t>
            </w:r>
          </w:p>
        </w:tc>
        <w:tc>
          <w:tcPr>
            <w:tcW w:w="2651" w:type="dxa"/>
          </w:tcPr>
          <w:p w:rsidR="008C1CD0" w:rsidRPr="00927238" w:rsidRDefault="008C1CD0" w:rsidP="00D07546">
            <w:pPr>
              <w:pStyle w:val="TableParagraph"/>
              <w:spacing w:line="315" w:lineRule="exact"/>
              <w:ind w:left="111"/>
              <w:rPr>
                <w:sz w:val="28"/>
              </w:rPr>
            </w:pPr>
            <w:r w:rsidRPr="00927238">
              <w:rPr>
                <w:sz w:val="28"/>
              </w:rPr>
              <w:t>01.05.2021-</w:t>
            </w:r>
          </w:p>
          <w:p w:rsidR="008C1CD0" w:rsidRPr="00927238" w:rsidRDefault="008C1CD0" w:rsidP="00D07546">
            <w:pPr>
              <w:pStyle w:val="TableParagraph"/>
              <w:spacing w:before="59"/>
              <w:ind w:left="111"/>
              <w:rPr>
                <w:sz w:val="28"/>
              </w:rPr>
            </w:pPr>
            <w:r w:rsidRPr="00927238">
              <w:rPr>
                <w:sz w:val="28"/>
              </w:rPr>
              <w:t>10.05.2021</w:t>
            </w:r>
          </w:p>
        </w:tc>
        <w:tc>
          <w:tcPr>
            <w:tcW w:w="1862" w:type="dxa"/>
          </w:tcPr>
          <w:p w:rsidR="008C1CD0" w:rsidRPr="00927238" w:rsidRDefault="008C1CD0" w:rsidP="00D07546">
            <w:pPr>
              <w:pStyle w:val="TableParagraph"/>
              <w:rPr>
                <w:sz w:val="26"/>
              </w:rPr>
            </w:pPr>
          </w:p>
        </w:tc>
      </w:tr>
      <w:tr w:rsidR="008C1CD0" w:rsidRPr="00927238" w:rsidTr="00BB7F63">
        <w:trPr>
          <w:trHeight w:val="741"/>
        </w:trPr>
        <w:tc>
          <w:tcPr>
            <w:tcW w:w="807" w:type="dxa"/>
          </w:tcPr>
          <w:p w:rsidR="008C1CD0" w:rsidRPr="00927238" w:rsidRDefault="008C1CD0" w:rsidP="00D07546">
            <w:pPr>
              <w:pStyle w:val="TableParagraph"/>
              <w:spacing w:line="315" w:lineRule="exact"/>
              <w:ind w:left="115"/>
              <w:rPr>
                <w:sz w:val="28"/>
              </w:rPr>
            </w:pPr>
            <w:r w:rsidRPr="00927238">
              <w:rPr>
                <w:sz w:val="28"/>
              </w:rPr>
              <w:t>7.</w:t>
            </w:r>
          </w:p>
        </w:tc>
        <w:tc>
          <w:tcPr>
            <w:tcW w:w="4319" w:type="dxa"/>
          </w:tcPr>
          <w:p w:rsidR="008C1CD0" w:rsidRPr="00927238" w:rsidRDefault="008C1CD0" w:rsidP="00D07546">
            <w:pPr>
              <w:pStyle w:val="TableParagraph"/>
              <w:spacing w:line="315" w:lineRule="exact"/>
              <w:ind w:left="119"/>
              <w:rPr>
                <w:sz w:val="28"/>
              </w:rPr>
            </w:pPr>
            <w:r w:rsidRPr="00927238">
              <w:rPr>
                <w:sz w:val="28"/>
              </w:rPr>
              <w:t>Оформлення</w:t>
            </w:r>
            <w:r w:rsidRPr="00927238">
              <w:rPr>
                <w:spacing w:val="-7"/>
                <w:sz w:val="28"/>
              </w:rPr>
              <w:t xml:space="preserve"> </w:t>
            </w:r>
            <w:r w:rsidRPr="00927238">
              <w:rPr>
                <w:sz w:val="28"/>
              </w:rPr>
              <w:t>документації</w:t>
            </w:r>
          </w:p>
          <w:p w:rsidR="008C1CD0" w:rsidRPr="00927238" w:rsidRDefault="008C1CD0" w:rsidP="00D07546">
            <w:pPr>
              <w:pStyle w:val="TableParagraph"/>
              <w:spacing w:before="55"/>
              <w:ind w:left="119"/>
              <w:rPr>
                <w:sz w:val="28"/>
              </w:rPr>
            </w:pPr>
            <w:r w:rsidRPr="00927238">
              <w:rPr>
                <w:sz w:val="28"/>
              </w:rPr>
              <w:t>дипломної</w:t>
            </w:r>
            <w:r w:rsidRPr="00927238">
              <w:rPr>
                <w:spacing w:val="-5"/>
                <w:sz w:val="28"/>
              </w:rPr>
              <w:t xml:space="preserve"> </w:t>
            </w:r>
            <w:r w:rsidRPr="00927238">
              <w:rPr>
                <w:sz w:val="28"/>
              </w:rPr>
              <w:t>роботи</w:t>
            </w:r>
          </w:p>
        </w:tc>
        <w:tc>
          <w:tcPr>
            <w:tcW w:w="2651" w:type="dxa"/>
          </w:tcPr>
          <w:p w:rsidR="008C1CD0" w:rsidRPr="00927238" w:rsidRDefault="008C1CD0" w:rsidP="00D07546">
            <w:pPr>
              <w:pStyle w:val="TableParagraph"/>
              <w:spacing w:line="315" w:lineRule="exact"/>
              <w:ind w:left="111"/>
              <w:rPr>
                <w:sz w:val="28"/>
              </w:rPr>
            </w:pPr>
            <w:r w:rsidRPr="00927238">
              <w:rPr>
                <w:sz w:val="28"/>
              </w:rPr>
              <w:t>11.05.2021-</w:t>
            </w:r>
          </w:p>
          <w:p w:rsidR="008C1CD0" w:rsidRPr="00927238" w:rsidRDefault="008C1CD0" w:rsidP="00D07546">
            <w:pPr>
              <w:pStyle w:val="TableParagraph"/>
              <w:spacing w:before="55"/>
              <w:ind w:left="111"/>
              <w:rPr>
                <w:sz w:val="28"/>
              </w:rPr>
            </w:pPr>
            <w:r w:rsidRPr="00927238">
              <w:rPr>
                <w:sz w:val="28"/>
              </w:rPr>
              <w:t>26.05.2021</w:t>
            </w:r>
          </w:p>
        </w:tc>
        <w:tc>
          <w:tcPr>
            <w:tcW w:w="1862" w:type="dxa"/>
          </w:tcPr>
          <w:p w:rsidR="008C1CD0" w:rsidRPr="00927238" w:rsidRDefault="008C1CD0" w:rsidP="00D07546">
            <w:pPr>
              <w:pStyle w:val="TableParagraph"/>
              <w:rPr>
                <w:sz w:val="26"/>
              </w:rPr>
            </w:pPr>
          </w:p>
        </w:tc>
      </w:tr>
      <w:tr w:rsidR="008C1CD0" w:rsidRPr="00927238" w:rsidTr="00BB7F63">
        <w:trPr>
          <w:trHeight w:val="364"/>
        </w:trPr>
        <w:tc>
          <w:tcPr>
            <w:tcW w:w="807" w:type="dxa"/>
          </w:tcPr>
          <w:p w:rsidR="008C1CD0" w:rsidRPr="00927238" w:rsidRDefault="008C1CD0" w:rsidP="00D07546">
            <w:pPr>
              <w:pStyle w:val="TableParagraph"/>
              <w:spacing w:line="315" w:lineRule="exact"/>
              <w:ind w:left="115"/>
              <w:rPr>
                <w:sz w:val="28"/>
              </w:rPr>
            </w:pPr>
            <w:r w:rsidRPr="00927238">
              <w:rPr>
                <w:sz w:val="28"/>
              </w:rPr>
              <w:t>8.</w:t>
            </w:r>
          </w:p>
        </w:tc>
        <w:tc>
          <w:tcPr>
            <w:tcW w:w="4319" w:type="dxa"/>
          </w:tcPr>
          <w:p w:rsidR="008C1CD0" w:rsidRPr="00927238" w:rsidRDefault="008C1CD0" w:rsidP="00D07546">
            <w:pPr>
              <w:pStyle w:val="TableParagraph"/>
              <w:spacing w:line="315" w:lineRule="exact"/>
              <w:ind w:left="119"/>
              <w:rPr>
                <w:sz w:val="28"/>
              </w:rPr>
            </w:pPr>
            <w:r w:rsidRPr="00927238">
              <w:rPr>
                <w:sz w:val="28"/>
              </w:rPr>
              <w:t>Передзахист</w:t>
            </w:r>
          </w:p>
        </w:tc>
        <w:tc>
          <w:tcPr>
            <w:tcW w:w="2651" w:type="dxa"/>
          </w:tcPr>
          <w:p w:rsidR="008C1CD0" w:rsidRPr="00927238" w:rsidRDefault="008C1CD0" w:rsidP="00D07546">
            <w:pPr>
              <w:pStyle w:val="TableParagraph"/>
              <w:spacing w:line="315" w:lineRule="exact"/>
              <w:ind w:left="111"/>
              <w:rPr>
                <w:sz w:val="28"/>
              </w:rPr>
            </w:pPr>
            <w:r w:rsidRPr="00927238">
              <w:rPr>
                <w:sz w:val="28"/>
              </w:rPr>
              <w:t>27.05.2021</w:t>
            </w:r>
          </w:p>
        </w:tc>
        <w:tc>
          <w:tcPr>
            <w:tcW w:w="1862" w:type="dxa"/>
          </w:tcPr>
          <w:p w:rsidR="008C1CD0" w:rsidRPr="00927238" w:rsidRDefault="008C1CD0" w:rsidP="00D07546">
            <w:pPr>
              <w:pStyle w:val="TableParagraph"/>
              <w:rPr>
                <w:sz w:val="26"/>
              </w:rPr>
            </w:pPr>
          </w:p>
        </w:tc>
      </w:tr>
      <w:tr w:rsidR="008C1CD0" w:rsidRPr="00927238" w:rsidTr="00BB7F63">
        <w:trPr>
          <w:trHeight w:val="376"/>
        </w:trPr>
        <w:tc>
          <w:tcPr>
            <w:tcW w:w="807" w:type="dxa"/>
          </w:tcPr>
          <w:p w:rsidR="008C1CD0" w:rsidRPr="00927238" w:rsidRDefault="008C1CD0" w:rsidP="00D07546">
            <w:pPr>
              <w:pStyle w:val="TableParagraph"/>
              <w:spacing w:line="315" w:lineRule="exact"/>
              <w:ind w:left="115"/>
              <w:rPr>
                <w:sz w:val="28"/>
              </w:rPr>
            </w:pPr>
            <w:r w:rsidRPr="00927238">
              <w:rPr>
                <w:sz w:val="28"/>
              </w:rPr>
              <w:t>9.</w:t>
            </w:r>
          </w:p>
        </w:tc>
        <w:tc>
          <w:tcPr>
            <w:tcW w:w="4319" w:type="dxa"/>
          </w:tcPr>
          <w:p w:rsidR="008C1CD0" w:rsidRPr="00927238" w:rsidRDefault="008C1CD0" w:rsidP="00D07546">
            <w:pPr>
              <w:pStyle w:val="TableParagraph"/>
              <w:spacing w:line="315" w:lineRule="exact"/>
              <w:ind w:left="119"/>
              <w:rPr>
                <w:sz w:val="28"/>
              </w:rPr>
            </w:pPr>
            <w:r w:rsidRPr="00927238">
              <w:rPr>
                <w:sz w:val="28"/>
              </w:rPr>
              <w:t>Захист</w:t>
            </w:r>
          </w:p>
        </w:tc>
        <w:tc>
          <w:tcPr>
            <w:tcW w:w="2651" w:type="dxa"/>
          </w:tcPr>
          <w:p w:rsidR="008C1CD0" w:rsidRPr="00927238" w:rsidRDefault="008C1CD0" w:rsidP="00D07546">
            <w:pPr>
              <w:pStyle w:val="TableParagraph"/>
              <w:spacing w:line="315" w:lineRule="exact"/>
              <w:ind w:left="111"/>
              <w:rPr>
                <w:sz w:val="28"/>
              </w:rPr>
            </w:pPr>
            <w:r w:rsidRPr="00927238">
              <w:rPr>
                <w:sz w:val="28"/>
              </w:rPr>
              <w:t>18.06.2021</w:t>
            </w:r>
          </w:p>
        </w:tc>
        <w:tc>
          <w:tcPr>
            <w:tcW w:w="1862" w:type="dxa"/>
          </w:tcPr>
          <w:p w:rsidR="008C1CD0" w:rsidRPr="00927238" w:rsidRDefault="008C1CD0" w:rsidP="00D07546">
            <w:pPr>
              <w:pStyle w:val="TableParagraph"/>
              <w:rPr>
                <w:sz w:val="26"/>
              </w:rPr>
            </w:pPr>
          </w:p>
        </w:tc>
      </w:tr>
    </w:tbl>
    <w:p w:rsidR="00777954" w:rsidRDefault="00777954" w:rsidP="008C1CD0">
      <w:pPr>
        <w:shd w:val="clear" w:color="auto" w:fill="FFFFFF"/>
        <w:overflowPunct w:val="0"/>
        <w:autoSpaceDE w:val="0"/>
        <w:spacing w:before="120" w:after="0" w:line="240" w:lineRule="auto"/>
        <w:textAlignment w:val="baseline"/>
        <w:rPr>
          <w:rFonts w:ascii="Times New Roman" w:eastAsia="Times New Roman" w:hAnsi="Times New Roman" w:cs="Times New Roman"/>
          <w:color w:val="000000"/>
          <w:spacing w:val="-2"/>
          <w:sz w:val="28"/>
          <w:szCs w:val="20"/>
          <w:lang w:eastAsia="zh-CN"/>
        </w:rPr>
      </w:pPr>
    </w:p>
    <w:p w:rsidR="00785BF6" w:rsidRPr="00785BF6" w:rsidRDefault="00785BF6" w:rsidP="008C1CD0">
      <w:pPr>
        <w:shd w:val="clear" w:color="auto" w:fill="FFFFFF"/>
        <w:overflowPunct w:val="0"/>
        <w:autoSpaceDE w:val="0"/>
        <w:spacing w:before="120" w:after="0" w:line="240" w:lineRule="auto"/>
        <w:textAlignment w:val="baseline"/>
        <w:rPr>
          <w:rFonts w:ascii="TimesET" w:eastAsia="Times New Roman" w:hAnsi="TimesET" w:cs="TimesET"/>
          <w:color w:val="000000"/>
          <w:spacing w:val="-2"/>
          <w:sz w:val="28"/>
          <w:szCs w:val="20"/>
          <w:lang w:eastAsia="zh-CN"/>
        </w:rPr>
      </w:pPr>
      <w:r w:rsidRPr="00785BF6">
        <w:rPr>
          <w:rFonts w:ascii="Times New Roman" w:eastAsia="Times New Roman" w:hAnsi="Times New Roman" w:cs="Times New Roman"/>
          <w:color w:val="000000"/>
          <w:spacing w:val="-2"/>
          <w:sz w:val="28"/>
          <w:szCs w:val="20"/>
          <w:lang w:eastAsia="zh-CN"/>
        </w:rPr>
        <w:t xml:space="preserve">Студент-дипломник </w:t>
      </w:r>
      <w:r w:rsidRPr="00785BF6">
        <w:rPr>
          <w:rFonts w:ascii="Times New Roman" w:eastAsia="Times New Roman" w:hAnsi="Times New Roman" w:cs="Times New Roman"/>
          <w:color w:val="000000"/>
          <w:spacing w:val="-2"/>
          <w:sz w:val="28"/>
          <w:szCs w:val="20"/>
          <w:u w:val="single"/>
          <w:lang w:eastAsia="zh-CN"/>
        </w:rPr>
        <w:t xml:space="preserve">                                                               </w:t>
      </w:r>
    </w:p>
    <w:p w:rsidR="00785BF6" w:rsidRPr="00785BF6" w:rsidRDefault="00785BF6" w:rsidP="00785BF6">
      <w:pPr>
        <w:shd w:val="clear" w:color="auto" w:fill="FFFFFF"/>
        <w:overflowPunct w:val="0"/>
        <w:autoSpaceDE w:val="0"/>
        <w:spacing w:before="5" w:after="0" w:line="240" w:lineRule="auto"/>
        <w:ind w:left="5026" w:firstLine="14"/>
        <w:textAlignment w:val="baseline"/>
        <w:rPr>
          <w:rFonts w:ascii="TimesET" w:eastAsia="Times New Roman" w:hAnsi="TimesET" w:cs="TimesET"/>
          <w:sz w:val="24"/>
          <w:szCs w:val="20"/>
          <w:lang w:val="ru-RU" w:eastAsia="zh-CN"/>
        </w:rPr>
      </w:pPr>
      <w:r w:rsidRPr="00785BF6">
        <w:rPr>
          <w:rFonts w:ascii="Times New Roman" w:eastAsia="Times New Roman" w:hAnsi="Times New Roman" w:cs="Times New Roman"/>
          <w:color w:val="000000"/>
          <w:spacing w:val="-2"/>
          <w:sz w:val="16"/>
          <w:szCs w:val="16"/>
          <w:lang w:eastAsia="zh-CN"/>
        </w:rPr>
        <w:t>(підпис)</w:t>
      </w:r>
    </w:p>
    <w:p w:rsidR="00785BF6" w:rsidRPr="00785BF6" w:rsidRDefault="00785BF6" w:rsidP="008C1CD0">
      <w:pPr>
        <w:shd w:val="clear" w:color="auto" w:fill="FFFFFF"/>
        <w:overflowPunct w:val="0"/>
        <w:autoSpaceDE w:val="0"/>
        <w:spacing w:before="206" w:after="0" w:line="240" w:lineRule="auto"/>
        <w:textAlignment w:val="baseline"/>
        <w:rPr>
          <w:rFonts w:ascii="TimesET" w:eastAsia="Times New Roman" w:hAnsi="TimesET" w:cs="TimesET"/>
          <w:sz w:val="24"/>
          <w:szCs w:val="20"/>
          <w:lang w:val="ru-RU" w:eastAsia="zh-CN"/>
        </w:rPr>
      </w:pPr>
      <w:r w:rsidRPr="00785BF6">
        <w:rPr>
          <w:rFonts w:ascii="Times New Roman" w:eastAsia="Times New Roman" w:hAnsi="Times New Roman" w:cs="Times New Roman"/>
          <w:color w:val="000000"/>
          <w:spacing w:val="2"/>
          <w:sz w:val="28"/>
          <w:szCs w:val="20"/>
          <w:lang w:eastAsia="zh-CN"/>
        </w:rPr>
        <w:t xml:space="preserve">Керівник проєкту </w:t>
      </w:r>
      <w:r w:rsidRPr="00785BF6">
        <w:rPr>
          <w:rFonts w:ascii="Times New Roman" w:eastAsia="Times New Roman" w:hAnsi="Times New Roman" w:cs="Times New Roman"/>
          <w:color w:val="000000"/>
          <w:spacing w:val="2"/>
          <w:sz w:val="28"/>
          <w:szCs w:val="20"/>
          <w:u w:val="single"/>
          <w:lang w:eastAsia="zh-CN"/>
        </w:rPr>
        <w:t xml:space="preserve">                                                               </w:t>
      </w:r>
    </w:p>
    <w:p w:rsidR="00785BF6" w:rsidRPr="00785BF6" w:rsidRDefault="00785BF6" w:rsidP="00785BF6">
      <w:pPr>
        <w:shd w:val="clear" w:color="auto" w:fill="FFFFFF"/>
        <w:overflowPunct w:val="0"/>
        <w:autoSpaceDE w:val="0"/>
        <w:spacing w:before="5" w:after="0" w:line="240" w:lineRule="auto"/>
        <w:ind w:left="5026" w:firstLine="14"/>
        <w:textAlignment w:val="baseline"/>
        <w:rPr>
          <w:rFonts w:ascii="TimesET" w:eastAsia="Times New Roman" w:hAnsi="TimesET" w:cs="TimesET"/>
          <w:sz w:val="24"/>
          <w:szCs w:val="20"/>
          <w:lang w:val="ru-RU" w:eastAsia="zh-CN"/>
        </w:rPr>
      </w:pPr>
      <w:r w:rsidRPr="00785BF6">
        <w:rPr>
          <w:rFonts w:ascii="Times New Roman" w:eastAsia="Times New Roman" w:hAnsi="Times New Roman" w:cs="Times New Roman"/>
          <w:color w:val="000000"/>
          <w:spacing w:val="-2"/>
          <w:sz w:val="16"/>
          <w:szCs w:val="16"/>
          <w:lang w:eastAsia="zh-CN"/>
        </w:rPr>
        <w:t>(підпис)</w:t>
      </w:r>
    </w:p>
    <w:p w:rsidR="00785BF6" w:rsidRDefault="00785BF6" w:rsidP="00785BF6">
      <w:pPr>
        <w:tabs>
          <w:tab w:val="left" w:pos="7938"/>
        </w:tabs>
        <w:overflowPunct w:val="0"/>
        <w:autoSpaceDE w:val="0"/>
        <w:spacing w:after="0" w:line="240" w:lineRule="auto"/>
        <w:jc w:val="right"/>
        <w:textAlignment w:val="baseline"/>
        <w:rPr>
          <w:rFonts w:ascii="Times New Roman" w:eastAsia="Times New Roman" w:hAnsi="Times New Roman" w:cs="Times New Roman"/>
          <w:sz w:val="28"/>
          <w:szCs w:val="28"/>
          <w:lang w:eastAsia="zh-CN"/>
        </w:rPr>
      </w:pPr>
    </w:p>
    <w:p w:rsidR="00785BF6" w:rsidRDefault="00785BF6" w:rsidP="00785BF6">
      <w:pPr>
        <w:tabs>
          <w:tab w:val="left" w:pos="7938"/>
        </w:tabs>
        <w:overflowPunct w:val="0"/>
        <w:autoSpaceDE w:val="0"/>
        <w:spacing w:after="0" w:line="240" w:lineRule="auto"/>
        <w:jc w:val="right"/>
        <w:textAlignment w:val="baseline"/>
        <w:rPr>
          <w:rFonts w:ascii="Times New Roman" w:eastAsia="Times New Roman" w:hAnsi="Times New Roman" w:cs="Times New Roman"/>
          <w:sz w:val="28"/>
          <w:szCs w:val="28"/>
          <w:lang w:eastAsia="zh-CN"/>
        </w:rPr>
      </w:pPr>
    </w:p>
    <w:p w:rsidR="00785BF6" w:rsidRDefault="00785BF6" w:rsidP="00785BF6">
      <w:pPr>
        <w:tabs>
          <w:tab w:val="left" w:pos="7938"/>
        </w:tabs>
        <w:overflowPunct w:val="0"/>
        <w:autoSpaceDE w:val="0"/>
        <w:spacing w:after="0" w:line="240" w:lineRule="auto"/>
        <w:jc w:val="right"/>
        <w:textAlignment w:val="baseline"/>
        <w:rPr>
          <w:rFonts w:ascii="Times New Roman" w:eastAsia="Times New Roman" w:hAnsi="Times New Roman" w:cs="Times New Roman"/>
          <w:sz w:val="28"/>
          <w:szCs w:val="28"/>
          <w:lang w:eastAsia="zh-CN"/>
        </w:rPr>
      </w:pPr>
    </w:p>
    <w:p w:rsidR="00785BF6" w:rsidRDefault="00785BF6" w:rsidP="00785BF6">
      <w:pPr>
        <w:tabs>
          <w:tab w:val="left" w:pos="7938"/>
        </w:tabs>
        <w:overflowPunct w:val="0"/>
        <w:autoSpaceDE w:val="0"/>
        <w:spacing w:after="0" w:line="240" w:lineRule="auto"/>
        <w:jc w:val="right"/>
        <w:textAlignment w:val="baseline"/>
        <w:rPr>
          <w:rFonts w:ascii="Times New Roman" w:eastAsia="Times New Roman" w:hAnsi="Times New Roman" w:cs="Times New Roman"/>
          <w:sz w:val="28"/>
          <w:szCs w:val="28"/>
          <w:lang w:eastAsia="zh-CN"/>
        </w:rPr>
      </w:pPr>
    </w:p>
    <w:p w:rsidR="00785BF6" w:rsidRDefault="00785BF6" w:rsidP="00785BF6">
      <w:pPr>
        <w:tabs>
          <w:tab w:val="left" w:pos="7938"/>
        </w:tabs>
        <w:overflowPunct w:val="0"/>
        <w:autoSpaceDE w:val="0"/>
        <w:spacing w:after="0" w:line="240" w:lineRule="auto"/>
        <w:jc w:val="right"/>
        <w:textAlignment w:val="baseline"/>
        <w:rPr>
          <w:rFonts w:ascii="Times New Roman" w:eastAsia="Times New Roman" w:hAnsi="Times New Roman" w:cs="Times New Roman"/>
          <w:sz w:val="28"/>
          <w:szCs w:val="28"/>
          <w:lang w:eastAsia="zh-CN"/>
        </w:rPr>
      </w:pPr>
    </w:p>
    <w:p w:rsidR="00785BF6" w:rsidRDefault="00785BF6" w:rsidP="00785BF6">
      <w:pPr>
        <w:tabs>
          <w:tab w:val="left" w:pos="7938"/>
        </w:tabs>
        <w:overflowPunct w:val="0"/>
        <w:autoSpaceDE w:val="0"/>
        <w:spacing w:after="0" w:line="240" w:lineRule="auto"/>
        <w:jc w:val="right"/>
        <w:textAlignment w:val="baseline"/>
        <w:rPr>
          <w:rFonts w:ascii="Times New Roman" w:eastAsia="Times New Roman" w:hAnsi="Times New Roman" w:cs="Times New Roman"/>
          <w:sz w:val="28"/>
          <w:szCs w:val="28"/>
          <w:lang w:eastAsia="zh-CN"/>
        </w:rPr>
      </w:pPr>
    </w:p>
    <w:p w:rsidR="00785BF6" w:rsidRDefault="00785BF6" w:rsidP="00785BF6">
      <w:pPr>
        <w:tabs>
          <w:tab w:val="left" w:pos="7938"/>
        </w:tabs>
        <w:overflowPunct w:val="0"/>
        <w:autoSpaceDE w:val="0"/>
        <w:spacing w:after="0" w:line="240" w:lineRule="auto"/>
        <w:jc w:val="right"/>
        <w:textAlignment w:val="baseline"/>
        <w:rPr>
          <w:rFonts w:ascii="Times New Roman" w:eastAsia="Times New Roman" w:hAnsi="Times New Roman" w:cs="Times New Roman"/>
          <w:sz w:val="28"/>
          <w:szCs w:val="28"/>
          <w:lang w:eastAsia="zh-CN"/>
        </w:rPr>
      </w:pPr>
    </w:p>
    <w:p w:rsidR="00785BF6" w:rsidRDefault="00785BF6" w:rsidP="00785BF6">
      <w:pPr>
        <w:tabs>
          <w:tab w:val="left" w:pos="7938"/>
        </w:tabs>
        <w:overflowPunct w:val="0"/>
        <w:autoSpaceDE w:val="0"/>
        <w:spacing w:after="0" w:line="240" w:lineRule="auto"/>
        <w:textAlignment w:val="baseline"/>
        <w:rPr>
          <w:rFonts w:ascii="Times New Roman" w:eastAsia="Times New Roman" w:hAnsi="Times New Roman" w:cs="Times New Roman"/>
          <w:sz w:val="28"/>
          <w:szCs w:val="28"/>
          <w:lang w:eastAsia="zh-CN"/>
        </w:rPr>
      </w:pPr>
    </w:p>
    <w:p w:rsidR="008C1CD0" w:rsidRPr="00BB7F63" w:rsidRDefault="00BB7F63" w:rsidP="00F04E8A">
      <w:pPr>
        <w:spacing w:line="360" w:lineRule="auto"/>
        <w:jc w:val="center"/>
        <w:rPr>
          <w:rFonts w:ascii="Times New Roman" w:hAnsi="Times New Roman" w:cs="Times New Roman"/>
          <w:b/>
          <w:sz w:val="28"/>
          <w:szCs w:val="28"/>
        </w:rPr>
      </w:pPr>
      <w:r w:rsidRPr="00BB7F63">
        <w:rPr>
          <w:rFonts w:ascii="Times New Roman" w:hAnsi="Times New Roman" w:cs="Times New Roman"/>
          <w:b/>
          <w:sz w:val="28"/>
          <w:szCs w:val="28"/>
        </w:rPr>
        <w:t>АНОТАЦІЯ</w:t>
      </w:r>
    </w:p>
    <w:p w:rsidR="008C1CD0" w:rsidRDefault="008C1CD0" w:rsidP="00F04E8A">
      <w:pPr>
        <w:spacing w:line="360" w:lineRule="auto"/>
        <w:rPr>
          <w:rFonts w:ascii="Times New Roman" w:hAnsi="Times New Roman" w:cs="Times New Roman"/>
          <w:sz w:val="28"/>
          <w:szCs w:val="28"/>
        </w:rPr>
      </w:pPr>
      <w:r w:rsidRPr="00A66203">
        <w:rPr>
          <w:rFonts w:ascii="Times New Roman" w:hAnsi="Times New Roman" w:cs="Times New Roman"/>
          <w:sz w:val="28"/>
          <w:szCs w:val="28"/>
        </w:rPr>
        <w:t>За останні 30 років відбулися величезні зміни внаслідок розвитку комп’ютерів загалом і персональних комп’ютерів зокрема. Це творіння вважається одним із найважливіших винаходів ХХ століття. Комп’ютер використовується у державних органах, правоохоронних органах, банківській справі, бізнесі, освіті та торгівлі. Це стало важливим у галузях наукових, політичних та соціальних досліджень, а також у аспектах медицини та права.</w:t>
      </w:r>
    </w:p>
    <w:p w:rsidR="008C1CD0" w:rsidRPr="00A66203" w:rsidRDefault="008C1CD0" w:rsidP="00F04E8A">
      <w:pPr>
        <w:spacing w:line="360" w:lineRule="auto"/>
        <w:rPr>
          <w:rFonts w:ascii="Times New Roman" w:hAnsi="Times New Roman" w:cs="Times New Roman"/>
          <w:sz w:val="28"/>
          <w:szCs w:val="28"/>
        </w:rPr>
      </w:pPr>
      <w:r>
        <w:rPr>
          <w:rFonts w:ascii="Times New Roman" w:hAnsi="Times New Roman" w:cs="Times New Roman"/>
          <w:sz w:val="28"/>
          <w:szCs w:val="28"/>
        </w:rPr>
        <w:t>В</w:t>
      </w:r>
      <w:r w:rsidRPr="00A66203">
        <w:rPr>
          <w:rFonts w:ascii="Times New Roman" w:hAnsi="Times New Roman" w:cs="Times New Roman"/>
          <w:sz w:val="28"/>
          <w:szCs w:val="28"/>
        </w:rPr>
        <w:t xml:space="preserve"> даній роботі пропонується реалізація засобу підбору основних компонентів апаратного забезпечення персонального комп’ютера згідно з визначеного фінансового бюджету та практико-технічних потреб користувача, ураховуючи сумісність як окремих частин так і усього пристрою в цілому. </w:t>
      </w:r>
    </w:p>
    <w:p w:rsidR="008C1CD0" w:rsidRDefault="008C1CD0" w:rsidP="00F04E8A">
      <w:pPr>
        <w:spacing w:line="360" w:lineRule="auto"/>
        <w:rPr>
          <w:rFonts w:ascii="Times New Roman" w:hAnsi="Times New Roman" w:cs="Times New Roman"/>
          <w:sz w:val="28"/>
          <w:szCs w:val="28"/>
        </w:rPr>
      </w:pPr>
    </w:p>
    <w:p w:rsidR="008C1CD0" w:rsidRPr="00BB7F63" w:rsidRDefault="00BB7F63" w:rsidP="00F04E8A">
      <w:pPr>
        <w:spacing w:line="360" w:lineRule="auto"/>
        <w:jc w:val="center"/>
        <w:rPr>
          <w:rFonts w:ascii="Times New Roman" w:hAnsi="Times New Roman" w:cs="Times New Roman"/>
          <w:b/>
          <w:sz w:val="28"/>
          <w:szCs w:val="28"/>
        </w:rPr>
      </w:pPr>
      <w:r w:rsidRPr="00BB7F63">
        <w:rPr>
          <w:rFonts w:ascii="Times New Roman" w:hAnsi="Times New Roman" w:cs="Times New Roman"/>
          <w:b/>
          <w:sz w:val="28"/>
          <w:szCs w:val="28"/>
        </w:rPr>
        <w:t>ANNOTATION</w:t>
      </w:r>
    </w:p>
    <w:p w:rsidR="008C1CD0" w:rsidRPr="00A66203" w:rsidRDefault="008C1CD0" w:rsidP="00F04E8A">
      <w:pPr>
        <w:spacing w:line="360" w:lineRule="auto"/>
        <w:rPr>
          <w:rFonts w:ascii="Times New Roman" w:hAnsi="Times New Roman" w:cs="Times New Roman"/>
          <w:sz w:val="28"/>
          <w:szCs w:val="28"/>
        </w:rPr>
      </w:pPr>
      <w:r w:rsidRPr="00A66203">
        <w:rPr>
          <w:rFonts w:ascii="Times New Roman" w:hAnsi="Times New Roman" w:cs="Times New Roman"/>
          <w:sz w:val="28"/>
          <w:szCs w:val="28"/>
        </w:rPr>
        <w:t>Over the last 30 years, there have been tremendous changes due to the development of computers in general and personal computers in particular. This creation is considered one of the most important inventions of the twentieth century. The computer is used in government, law enforcement, banking, business, education and commerce. This has become important in the fields of scientific, political and social research, as well as in the aspects of medicine and law.</w:t>
      </w:r>
    </w:p>
    <w:p w:rsidR="00777954" w:rsidRPr="00BB7F63" w:rsidRDefault="008C1CD0" w:rsidP="00F04E8A">
      <w:pPr>
        <w:spacing w:line="360" w:lineRule="auto"/>
        <w:rPr>
          <w:rFonts w:ascii="Times New Roman" w:hAnsi="Times New Roman" w:cs="Times New Roman"/>
          <w:sz w:val="28"/>
          <w:szCs w:val="28"/>
        </w:rPr>
        <w:sectPr w:rsidR="00777954" w:rsidRPr="00BB7F63" w:rsidSect="00BB7F63">
          <w:headerReference w:type="even" r:id="rId8"/>
          <w:headerReference w:type="default" r:id="rId9"/>
          <w:footerReference w:type="even" r:id="rId10"/>
          <w:footerReference w:type="default" r:id="rId11"/>
          <w:headerReference w:type="first" r:id="rId12"/>
          <w:footerReference w:type="first" r:id="rId13"/>
          <w:pgSz w:w="11920" w:h="16850"/>
          <w:pgMar w:top="284" w:right="284" w:bottom="284" w:left="1134" w:header="567" w:footer="567" w:gutter="0"/>
          <w:cols w:space="720"/>
          <w:docGrid w:linePitch="299"/>
        </w:sectPr>
      </w:pPr>
      <w:r w:rsidRPr="00A66203">
        <w:rPr>
          <w:rFonts w:ascii="Times New Roman" w:hAnsi="Times New Roman" w:cs="Times New Roman"/>
          <w:sz w:val="28"/>
          <w:szCs w:val="28"/>
        </w:rPr>
        <w:t>This paper proposes the implementation of a tool for selecting the main components of personal computer hardware according to the defined financial budget and practical and technical needs of the user, taking into account the compatibility of both individual parts and the device as a whole.</w:t>
      </w:r>
    </w:p>
    <w:p w:rsidR="00777954" w:rsidRDefault="00777954" w:rsidP="008C1CD0">
      <w:pPr>
        <w:pStyle w:val="a9"/>
        <w:rPr>
          <w:rFonts w:ascii="Times New Roman"/>
          <w:sz w:val="20"/>
        </w:rPr>
      </w:pPr>
    </w:p>
    <w:p w:rsidR="00777954" w:rsidRDefault="00777954" w:rsidP="008C1CD0">
      <w:pPr>
        <w:pStyle w:val="a9"/>
        <w:rPr>
          <w:rFonts w:ascii="Times New Roman"/>
          <w:sz w:val="20"/>
        </w:rPr>
      </w:pPr>
    </w:p>
    <w:p w:rsidR="00777954" w:rsidRDefault="00777954" w:rsidP="008C1CD0">
      <w:pPr>
        <w:pStyle w:val="a9"/>
        <w:rPr>
          <w:rFonts w:ascii="Times New Roman"/>
          <w:sz w:val="20"/>
        </w:rPr>
      </w:pPr>
    </w:p>
    <w:p w:rsidR="00777954" w:rsidRDefault="00777954" w:rsidP="008C1CD0">
      <w:pPr>
        <w:pStyle w:val="a9"/>
        <w:rPr>
          <w:rFonts w:ascii="Times New Roman"/>
          <w:sz w:val="20"/>
        </w:rPr>
      </w:pPr>
    </w:p>
    <w:p w:rsidR="00777954" w:rsidRDefault="00777954" w:rsidP="008C1CD0">
      <w:pPr>
        <w:pStyle w:val="a9"/>
        <w:rPr>
          <w:rFonts w:ascii="Times New Roman"/>
          <w:sz w:val="20"/>
        </w:rPr>
      </w:pPr>
    </w:p>
    <w:p w:rsidR="00777954" w:rsidRDefault="00777954" w:rsidP="008C1CD0">
      <w:pPr>
        <w:pStyle w:val="a9"/>
        <w:rPr>
          <w:rFonts w:ascii="Times New Roman"/>
          <w:sz w:val="20"/>
        </w:rPr>
      </w:pPr>
    </w:p>
    <w:p w:rsidR="00777954" w:rsidRDefault="00777954" w:rsidP="008C1CD0">
      <w:pPr>
        <w:pStyle w:val="a9"/>
        <w:rPr>
          <w:rFonts w:ascii="Times New Roman"/>
          <w:sz w:val="20"/>
        </w:rPr>
      </w:pPr>
    </w:p>
    <w:p w:rsidR="00777954" w:rsidRPr="00927238" w:rsidRDefault="00777954" w:rsidP="008C1CD0">
      <w:pPr>
        <w:pStyle w:val="a9"/>
        <w:rPr>
          <w:rFonts w:ascii="Times New Roman"/>
          <w:sz w:val="20"/>
        </w:rPr>
      </w:pPr>
    </w:p>
    <w:p w:rsidR="008C1CD0" w:rsidRPr="00927238" w:rsidRDefault="008C1CD0" w:rsidP="008C1CD0">
      <w:pPr>
        <w:pStyle w:val="a9"/>
        <w:rPr>
          <w:rFonts w:ascii="Times New Roman"/>
          <w:sz w:val="20"/>
        </w:rPr>
      </w:pPr>
    </w:p>
    <w:p w:rsidR="008C1CD0" w:rsidRDefault="008C1CD0" w:rsidP="008C1CD0">
      <w:pPr>
        <w:pStyle w:val="a9"/>
        <w:rPr>
          <w:rFonts w:ascii="Times New Roman"/>
          <w:sz w:val="20"/>
        </w:rPr>
      </w:pPr>
    </w:p>
    <w:p w:rsidR="00BB7F63" w:rsidRDefault="00BB7F63" w:rsidP="008C1CD0">
      <w:pPr>
        <w:pStyle w:val="a9"/>
        <w:rPr>
          <w:rFonts w:ascii="Times New Roman"/>
          <w:sz w:val="20"/>
        </w:rPr>
      </w:pPr>
    </w:p>
    <w:p w:rsidR="007128FC" w:rsidRDefault="007128FC" w:rsidP="008C1CD0">
      <w:pPr>
        <w:pStyle w:val="a9"/>
        <w:rPr>
          <w:rFonts w:ascii="Times New Roman"/>
          <w:sz w:val="20"/>
        </w:rPr>
      </w:pPr>
    </w:p>
    <w:p w:rsidR="007128FC" w:rsidRDefault="007128FC" w:rsidP="008C1CD0">
      <w:pPr>
        <w:pStyle w:val="a9"/>
        <w:rPr>
          <w:rFonts w:ascii="Times New Roman"/>
          <w:sz w:val="20"/>
        </w:rPr>
      </w:pPr>
    </w:p>
    <w:p w:rsidR="007128FC" w:rsidRDefault="007128FC" w:rsidP="008C1CD0">
      <w:pPr>
        <w:pStyle w:val="a9"/>
        <w:rPr>
          <w:rFonts w:ascii="Times New Roman"/>
          <w:sz w:val="20"/>
        </w:rPr>
      </w:pPr>
    </w:p>
    <w:p w:rsidR="007128FC" w:rsidRDefault="007128FC" w:rsidP="008C1CD0">
      <w:pPr>
        <w:pStyle w:val="a9"/>
        <w:rPr>
          <w:rFonts w:ascii="Times New Roman"/>
          <w:sz w:val="20"/>
        </w:rPr>
      </w:pPr>
    </w:p>
    <w:p w:rsidR="007128FC" w:rsidRPr="00927238" w:rsidRDefault="007128FC" w:rsidP="008C1CD0">
      <w:pPr>
        <w:pStyle w:val="a9"/>
        <w:rPr>
          <w:rFonts w:ascii="Times New Roman"/>
          <w:sz w:val="20"/>
        </w:rPr>
      </w:pPr>
    </w:p>
    <w:p w:rsidR="008C1CD0" w:rsidRPr="00927238" w:rsidRDefault="008C1CD0" w:rsidP="008C1CD0">
      <w:pPr>
        <w:pStyle w:val="a9"/>
        <w:rPr>
          <w:rFonts w:ascii="Times New Roman"/>
          <w:sz w:val="20"/>
        </w:rPr>
      </w:pPr>
    </w:p>
    <w:p w:rsidR="008C1CD0" w:rsidRPr="00927238" w:rsidRDefault="008C1CD0" w:rsidP="008C1CD0">
      <w:pPr>
        <w:pStyle w:val="a9"/>
        <w:rPr>
          <w:rFonts w:ascii="Times New Roman"/>
          <w:sz w:val="20"/>
        </w:rPr>
      </w:pPr>
    </w:p>
    <w:p w:rsidR="008C1CD0" w:rsidRPr="00927238" w:rsidRDefault="008C1CD0" w:rsidP="008C1CD0">
      <w:pPr>
        <w:pStyle w:val="a9"/>
        <w:spacing w:before="10"/>
        <w:rPr>
          <w:rFonts w:ascii="Times New Roman"/>
          <w:sz w:val="26"/>
        </w:rPr>
      </w:pPr>
    </w:p>
    <w:p w:rsidR="008C1CD0" w:rsidRPr="00927238" w:rsidRDefault="008C1CD0" w:rsidP="008C1CD0">
      <w:pPr>
        <w:pStyle w:val="1"/>
        <w:ind w:left="1113" w:right="261"/>
      </w:pPr>
      <w:r w:rsidRPr="00927238">
        <w:t>Опис альбому</w:t>
      </w:r>
    </w:p>
    <w:p w:rsidR="008C1CD0" w:rsidRPr="00927238" w:rsidRDefault="008C1CD0" w:rsidP="008C1CD0">
      <w:pPr>
        <w:pStyle w:val="2"/>
        <w:ind w:left="1107" w:right="262"/>
      </w:pPr>
      <w:r w:rsidRPr="00927238">
        <w:t>до</w:t>
      </w:r>
      <w:r w:rsidRPr="00927238">
        <w:rPr>
          <w:spacing w:val="-2"/>
        </w:rPr>
        <w:t xml:space="preserve"> </w:t>
      </w:r>
      <w:r w:rsidRPr="00927238">
        <w:t>дипломного</w:t>
      </w:r>
      <w:r w:rsidRPr="00927238">
        <w:rPr>
          <w:spacing w:val="-1"/>
        </w:rPr>
        <w:t xml:space="preserve"> </w:t>
      </w:r>
      <w:r w:rsidRPr="00927238">
        <w:t>проєкту</w:t>
      </w:r>
    </w:p>
    <w:p w:rsidR="008C1CD0" w:rsidRPr="00927238" w:rsidRDefault="008C1CD0" w:rsidP="008C1CD0">
      <w:pPr>
        <w:pStyle w:val="a9"/>
        <w:spacing w:before="6"/>
        <w:rPr>
          <w:rFonts w:ascii="Times New Roman"/>
          <w:b/>
          <w:sz w:val="44"/>
        </w:rPr>
      </w:pPr>
    </w:p>
    <w:p w:rsidR="008C1CD0" w:rsidRPr="00927238" w:rsidRDefault="008C1CD0" w:rsidP="008C1CD0">
      <w:pPr>
        <w:pStyle w:val="3"/>
        <w:ind w:left="1113" w:right="262"/>
      </w:pPr>
      <w:r w:rsidRPr="00927238">
        <w:rPr>
          <w:sz w:val="28"/>
        </w:rPr>
        <w:t>на</w:t>
      </w:r>
      <w:r w:rsidRPr="00927238">
        <w:rPr>
          <w:spacing w:val="-3"/>
          <w:sz w:val="28"/>
        </w:rPr>
        <w:t xml:space="preserve"> </w:t>
      </w:r>
      <w:r w:rsidRPr="00927238">
        <w:rPr>
          <w:sz w:val="28"/>
        </w:rPr>
        <w:t xml:space="preserve">тему: </w:t>
      </w:r>
      <w:r w:rsidRPr="00927238">
        <w:t>«</w:t>
      </w:r>
      <w:r w:rsidR="00E406EC" w:rsidRPr="00E406EC">
        <w:rPr>
          <w:sz w:val="28"/>
        </w:rPr>
        <w:t>Автоматизована конфігур</w:t>
      </w:r>
      <w:r w:rsidR="00F04E8A">
        <w:rPr>
          <w:sz w:val="28"/>
        </w:rPr>
        <w:t>ація апаратного забезпечення ПК</w:t>
      </w:r>
      <w:r w:rsidRPr="00927238">
        <w:t>»</w:t>
      </w:r>
    </w:p>
    <w:p w:rsidR="008C1CD0" w:rsidRPr="00927238" w:rsidRDefault="008C1CD0" w:rsidP="008C1CD0">
      <w:pPr>
        <w:pStyle w:val="a9"/>
        <w:rPr>
          <w:rFonts w:ascii="Times New Roman"/>
          <w:sz w:val="34"/>
        </w:rPr>
      </w:pPr>
    </w:p>
    <w:p w:rsidR="008C1CD0" w:rsidRPr="00927238" w:rsidRDefault="008C1CD0" w:rsidP="008C1CD0">
      <w:pPr>
        <w:pStyle w:val="a9"/>
        <w:rPr>
          <w:rFonts w:ascii="Times New Roman"/>
          <w:sz w:val="34"/>
        </w:rPr>
      </w:pPr>
    </w:p>
    <w:p w:rsidR="008C1CD0" w:rsidRPr="00927238" w:rsidRDefault="008C1CD0" w:rsidP="008C1CD0">
      <w:pPr>
        <w:pStyle w:val="a9"/>
        <w:rPr>
          <w:rFonts w:ascii="Times New Roman"/>
          <w:sz w:val="34"/>
        </w:rPr>
      </w:pPr>
    </w:p>
    <w:p w:rsidR="008C1CD0" w:rsidRPr="00927238" w:rsidRDefault="008C1CD0" w:rsidP="008C1CD0">
      <w:pPr>
        <w:pStyle w:val="a9"/>
        <w:rPr>
          <w:rFonts w:ascii="Times New Roman"/>
          <w:sz w:val="34"/>
        </w:rPr>
      </w:pPr>
    </w:p>
    <w:p w:rsidR="008C1CD0" w:rsidRPr="00927238" w:rsidRDefault="008C1CD0" w:rsidP="008C1CD0">
      <w:pPr>
        <w:pStyle w:val="a9"/>
        <w:rPr>
          <w:rFonts w:ascii="Times New Roman"/>
          <w:sz w:val="34"/>
        </w:rPr>
      </w:pPr>
    </w:p>
    <w:p w:rsidR="008C1CD0" w:rsidRPr="00927238" w:rsidRDefault="008C1CD0" w:rsidP="008C1CD0">
      <w:pPr>
        <w:pStyle w:val="a9"/>
        <w:rPr>
          <w:rFonts w:ascii="Times New Roman"/>
          <w:sz w:val="34"/>
        </w:rPr>
      </w:pPr>
    </w:p>
    <w:p w:rsidR="008C1CD0" w:rsidRPr="00927238" w:rsidRDefault="008C1CD0" w:rsidP="008C1CD0">
      <w:pPr>
        <w:pStyle w:val="a9"/>
        <w:rPr>
          <w:rFonts w:ascii="Times New Roman"/>
          <w:sz w:val="34"/>
        </w:rPr>
      </w:pPr>
    </w:p>
    <w:p w:rsidR="008C1CD0" w:rsidRPr="00927238" w:rsidRDefault="008C1CD0" w:rsidP="008C1CD0">
      <w:pPr>
        <w:pStyle w:val="a9"/>
        <w:rPr>
          <w:rFonts w:ascii="Times New Roman"/>
          <w:sz w:val="34"/>
        </w:rPr>
      </w:pPr>
    </w:p>
    <w:p w:rsidR="008C1CD0" w:rsidRPr="00927238" w:rsidRDefault="008C1CD0" w:rsidP="008C1CD0">
      <w:pPr>
        <w:pStyle w:val="a9"/>
        <w:rPr>
          <w:rFonts w:ascii="Times New Roman"/>
          <w:sz w:val="34"/>
        </w:rPr>
      </w:pPr>
    </w:p>
    <w:p w:rsidR="008C1CD0" w:rsidRPr="00927238" w:rsidRDefault="008C1CD0" w:rsidP="008C1CD0">
      <w:pPr>
        <w:pStyle w:val="a9"/>
        <w:rPr>
          <w:rFonts w:ascii="Times New Roman"/>
          <w:sz w:val="34"/>
        </w:rPr>
      </w:pPr>
    </w:p>
    <w:p w:rsidR="008C1CD0" w:rsidRPr="00927238" w:rsidRDefault="008C1CD0" w:rsidP="008C1CD0">
      <w:pPr>
        <w:pStyle w:val="a9"/>
        <w:rPr>
          <w:rFonts w:ascii="Times New Roman"/>
          <w:sz w:val="34"/>
        </w:rPr>
      </w:pPr>
    </w:p>
    <w:p w:rsidR="008C1CD0" w:rsidRPr="00927238" w:rsidRDefault="008C1CD0" w:rsidP="008C1CD0">
      <w:pPr>
        <w:pStyle w:val="a9"/>
        <w:rPr>
          <w:rFonts w:ascii="Times New Roman"/>
          <w:sz w:val="34"/>
        </w:rPr>
      </w:pPr>
    </w:p>
    <w:p w:rsidR="008C1CD0" w:rsidRPr="00927238" w:rsidRDefault="008C1CD0" w:rsidP="008C1CD0">
      <w:pPr>
        <w:pStyle w:val="a9"/>
        <w:rPr>
          <w:rFonts w:ascii="Times New Roman"/>
          <w:sz w:val="34"/>
        </w:rPr>
      </w:pPr>
    </w:p>
    <w:p w:rsidR="008C1CD0" w:rsidRPr="00927238" w:rsidRDefault="008C1CD0" w:rsidP="008C1CD0">
      <w:pPr>
        <w:spacing w:before="229"/>
        <w:ind w:left="1109" w:right="262"/>
        <w:jc w:val="center"/>
        <w:rPr>
          <w:rFonts w:ascii="Times New Roman" w:hAnsi="Times New Roman"/>
          <w:sz w:val="28"/>
        </w:rPr>
      </w:pPr>
    </w:p>
    <w:p w:rsidR="008C1CD0" w:rsidRDefault="008C1CD0" w:rsidP="008C1CD0">
      <w:pPr>
        <w:spacing w:before="229"/>
        <w:ind w:left="1109" w:right="262"/>
        <w:jc w:val="center"/>
        <w:rPr>
          <w:rFonts w:ascii="Times New Roman" w:hAnsi="Times New Roman"/>
          <w:sz w:val="28"/>
        </w:rPr>
      </w:pPr>
    </w:p>
    <w:p w:rsidR="00BB7F63" w:rsidRDefault="00BB7F63" w:rsidP="008C1CD0">
      <w:pPr>
        <w:spacing w:before="229"/>
        <w:ind w:left="1109" w:right="262"/>
        <w:jc w:val="center"/>
        <w:rPr>
          <w:rFonts w:ascii="Times New Roman" w:hAnsi="Times New Roman"/>
          <w:sz w:val="28"/>
        </w:rPr>
      </w:pPr>
    </w:p>
    <w:p w:rsidR="00BB7F63" w:rsidRPr="00927238" w:rsidRDefault="00BB7F63" w:rsidP="008C1CD0">
      <w:pPr>
        <w:spacing w:before="229"/>
        <w:ind w:left="1109" w:right="262"/>
        <w:jc w:val="center"/>
        <w:rPr>
          <w:rFonts w:ascii="Times New Roman" w:hAnsi="Times New Roman"/>
          <w:sz w:val="28"/>
        </w:rPr>
      </w:pPr>
    </w:p>
    <w:p w:rsidR="008C1CD0" w:rsidRPr="00927238" w:rsidRDefault="008C1CD0" w:rsidP="008C1CD0">
      <w:pPr>
        <w:spacing w:before="229"/>
        <w:ind w:left="1109" w:right="262"/>
        <w:jc w:val="center"/>
        <w:rPr>
          <w:rFonts w:ascii="Times New Roman" w:hAnsi="Times New Roman"/>
          <w:sz w:val="28"/>
        </w:rPr>
      </w:pPr>
    </w:p>
    <w:p w:rsidR="008C1CD0" w:rsidRPr="00927238" w:rsidRDefault="008C1CD0" w:rsidP="008C1CD0">
      <w:pPr>
        <w:spacing w:before="229"/>
        <w:ind w:left="1109" w:right="262"/>
        <w:jc w:val="center"/>
        <w:rPr>
          <w:rFonts w:ascii="Times New Roman" w:hAnsi="Times New Roman"/>
          <w:sz w:val="28"/>
        </w:rPr>
        <w:sectPr w:rsidR="008C1CD0" w:rsidRPr="00927238" w:rsidSect="00BB7F63">
          <w:type w:val="nextColumn"/>
          <w:pgSz w:w="11920" w:h="16850"/>
          <w:pgMar w:top="284" w:right="284" w:bottom="284" w:left="1134" w:header="567" w:footer="567" w:gutter="0"/>
          <w:cols w:space="720"/>
          <w:docGrid w:linePitch="299"/>
        </w:sectPr>
      </w:pPr>
      <w:r w:rsidRPr="00927238">
        <w:rPr>
          <w:rFonts w:ascii="Times New Roman" w:hAnsi="Times New Roman"/>
          <w:sz w:val="28"/>
        </w:rPr>
        <w:t>Київ</w:t>
      </w:r>
      <w:r w:rsidRPr="00927238">
        <w:rPr>
          <w:rFonts w:ascii="Times New Roman" w:hAnsi="Times New Roman"/>
          <w:spacing w:val="-3"/>
          <w:sz w:val="28"/>
        </w:rPr>
        <w:t xml:space="preserve"> </w:t>
      </w:r>
      <w:r w:rsidRPr="00927238">
        <w:rPr>
          <w:rFonts w:ascii="Times New Roman" w:hAnsi="Times New Roman"/>
          <w:sz w:val="28"/>
        </w:rPr>
        <w:t>– 2021</w:t>
      </w:r>
    </w:p>
    <w:tbl>
      <w:tblPr>
        <w:tblStyle w:val="TableNormal"/>
        <w:tblW w:w="0" w:type="auto"/>
        <w:tblInd w:w="-23"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437"/>
        <w:gridCol w:w="140"/>
        <w:gridCol w:w="417"/>
        <w:gridCol w:w="196"/>
        <w:gridCol w:w="1119"/>
        <w:gridCol w:w="795"/>
        <w:gridCol w:w="563"/>
        <w:gridCol w:w="423"/>
        <w:gridCol w:w="3526"/>
        <w:gridCol w:w="280"/>
        <w:gridCol w:w="281"/>
        <w:gridCol w:w="282"/>
        <w:gridCol w:w="84"/>
        <w:gridCol w:w="689"/>
        <w:gridCol w:w="182"/>
        <w:gridCol w:w="1013"/>
      </w:tblGrid>
      <w:tr w:rsidR="007128FC" w:rsidRPr="007128FC" w:rsidTr="00D07546">
        <w:trPr>
          <w:trHeight w:val="1052"/>
        </w:trPr>
        <w:tc>
          <w:tcPr>
            <w:tcW w:w="577" w:type="dxa"/>
            <w:gridSpan w:val="2"/>
            <w:tcBorders>
              <w:bottom w:val="single" w:sz="8" w:space="0" w:color="000000"/>
              <w:right w:val="single" w:sz="8" w:space="0" w:color="000000"/>
            </w:tcBorders>
          </w:tcPr>
          <w:p w:rsidR="009B1547" w:rsidRPr="00E37E3F" w:rsidRDefault="009B1547" w:rsidP="00D07546">
            <w:pPr>
              <w:pStyle w:val="TableParagraph"/>
              <w:rPr>
                <w:sz w:val="24"/>
              </w:rPr>
            </w:pPr>
          </w:p>
        </w:tc>
        <w:tc>
          <w:tcPr>
            <w:tcW w:w="613" w:type="dxa"/>
            <w:gridSpan w:val="2"/>
            <w:tcBorders>
              <w:left w:val="single" w:sz="8" w:space="0" w:color="000000"/>
              <w:bottom w:val="single" w:sz="8" w:space="0" w:color="000000"/>
              <w:right w:val="single" w:sz="8" w:space="0" w:color="000000"/>
            </w:tcBorders>
            <w:textDirection w:val="btLr"/>
          </w:tcPr>
          <w:p w:rsidR="009B1547" w:rsidRPr="00E37E3F" w:rsidRDefault="009B1547" w:rsidP="00D07546">
            <w:pPr>
              <w:pStyle w:val="TableParagraph"/>
              <w:spacing w:before="168"/>
              <w:ind w:left="112"/>
              <w:rPr>
                <w:sz w:val="24"/>
              </w:rPr>
            </w:pPr>
            <w:r w:rsidRPr="00E37E3F">
              <w:rPr>
                <w:sz w:val="24"/>
              </w:rPr>
              <w:t>Формат</w:t>
            </w:r>
          </w:p>
        </w:tc>
        <w:tc>
          <w:tcPr>
            <w:tcW w:w="2900" w:type="dxa"/>
            <w:gridSpan w:val="4"/>
            <w:tcBorders>
              <w:left w:val="single" w:sz="8" w:space="0" w:color="000000"/>
              <w:bottom w:val="single" w:sz="8" w:space="0" w:color="000000"/>
              <w:right w:val="single" w:sz="8" w:space="0" w:color="000000"/>
            </w:tcBorders>
          </w:tcPr>
          <w:p w:rsidR="009B1547" w:rsidRPr="00E37E3F" w:rsidRDefault="009B1547" w:rsidP="00D07546">
            <w:pPr>
              <w:pStyle w:val="TableParagraph"/>
              <w:rPr>
                <w:sz w:val="24"/>
              </w:rPr>
            </w:pPr>
          </w:p>
          <w:p w:rsidR="009B1547" w:rsidRPr="00E37E3F" w:rsidRDefault="009B1547" w:rsidP="00D07546">
            <w:pPr>
              <w:pStyle w:val="TableParagraph"/>
              <w:rPr>
                <w:sz w:val="23"/>
              </w:rPr>
            </w:pPr>
          </w:p>
          <w:p w:rsidR="009B1547" w:rsidRPr="00E37E3F" w:rsidRDefault="009B1547" w:rsidP="00D07546">
            <w:pPr>
              <w:pStyle w:val="TableParagraph"/>
              <w:ind w:left="748"/>
            </w:pPr>
            <w:r w:rsidRPr="00E37E3F">
              <w:t>ПОЗНАЧЕННЯ</w:t>
            </w:r>
          </w:p>
        </w:tc>
        <w:tc>
          <w:tcPr>
            <w:tcW w:w="3806" w:type="dxa"/>
            <w:gridSpan w:val="2"/>
            <w:tcBorders>
              <w:left w:val="single" w:sz="8" w:space="0" w:color="000000"/>
              <w:bottom w:val="single" w:sz="8" w:space="0" w:color="000000"/>
              <w:right w:val="single" w:sz="8" w:space="0" w:color="000000"/>
            </w:tcBorders>
          </w:tcPr>
          <w:p w:rsidR="009B1547" w:rsidRPr="00E37E3F" w:rsidRDefault="009B1547" w:rsidP="00D07546">
            <w:pPr>
              <w:pStyle w:val="TableParagraph"/>
              <w:rPr>
                <w:sz w:val="24"/>
              </w:rPr>
            </w:pPr>
          </w:p>
          <w:p w:rsidR="009B1547" w:rsidRPr="00E37E3F" w:rsidRDefault="009B1547" w:rsidP="00D07546">
            <w:pPr>
              <w:pStyle w:val="TableParagraph"/>
              <w:spacing w:before="9"/>
            </w:pPr>
          </w:p>
          <w:p w:rsidR="009B1547" w:rsidRPr="00E37E3F" w:rsidRDefault="009B1547" w:rsidP="00D07546">
            <w:pPr>
              <w:pStyle w:val="TableParagraph"/>
              <w:spacing w:before="1"/>
              <w:ind w:left="989"/>
            </w:pPr>
            <w:r w:rsidRPr="00E37E3F">
              <w:t>НАЙМЕНУВАННЯ</w:t>
            </w:r>
          </w:p>
        </w:tc>
        <w:tc>
          <w:tcPr>
            <w:tcW w:w="647" w:type="dxa"/>
            <w:gridSpan w:val="3"/>
            <w:tcBorders>
              <w:left w:val="single" w:sz="8" w:space="0" w:color="000000"/>
              <w:bottom w:val="single" w:sz="8" w:space="0" w:color="000000"/>
              <w:right w:val="single" w:sz="8" w:space="0" w:color="000000"/>
            </w:tcBorders>
            <w:textDirection w:val="btLr"/>
          </w:tcPr>
          <w:p w:rsidR="009B1547" w:rsidRPr="00E37E3F" w:rsidRDefault="009B1547" w:rsidP="00D07546">
            <w:pPr>
              <w:pStyle w:val="TableParagraph"/>
              <w:spacing w:before="43" w:line="280" w:lineRule="atLeast"/>
              <w:ind w:left="78" w:right="1" w:hanging="65"/>
              <w:rPr>
                <w:sz w:val="24"/>
              </w:rPr>
            </w:pPr>
            <w:r w:rsidRPr="00E37E3F">
              <w:rPr>
                <w:sz w:val="24"/>
              </w:rPr>
              <w:t>Кількість</w:t>
            </w:r>
            <w:r w:rsidRPr="00E37E3F">
              <w:rPr>
                <w:spacing w:val="-57"/>
                <w:sz w:val="24"/>
              </w:rPr>
              <w:t xml:space="preserve"> </w:t>
            </w:r>
            <w:r w:rsidRPr="00E37E3F">
              <w:rPr>
                <w:sz w:val="24"/>
              </w:rPr>
              <w:t>аркушів</w:t>
            </w:r>
          </w:p>
        </w:tc>
        <w:tc>
          <w:tcPr>
            <w:tcW w:w="689" w:type="dxa"/>
            <w:tcBorders>
              <w:left w:val="single" w:sz="8" w:space="0" w:color="000000"/>
              <w:bottom w:val="single" w:sz="8" w:space="0" w:color="000000"/>
              <w:right w:val="single" w:sz="8" w:space="0" w:color="000000"/>
            </w:tcBorders>
            <w:textDirection w:val="btLr"/>
          </w:tcPr>
          <w:p w:rsidR="009B1547" w:rsidRPr="00E37E3F" w:rsidRDefault="009B1547" w:rsidP="00D07546">
            <w:pPr>
              <w:pStyle w:val="TableParagraph"/>
              <w:spacing w:before="82" w:line="280" w:lineRule="atLeast"/>
              <w:ind w:left="158" w:right="180" w:firstLine="209"/>
              <w:rPr>
                <w:sz w:val="24"/>
              </w:rPr>
            </w:pPr>
            <w:r w:rsidRPr="00E37E3F">
              <w:rPr>
                <w:sz w:val="24"/>
              </w:rPr>
              <w:t>№</w:t>
            </w:r>
            <w:r w:rsidRPr="00E37E3F">
              <w:rPr>
                <w:spacing w:val="1"/>
                <w:sz w:val="24"/>
              </w:rPr>
              <w:t xml:space="preserve"> </w:t>
            </w:r>
            <w:r w:rsidRPr="00E37E3F">
              <w:rPr>
                <w:sz w:val="24"/>
              </w:rPr>
              <w:t>екзем.</w:t>
            </w:r>
          </w:p>
        </w:tc>
        <w:tc>
          <w:tcPr>
            <w:tcW w:w="1194" w:type="dxa"/>
            <w:gridSpan w:val="2"/>
            <w:tcBorders>
              <w:left w:val="single" w:sz="8" w:space="0" w:color="000000"/>
              <w:bottom w:val="single" w:sz="8" w:space="0" w:color="000000"/>
            </w:tcBorders>
          </w:tcPr>
          <w:p w:rsidR="009B1547" w:rsidRPr="00E37E3F" w:rsidRDefault="009B1547" w:rsidP="00D07546">
            <w:pPr>
              <w:pStyle w:val="TableParagraph"/>
              <w:rPr>
                <w:sz w:val="26"/>
              </w:rPr>
            </w:pPr>
          </w:p>
          <w:p w:rsidR="009B1547" w:rsidRPr="00E37E3F" w:rsidRDefault="009B1547" w:rsidP="00D07546">
            <w:pPr>
              <w:pStyle w:val="TableParagraph"/>
              <w:spacing w:before="211"/>
              <w:ind w:left="136"/>
              <w:rPr>
                <w:sz w:val="24"/>
              </w:rPr>
            </w:pPr>
            <w:r w:rsidRPr="00E37E3F">
              <w:rPr>
                <w:sz w:val="24"/>
              </w:rPr>
              <w:t>Примітка</w:t>
            </w:r>
          </w:p>
        </w:tc>
      </w:tr>
      <w:tr w:rsidR="007128FC" w:rsidRPr="007128FC" w:rsidTr="00D07546">
        <w:trPr>
          <w:trHeight w:val="462"/>
        </w:trPr>
        <w:tc>
          <w:tcPr>
            <w:tcW w:w="577" w:type="dxa"/>
            <w:gridSpan w:val="2"/>
            <w:tcBorders>
              <w:top w:val="single" w:sz="8" w:space="0" w:color="000000"/>
              <w:bottom w:val="single" w:sz="6" w:space="0" w:color="000000"/>
              <w:right w:val="single" w:sz="8" w:space="0" w:color="000000"/>
            </w:tcBorders>
          </w:tcPr>
          <w:p w:rsidR="009B1547" w:rsidRPr="00E37E3F" w:rsidRDefault="009B1547" w:rsidP="00D07546">
            <w:pPr>
              <w:pStyle w:val="TableParagraph"/>
              <w:rPr>
                <w:sz w:val="24"/>
              </w:rPr>
            </w:pPr>
          </w:p>
        </w:tc>
        <w:tc>
          <w:tcPr>
            <w:tcW w:w="613" w:type="dxa"/>
            <w:gridSpan w:val="2"/>
            <w:tcBorders>
              <w:top w:val="single" w:sz="8" w:space="0" w:color="000000"/>
              <w:left w:val="single" w:sz="8" w:space="0" w:color="000000"/>
              <w:bottom w:val="single" w:sz="6" w:space="0" w:color="000000"/>
              <w:right w:val="single" w:sz="8" w:space="0" w:color="000000"/>
            </w:tcBorders>
          </w:tcPr>
          <w:p w:rsidR="009B1547" w:rsidRPr="00E37E3F" w:rsidRDefault="009B1547" w:rsidP="00D07546">
            <w:pPr>
              <w:pStyle w:val="TableParagraph"/>
              <w:rPr>
                <w:sz w:val="24"/>
              </w:rPr>
            </w:pPr>
          </w:p>
        </w:tc>
        <w:tc>
          <w:tcPr>
            <w:tcW w:w="2900" w:type="dxa"/>
            <w:gridSpan w:val="4"/>
            <w:tcBorders>
              <w:top w:val="single" w:sz="8" w:space="0" w:color="000000"/>
              <w:left w:val="single" w:sz="8" w:space="0" w:color="000000"/>
              <w:bottom w:val="single" w:sz="6" w:space="0" w:color="000000"/>
              <w:right w:val="single" w:sz="8" w:space="0" w:color="000000"/>
            </w:tcBorders>
          </w:tcPr>
          <w:p w:rsidR="009B1547" w:rsidRPr="00E37E3F" w:rsidRDefault="009B1547" w:rsidP="00D07546">
            <w:pPr>
              <w:pStyle w:val="TableParagraph"/>
              <w:rPr>
                <w:sz w:val="24"/>
              </w:rPr>
            </w:pPr>
          </w:p>
        </w:tc>
        <w:tc>
          <w:tcPr>
            <w:tcW w:w="3806" w:type="dxa"/>
            <w:gridSpan w:val="2"/>
            <w:tcBorders>
              <w:top w:val="single" w:sz="8" w:space="0" w:color="000000"/>
              <w:left w:val="single" w:sz="8" w:space="0" w:color="000000"/>
              <w:bottom w:val="single" w:sz="6" w:space="0" w:color="000000"/>
              <w:right w:val="single" w:sz="8" w:space="0" w:color="000000"/>
            </w:tcBorders>
          </w:tcPr>
          <w:p w:rsidR="009B1547" w:rsidRPr="00E37E3F" w:rsidRDefault="009B1547" w:rsidP="00D07546">
            <w:pPr>
              <w:pStyle w:val="TableParagraph"/>
              <w:spacing w:before="43"/>
              <w:ind w:left="528"/>
              <w:rPr>
                <w:sz w:val="28"/>
              </w:rPr>
            </w:pPr>
            <w:r w:rsidRPr="00E37E3F">
              <w:rPr>
                <w:sz w:val="28"/>
                <w:u w:val="single"/>
              </w:rPr>
              <w:t>Документація</w:t>
            </w:r>
            <w:r w:rsidRPr="00E37E3F">
              <w:rPr>
                <w:spacing w:val="-4"/>
                <w:sz w:val="28"/>
                <w:u w:val="single"/>
              </w:rPr>
              <w:t xml:space="preserve"> </w:t>
            </w:r>
            <w:r w:rsidRPr="00E37E3F">
              <w:rPr>
                <w:sz w:val="28"/>
                <w:u w:val="single"/>
              </w:rPr>
              <w:t>загальна</w:t>
            </w:r>
          </w:p>
        </w:tc>
        <w:tc>
          <w:tcPr>
            <w:tcW w:w="647" w:type="dxa"/>
            <w:gridSpan w:val="3"/>
            <w:tcBorders>
              <w:top w:val="single" w:sz="8" w:space="0" w:color="000000"/>
              <w:left w:val="single" w:sz="8" w:space="0" w:color="000000"/>
              <w:bottom w:val="single" w:sz="6" w:space="0" w:color="000000"/>
              <w:right w:val="single" w:sz="8" w:space="0" w:color="000000"/>
            </w:tcBorders>
          </w:tcPr>
          <w:p w:rsidR="009B1547" w:rsidRPr="007F1BAC" w:rsidRDefault="009B1547" w:rsidP="00D07546">
            <w:pPr>
              <w:pStyle w:val="TableParagraph"/>
              <w:rPr>
                <w:sz w:val="24"/>
              </w:rPr>
            </w:pPr>
          </w:p>
        </w:tc>
        <w:tc>
          <w:tcPr>
            <w:tcW w:w="689" w:type="dxa"/>
            <w:tcBorders>
              <w:top w:val="single" w:sz="8" w:space="0" w:color="000000"/>
              <w:left w:val="single" w:sz="8" w:space="0" w:color="000000"/>
              <w:bottom w:val="single" w:sz="6" w:space="0" w:color="000000"/>
              <w:right w:val="single" w:sz="8" w:space="0" w:color="000000"/>
            </w:tcBorders>
          </w:tcPr>
          <w:p w:rsidR="009B1547" w:rsidRPr="00E37E3F" w:rsidRDefault="009B1547" w:rsidP="00D07546">
            <w:pPr>
              <w:pStyle w:val="TableParagraph"/>
              <w:rPr>
                <w:sz w:val="24"/>
              </w:rPr>
            </w:pPr>
          </w:p>
        </w:tc>
        <w:tc>
          <w:tcPr>
            <w:tcW w:w="1194" w:type="dxa"/>
            <w:gridSpan w:val="2"/>
            <w:tcBorders>
              <w:top w:val="single" w:sz="8" w:space="0" w:color="000000"/>
              <w:left w:val="single" w:sz="8" w:space="0" w:color="000000"/>
              <w:bottom w:val="single" w:sz="6" w:space="0" w:color="000000"/>
            </w:tcBorders>
          </w:tcPr>
          <w:p w:rsidR="009B1547" w:rsidRPr="00E37E3F" w:rsidRDefault="009B1547" w:rsidP="00D07546">
            <w:pPr>
              <w:pStyle w:val="TableParagraph"/>
              <w:rPr>
                <w:sz w:val="24"/>
              </w:rPr>
            </w:pPr>
          </w:p>
        </w:tc>
      </w:tr>
      <w:tr w:rsidR="007128FC" w:rsidRPr="007128FC" w:rsidTr="00D07546">
        <w:trPr>
          <w:trHeight w:val="431"/>
        </w:trPr>
        <w:tc>
          <w:tcPr>
            <w:tcW w:w="577" w:type="dxa"/>
            <w:gridSpan w:val="2"/>
            <w:tcBorders>
              <w:top w:val="single" w:sz="6" w:space="0" w:color="000000"/>
              <w:bottom w:val="single" w:sz="6" w:space="0" w:color="000000"/>
              <w:right w:val="single" w:sz="8" w:space="0" w:color="000000"/>
            </w:tcBorders>
          </w:tcPr>
          <w:p w:rsidR="009B1547" w:rsidRPr="00E37E3F" w:rsidRDefault="009B1547" w:rsidP="00D07546">
            <w:pPr>
              <w:pStyle w:val="TableParagraph"/>
              <w:rPr>
                <w:sz w:val="24"/>
              </w:rPr>
            </w:pPr>
          </w:p>
        </w:tc>
        <w:tc>
          <w:tcPr>
            <w:tcW w:w="613" w:type="dxa"/>
            <w:gridSpan w:val="2"/>
            <w:tcBorders>
              <w:top w:val="single" w:sz="6" w:space="0" w:color="000000"/>
              <w:left w:val="single" w:sz="8" w:space="0" w:color="000000"/>
              <w:bottom w:val="single" w:sz="6" w:space="0" w:color="000000"/>
              <w:right w:val="single" w:sz="8" w:space="0" w:color="000000"/>
            </w:tcBorders>
          </w:tcPr>
          <w:p w:rsidR="009B1547" w:rsidRPr="00E37E3F" w:rsidRDefault="009B1547" w:rsidP="00D07546">
            <w:pPr>
              <w:pStyle w:val="TableParagraph"/>
              <w:rPr>
                <w:sz w:val="24"/>
              </w:rPr>
            </w:pPr>
          </w:p>
        </w:tc>
        <w:tc>
          <w:tcPr>
            <w:tcW w:w="2900" w:type="dxa"/>
            <w:gridSpan w:val="4"/>
            <w:tcBorders>
              <w:top w:val="single" w:sz="6" w:space="0" w:color="000000"/>
              <w:left w:val="single" w:sz="8" w:space="0" w:color="000000"/>
              <w:bottom w:val="single" w:sz="6" w:space="0" w:color="000000"/>
              <w:right w:val="single" w:sz="8" w:space="0" w:color="000000"/>
            </w:tcBorders>
          </w:tcPr>
          <w:p w:rsidR="009B1547" w:rsidRPr="00E37E3F" w:rsidRDefault="009B1547" w:rsidP="00D07546">
            <w:pPr>
              <w:pStyle w:val="TableParagraph"/>
              <w:rPr>
                <w:sz w:val="24"/>
              </w:rPr>
            </w:pPr>
          </w:p>
        </w:tc>
        <w:tc>
          <w:tcPr>
            <w:tcW w:w="3806" w:type="dxa"/>
            <w:gridSpan w:val="2"/>
            <w:tcBorders>
              <w:top w:val="single" w:sz="6" w:space="0" w:color="000000"/>
              <w:left w:val="single" w:sz="8" w:space="0" w:color="000000"/>
              <w:bottom w:val="single" w:sz="6" w:space="0" w:color="000000"/>
              <w:right w:val="single" w:sz="8" w:space="0" w:color="000000"/>
            </w:tcBorders>
          </w:tcPr>
          <w:p w:rsidR="009B1547" w:rsidRPr="00E37E3F" w:rsidRDefault="009B1547" w:rsidP="00D07546">
            <w:pPr>
              <w:pStyle w:val="TableParagraph"/>
              <w:spacing w:line="308" w:lineRule="exact"/>
              <w:ind w:left="783"/>
              <w:rPr>
                <w:sz w:val="28"/>
              </w:rPr>
            </w:pPr>
            <w:r w:rsidRPr="00E37E3F">
              <w:rPr>
                <w:sz w:val="28"/>
                <w:u w:val="single"/>
              </w:rPr>
              <w:t>Розроблена заново</w:t>
            </w:r>
          </w:p>
        </w:tc>
        <w:tc>
          <w:tcPr>
            <w:tcW w:w="647" w:type="dxa"/>
            <w:gridSpan w:val="3"/>
            <w:tcBorders>
              <w:top w:val="single" w:sz="6" w:space="0" w:color="000000"/>
              <w:left w:val="single" w:sz="8" w:space="0" w:color="000000"/>
              <w:bottom w:val="single" w:sz="6" w:space="0" w:color="000000"/>
              <w:right w:val="single" w:sz="8" w:space="0" w:color="000000"/>
            </w:tcBorders>
          </w:tcPr>
          <w:p w:rsidR="009B1547" w:rsidRPr="007F1BAC" w:rsidRDefault="009B1547" w:rsidP="00D07546">
            <w:pPr>
              <w:pStyle w:val="TableParagraph"/>
              <w:rPr>
                <w:sz w:val="24"/>
              </w:rPr>
            </w:pPr>
          </w:p>
        </w:tc>
        <w:tc>
          <w:tcPr>
            <w:tcW w:w="689" w:type="dxa"/>
            <w:tcBorders>
              <w:top w:val="single" w:sz="6" w:space="0" w:color="000000"/>
              <w:left w:val="single" w:sz="8" w:space="0" w:color="000000"/>
              <w:bottom w:val="single" w:sz="6" w:space="0" w:color="000000"/>
              <w:right w:val="single" w:sz="8" w:space="0" w:color="000000"/>
            </w:tcBorders>
          </w:tcPr>
          <w:p w:rsidR="009B1547" w:rsidRPr="00E37E3F" w:rsidRDefault="009B1547" w:rsidP="00D07546">
            <w:pPr>
              <w:pStyle w:val="TableParagraph"/>
              <w:rPr>
                <w:sz w:val="24"/>
              </w:rPr>
            </w:pPr>
          </w:p>
        </w:tc>
        <w:tc>
          <w:tcPr>
            <w:tcW w:w="1194" w:type="dxa"/>
            <w:gridSpan w:val="2"/>
            <w:tcBorders>
              <w:top w:val="single" w:sz="6" w:space="0" w:color="000000"/>
              <w:left w:val="single" w:sz="8" w:space="0" w:color="000000"/>
              <w:bottom w:val="single" w:sz="6" w:space="0" w:color="000000"/>
            </w:tcBorders>
          </w:tcPr>
          <w:p w:rsidR="009B1547" w:rsidRPr="00E37E3F" w:rsidRDefault="009B1547" w:rsidP="00D07546">
            <w:pPr>
              <w:pStyle w:val="TableParagraph"/>
              <w:rPr>
                <w:sz w:val="24"/>
              </w:rPr>
            </w:pPr>
          </w:p>
        </w:tc>
      </w:tr>
      <w:tr w:rsidR="007128FC" w:rsidRPr="007128FC" w:rsidTr="00D07546">
        <w:trPr>
          <w:trHeight w:val="411"/>
        </w:trPr>
        <w:tc>
          <w:tcPr>
            <w:tcW w:w="577" w:type="dxa"/>
            <w:gridSpan w:val="2"/>
            <w:tcBorders>
              <w:top w:val="single" w:sz="6" w:space="0" w:color="000000"/>
              <w:bottom w:val="single" w:sz="6" w:space="0" w:color="000000"/>
              <w:right w:val="single" w:sz="8" w:space="0" w:color="000000"/>
            </w:tcBorders>
          </w:tcPr>
          <w:p w:rsidR="009B1547" w:rsidRPr="00E37E3F" w:rsidRDefault="009B1547" w:rsidP="00D07546">
            <w:pPr>
              <w:pStyle w:val="TableParagraph"/>
              <w:rPr>
                <w:sz w:val="24"/>
              </w:rPr>
            </w:pPr>
          </w:p>
        </w:tc>
        <w:tc>
          <w:tcPr>
            <w:tcW w:w="613" w:type="dxa"/>
            <w:gridSpan w:val="2"/>
            <w:tcBorders>
              <w:top w:val="single" w:sz="6" w:space="0" w:color="000000"/>
              <w:left w:val="single" w:sz="8" w:space="0" w:color="000000"/>
              <w:bottom w:val="single" w:sz="6" w:space="0" w:color="000000"/>
              <w:right w:val="single" w:sz="8" w:space="0" w:color="000000"/>
            </w:tcBorders>
          </w:tcPr>
          <w:p w:rsidR="009B1547" w:rsidRPr="00E37E3F" w:rsidRDefault="009B1547" w:rsidP="00D07546">
            <w:pPr>
              <w:pStyle w:val="TableParagraph"/>
              <w:rPr>
                <w:sz w:val="24"/>
              </w:rPr>
            </w:pPr>
          </w:p>
        </w:tc>
        <w:tc>
          <w:tcPr>
            <w:tcW w:w="2900" w:type="dxa"/>
            <w:gridSpan w:val="4"/>
            <w:tcBorders>
              <w:top w:val="single" w:sz="6" w:space="0" w:color="000000"/>
              <w:left w:val="single" w:sz="8" w:space="0" w:color="000000"/>
              <w:bottom w:val="single" w:sz="6" w:space="0" w:color="000000"/>
              <w:right w:val="single" w:sz="8" w:space="0" w:color="000000"/>
            </w:tcBorders>
          </w:tcPr>
          <w:p w:rsidR="009B1547" w:rsidRPr="00E37E3F" w:rsidRDefault="009B1547" w:rsidP="00D07546">
            <w:pPr>
              <w:pStyle w:val="TableParagraph"/>
              <w:rPr>
                <w:sz w:val="24"/>
              </w:rPr>
            </w:pPr>
          </w:p>
        </w:tc>
        <w:tc>
          <w:tcPr>
            <w:tcW w:w="3806" w:type="dxa"/>
            <w:gridSpan w:val="2"/>
            <w:tcBorders>
              <w:top w:val="single" w:sz="6" w:space="0" w:color="000000"/>
              <w:left w:val="single" w:sz="8" w:space="0" w:color="000000"/>
              <w:bottom w:val="single" w:sz="6" w:space="0" w:color="000000"/>
              <w:right w:val="single" w:sz="8" w:space="0" w:color="000000"/>
            </w:tcBorders>
          </w:tcPr>
          <w:p w:rsidR="009B1547" w:rsidRPr="00E37E3F" w:rsidRDefault="009B1547" w:rsidP="00D07546">
            <w:pPr>
              <w:pStyle w:val="TableParagraph"/>
              <w:rPr>
                <w:sz w:val="24"/>
              </w:rPr>
            </w:pPr>
          </w:p>
        </w:tc>
        <w:tc>
          <w:tcPr>
            <w:tcW w:w="647" w:type="dxa"/>
            <w:gridSpan w:val="3"/>
            <w:tcBorders>
              <w:top w:val="single" w:sz="6" w:space="0" w:color="000000"/>
              <w:left w:val="single" w:sz="8" w:space="0" w:color="000000"/>
              <w:bottom w:val="single" w:sz="6" w:space="0" w:color="000000"/>
              <w:right w:val="single" w:sz="8" w:space="0" w:color="000000"/>
            </w:tcBorders>
          </w:tcPr>
          <w:p w:rsidR="009B1547" w:rsidRPr="007F1BAC" w:rsidRDefault="009B1547" w:rsidP="00D07546">
            <w:pPr>
              <w:pStyle w:val="TableParagraph"/>
              <w:rPr>
                <w:sz w:val="24"/>
              </w:rPr>
            </w:pPr>
          </w:p>
        </w:tc>
        <w:tc>
          <w:tcPr>
            <w:tcW w:w="689" w:type="dxa"/>
            <w:tcBorders>
              <w:top w:val="single" w:sz="6" w:space="0" w:color="000000"/>
              <w:left w:val="single" w:sz="8" w:space="0" w:color="000000"/>
              <w:bottom w:val="single" w:sz="6" w:space="0" w:color="000000"/>
              <w:right w:val="single" w:sz="8" w:space="0" w:color="000000"/>
            </w:tcBorders>
          </w:tcPr>
          <w:p w:rsidR="009B1547" w:rsidRPr="007128FC" w:rsidRDefault="009B1547" w:rsidP="00D07546">
            <w:pPr>
              <w:pStyle w:val="TableParagraph"/>
              <w:rPr>
                <w:color w:val="FF0000"/>
                <w:sz w:val="24"/>
              </w:rPr>
            </w:pPr>
          </w:p>
        </w:tc>
        <w:tc>
          <w:tcPr>
            <w:tcW w:w="1194" w:type="dxa"/>
            <w:gridSpan w:val="2"/>
            <w:tcBorders>
              <w:top w:val="single" w:sz="6" w:space="0" w:color="000000"/>
              <w:left w:val="single" w:sz="8" w:space="0" w:color="000000"/>
              <w:bottom w:val="single" w:sz="6" w:space="0" w:color="000000"/>
            </w:tcBorders>
          </w:tcPr>
          <w:p w:rsidR="009B1547" w:rsidRPr="007128FC" w:rsidRDefault="009B1547" w:rsidP="00D07546">
            <w:pPr>
              <w:pStyle w:val="TableParagraph"/>
              <w:rPr>
                <w:color w:val="FF0000"/>
                <w:sz w:val="24"/>
              </w:rPr>
            </w:pPr>
          </w:p>
        </w:tc>
      </w:tr>
      <w:tr w:rsidR="007128FC" w:rsidRPr="007128FC" w:rsidTr="00D07546">
        <w:trPr>
          <w:trHeight w:val="403"/>
        </w:trPr>
        <w:tc>
          <w:tcPr>
            <w:tcW w:w="577" w:type="dxa"/>
            <w:gridSpan w:val="2"/>
            <w:tcBorders>
              <w:top w:val="single" w:sz="6" w:space="0" w:color="000000"/>
              <w:bottom w:val="single" w:sz="6" w:space="0" w:color="000000"/>
              <w:right w:val="single" w:sz="8" w:space="0" w:color="000000"/>
            </w:tcBorders>
          </w:tcPr>
          <w:p w:rsidR="009B1547" w:rsidRPr="00E37E3F" w:rsidRDefault="009B1547" w:rsidP="00D07546">
            <w:pPr>
              <w:pStyle w:val="TableParagraph"/>
              <w:spacing w:before="54" w:line="309" w:lineRule="exact"/>
              <w:ind w:left="229"/>
              <w:rPr>
                <w:sz w:val="28"/>
              </w:rPr>
            </w:pPr>
            <w:r w:rsidRPr="00E37E3F">
              <w:rPr>
                <w:sz w:val="28"/>
              </w:rPr>
              <w:t>1</w:t>
            </w:r>
          </w:p>
        </w:tc>
        <w:tc>
          <w:tcPr>
            <w:tcW w:w="613" w:type="dxa"/>
            <w:gridSpan w:val="2"/>
            <w:tcBorders>
              <w:top w:val="single" w:sz="6" w:space="0" w:color="000000"/>
              <w:left w:val="single" w:sz="8" w:space="0" w:color="000000"/>
              <w:bottom w:val="single" w:sz="6" w:space="0" w:color="000000"/>
              <w:right w:val="single" w:sz="8" w:space="0" w:color="000000"/>
            </w:tcBorders>
          </w:tcPr>
          <w:p w:rsidR="009B1547" w:rsidRPr="00E37E3F" w:rsidRDefault="009B1547" w:rsidP="00D07546">
            <w:pPr>
              <w:pStyle w:val="TableParagraph"/>
              <w:spacing w:before="6"/>
              <w:ind w:left="125"/>
              <w:rPr>
                <w:sz w:val="28"/>
              </w:rPr>
            </w:pPr>
            <w:r w:rsidRPr="00E37E3F">
              <w:rPr>
                <w:sz w:val="28"/>
              </w:rPr>
              <w:t>А4</w:t>
            </w:r>
          </w:p>
        </w:tc>
        <w:tc>
          <w:tcPr>
            <w:tcW w:w="2900" w:type="dxa"/>
            <w:gridSpan w:val="4"/>
            <w:tcBorders>
              <w:top w:val="single" w:sz="6" w:space="0" w:color="000000"/>
              <w:left w:val="single" w:sz="8" w:space="0" w:color="000000"/>
              <w:bottom w:val="single" w:sz="6" w:space="0" w:color="000000"/>
              <w:right w:val="single" w:sz="8" w:space="0" w:color="000000"/>
            </w:tcBorders>
          </w:tcPr>
          <w:p w:rsidR="009B1547" w:rsidRPr="00E37E3F" w:rsidRDefault="00E37E3F" w:rsidP="00D07546">
            <w:pPr>
              <w:pStyle w:val="TableParagraph"/>
              <w:spacing w:before="6"/>
              <w:ind w:left="177"/>
              <w:rPr>
                <w:sz w:val="28"/>
              </w:rPr>
            </w:pPr>
            <w:r>
              <w:rPr>
                <w:sz w:val="28"/>
              </w:rPr>
              <w:t>ІАЛЦ.4672</w:t>
            </w:r>
            <w:r w:rsidR="009B1547" w:rsidRPr="00E37E3F">
              <w:rPr>
                <w:sz w:val="28"/>
              </w:rPr>
              <w:t>00.001</w:t>
            </w:r>
            <w:r w:rsidR="009B1547" w:rsidRPr="00E37E3F">
              <w:rPr>
                <w:spacing w:val="-6"/>
                <w:sz w:val="28"/>
              </w:rPr>
              <w:t xml:space="preserve"> </w:t>
            </w:r>
            <w:r w:rsidR="009B1547" w:rsidRPr="00E37E3F">
              <w:rPr>
                <w:sz w:val="28"/>
              </w:rPr>
              <w:t>ОА</w:t>
            </w:r>
          </w:p>
        </w:tc>
        <w:tc>
          <w:tcPr>
            <w:tcW w:w="3806" w:type="dxa"/>
            <w:gridSpan w:val="2"/>
            <w:tcBorders>
              <w:top w:val="single" w:sz="6" w:space="0" w:color="000000"/>
              <w:left w:val="single" w:sz="8" w:space="0" w:color="000000"/>
              <w:bottom w:val="single" w:sz="6" w:space="0" w:color="000000"/>
              <w:right w:val="single" w:sz="8" w:space="0" w:color="000000"/>
            </w:tcBorders>
          </w:tcPr>
          <w:p w:rsidR="009B1547" w:rsidRPr="00E37E3F" w:rsidRDefault="009B1547" w:rsidP="00D07546">
            <w:pPr>
              <w:pStyle w:val="TableParagraph"/>
              <w:spacing w:before="68" w:line="295" w:lineRule="exact"/>
              <w:ind w:left="1035"/>
              <w:rPr>
                <w:sz w:val="28"/>
              </w:rPr>
            </w:pPr>
            <w:r w:rsidRPr="00E37E3F">
              <w:rPr>
                <w:sz w:val="28"/>
              </w:rPr>
              <w:t>Опис</w:t>
            </w:r>
            <w:r w:rsidRPr="00E37E3F">
              <w:rPr>
                <w:spacing w:val="-3"/>
                <w:sz w:val="28"/>
              </w:rPr>
              <w:t xml:space="preserve"> </w:t>
            </w:r>
            <w:r w:rsidRPr="00E37E3F">
              <w:rPr>
                <w:sz w:val="28"/>
              </w:rPr>
              <w:t>альбому</w:t>
            </w:r>
          </w:p>
        </w:tc>
        <w:tc>
          <w:tcPr>
            <w:tcW w:w="647" w:type="dxa"/>
            <w:gridSpan w:val="3"/>
            <w:tcBorders>
              <w:top w:val="single" w:sz="6" w:space="0" w:color="000000"/>
              <w:left w:val="single" w:sz="8" w:space="0" w:color="000000"/>
              <w:bottom w:val="single" w:sz="6" w:space="0" w:color="000000"/>
              <w:right w:val="single" w:sz="8" w:space="0" w:color="000000"/>
            </w:tcBorders>
          </w:tcPr>
          <w:p w:rsidR="009B1547" w:rsidRPr="007F1BAC" w:rsidRDefault="009B1547" w:rsidP="00D07546">
            <w:pPr>
              <w:pStyle w:val="TableParagraph"/>
              <w:spacing w:before="85" w:line="278" w:lineRule="exact"/>
              <w:ind w:left="46"/>
              <w:jc w:val="center"/>
              <w:rPr>
                <w:sz w:val="28"/>
                <w:lang w:val="en-US"/>
              </w:rPr>
            </w:pPr>
            <w:r w:rsidRPr="007F1BAC">
              <w:rPr>
                <w:sz w:val="28"/>
                <w:lang w:val="en-US"/>
              </w:rPr>
              <w:t>1</w:t>
            </w:r>
          </w:p>
        </w:tc>
        <w:tc>
          <w:tcPr>
            <w:tcW w:w="689" w:type="dxa"/>
            <w:tcBorders>
              <w:top w:val="single" w:sz="6" w:space="0" w:color="000000"/>
              <w:left w:val="single" w:sz="8" w:space="0" w:color="000000"/>
              <w:bottom w:val="single" w:sz="6" w:space="0" w:color="000000"/>
              <w:right w:val="single" w:sz="8" w:space="0" w:color="000000"/>
            </w:tcBorders>
          </w:tcPr>
          <w:p w:rsidR="009B1547" w:rsidRPr="007128FC" w:rsidRDefault="009B1547" w:rsidP="00D07546">
            <w:pPr>
              <w:pStyle w:val="TableParagraph"/>
              <w:rPr>
                <w:color w:val="FF0000"/>
                <w:sz w:val="24"/>
              </w:rPr>
            </w:pPr>
          </w:p>
        </w:tc>
        <w:tc>
          <w:tcPr>
            <w:tcW w:w="1194" w:type="dxa"/>
            <w:gridSpan w:val="2"/>
            <w:tcBorders>
              <w:top w:val="single" w:sz="6" w:space="0" w:color="000000"/>
              <w:left w:val="single" w:sz="8" w:space="0" w:color="000000"/>
              <w:bottom w:val="single" w:sz="6" w:space="0" w:color="000000"/>
            </w:tcBorders>
          </w:tcPr>
          <w:p w:rsidR="009B1547" w:rsidRPr="007128FC" w:rsidRDefault="009B1547" w:rsidP="00D07546">
            <w:pPr>
              <w:pStyle w:val="TableParagraph"/>
              <w:rPr>
                <w:color w:val="FF0000"/>
                <w:sz w:val="24"/>
              </w:rPr>
            </w:pPr>
          </w:p>
        </w:tc>
      </w:tr>
      <w:tr w:rsidR="007128FC" w:rsidRPr="007128FC" w:rsidTr="00D07546">
        <w:trPr>
          <w:trHeight w:val="428"/>
        </w:trPr>
        <w:tc>
          <w:tcPr>
            <w:tcW w:w="577" w:type="dxa"/>
            <w:gridSpan w:val="2"/>
            <w:tcBorders>
              <w:top w:val="single" w:sz="6" w:space="0" w:color="000000"/>
              <w:bottom w:val="single" w:sz="6" w:space="0" w:color="000000"/>
              <w:right w:val="single" w:sz="8" w:space="0" w:color="000000"/>
            </w:tcBorders>
          </w:tcPr>
          <w:p w:rsidR="009B1547" w:rsidRPr="00E37E3F" w:rsidRDefault="009B1547" w:rsidP="00D07546">
            <w:pPr>
              <w:pStyle w:val="TableParagraph"/>
              <w:rPr>
                <w:sz w:val="24"/>
              </w:rPr>
            </w:pPr>
          </w:p>
        </w:tc>
        <w:tc>
          <w:tcPr>
            <w:tcW w:w="613" w:type="dxa"/>
            <w:gridSpan w:val="2"/>
            <w:tcBorders>
              <w:top w:val="single" w:sz="6" w:space="0" w:color="000000"/>
              <w:left w:val="single" w:sz="8" w:space="0" w:color="000000"/>
              <w:bottom w:val="single" w:sz="6" w:space="0" w:color="000000"/>
              <w:right w:val="single" w:sz="8" w:space="0" w:color="000000"/>
            </w:tcBorders>
          </w:tcPr>
          <w:p w:rsidR="009B1547" w:rsidRPr="00E37E3F" w:rsidRDefault="009B1547" w:rsidP="00D07546">
            <w:pPr>
              <w:pStyle w:val="TableParagraph"/>
              <w:rPr>
                <w:sz w:val="24"/>
              </w:rPr>
            </w:pPr>
          </w:p>
        </w:tc>
        <w:tc>
          <w:tcPr>
            <w:tcW w:w="2900" w:type="dxa"/>
            <w:gridSpan w:val="4"/>
            <w:tcBorders>
              <w:top w:val="single" w:sz="6" w:space="0" w:color="000000"/>
              <w:left w:val="single" w:sz="8" w:space="0" w:color="000000"/>
              <w:bottom w:val="single" w:sz="6" w:space="0" w:color="000000"/>
              <w:right w:val="single" w:sz="8" w:space="0" w:color="000000"/>
            </w:tcBorders>
          </w:tcPr>
          <w:p w:rsidR="009B1547" w:rsidRPr="00E37E3F" w:rsidRDefault="009B1547" w:rsidP="00D07546">
            <w:pPr>
              <w:pStyle w:val="TableParagraph"/>
              <w:rPr>
                <w:sz w:val="24"/>
              </w:rPr>
            </w:pPr>
          </w:p>
        </w:tc>
        <w:tc>
          <w:tcPr>
            <w:tcW w:w="3806" w:type="dxa"/>
            <w:gridSpan w:val="2"/>
            <w:tcBorders>
              <w:top w:val="single" w:sz="6" w:space="0" w:color="000000"/>
              <w:left w:val="single" w:sz="8" w:space="0" w:color="000000"/>
              <w:bottom w:val="single" w:sz="6" w:space="0" w:color="000000"/>
              <w:right w:val="single" w:sz="8" w:space="0" w:color="000000"/>
            </w:tcBorders>
          </w:tcPr>
          <w:p w:rsidR="009B1547" w:rsidRPr="00E37E3F" w:rsidRDefault="009B1547" w:rsidP="00D07546">
            <w:pPr>
              <w:pStyle w:val="TableParagraph"/>
              <w:rPr>
                <w:sz w:val="24"/>
              </w:rPr>
            </w:pPr>
          </w:p>
        </w:tc>
        <w:tc>
          <w:tcPr>
            <w:tcW w:w="647" w:type="dxa"/>
            <w:gridSpan w:val="3"/>
            <w:tcBorders>
              <w:top w:val="single" w:sz="6" w:space="0" w:color="000000"/>
              <w:left w:val="single" w:sz="8" w:space="0" w:color="000000"/>
              <w:bottom w:val="single" w:sz="6" w:space="0" w:color="000000"/>
              <w:right w:val="single" w:sz="8" w:space="0" w:color="000000"/>
            </w:tcBorders>
          </w:tcPr>
          <w:p w:rsidR="009B1547" w:rsidRPr="007F1BAC" w:rsidRDefault="009B1547" w:rsidP="00D07546">
            <w:pPr>
              <w:pStyle w:val="TableParagraph"/>
              <w:rPr>
                <w:sz w:val="24"/>
              </w:rPr>
            </w:pPr>
          </w:p>
        </w:tc>
        <w:tc>
          <w:tcPr>
            <w:tcW w:w="689" w:type="dxa"/>
            <w:tcBorders>
              <w:top w:val="single" w:sz="6" w:space="0" w:color="000000"/>
              <w:left w:val="single" w:sz="8" w:space="0" w:color="000000"/>
              <w:bottom w:val="single" w:sz="6" w:space="0" w:color="000000"/>
              <w:right w:val="single" w:sz="8" w:space="0" w:color="000000"/>
            </w:tcBorders>
          </w:tcPr>
          <w:p w:rsidR="009B1547" w:rsidRPr="007128FC" w:rsidRDefault="009B1547" w:rsidP="00D07546">
            <w:pPr>
              <w:pStyle w:val="TableParagraph"/>
              <w:rPr>
                <w:color w:val="FF0000"/>
                <w:sz w:val="24"/>
              </w:rPr>
            </w:pPr>
          </w:p>
        </w:tc>
        <w:tc>
          <w:tcPr>
            <w:tcW w:w="1194" w:type="dxa"/>
            <w:gridSpan w:val="2"/>
            <w:tcBorders>
              <w:top w:val="single" w:sz="6" w:space="0" w:color="000000"/>
              <w:left w:val="single" w:sz="8" w:space="0" w:color="000000"/>
              <w:bottom w:val="single" w:sz="6" w:space="0" w:color="000000"/>
            </w:tcBorders>
          </w:tcPr>
          <w:p w:rsidR="009B1547" w:rsidRPr="007128FC" w:rsidRDefault="009B1547" w:rsidP="00D07546">
            <w:pPr>
              <w:pStyle w:val="TableParagraph"/>
              <w:rPr>
                <w:color w:val="FF0000"/>
                <w:sz w:val="24"/>
              </w:rPr>
            </w:pPr>
          </w:p>
        </w:tc>
      </w:tr>
      <w:tr w:rsidR="007128FC" w:rsidRPr="007128FC" w:rsidTr="00D07546">
        <w:trPr>
          <w:trHeight w:val="428"/>
        </w:trPr>
        <w:tc>
          <w:tcPr>
            <w:tcW w:w="577" w:type="dxa"/>
            <w:gridSpan w:val="2"/>
            <w:tcBorders>
              <w:top w:val="single" w:sz="6" w:space="0" w:color="000000"/>
              <w:bottom w:val="single" w:sz="6" w:space="0" w:color="000000"/>
              <w:right w:val="single" w:sz="8" w:space="0" w:color="000000"/>
            </w:tcBorders>
          </w:tcPr>
          <w:p w:rsidR="009B1547" w:rsidRPr="00E37E3F" w:rsidRDefault="009B1547" w:rsidP="00D07546">
            <w:pPr>
              <w:pStyle w:val="TableParagraph"/>
              <w:spacing w:before="73" w:line="312" w:lineRule="exact"/>
              <w:ind w:left="9"/>
              <w:jc w:val="center"/>
              <w:rPr>
                <w:sz w:val="28"/>
              </w:rPr>
            </w:pPr>
            <w:r w:rsidRPr="00E37E3F">
              <w:rPr>
                <w:sz w:val="28"/>
              </w:rPr>
              <w:t>2</w:t>
            </w:r>
          </w:p>
        </w:tc>
        <w:tc>
          <w:tcPr>
            <w:tcW w:w="613" w:type="dxa"/>
            <w:gridSpan w:val="2"/>
            <w:tcBorders>
              <w:top w:val="single" w:sz="6" w:space="0" w:color="000000"/>
              <w:left w:val="single" w:sz="8" w:space="0" w:color="000000"/>
              <w:bottom w:val="single" w:sz="6" w:space="0" w:color="000000"/>
              <w:right w:val="single" w:sz="8" w:space="0" w:color="000000"/>
            </w:tcBorders>
          </w:tcPr>
          <w:p w:rsidR="009B1547" w:rsidRPr="00E37E3F" w:rsidRDefault="009B1547" w:rsidP="00D07546">
            <w:pPr>
              <w:pStyle w:val="TableParagraph"/>
              <w:spacing w:before="83" w:line="303" w:lineRule="exact"/>
              <w:ind w:left="108"/>
              <w:rPr>
                <w:sz w:val="28"/>
              </w:rPr>
            </w:pPr>
            <w:r w:rsidRPr="00E37E3F">
              <w:rPr>
                <w:sz w:val="28"/>
              </w:rPr>
              <w:t>А4</w:t>
            </w:r>
          </w:p>
        </w:tc>
        <w:tc>
          <w:tcPr>
            <w:tcW w:w="2900" w:type="dxa"/>
            <w:gridSpan w:val="4"/>
            <w:tcBorders>
              <w:top w:val="single" w:sz="6" w:space="0" w:color="000000"/>
              <w:left w:val="single" w:sz="8" w:space="0" w:color="000000"/>
              <w:bottom w:val="single" w:sz="6" w:space="0" w:color="000000"/>
              <w:right w:val="single" w:sz="8" w:space="0" w:color="000000"/>
            </w:tcBorders>
          </w:tcPr>
          <w:p w:rsidR="009B1547" w:rsidRPr="00E37E3F" w:rsidRDefault="00E37E3F" w:rsidP="00D07546">
            <w:pPr>
              <w:pStyle w:val="TableParagraph"/>
              <w:spacing w:before="1"/>
              <w:ind w:left="189"/>
              <w:rPr>
                <w:sz w:val="28"/>
              </w:rPr>
            </w:pPr>
            <w:r>
              <w:rPr>
                <w:sz w:val="28"/>
              </w:rPr>
              <w:t>ІАЛЦ.4672</w:t>
            </w:r>
            <w:r w:rsidR="009B1547" w:rsidRPr="00E37E3F">
              <w:rPr>
                <w:sz w:val="28"/>
              </w:rPr>
              <w:t>00.002</w:t>
            </w:r>
            <w:r w:rsidR="009B1547" w:rsidRPr="00E37E3F">
              <w:rPr>
                <w:spacing w:val="-7"/>
                <w:sz w:val="28"/>
              </w:rPr>
              <w:t xml:space="preserve"> </w:t>
            </w:r>
            <w:r w:rsidR="009B1547" w:rsidRPr="00E37E3F">
              <w:rPr>
                <w:sz w:val="28"/>
              </w:rPr>
              <w:t>ТЗ</w:t>
            </w:r>
          </w:p>
        </w:tc>
        <w:tc>
          <w:tcPr>
            <w:tcW w:w="3806" w:type="dxa"/>
            <w:gridSpan w:val="2"/>
            <w:tcBorders>
              <w:top w:val="single" w:sz="6" w:space="0" w:color="000000"/>
              <w:left w:val="single" w:sz="8" w:space="0" w:color="000000"/>
              <w:bottom w:val="single" w:sz="6" w:space="0" w:color="000000"/>
              <w:right w:val="single" w:sz="8" w:space="0" w:color="000000"/>
            </w:tcBorders>
          </w:tcPr>
          <w:p w:rsidR="009B1547" w:rsidRPr="00E37E3F" w:rsidRDefault="009B1547" w:rsidP="00D07546">
            <w:pPr>
              <w:pStyle w:val="TableParagraph"/>
              <w:spacing w:before="73" w:line="312" w:lineRule="exact"/>
              <w:ind w:left="773"/>
              <w:rPr>
                <w:sz w:val="28"/>
              </w:rPr>
            </w:pPr>
            <w:r w:rsidRPr="00E37E3F">
              <w:rPr>
                <w:sz w:val="28"/>
              </w:rPr>
              <w:t>Технічне</w:t>
            </w:r>
            <w:r w:rsidRPr="00E37E3F">
              <w:rPr>
                <w:spacing w:val="-3"/>
                <w:sz w:val="28"/>
              </w:rPr>
              <w:t xml:space="preserve"> </w:t>
            </w:r>
            <w:r w:rsidRPr="00E37E3F">
              <w:rPr>
                <w:sz w:val="28"/>
              </w:rPr>
              <w:t>завдання</w:t>
            </w:r>
          </w:p>
        </w:tc>
        <w:tc>
          <w:tcPr>
            <w:tcW w:w="647" w:type="dxa"/>
            <w:gridSpan w:val="3"/>
            <w:tcBorders>
              <w:top w:val="single" w:sz="6" w:space="0" w:color="000000"/>
              <w:left w:val="single" w:sz="8" w:space="0" w:color="000000"/>
              <w:bottom w:val="single" w:sz="6" w:space="0" w:color="000000"/>
              <w:right w:val="single" w:sz="8" w:space="0" w:color="000000"/>
            </w:tcBorders>
          </w:tcPr>
          <w:p w:rsidR="009B1547" w:rsidRPr="007F1BAC" w:rsidRDefault="007F1BAC" w:rsidP="00D07546">
            <w:pPr>
              <w:pStyle w:val="TableParagraph"/>
              <w:spacing w:before="78" w:line="307" w:lineRule="exact"/>
              <w:ind w:left="31"/>
              <w:jc w:val="center"/>
              <w:rPr>
                <w:sz w:val="28"/>
                <w:lang w:val="en-US"/>
              </w:rPr>
            </w:pPr>
            <w:r>
              <w:rPr>
                <w:sz w:val="28"/>
                <w:lang w:val="en-US"/>
              </w:rPr>
              <w:t>4</w:t>
            </w:r>
          </w:p>
        </w:tc>
        <w:tc>
          <w:tcPr>
            <w:tcW w:w="689" w:type="dxa"/>
            <w:tcBorders>
              <w:top w:val="single" w:sz="6" w:space="0" w:color="000000"/>
              <w:left w:val="single" w:sz="8" w:space="0" w:color="000000"/>
              <w:bottom w:val="single" w:sz="6" w:space="0" w:color="000000"/>
              <w:right w:val="single" w:sz="8" w:space="0" w:color="000000"/>
            </w:tcBorders>
          </w:tcPr>
          <w:p w:rsidR="009B1547" w:rsidRPr="007128FC" w:rsidRDefault="009B1547" w:rsidP="00D07546">
            <w:pPr>
              <w:pStyle w:val="TableParagraph"/>
              <w:rPr>
                <w:color w:val="FF0000"/>
                <w:sz w:val="24"/>
              </w:rPr>
            </w:pPr>
          </w:p>
        </w:tc>
        <w:tc>
          <w:tcPr>
            <w:tcW w:w="1194" w:type="dxa"/>
            <w:gridSpan w:val="2"/>
            <w:tcBorders>
              <w:top w:val="single" w:sz="6" w:space="0" w:color="000000"/>
              <w:left w:val="single" w:sz="8" w:space="0" w:color="000000"/>
              <w:bottom w:val="single" w:sz="6" w:space="0" w:color="000000"/>
            </w:tcBorders>
          </w:tcPr>
          <w:p w:rsidR="009B1547" w:rsidRPr="007128FC" w:rsidRDefault="009B1547" w:rsidP="00D07546">
            <w:pPr>
              <w:pStyle w:val="TableParagraph"/>
              <w:rPr>
                <w:color w:val="FF0000"/>
                <w:sz w:val="24"/>
              </w:rPr>
            </w:pPr>
          </w:p>
        </w:tc>
      </w:tr>
      <w:tr w:rsidR="007128FC" w:rsidRPr="007128FC" w:rsidTr="00D07546">
        <w:trPr>
          <w:trHeight w:val="428"/>
        </w:trPr>
        <w:tc>
          <w:tcPr>
            <w:tcW w:w="577" w:type="dxa"/>
            <w:gridSpan w:val="2"/>
            <w:tcBorders>
              <w:top w:val="single" w:sz="6" w:space="0" w:color="000000"/>
              <w:bottom w:val="single" w:sz="6" w:space="0" w:color="000000"/>
              <w:right w:val="single" w:sz="8" w:space="0" w:color="000000"/>
            </w:tcBorders>
          </w:tcPr>
          <w:p w:rsidR="009B1547" w:rsidRPr="00E37E3F" w:rsidRDefault="009B1547" w:rsidP="00D07546">
            <w:pPr>
              <w:pStyle w:val="TableParagraph"/>
              <w:rPr>
                <w:sz w:val="24"/>
              </w:rPr>
            </w:pPr>
          </w:p>
        </w:tc>
        <w:tc>
          <w:tcPr>
            <w:tcW w:w="613" w:type="dxa"/>
            <w:gridSpan w:val="2"/>
            <w:tcBorders>
              <w:top w:val="single" w:sz="6" w:space="0" w:color="000000"/>
              <w:left w:val="single" w:sz="8" w:space="0" w:color="000000"/>
              <w:bottom w:val="single" w:sz="6" w:space="0" w:color="000000"/>
              <w:right w:val="single" w:sz="8" w:space="0" w:color="000000"/>
            </w:tcBorders>
          </w:tcPr>
          <w:p w:rsidR="009B1547" w:rsidRPr="00E37E3F" w:rsidRDefault="009B1547" w:rsidP="00D07546">
            <w:pPr>
              <w:pStyle w:val="TableParagraph"/>
              <w:rPr>
                <w:sz w:val="24"/>
              </w:rPr>
            </w:pPr>
          </w:p>
        </w:tc>
        <w:tc>
          <w:tcPr>
            <w:tcW w:w="2900" w:type="dxa"/>
            <w:gridSpan w:val="4"/>
            <w:tcBorders>
              <w:top w:val="single" w:sz="6" w:space="0" w:color="000000"/>
              <w:left w:val="single" w:sz="8" w:space="0" w:color="000000"/>
              <w:bottom w:val="single" w:sz="6" w:space="0" w:color="000000"/>
              <w:right w:val="single" w:sz="8" w:space="0" w:color="000000"/>
            </w:tcBorders>
          </w:tcPr>
          <w:p w:rsidR="009B1547" w:rsidRPr="00E37E3F" w:rsidRDefault="009B1547" w:rsidP="00D07546">
            <w:pPr>
              <w:pStyle w:val="TableParagraph"/>
              <w:rPr>
                <w:sz w:val="24"/>
              </w:rPr>
            </w:pPr>
          </w:p>
        </w:tc>
        <w:tc>
          <w:tcPr>
            <w:tcW w:w="3806" w:type="dxa"/>
            <w:gridSpan w:val="2"/>
            <w:tcBorders>
              <w:top w:val="single" w:sz="6" w:space="0" w:color="000000"/>
              <w:left w:val="single" w:sz="8" w:space="0" w:color="000000"/>
              <w:bottom w:val="single" w:sz="6" w:space="0" w:color="000000"/>
              <w:right w:val="single" w:sz="8" w:space="0" w:color="000000"/>
            </w:tcBorders>
          </w:tcPr>
          <w:p w:rsidR="009B1547" w:rsidRPr="00E37E3F" w:rsidRDefault="009B1547" w:rsidP="00D07546">
            <w:pPr>
              <w:pStyle w:val="TableParagraph"/>
              <w:rPr>
                <w:sz w:val="24"/>
              </w:rPr>
            </w:pPr>
          </w:p>
        </w:tc>
        <w:tc>
          <w:tcPr>
            <w:tcW w:w="647" w:type="dxa"/>
            <w:gridSpan w:val="3"/>
            <w:tcBorders>
              <w:top w:val="single" w:sz="6" w:space="0" w:color="000000"/>
              <w:left w:val="single" w:sz="8" w:space="0" w:color="000000"/>
              <w:bottom w:val="single" w:sz="6" w:space="0" w:color="000000"/>
              <w:right w:val="single" w:sz="8" w:space="0" w:color="000000"/>
            </w:tcBorders>
          </w:tcPr>
          <w:p w:rsidR="009B1547" w:rsidRPr="007F1BAC" w:rsidRDefault="009B1547" w:rsidP="00D07546">
            <w:pPr>
              <w:pStyle w:val="TableParagraph"/>
              <w:rPr>
                <w:sz w:val="24"/>
              </w:rPr>
            </w:pPr>
          </w:p>
        </w:tc>
        <w:tc>
          <w:tcPr>
            <w:tcW w:w="689" w:type="dxa"/>
            <w:tcBorders>
              <w:top w:val="single" w:sz="6" w:space="0" w:color="000000"/>
              <w:left w:val="single" w:sz="8" w:space="0" w:color="000000"/>
              <w:bottom w:val="single" w:sz="6" w:space="0" w:color="000000"/>
              <w:right w:val="single" w:sz="8" w:space="0" w:color="000000"/>
            </w:tcBorders>
          </w:tcPr>
          <w:p w:rsidR="009B1547" w:rsidRPr="007128FC" w:rsidRDefault="009B1547" w:rsidP="00D07546">
            <w:pPr>
              <w:pStyle w:val="TableParagraph"/>
              <w:rPr>
                <w:color w:val="FF0000"/>
                <w:sz w:val="24"/>
              </w:rPr>
            </w:pPr>
          </w:p>
        </w:tc>
        <w:tc>
          <w:tcPr>
            <w:tcW w:w="1194" w:type="dxa"/>
            <w:gridSpan w:val="2"/>
            <w:tcBorders>
              <w:top w:val="single" w:sz="6" w:space="0" w:color="000000"/>
              <w:left w:val="single" w:sz="8" w:space="0" w:color="000000"/>
              <w:bottom w:val="single" w:sz="6" w:space="0" w:color="000000"/>
            </w:tcBorders>
          </w:tcPr>
          <w:p w:rsidR="009B1547" w:rsidRPr="007128FC" w:rsidRDefault="009B1547" w:rsidP="00D07546">
            <w:pPr>
              <w:pStyle w:val="TableParagraph"/>
              <w:rPr>
                <w:color w:val="FF0000"/>
                <w:sz w:val="24"/>
              </w:rPr>
            </w:pPr>
          </w:p>
        </w:tc>
      </w:tr>
      <w:tr w:rsidR="007128FC" w:rsidRPr="007128FC" w:rsidTr="00D07546">
        <w:trPr>
          <w:trHeight w:val="428"/>
        </w:trPr>
        <w:tc>
          <w:tcPr>
            <w:tcW w:w="577" w:type="dxa"/>
            <w:gridSpan w:val="2"/>
            <w:tcBorders>
              <w:top w:val="single" w:sz="6" w:space="0" w:color="000000"/>
              <w:bottom w:val="single" w:sz="6" w:space="0" w:color="000000"/>
              <w:right w:val="single" w:sz="8" w:space="0" w:color="000000"/>
            </w:tcBorders>
          </w:tcPr>
          <w:p w:rsidR="009B1547" w:rsidRPr="00E37E3F" w:rsidRDefault="009B1547" w:rsidP="00D07546">
            <w:pPr>
              <w:pStyle w:val="TableParagraph"/>
              <w:spacing w:before="92" w:line="293" w:lineRule="exact"/>
              <w:ind w:left="9"/>
              <w:jc w:val="center"/>
              <w:rPr>
                <w:sz w:val="28"/>
              </w:rPr>
            </w:pPr>
            <w:r w:rsidRPr="00E37E3F">
              <w:rPr>
                <w:sz w:val="28"/>
              </w:rPr>
              <w:t>3</w:t>
            </w:r>
          </w:p>
        </w:tc>
        <w:tc>
          <w:tcPr>
            <w:tcW w:w="613" w:type="dxa"/>
            <w:gridSpan w:val="2"/>
            <w:tcBorders>
              <w:top w:val="single" w:sz="6" w:space="0" w:color="000000"/>
              <w:left w:val="single" w:sz="8" w:space="0" w:color="000000"/>
              <w:bottom w:val="single" w:sz="6" w:space="0" w:color="000000"/>
              <w:right w:val="single" w:sz="8" w:space="0" w:color="000000"/>
            </w:tcBorders>
          </w:tcPr>
          <w:p w:rsidR="009B1547" w:rsidRPr="00E37E3F" w:rsidRDefault="009B1547" w:rsidP="00D07546">
            <w:pPr>
              <w:pStyle w:val="TableParagraph"/>
              <w:spacing w:before="63"/>
              <w:ind w:left="108"/>
              <w:rPr>
                <w:sz w:val="28"/>
              </w:rPr>
            </w:pPr>
            <w:r w:rsidRPr="00E37E3F">
              <w:rPr>
                <w:sz w:val="28"/>
              </w:rPr>
              <w:t>А4</w:t>
            </w:r>
          </w:p>
        </w:tc>
        <w:tc>
          <w:tcPr>
            <w:tcW w:w="2900" w:type="dxa"/>
            <w:gridSpan w:val="4"/>
            <w:tcBorders>
              <w:top w:val="single" w:sz="6" w:space="0" w:color="000000"/>
              <w:left w:val="single" w:sz="8" w:space="0" w:color="000000"/>
              <w:bottom w:val="single" w:sz="6" w:space="0" w:color="000000"/>
              <w:right w:val="single" w:sz="8" w:space="0" w:color="000000"/>
            </w:tcBorders>
          </w:tcPr>
          <w:p w:rsidR="009B1547" w:rsidRPr="00E37E3F" w:rsidRDefault="00E37E3F" w:rsidP="00D07546">
            <w:pPr>
              <w:pStyle w:val="TableParagraph"/>
              <w:spacing w:before="46"/>
              <w:ind w:left="174"/>
              <w:rPr>
                <w:sz w:val="28"/>
              </w:rPr>
            </w:pPr>
            <w:r>
              <w:rPr>
                <w:sz w:val="28"/>
              </w:rPr>
              <w:t>ІАЛЦ.4672</w:t>
            </w:r>
            <w:r w:rsidR="009B1547" w:rsidRPr="00E37E3F">
              <w:rPr>
                <w:sz w:val="28"/>
              </w:rPr>
              <w:t>00.003</w:t>
            </w:r>
            <w:r w:rsidR="009B1547" w:rsidRPr="00E37E3F">
              <w:rPr>
                <w:spacing w:val="-7"/>
                <w:sz w:val="28"/>
              </w:rPr>
              <w:t xml:space="preserve"> </w:t>
            </w:r>
            <w:r w:rsidR="009B1547" w:rsidRPr="00E37E3F">
              <w:rPr>
                <w:sz w:val="28"/>
              </w:rPr>
              <w:t>ПЗ</w:t>
            </w:r>
          </w:p>
        </w:tc>
        <w:tc>
          <w:tcPr>
            <w:tcW w:w="3806" w:type="dxa"/>
            <w:gridSpan w:val="2"/>
            <w:tcBorders>
              <w:top w:val="single" w:sz="6" w:space="0" w:color="000000"/>
              <w:left w:val="single" w:sz="8" w:space="0" w:color="000000"/>
              <w:bottom w:val="single" w:sz="6" w:space="0" w:color="000000"/>
              <w:right w:val="single" w:sz="8" w:space="0" w:color="000000"/>
            </w:tcBorders>
          </w:tcPr>
          <w:p w:rsidR="009B1547" w:rsidRPr="00E37E3F" w:rsidRDefault="009B1547" w:rsidP="00D07546">
            <w:pPr>
              <w:pStyle w:val="TableParagraph"/>
              <w:spacing w:before="63"/>
              <w:ind w:left="497"/>
              <w:rPr>
                <w:sz w:val="28"/>
              </w:rPr>
            </w:pPr>
            <w:r w:rsidRPr="00E37E3F">
              <w:rPr>
                <w:sz w:val="28"/>
              </w:rPr>
              <w:t>Пояснювальна</w:t>
            </w:r>
            <w:r w:rsidRPr="00E37E3F">
              <w:rPr>
                <w:spacing w:val="-4"/>
                <w:sz w:val="28"/>
              </w:rPr>
              <w:t xml:space="preserve"> </w:t>
            </w:r>
            <w:r w:rsidRPr="00E37E3F">
              <w:rPr>
                <w:sz w:val="28"/>
              </w:rPr>
              <w:t>записка</w:t>
            </w:r>
          </w:p>
        </w:tc>
        <w:tc>
          <w:tcPr>
            <w:tcW w:w="647" w:type="dxa"/>
            <w:gridSpan w:val="3"/>
            <w:tcBorders>
              <w:top w:val="single" w:sz="6" w:space="0" w:color="000000"/>
              <w:left w:val="single" w:sz="8" w:space="0" w:color="000000"/>
              <w:bottom w:val="single" w:sz="6" w:space="0" w:color="000000"/>
              <w:right w:val="single" w:sz="8" w:space="0" w:color="000000"/>
            </w:tcBorders>
          </w:tcPr>
          <w:p w:rsidR="009B1547" w:rsidRPr="007F1BAC" w:rsidRDefault="007F1BAC" w:rsidP="00D07546">
            <w:pPr>
              <w:pStyle w:val="TableParagraph"/>
              <w:spacing w:before="90" w:line="296" w:lineRule="exact"/>
              <w:ind w:left="193"/>
              <w:rPr>
                <w:sz w:val="28"/>
                <w:lang w:val="en-US"/>
              </w:rPr>
            </w:pPr>
            <w:r>
              <w:rPr>
                <w:sz w:val="28"/>
                <w:lang w:val="en-US"/>
              </w:rPr>
              <w:t>76</w:t>
            </w:r>
          </w:p>
        </w:tc>
        <w:tc>
          <w:tcPr>
            <w:tcW w:w="689" w:type="dxa"/>
            <w:tcBorders>
              <w:top w:val="single" w:sz="6" w:space="0" w:color="000000"/>
              <w:left w:val="single" w:sz="8" w:space="0" w:color="000000"/>
              <w:bottom w:val="single" w:sz="6" w:space="0" w:color="000000"/>
              <w:right w:val="single" w:sz="8" w:space="0" w:color="000000"/>
            </w:tcBorders>
          </w:tcPr>
          <w:p w:rsidR="009B1547" w:rsidRPr="007128FC" w:rsidRDefault="009B1547" w:rsidP="00D07546">
            <w:pPr>
              <w:pStyle w:val="TableParagraph"/>
              <w:rPr>
                <w:color w:val="FF0000"/>
                <w:sz w:val="24"/>
              </w:rPr>
            </w:pPr>
          </w:p>
        </w:tc>
        <w:tc>
          <w:tcPr>
            <w:tcW w:w="1194" w:type="dxa"/>
            <w:gridSpan w:val="2"/>
            <w:tcBorders>
              <w:top w:val="single" w:sz="6" w:space="0" w:color="000000"/>
              <w:left w:val="single" w:sz="8" w:space="0" w:color="000000"/>
              <w:bottom w:val="single" w:sz="6" w:space="0" w:color="000000"/>
            </w:tcBorders>
          </w:tcPr>
          <w:p w:rsidR="009B1547" w:rsidRPr="007128FC" w:rsidRDefault="009B1547" w:rsidP="00D07546">
            <w:pPr>
              <w:pStyle w:val="TableParagraph"/>
              <w:rPr>
                <w:color w:val="FF0000"/>
                <w:sz w:val="24"/>
              </w:rPr>
            </w:pPr>
          </w:p>
        </w:tc>
      </w:tr>
      <w:tr w:rsidR="007128FC" w:rsidRPr="007128FC" w:rsidTr="00D07546">
        <w:trPr>
          <w:trHeight w:val="428"/>
        </w:trPr>
        <w:tc>
          <w:tcPr>
            <w:tcW w:w="577" w:type="dxa"/>
            <w:gridSpan w:val="2"/>
            <w:tcBorders>
              <w:top w:val="single" w:sz="6" w:space="0" w:color="000000"/>
              <w:bottom w:val="single" w:sz="6" w:space="0" w:color="000000"/>
              <w:right w:val="single" w:sz="8" w:space="0" w:color="000000"/>
            </w:tcBorders>
          </w:tcPr>
          <w:p w:rsidR="009B1547" w:rsidRPr="00E37E3F" w:rsidRDefault="009B1547" w:rsidP="00D07546">
            <w:pPr>
              <w:pStyle w:val="TableParagraph"/>
              <w:rPr>
                <w:sz w:val="24"/>
              </w:rPr>
            </w:pPr>
          </w:p>
        </w:tc>
        <w:tc>
          <w:tcPr>
            <w:tcW w:w="613" w:type="dxa"/>
            <w:gridSpan w:val="2"/>
            <w:tcBorders>
              <w:top w:val="single" w:sz="6" w:space="0" w:color="000000"/>
              <w:left w:val="single" w:sz="8" w:space="0" w:color="000000"/>
              <w:bottom w:val="single" w:sz="6" w:space="0" w:color="000000"/>
              <w:right w:val="single" w:sz="8" w:space="0" w:color="000000"/>
            </w:tcBorders>
          </w:tcPr>
          <w:p w:rsidR="009B1547" w:rsidRPr="00E37E3F" w:rsidRDefault="009B1547" w:rsidP="00D07546">
            <w:pPr>
              <w:pStyle w:val="TableParagraph"/>
              <w:rPr>
                <w:sz w:val="24"/>
              </w:rPr>
            </w:pPr>
          </w:p>
        </w:tc>
        <w:tc>
          <w:tcPr>
            <w:tcW w:w="2900" w:type="dxa"/>
            <w:gridSpan w:val="4"/>
            <w:tcBorders>
              <w:top w:val="single" w:sz="6" w:space="0" w:color="000000"/>
              <w:left w:val="single" w:sz="8" w:space="0" w:color="000000"/>
              <w:bottom w:val="single" w:sz="6" w:space="0" w:color="000000"/>
              <w:right w:val="single" w:sz="8" w:space="0" w:color="000000"/>
            </w:tcBorders>
          </w:tcPr>
          <w:p w:rsidR="009B1547" w:rsidRPr="00E37E3F" w:rsidRDefault="009B1547" w:rsidP="00D07546">
            <w:pPr>
              <w:pStyle w:val="TableParagraph"/>
              <w:rPr>
                <w:sz w:val="24"/>
              </w:rPr>
            </w:pPr>
          </w:p>
        </w:tc>
        <w:tc>
          <w:tcPr>
            <w:tcW w:w="3806" w:type="dxa"/>
            <w:gridSpan w:val="2"/>
            <w:tcBorders>
              <w:top w:val="single" w:sz="6" w:space="0" w:color="000000"/>
              <w:left w:val="single" w:sz="8" w:space="0" w:color="000000"/>
              <w:bottom w:val="single" w:sz="6" w:space="0" w:color="000000"/>
              <w:right w:val="single" w:sz="8" w:space="0" w:color="000000"/>
            </w:tcBorders>
          </w:tcPr>
          <w:p w:rsidR="009B1547" w:rsidRPr="00E37E3F" w:rsidRDefault="009B1547" w:rsidP="00D07546">
            <w:pPr>
              <w:pStyle w:val="TableParagraph"/>
              <w:rPr>
                <w:sz w:val="24"/>
              </w:rPr>
            </w:pPr>
          </w:p>
        </w:tc>
        <w:tc>
          <w:tcPr>
            <w:tcW w:w="647" w:type="dxa"/>
            <w:gridSpan w:val="3"/>
            <w:tcBorders>
              <w:top w:val="single" w:sz="6" w:space="0" w:color="000000"/>
              <w:left w:val="single" w:sz="8" w:space="0" w:color="000000"/>
              <w:bottom w:val="single" w:sz="6" w:space="0" w:color="000000"/>
              <w:right w:val="single" w:sz="8" w:space="0" w:color="000000"/>
            </w:tcBorders>
          </w:tcPr>
          <w:p w:rsidR="009B1547" w:rsidRPr="007F1BAC" w:rsidRDefault="009B1547" w:rsidP="00D07546">
            <w:pPr>
              <w:pStyle w:val="TableParagraph"/>
              <w:rPr>
                <w:sz w:val="24"/>
              </w:rPr>
            </w:pPr>
          </w:p>
        </w:tc>
        <w:tc>
          <w:tcPr>
            <w:tcW w:w="689" w:type="dxa"/>
            <w:tcBorders>
              <w:top w:val="single" w:sz="6" w:space="0" w:color="000000"/>
              <w:left w:val="single" w:sz="8" w:space="0" w:color="000000"/>
              <w:bottom w:val="single" w:sz="6" w:space="0" w:color="000000"/>
              <w:right w:val="single" w:sz="8" w:space="0" w:color="000000"/>
            </w:tcBorders>
          </w:tcPr>
          <w:p w:rsidR="009B1547" w:rsidRPr="007128FC" w:rsidRDefault="009B1547" w:rsidP="00D07546">
            <w:pPr>
              <w:pStyle w:val="TableParagraph"/>
              <w:rPr>
                <w:color w:val="FF0000"/>
                <w:sz w:val="24"/>
              </w:rPr>
            </w:pPr>
          </w:p>
        </w:tc>
        <w:tc>
          <w:tcPr>
            <w:tcW w:w="1194" w:type="dxa"/>
            <w:gridSpan w:val="2"/>
            <w:tcBorders>
              <w:top w:val="single" w:sz="6" w:space="0" w:color="000000"/>
              <w:left w:val="single" w:sz="8" w:space="0" w:color="000000"/>
              <w:bottom w:val="single" w:sz="6" w:space="0" w:color="000000"/>
            </w:tcBorders>
          </w:tcPr>
          <w:p w:rsidR="009B1547" w:rsidRPr="007128FC" w:rsidRDefault="009B1547" w:rsidP="00D07546">
            <w:pPr>
              <w:pStyle w:val="TableParagraph"/>
              <w:rPr>
                <w:color w:val="FF0000"/>
                <w:sz w:val="24"/>
              </w:rPr>
            </w:pPr>
          </w:p>
        </w:tc>
      </w:tr>
      <w:tr w:rsidR="007128FC" w:rsidRPr="007128FC" w:rsidTr="00D07546">
        <w:trPr>
          <w:trHeight w:val="428"/>
        </w:trPr>
        <w:tc>
          <w:tcPr>
            <w:tcW w:w="577" w:type="dxa"/>
            <w:gridSpan w:val="2"/>
            <w:tcBorders>
              <w:top w:val="single" w:sz="6" w:space="0" w:color="000000"/>
              <w:bottom w:val="single" w:sz="6" w:space="0" w:color="000000"/>
              <w:right w:val="single" w:sz="8" w:space="0" w:color="000000"/>
            </w:tcBorders>
          </w:tcPr>
          <w:p w:rsidR="009B1547" w:rsidRPr="00E37E3F" w:rsidRDefault="009B1547" w:rsidP="00D07546">
            <w:pPr>
              <w:pStyle w:val="TableParagraph"/>
              <w:spacing w:before="96" w:line="289" w:lineRule="exact"/>
              <w:ind w:left="9"/>
              <w:jc w:val="center"/>
              <w:rPr>
                <w:sz w:val="28"/>
              </w:rPr>
            </w:pPr>
            <w:r w:rsidRPr="00E37E3F">
              <w:rPr>
                <w:sz w:val="28"/>
              </w:rPr>
              <w:t>4</w:t>
            </w:r>
          </w:p>
        </w:tc>
        <w:tc>
          <w:tcPr>
            <w:tcW w:w="613" w:type="dxa"/>
            <w:gridSpan w:val="2"/>
            <w:tcBorders>
              <w:top w:val="single" w:sz="6" w:space="0" w:color="000000"/>
              <w:left w:val="single" w:sz="8" w:space="0" w:color="000000"/>
              <w:bottom w:val="single" w:sz="6" w:space="0" w:color="000000"/>
              <w:right w:val="single" w:sz="8" w:space="0" w:color="000000"/>
            </w:tcBorders>
          </w:tcPr>
          <w:p w:rsidR="009B1547" w:rsidRPr="00E37E3F" w:rsidRDefault="009B1547" w:rsidP="00D07546">
            <w:pPr>
              <w:pStyle w:val="TableParagraph"/>
              <w:spacing w:before="82" w:line="304" w:lineRule="exact"/>
              <w:ind w:left="101"/>
              <w:rPr>
                <w:sz w:val="28"/>
              </w:rPr>
            </w:pPr>
            <w:r w:rsidRPr="00E37E3F">
              <w:rPr>
                <w:sz w:val="28"/>
              </w:rPr>
              <w:t>А4</w:t>
            </w:r>
          </w:p>
        </w:tc>
        <w:tc>
          <w:tcPr>
            <w:tcW w:w="2900" w:type="dxa"/>
            <w:gridSpan w:val="4"/>
            <w:tcBorders>
              <w:top w:val="single" w:sz="6" w:space="0" w:color="000000"/>
              <w:left w:val="single" w:sz="8" w:space="0" w:color="000000"/>
              <w:bottom w:val="single" w:sz="6" w:space="0" w:color="000000"/>
              <w:right w:val="single" w:sz="8" w:space="0" w:color="000000"/>
            </w:tcBorders>
          </w:tcPr>
          <w:p w:rsidR="009B1547" w:rsidRPr="00E37E3F" w:rsidRDefault="00E37E3F" w:rsidP="00D07546">
            <w:pPr>
              <w:pStyle w:val="TableParagraph"/>
              <w:spacing w:before="72" w:line="313" w:lineRule="exact"/>
              <w:ind w:left="169"/>
              <w:rPr>
                <w:sz w:val="28"/>
              </w:rPr>
            </w:pPr>
            <w:r>
              <w:rPr>
                <w:sz w:val="28"/>
              </w:rPr>
              <w:t>ІАЛЦ.4672</w:t>
            </w:r>
            <w:r w:rsidR="009B1547" w:rsidRPr="00E37E3F">
              <w:rPr>
                <w:sz w:val="28"/>
              </w:rPr>
              <w:t>00.004</w:t>
            </w:r>
            <w:r w:rsidR="009B1547" w:rsidRPr="00E37E3F">
              <w:rPr>
                <w:spacing w:val="-5"/>
                <w:sz w:val="28"/>
              </w:rPr>
              <w:t xml:space="preserve"> </w:t>
            </w:r>
            <w:r w:rsidR="009B1547" w:rsidRPr="00E37E3F">
              <w:rPr>
                <w:sz w:val="28"/>
              </w:rPr>
              <w:t>Д1</w:t>
            </w:r>
          </w:p>
        </w:tc>
        <w:tc>
          <w:tcPr>
            <w:tcW w:w="3806" w:type="dxa"/>
            <w:gridSpan w:val="2"/>
            <w:tcBorders>
              <w:top w:val="single" w:sz="6" w:space="0" w:color="000000"/>
              <w:left w:val="single" w:sz="8" w:space="0" w:color="000000"/>
              <w:bottom w:val="single" w:sz="6" w:space="0" w:color="000000"/>
              <w:right w:val="single" w:sz="8" w:space="0" w:color="000000"/>
            </w:tcBorders>
          </w:tcPr>
          <w:p w:rsidR="009B1547" w:rsidRPr="00E37E3F" w:rsidRDefault="009B1547" w:rsidP="00D07546">
            <w:pPr>
              <w:pStyle w:val="TableParagraph"/>
              <w:spacing w:before="72" w:line="313" w:lineRule="exact"/>
              <w:ind w:left="1280"/>
              <w:rPr>
                <w:sz w:val="28"/>
              </w:rPr>
            </w:pPr>
            <w:r w:rsidRPr="00E37E3F">
              <w:rPr>
                <w:sz w:val="28"/>
              </w:rPr>
              <w:t>Додаток</w:t>
            </w:r>
            <w:r w:rsidRPr="00E37E3F">
              <w:rPr>
                <w:spacing w:val="-2"/>
                <w:sz w:val="28"/>
              </w:rPr>
              <w:t xml:space="preserve"> </w:t>
            </w:r>
            <w:r w:rsidRPr="00E37E3F">
              <w:rPr>
                <w:sz w:val="28"/>
              </w:rPr>
              <w:t>А</w:t>
            </w:r>
          </w:p>
        </w:tc>
        <w:tc>
          <w:tcPr>
            <w:tcW w:w="647" w:type="dxa"/>
            <w:gridSpan w:val="3"/>
            <w:tcBorders>
              <w:top w:val="single" w:sz="6" w:space="0" w:color="000000"/>
              <w:left w:val="single" w:sz="8" w:space="0" w:color="000000"/>
              <w:bottom w:val="single" w:sz="6" w:space="0" w:color="000000"/>
              <w:right w:val="single" w:sz="8" w:space="0" w:color="000000"/>
            </w:tcBorders>
          </w:tcPr>
          <w:p w:rsidR="009B1547" w:rsidRPr="007F1BAC" w:rsidRDefault="009B1547" w:rsidP="00D07546">
            <w:pPr>
              <w:pStyle w:val="TableParagraph"/>
              <w:spacing w:before="98" w:line="287" w:lineRule="exact"/>
              <w:ind w:left="55"/>
              <w:jc w:val="center"/>
              <w:rPr>
                <w:sz w:val="28"/>
                <w:lang w:val="en-US"/>
              </w:rPr>
            </w:pPr>
            <w:r w:rsidRPr="007F1BAC">
              <w:rPr>
                <w:sz w:val="28"/>
                <w:lang w:val="en-US"/>
              </w:rPr>
              <w:t>1</w:t>
            </w:r>
          </w:p>
        </w:tc>
        <w:tc>
          <w:tcPr>
            <w:tcW w:w="689" w:type="dxa"/>
            <w:tcBorders>
              <w:top w:val="single" w:sz="6" w:space="0" w:color="000000"/>
              <w:left w:val="single" w:sz="8" w:space="0" w:color="000000"/>
              <w:bottom w:val="single" w:sz="6" w:space="0" w:color="000000"/>
              <w:right w:val="single" w:sz="8" w:space="0" w:color="000000"/>
            </w:tcBorders>
          </w:tcPr>
          <w:p w:rsidR="009B1547" w:rsidRPr="007128FC" w:rsidRDefault="009B1547" w:rsidP="00D07546">
            <w:pPr>
              <w:pStyle w:val="TableParagraph"/>
              <w:rPr>
                <w:color w:val="FF0000"/>
                <w:sz w:val="24"/>
              </w:rPr>
            </w:pPr>
          </w:p>
        </w:tc>
        <w:tc>
          <w:tcPr>
            <w:tcW w:w="1194" w:type="dxa"/>
            <w:gridSpan w:val="2"/>
            <w:tcBorders>
              <w:top w:val="single" w:sz="6" w:space="0" w:color="000000"/>
              <w:left w:val="single" w:sz="8" w:space="0" w:color="000000"/>
              <w:bottom w:val="single" w:sz="6" w:space="0" w:color="000000"/>
            </w:tcBorders>
          </w:tcPr>
          <w:p w:rsidR="009B1547" w:rsidRPr="007128FC" w:rsidRDefault="009B1547" w:rsidP="00D07546">
            <w:pPr>
              <w:pStyle w:val="TableParagraph"/>
              <w:rPr>
                <w:color w:val="FF0000"/>
                <w:sz w:val="24"/>
              </w:rPr>
            </w:pPr>
          </w:p>
        </w:tc>
      </w:tr>
      <w:tr w:rsidR="007128FC" w:rsidRPr="007128FC" w:rsidTr="00D07546">
        <w:trPr>
          <w:trHeight w:val="428"/>
        </w:trPr>
        <w:tc>
          <w:tcPr>
            <w:tcW w:w="577" w:type="dxa"/>
            <w:gridSpan w:val="2"/>
            <w:tcBorders>
              <w:top w:val="single" w:sz="6" w:space="0" w:color="000000"/>
              <w:bottom w:val="single" w:sz="6" w:space="0" w:color="000000"/>
              <w:right w:val="single" w:sz="8" w:space="0" w:color="000000"/>
            </w:tcBorders>
          </w:tcPr>
          <w:p w:rsidR="009B1547" w:rsidRPr="00E37E3F" w:rsidRDefault="009B1547" w:rsidP="00D07546">
            <w:pPr>
              <w:pStyle w:val="TableParagraph"/>
              <w:rPr>
                <w:sz w:val="24"/>
              </w:rPr>
            </w:pPr>
          </w:p>
        </w:tc>
        <w:tc>
          <w:tcPr>
            <w:tcW w:w="613" w:type="dxa"/>
            <w:gridSpan w:val="2"/>
            <w:tcBorders>
              <w:top w:val="single" w:sz="6" w:space="0" w:color="000000"/>
              <w:left w:val="single" w:sz="8" w:space="0" w:color="000000"/>
              <w:bottom w:val="single" w:sz="6" w:space="0" w:color="000000"/>
              <w:right w:val="single" w:sz="8" w:space="0" w:color="000000"/>
            </w:tcBorders>
          </w:tcPr>
          <w:p w:rsidR="009B1547" w:rsidRPr="00E37E3F" w:rsidRDefault="009B1547" w:rsidP="00D07546">
            <w:pPr>
              <w:pStyle w:val="TableParagraph"/>
              <w:rPr>
                <w:sz w:val="24"/>
              </w:rPr>
            </w:pPr>
          </w:p>
        </w:tc>
        <w:tc>
          <w:tcPr>
            <w:tcW w:w="2900" w:type="dxa"/>
            <w:gridSpan w:val="4"/>
            <w:tcBorders>
              <w:top w:val="single" w:sz="6" w:space="0" w:color="000000"/>
              <w:left w:val="single" w:sz="8" w:space="0" w:color="000000"/>
              <w:bottom w:val="single" w:sz="6" w:space="0" w:color="000000"/>
              <w:right w:val="single" w:sz="8" w:space="0" w:color="000000"/>
            </w:tcBorders>
          </w:tcPr>
          <w:p w:rsidR="009B1547" w:rsidRPr="00E37E3F" w:rsidRDefault="009B1547" w:rsidP="00D07546">
            <w:pPr>
              <w:pStyle w:val="TableParagraph"/>
              <w:rPr>
                <w:sz w:val="24"/>
              </w:rPr>
            </w:pPr>
          </w:p>
        </w:tc>
        <w:tc>
          <w:tcPr>
            <w:tcW w:w="3806" w:type="dxa"/>
            <w:gridSpan w:val="2"/>
            <w:tcBorders>
              <w:top w:val="single" w:sz="6" w:space="0" w:color="000000"/>
              <w:left w:val="single" w:sz="8" w:space="0" w:color="000000"/>
              <w:bottom w:val="single" w:sz="6" w:space="0" w:color="000000"/>
              <w:right w:val="single" w:sz="8" w:space="0" w:color="000000"/>
            </w:tcBorders>
          </w:tcPr>
          <w:p w:rsidR="009B1547" w:rsidRPr="00E37E3F" w:rsidRDefault="009B1547" w:rsidP="00D07546">
            <w:pPr>
              <w:pStyle w:val="TableParagraph"/>
              <w:rPr>
                <w:sz w:val="24"/>
              </w:rPr>
            </w:pPr>
          </w:p>
        </w:tc>
        <w:tc>
          <w:tcPr>
            <w:tcW w:w="647" w:type="dxa"/>
            <w:gridSpan w:val="3"/>
            <w:tcBorders>
              <w:top w:val="single" w:sz="6" w:space="0" w:color="000000"/>
              <w:left w:val="single" w:sz="8" w:space="0" w:color="000000"/>
              <w:bottom w:val="single" w:sz="6" w:space="0" w:color="000000"/>
              <w:right w:val="single" w:sz="8" w:space="0" w:color="000000"/>
            </w:tcBorders>
          </w:tcPr>
          <w:p w:rsidR="009B1547" w:rsidRPr="007F1BAC" w:rsidRDefault="009B1547" w:rsidP="00D07546">
            <w:pPr>
              <w:pStyle w:val="TableParagraph"/>
              <w:rPr>
                <w:sz w:val="24"/>
              </w:rPr>
            </w:pPr>
          </w:p>
        </w:tc>
        <w:tc>
          <w:tcPr>
            <w:tcW w:w="689" w:type="dxa"/>
            <w:tcBorders>
              <w:top w:val="single" w:sz="6" w:space="0" w:color="000000"/>
              <w:left w:val="single" w:sz="8" w:space="0" w:color="000000"/>
              <w:bottom w:val="single" w:sz="6" w:space="0" w:color="000000"/>
              <w:right w:val="single" w:sz="8" w:space="0" w:color="000000"/>
            </w:tcBorders>
          </w:tcPr>
          <w:p w:rsidR="009B1547" w:rsidRPr="007128FC" w:rsidRDefault="009B1547" w:rsidP="00D07546">
            <w:pPr>
              <w:pStyle w:val="TableParagraph"/>
              <w:rPr>
                <w:color w:val="FF0000"/>
                <w:sz w:val="24"/>
              </w:rPr>
            </w:pPr>
          </w:p>
        </w:tc>
        <w:tc>
          <w:tcPr>
            <w:tcW w:w="1194" w:type="dxa"/>
            <w:gridSpan w:val="2"/>
            <w:tcBorders>
              <w:top w:val="single" w:sz="6" w:space="0" w:color="000000"/>
              <w:left w:val="single" w:sz="8" w:space="0" w:color="000000"/>
              <w:bottom w:val="single" w:sz="6" w:space="0" w:color="000000"/>
            </w:tcBorders>
          </w:tcPr>
          <w:p w:rsidR="009B1547" w:rsidRPr="007128FC" w:rsidRDefault="009B1547" w:rsidP="00D07546">
            <w:pPr>
              <w:pStyle w:val="TableParagraph"/>
              <w:rPr>
                <w:color w:val="FF0000"/>
                <w:sz w:val="24"/>
              </w:rPr>
            </w:pPr>
          </w:p>
        </w:tc>
      </w:tr>
      <w:tr w:rsidR="007128FC" w:rsidRPr="007128FC" w:rsidTr="00D07546">
        <w:trPr>
          <w:trHeight w:val="428"/>
        </w:trPr>
        <w:tc>
          <w:tcPr>
            <w:tcW w:w="577" w:type="dxa"/>
            <w:gridSpan w:val="2"/>
            <w:tcBorders>
              <w:top w:val="single" w:sz="6" w:space="0" w:color="000000"/>
              <w:bottom w:val="single" w:sz="6" w:space="0" w:color="000000"/>
              <w:right w:val="single" w:sz="8" w:space="0" w:color="000000"/>
            </w:tcBorders>
          </w:tcPr>
          <w:p w:rsidR="009B1547" w:rsidRPr="00E37E3F" w:rsidRDefault="009B1547" w:rsidP="00D07546">
            <w:pPr>
              <w:pStyle w:val="TableParagraph"/>
              <w:spacing w:before="100" w:line="285" w:lineRule="exact"/>
              <w:ind w:left="9"/>
              <w:jc w:val="center"/>
              <w:rPr>
                <w:sz w:val="28"/>
              </w:rPr>
            </w:pPr>
            <w:r w:rsidRPr="00E37E3F">
              <w:rPr>
                <w:sz w:val="28"/>
              </w:rPr>
              <w:t>5</w:t>
            </w:r>
          </w:p>
        </w:tc>
        <w:tc>
          <w:tcPr>
            <w:tcW w:w="613" w:type="dxa"/>
            <w:gridSpan w:val="2"/>
            <w:tcBorders>
              <w:top w:val="single" w:sz="6" w:space="0" w:color="000000"/>
              <w:left w:val="single" w:sz="8" w:space="0" w:color="000000"/>
              <w:bottom w:val="single" w:sz="6" w:space="0" w:color="000000"/>
              <w:right w:val="single" w:sz="8" w:space="0" w:color="000000"/>
            </w:tcBorders>
          </w:tcPr>
          <w:p w:rsidR="009B1547" w:rsidRPr="00E37E3F" w:rsidRDefault="009B1547" w:rsidP="00D07546">
            <w:pPr>
              <w:pStyle w:val="TableParagraph"/>
              <w:spacing w:before="88" w:line="297" w:lineRule="exact"/>
              <w:ind w:left="96"/>
              <w:rPr>
                <w:sz w:val="28"/>
              </w:rPr>
            </w:pPr>
            <w:r w:rsidRPr="00E37E3F">
              <w:rPr>
                <w:sz w:val="28"/>
              </w:rPr>
              <w:t>А4</w:t>
            </w:r>
          </w:p>
        </w:tc>
        <w:tc>
          <w:tcPr>
            <w:tcW w:w="2900" w:type="dxa"/>
            <w:gridSpan w:val="4"/>
            <w:tcBorders>
              <w:top w:val="single" w:sz="6" w:space="0" w:color="000000"/>
              <w:left w:val="single" w:sz="8" w:space="0" w:color="000000"/>
              <w:bottom w:val="single" w:sz="6" w:space="0" w:color="000000"/>
              <w:right w:val="single" w:sz="8" w:space="0" w:color="000000"/>
            </w:tcBorders>
          </w:tcPr>
          <w:p w:rsidR="009B1547" w:rsidRPr="00E37E3F" w:rsidRDefault="00E37E3F" w:rsidP="00D07546">
            <w:pPr>
              <w:pStyle w:val="TableParagraph"/>
              <w:spacing w:before="62"/>
              <w:ind w:left="165"/>
              <w:rPr>
                <w:sz w:val="28"/>
              </w:rPr>
            </w:pPr>
            <w:r>
              <w:rPr>
                <w:sz w:val="28"/>
              </w:rPr>
              <w:t>ІАЛЦ.4672</w:t>
            </w:r>
            <w:r w:rsidR="009B1547" w:rsidRPr="00E37E3F">
              <w:rPr>
                <w:sz w:val="28"/>
              </w:rPr>
              <w:t>00.005</w:t>
            </w:r>
            <w:r w:rsidR="009B1547" w:rsidRPr="00E37E3F">
              <w:rPr>
                <w:spacing w:val="-5"/>
                <w:sz w:val="28"/>
              </w:rPr>
              <w:t xml:space="preserve"> </w:t>
            </w:r>
            <w:r w:rsidR="009B1547" w:rsidRPr="00E37E3F">
              <w:rPr>
                <w:sz w:val="28"/>
              </w:rPr>
              <w:t>Д2</w:t>
            </w:r>
          </w:p>
        </w:tc>
        <w:tc>
          <w:tcPr>
            <w:tcW w:w="3806" w:type="dxa"/>
            <w:gridSpan w:val="2"/>
            <w:tcBorders>
              <w:top w:val="single" w:sz="6" w:space="0" w:color="000000"/>
              <w:left w:val="single" w:sz="8" w:space="0" w:color="000000"/>
              <w:bottom w:val="single" w:sz="6" w:space="0" w:color="000000"/>
              <w:right w:val="single" w:sz="8" w:space="0" w:color="000000"/>
            </w:tcBorders>
          </w:tcPr>
          <w:p w:rsidR="009B1547" w:rsidRPr="00E37E3F" w:rsidRDefault="009B1547" w:rsidP="00D07546">
            <w:pPr>
              <w:pStyle w:val="TableParagraph"/>
              <w:spacing w:before="62"/>
              <w:ind w:left="1304"/>
              <w:rPr>
                <w:sz w:val="28"/>
              </w:rPr>
            </w:pPr>
            <w:r w:rsidRPr="00E37E3F">
              <w:rPr>
                <w:sz w:val="28"/>
              </w:rPr>
              <w:t>Додаток</w:t>
            </w:r>
            <w:r w:rsidRPr="00E37E3F">
              <w:rPr>
                <w:spacing w:val="-2"/>
                <w:sz w:val="28"/>
              </w:rPr>
              <w:t xml:space="preserve"> </w:t>
            </w:r>
            <w:r w:rsidRPr="00E37E3F">
              <w:rPr>
                <w:sz w:val="28"/>
              </w:rPr>
              <w:t>Б</w:t>
            </w:r>
          </w:p>
        </w:tc>
        <w:tc>
          <w:tcPr>
            <w:tcW w:w="647" w:type="dxa"/>
            <w:gridSpan w:val="3"/>
            <w:tcBorders>
              <w:top w:val="single" w:sz="6" w:space="0" w:color="000000"/>
              <w:left w:val="single" w:sz="8" w:space="0" w:color="000000"/>
              <w:bottom w:val="single" w:sz="6" w:space="0" w:color="000000"/>
              <w:right w:val="single" w:sz="8" w:space="0" w:color="000000"/>
            </w:tcBorders>
          </w:tcPr>
          <w:p w:rsidR="009B1547" w:rsidRPr="007F1BAC" w:rsidRDefault="009B1547" w:rsidP="00D07546">
            <w:pPr>
              <w:pStyle w:val="TableParagraph"/>
              <w:spacing w:before="93" w:line="292" w:lineRule="exact"/>
              <w:jc w:val="center"/>
              <w:rPr>
                <w:sz w:val="28"/>
                <w:lang w:val="en-US"/>
              </w:rPr>
            </w:pPr>
            <w:r w:rsidRPr="007F1BAC">
              <w:rPr>
                <w:sz w:val="28"/>
                <w:lang w:val="en-US"/>
              </w:rPr>
              <w:t>1</w:t>
            </w:r>
          </w:p>
        </w:tc>
        <w:tc>
          <w:tcPr>
            <w:tcW w:w="689" w:type="dxa"/>
            <w:tcBorders>
              <w:top w:val="single" w:sz="6" w:space="0" w:color="000000"/>
              <w:left w:val="single" w:sz="8" w:space="0" w:color="000000"/>
              <w:bottom w:val="single" w:sz="6" w:space="0" w:color="000000"/>
              <w:right w:val="single" w:sz="8" w:space="0" w:color="000000"/>
            </w:tcBorders>
          </w:tcPr>
          <w:p w:rsidR="009B1547" w:rsidRPr="007128FC" w:rsidRDefault="009B1547" w:rsidP="00D07546">
            <w:pPr>
              <w:pStyle w:val="TableParagraph"/>
              <w:rPr>
                <w:color w:val="FF0000"/>
                <w:sz w:val="24"/>
              </w:rPr>
            </w:pPr>
          </w:p>
        </w:tc>
        <w:tc>
          <w:tcPr>
            <w:tcW w:w="1194" w:type="dxa"/>
            <w:gridSpan w:val="2"/>
            <w:tcBorders>
              <w:top w:val="single" w:sz="6" w:space="0" w:color="000000"/>
              <w:left w:val="single" w:sz="8" w:space="0" w:color="000000"/>
              <w:bottom w:val="single" w:sz="6" w:space="0" w:color="000000"/>
            </w:tcBorders>
          </w:tcPr>
          <w:p w:rsidR="009B1547" w:rsidRPr="007128FC" w:rsidRDefault="009B1547" w:rsidP="00D07546">
            <w:pPr>
              <w:pStyle w:val="TableParagraph"/>
              <w:rPr>
                <w:color w:val="FF0000"/>
                <w:sz w:val="24"/>
              </w:rPr>
            </w:pPr>
          </w:p>
        </w:tc>
      </w:tr>
      <w:tr w:rsidR="007128FC" w:rsidRPr="007128FC" w:rsidTr="00D07546">
        <w:trPr>
          <w:trHeight w:val="428"/>
        </w:trPr>
        <w:tc>
          <w:tcPr>
            <w:tcW w:w="577" w:type="dxa"/>
            <w:gridSpan w:val="2"/>
            <w:tcBorders>
              <w:top w:val="single" w:sz="6" w:space="0" w:color="000000"/>
              <w:bottom w:val="single" w:sz="6" w:space="0" w:color="000000"/>
              <w:right w:val="single" w:sz="8" w:space="0" w:color="000000"/>
            </w:tcBorders>
          </w:tcPr>
          <w:p w:rsidR="009B1547" w:rsidRPr="00E37E3F" w:rsidRDefault="009B1547" w:rsidP="00D07546">
            <w:pPr>
              <w:pStyle w:val="TableParagraph"/>
              <w:rPr>
                <w:sz w:val="24"/>
              </w:rPr>
            </w:pPr>
          </w:p>
        </w:tc>
        <w:tc>
          <w:tcPr>
            <w:tcW w:w="613" w:type="dxa"/>
            <w:gridSpan w:val="2"/>
            <w:tcBorders>
              <w:top w:val="single" w:sz="6" w:space="0" w:color="000000"/>
              <w:left w:val="single" w:sz="8" w:space="0" w:color="000000"/>
              <w:bottom w:val="single" w:sz="6" w:space="0" w:color="000000"/>
              <w:right w:val="single" w:sz="8" w:space="0" w:color="000000"/>
            </w:tcBorders>
          </w:tcPr>
          <w:p w:rsidR="009B1547" w:rsidRPr="00E37E3F" w:rsidRDefault="009B1547" w:rsidP="00D07546">
            <w:pPr>
              <w:pStyle w:val="TableParagraph"/>
              <w:rPr>
                <w:sz w:val="24"/>
              </w:rPr>
            </w:pPr>
          </w:p>
        </w:tc>
        <w:tc>
          <w:tcPr>
            <w:tcW w:w="2900" w:type="dxa"/>
            <w:gridSpan w:val="4"/>
            <w:tcBorders>
              <w:top w:val="single" w:sz="6" w:space="0" w:color="000000"/>
              <w:left w:val="single" w:sz="8" w:space="0" w:color="000000"/>
              <w:bottom w:val="single" w:sz="6" w:space="0" w:color="000000"/>
              <w:right w:val="single" w:sz="8" w:space="0" w:color="000000"/>
            </w:tcBorders>
          </w:tcPr>
          <w:p w:rsidR="009B1547" w:rsidRPr="00E37E3F" w:rsidRDefault="009B1547" w:rsidP="00D07546">
            <w:pPr>
              <w:pStyle w:val="TableParagraph"/>
              <w:rPr>
                <w:sz w:val="24"/>
              </w:rPr>
            </w:pPr>
          </w:p>
        </w:tc>
        <w:tc>
          <w:tcPr>
            <w:tcW w:w="3806" w:type="dxa"/>
            <w:gridSpan w:val="2"/>
            <w:tcBorders>
              <w:top w:val="single" w:sz="6" w:space="0" w:color="000000"/>
              <w:left w:val="single" w:sz="8" w:space="0" w:color="000000"/>
              <w:bottom w:val="single" w:sz="6" w:space="0" w:color="000000"/>
              <w:right w:val="single" w:sz="8" w:space="0" w:color="000000"/>
            </w:tcBorders>
          </w:tcPr>
          <w:p w:rsidR="009B1547" w:rsidRPr="00E37E3F" w:rsidRDefault="009B1547" w:rsidP="00D07546">
            <w:pPr>
              <w:pStyle w:val="TableParagraph"/>
              <w:rPr>
                <w:sz w:val="24"/>
              </w:rPr>
            </w:pPr>
          </w:p>
        </w:tc>
        <w:tc>
          <w:tcPr>
            <w:tcW w:w="647" w:type="dxa"/>
            <w:gridSpan w:val="3"/>
            <w:tcBorders>
              <w:top w:val="single" w:sz="6" w:space="0" w:color="000000"/>
              <w:left w:val="single" w:sz="8" w:space="0" w:color="000000"/>
              <w:bottom w:val="single" w:sz="6" w:space="0" w:color="000000"/>
              <w:right w:val="single" w:sz="8" w:space="0" w:color="000000"/>
            </w:tcBorders>
          </w:tcPr>
          <w:p w:rsidR="009B1547" w:rsidRPr="007F1BAC" w:rsidRDefault="009B1547" w:rsidP="00D07546">
            <w:pPr>
              <w:pStyle w:val="TableParagraph"/>
              <w:rPr>
                <w:sz w:val="24"/>
              </w:rPr>
            </w:pPr>
          </w:p>
        </w:tc>
        <w:tc>
          <w:tcPr>
            <w:tcW w:w="689" w:type="dxa"/>
            <w:tcBorders>
              <w:top w:val="single" w:sz="6" w:space="0" w:color="000000"/>
              <w:left w:val="single" w:sz="8" w:space="0" w:color="000000"/>
              <w:bottom w:val="single" w:sz="6" w:space="0" w:color="000000"/>
              <w:right w:val="single" w:sz="8" w:space="0" w:color="000000"/>
            </w:tcBorders>
          </w:tcPr>
          <w:p w:rsidR="009B1547" w:rsidRPr="007128FC" w:rsidRDefault="009B1547" w:rsidP="00D07546">
            <w:pPr>
              <w:pStyle w:val="TableParagraph"/>
              <w:rPr>
                <w:color w:val="FF0000"/>
                <w:sz w:val="24"/>
              </w:rPr>
            </w:pPr>
          </w:p>
        </w:tc>
        <w:tc>
          <w:tcPr>
            <w:tcW w:w="1194" w:type="dxa"/>
            <w:gridSpan w:val="2"/>
            <w:tcBorders>
              <w:top w:val="single" w:sz="6" w:space="0" w:color="000000"/>
              <w:left w:val="single" w:sz="8" w:space="0" w:color="000000"/>
              <w:bottom w:val="single" w:sz="6" w:space="0" w:color="000000"/>
            </w:tcBorders>
          </w:tcPr>
          <w:p w:rsidR="009B1547" w:rsidRPr="007128FC" w:rsidRDefault="009B1547" w:rsidP="00D07546">
            <w:pPr>
              <w:pStyle w:val="TableParagraph"/>
              <w:rPr>
                <w:color w:val="FF0000"/>
                <w:sz w:val="24"/>
              </w:rPr>
            </w:pPr>
          </w:p>
        </w:tc>
      </w:tr>
      <w:tr w:rsidR="007128FC" w:rsidRPr="007128FC" w:rsidTr="00D07546">
        <w:trPr>
          <w:trHeight w:val="428"/>
        </w:trPr>
        <w:tc>
          <w:tcPr>
            <w:tcW w:w="577" w:type="dxa"/>
            <w:gridSpan w:val="2"/>
            <w:tcBorders>
              <w:top w:val="single" w:sz="6" w:space="0" w:color="000000"/>
              <w:bottom w:val="single" w:sz="6" w:space="0" w:color="000000"/>
              <w:right w:val="single" w:sz="8" w:space="0" w:color="000000"/>
            </w:tcBorders>
          </w:tcPr>
          <w:p w:rsidR="009B1547" w:rsidRPr="00E37E3F" w:rsidRDefault="009B1547" w:rsidP="00D07546">
            <w:pPr>
              <w:pStyle w:val="TableParagraph"/>
              <w:spacing w:before="82" w:line="303" w:lineRule="exact"/>
              <w:ind w:left="38"/>
              <w:jc w:val="center"/>
              <w:rPr>
                <w:sz w:val="28"/>
              </w:rPr>
            </w:pPr>
            <w:r w:rsidRPr="00E37E3F">
              <w:rPr>
                <w:sz w:val="28"/>
              </w:rPr>
              <w:t>6</w:t>
            </w:r>
          </w:p>
        </w:tc>
        <w:tc>
          <w:tcPr>
            <w:tcW w:w="613" w:type="dxa"/>
            <w:gridSpan w:val="2"/>
            <w:tcBorders>
              <w:top w:val="single" w:sz="6" w:space="0" w:color="000000"/>
              <w:left w:val="single" w:sz="8" w:space="0" w:color="000000"/>
              <w:bottom w:val="single" w:sz="6" w:space="0" w:color="000000"/>
              <w:right w:val="single" w:sz="8" w:space="0" w:color="000000"/>
            </w:tcBorders>
          </w:tcPr>
          <w:p w:rsidR="009B1547" w:rsidRPr="00E37E3F" w:rsidRDefault="007F1BAC" w:rsidP="007F1BAC">
            <w:pPr>
              <w:pStyle w:val="TableParagraph"/>
              <w:spacing w:before="90" w:line="296" w:lineRule="exact"/>
              <w:rPr>
                <w:sz w:val="28"/>
              </w:rPr>
            </w:pPr>
            <w:r>
              <w:rPr>
                <w:sz w:val="28"/>
              </w:rPr>
              <w:t xml:space="preserve"> </w:t>
            </w:r>
            <w:r w:rsidR="009B1547" w:rsidRPr="00E37E3F">
              <w:rPr>
                <w:sz w:val="28"/>
              </w:rPr>
              <w:t>А4</w:t>
            </w:r>
          </w:p>
        </w:tc>
        <w:tc>
          <w:tcPr>
            <w:tcW w:w="2900" w:type="dxa"/>
            <w:gridSpan w:val="4"/>
            <w:tcBorders>
              <w:top w:val="single" w:sz="6" w:space="0" w:color="000000"/>
              <w:left w:val="single" w:sz="8" w:space="0" w:color="000000"/>
              <w:bottom w:val="single" w:sz="6" w:space="0" w:color="000000"/>
              <w:right w:val="single" w:sz="8" w:space="0" w:color="000000"/>
            </w:tcBorders>
          </w:tcPr>
          <w:p w:rsidR="009B1547" w:rsidRPr="00E37E3F" w:rsidRDefault="00E37E3F" w:rsidP="00D07546">
            <w:pPr>
              <w:pStyle w:val="TableParagraph"/>
              <w:spacing w:before="37"/>
              <w:ind w:left="186"/>
              <w:rPr>
                <w:sz w:val="28"/>
              </w:rPr>
            </w:pPr>
            <w:r>
              <w:rPr>
                <w:sz w:val="28"/>
              </w:rPr>
              <w:t>ІАЛЦ.4672</w:t>
            </w:r>
            <w:r w:rsidR="009B1547" w:rsidRPr="00E37E3F">
              <w:rPr>
                <w:sz w:val="28"/>
              </w:rPr>
              <w:t>00.006</w:t>
            </w:r>
            <w:r w:rsidR="009B1547" w:rsidRPr="00E37E3F">
              <w:rPr>
                <w:spacing w:val="-5"/>
                <w:sz w:val="28"/>
              </w:rPr>
              <w:t xml:space="preserve"> </w:t>
            </w:r>
            <w:r w:rsidR="009B1547" w:rsidRPr="00E37E3F">
              <w:rPr>
                <w:sz w:val="28"/>
              </w:rPr>
              <w:t>Д3</w:t>
            </w:r>
          </w:p>
        </w:tc>
        <w:tc>
          <w:tcPr>
            <w:tcW w:w="3806" w:type="dxa"/>
            <w:gridSpan w:val="2"/>
            <w:tcBorders>
              <w:top w:val="single" w:sz="6" w:space="0" w:color="000000"/>
              <w:left w:val="single" w:sz="8" w:space="0" w:color="000000"/>
              <w:bottom w:val="single" w:sz="6" w:space="0" w:color="000000"/>
              <w:right w:val="single" w:sz="8" w:space="0" w:color="000000"/>
            </w:tcBorders>
          </w:tcPr>
          <w:p w:rsidR="009B1547" w:rsidRPr="00E37E3F" w:rsidRDefault="009B1547" w:rsidP="00D07546">
            <w:pPr>
              <w:pStyle w:val="TableParagraph"/>
              <w:spacing w:before="51"/>
              <w:ind w:left="1304"/>
              <w:rPr>
                <w:sz w:val="28"/>
              </w:rPr>
            </w:pPr>
            <w:r w:rsidRPr="00E37E3F">
              <w:rPr>
                <w:sz w:val="28"/>
              </w:rPr>
              <w:t>Додаток</w:t>
            </w:r>
            <w:r w:rsidRPr="00E37E3F">
              <w:rPr>
                <w:spacing w:val="-2"/>
                <w:sz w:val="28"/>
              </w:rPr>
              <w:t xml:space="preserve"> </w:t>
            </w:r>
            <w:r w:rsidRPr="00E37E3F">
              <w:rPr>
                <w:sz w:val="28"/>
              </w:rPr>
              <w:t>В</w:t>
            </w:r>
          </w:p>
        </w:tc>
        <w:tc>
          <w:tcPr>
            <w:tcW w:w="647" w:type="dxa"/>
            <w:gridSpan w:val="3"/>
            <w:tcBorders>
              <w:top w:val="single" w:sz="6" w:space="0" w:color="000000"/>
              <w:left w:val="single" w:sz="8" w:space="0" w:color="000000"/>
              <w:bottom w:val="single" w:sz="6" w:space="0" w:color="000000"/>
              <w:right w:val="single" w:sz="8" w:space="0" w:color="000000"/>
            </w:tcBorders>
          </w:tcPr>
          <w:p w:rsidR="009B1547" w:rsidRPr="007F1BAC" w:rsidRDefault="009B1547" w:rsidP="00D07546">
            <w:pPr>
              <w:pStyle w:val="TableParagraph"/>
              <w:spacing w:before="97" w:line="288" w:lineRule="exact"/>
              <w:jc w:val="center"/>
              <w:rPr>
                <w:sz w:val="28"/>
                <w:lang w:val="en-US"/>
              </w:rPr>
            </w:pPr>
            <w:r w:rsidRPr="007F1BAC">
              <w:rPr>
                <w:sz w:val="28"/>
                <w:lang w:val="en-US"/>
              </w:rPr>
              <w:t>1</w:t>
            </w:r>
          </w:p>
        </w:tc>
        <w:tc>
          <w:tcPr>
            <w:tcW w:w="689" w:type="dxa"/>
            <w:tcBorders>
              <w:top w:val="single" w:sz="6" w:space="0" w:color="000000"/>
              <w:left w:val="single" w:sz="8" w:space="0" w:color="000000"/>
              <w:bottom w:val="single" w:sz="6" w:space="0" w:color="000000"/>
              <w:right w:val="single" w:sz="8" w:space="0" w:color="000000"/>
            </w:tcBorders>
          </w:tcPr>
          <w:p w:rsidR="009B1547" w:rsidRPr="007128FC" w:rsidRDefault="009B1547" w:rsidP="00D07546">
            <w:pPr>
              <w:pStyle w:val="TableParagraph"/>
              <w:rPr>
                <w:color w:val="FF0000"/>
                <w:sz w:val="24"/>
              </w:rPr>
            </w:pPr>
          </w:p>
        </w:tc>
        <w:tc>
          <w:tcPr>
            <w:tcW w:w="1194" w:type="dxa"/>
            <w:gridSpan w:val="2"/>
            <w:tcBorders>
              <w:top w:val="single" w:sz="6" w:space="0" w:color="000000"/>
              <w:left w:val="single" w:sz="8" w:space="0" w:color="000000"/>
              <w:bottom w:val="single" w:sz="6" w:space="0" w:color="000000"/>
            </w:tcBorders>
          </w:tcPr>
          <w:p w:rsidR="009B1547" w:rsidRPr="007128FC" w:rsidRDefault="009B1547" w:rsidP="00D07546">
            <w:pPr>
              <w:pStyle w:val="TableParagraph"/>
              <w:rPr>
                <w:color w:val="FF0000"/>
                <w:sz w:val="24"/>
              </w:rPr>
            </w:pPr>
          </w:p>
        </w:tc>
      </w:tr>
      <w:tr w:rsidR="007128FC" w:rsidRPr="007128FC" w:rsidTr="00D07546">
        <w:trPr>
          <w:trHeight w:val="428"/>
        </w:trPr>
        <w:tc>
          <w:tcPr>
            <w:tcW w:w="577" w:type="dxa"/>
            <w:gridSpan w:val="2"/>
            <w:tcBorders>
              <w:top w:val="single" w:sz="6" w:space="0" w:color="000000"/>
              <w:bottom w:val="single" w:sz="6" w:space="0" w:color="000000"/>
              <w:right w:val="single" w:sz="8" w:space="0" w:color="000000"/>
            </w:tcBorders>
          </w:tcPr>
          <w:p w:rsidR="009B1547" w:rsidRPr="00E37E3F" w:rsidRDefault="009B1547" w:rsidP="00D07546">
            <w:pPr>
              <w:pStyle w:val="TableParagraph"/>
              <w:rPr>
                <w:sz w:val="24"/>
              </w:rPr>
            </w:pPr>
          </w:p>
        </w:tc>
        <w:tc>
          <w:tcPr>
            <w:tcW w:w="613" w:type="dxa"/>
            <w:gridSpan w:val="2"/>
            <w:tcBorders>
              <w:top w:val="single" w:sz="6" w:space="0" w:color="000000"/>
              <w:left w:val="single" w:sz="8" w:space="0" w:color="000000"/>
              <w:bottom w:val="single" w:sz="6" w:space="0" w:color="000000"/>
              <w:right w:val="single" w:sz="8" w:space="0" w:color="000000"/>
            </w:tcBorders>
          </w:tcPr>
          <w:p w:rsidR="009B1547" w:rsidRPr="00E37E3F" w:rsidRDefault="009B1547" w:rsidP="00D07546">
            <w:pPr>
              <w:pStyle w:val="TableParagraph"/>
              <w:rPr>
                <w:sz w:val="24"/>
              </w:rPr>
            </w:pPr>
          </w:p>
        </w:tc>
        <w:tc>
          <w:tcPr>
            <w:tcW w:w="2900" w:type="dxa"/>
            <w:gridSpan w:val="4"/>
            <w:tcBorders>
              <w:top w:val="single" w:sz="6" w:space="0" w:color="000000"/>
              <w:left w:val="single" w:sz="8" w:space="0" w:color="000000"/>
              <w:bottom w:val="single" w:sz="6" w:space="0" w:color="000000"/>
              <w:right w:val="single" w:sz="8" w:space="0" w:color="000000"/>
            </w:tcBorders>
          </w:tcPr>
          <w:p w:rsidR="009B1547" w:rsidRPr="00E37E3F" w:rsidRDefault="009B1547" w:rsidP="00D07546">
            <w:pPr>
              <w:pStyle w:val="TableParagraph"/>
              <w:rPr>
                <w:sz w:val="24"/>
              </w:rPr>
            </w:pPr>
          </w:p>
        </w:tc>
        <w:tc>
          <w:tcPr>
            <w:tcW w:w="3806" w:type="dxa"/>
            <w:gridSpan w:val="2"/>
            <w:tcBorders>
              <w:top w:val="single" w:sz="6" w:space="0" w:color="000000"/>
              <w:left w:val="single" w:sz="8" w:space="0" w:color="000000"/>
              <w:bottom w:val="single" w:sz="6" w:space="0" w:color="000000"/>
              <w:right w:val="single" w:sz="8" w:space="0" w:color="000000"/>
            </w:tcBorders>
          </w:tcPr>
          <w:p w:rsidR="009B1547" w:rsidRPr="00E37E3F" w:rsidRDefault="009B1547" w:rsidP="00D07546">
            <w:pPr>
              <w:pStyle w:val="TableParagraph"/>
              <w:rPr>
                <w:sz w:val="24"/>
              </w:rPr>
            </w:pPr>
          </w:p>
        </w:tc>
        <w:tc>
          <w:tcPr>
            <w:tcW w:w="647" w:type="dxa"/>
            <w:gridSpan w:val="3"/>
            <w:tcBorders>
              <w:top w:val="single" w:sz="6" w:space="0" w:color="000000"/>
              <w:left w:val="single" w:sz="8" w:space="0" w:color="000000"/>
              <w:bottom w:val="single" w:sz="6" w:space="0" w:color="000000"/>
              <w:right w:val="single" w:sz="8" w:space="0" w:color="000000"/>
            </w:tcBorders>
          </w:tcPr>
          <w:p w:rsidR="009B1547" w:rsidRPr="007128FC" w:rsidRDefault="009B1547" w:rsidP="00D07546">
            <w:pPr>
              <w:pStyle w:val="TableParagraph"/>
              <w:rPr>
                <w:color w:val="FF0000"/>
                <w:sz w:val="24"/>
              </w:rPr>
            </w:pPr>
          </w:p>
        </w:tc>
        <w:tc>
          <w:tcPr>
            <w:tcW w:w="689" w:type="dxa"/>
            <w:tcBorders>
              <w:top w:val="single" w:sz="6" w:space="0" w:color="000000"/>
              <w:left w:val="single" w:sz="8" w:space="0" w:color="000000"/>
              <w:bottom w:val="single" w:sz="6" w:space="0" w:color="000000"/>
              <w:right w:val="single" w:sz="8" w:space="0" w:color="000000"/>
            </w:tcBorders>
          </w:tcPr>
          <w:p w:rsidR="009B1547" w:rsidRPr="007128FC" w:rsidRDefault="009B1547" w:rsidP="00D07546">
            <w:pPr>
              <w:pStyle w:val="TableParagraph"/>
              <w:rPr>
                <w:color w:val="FF0000"/>
                <w:sz w:val="24"/>
              </w:rPr>
            </w:pPr>
          </w:p>
        </w:tc>
        <w:tc>
          <w:tcPr>
            <w:tcW w:w="1194" w:type="dxa"/>
            <w:gridSpan w:val="2"/>
            <w:tcBorders>
              <w:top w:val="single" w:sz="6" w:space="0" w:color="000000"/>
              <w:left w:val="single" w:sz="8" w:space="0" w:color="000000"/>
              <w:bottom w:val="single" w:sz="6" w:space="0" w:color="000000"/>
            </w:tcBorders>
          </w:tcPr>
          <w:p w:rsidR="009B1547" w:rsidRPr="007128FC" w:rsidRDefault="009B1547" w:rsidP="00D07546">
            <w:pPr>
              <w:pStyle w:val="TableParagraph"/>
              <w:rPr>
                <w:color w:val="FF0000"/>
                <w:sz w:val="24"/>
              </w:rPr>
            </w:pPr>
          </w:p>
        </w:tc>
      </w:tr>
      <w:tr w:rsidR="007128FC" w:rsidRPr="007128FC" w:rsidTr="00D07546">
        <w:trPr>
          <w:trHeight w:val="433"/>
        </w:trPr>
        <w:tc>
          <w:tcPr>
            <w:tcW w:w="577" w:type="dxa"/>
            <w:gridSpan w:val="2"/>
            <w:tcBorders>
              <w:top w:val="single" w:sz="6" w:space="0" w:color="000000"/>
              <w:bottom w:val="single" w:sz="6" w:space="0" w:color="000000"/>
              <w:right w:val="single" w:sz="8" w:space="0" w:color="000000"/>
            </w:tcBorders>
          </w:tcPr>
          <w:p w:rsidR="009B1547" w:rsidRPr="00E37E3F" w:rsidRDefault="009B1547" w:rsidP="00D07546">
            <w:pPr>
              <w:pStyle w:val="TableParagraph"/>
              <w:jc w:val="center"/>
              <w:rPr>
                <w:sz w:val="28"/>
                <w:szCs w:val="28"/>
                <w:lang w:val="ru-UA"/>
              </w:rPr>
            </w:pPr>
          </w:p>
        </w:tc>
        <w:tc>
          <w:tcPr>
            <w:tcW w:w="613" w:type="dxa"/>
            <w:gridSpan w:val="2"/>
            <w:tcBorders>
              <w:top w:val="single" w:sz="6" w:space="0" w:color="000000"/>
              <w:left w:val="single" w:sz="8" w:space="0" w:color="000000"/>
              <w:bottom w:val="single" w:sz="6" w:space="0" w:color="000000"/>
              <w:right w:val="single" w:sz="8" w:space="0" w:color="000000"/>
            </w:tcBorders>
          </w:tcPr>
          <w:p w:rsidR="009B1547" w:rsidRPr="00E37E3F" w:rsidRDefault="009B1547" w:rsidP="00D07546">
            <w:pPr>
              <w:pStyle w:val="TableParagraph"/>
              <w:jc w:val="center"/>
              <w:rPr>
                <w:sz w:val="24"/>
              </w:rPr>
            </w:pPr>
          </w:p>
        </w:tc>
        <w:tc>
          <w:tcPr>
            <w:tcW w:w="2900" w:type="dxa"/>
            <w:gridSpan w:val="4"/>
            <w:tcBorders>
              <w:top w:val="single" w:sz="6" w:space="0" w:color="000000"/>
              <w:left w:val="single" w:sz="8" w:space="0" w:color="000000"/>
              <w:bottom w:val="single" w:sz="6" w:space="0" w:color="000000"/>
              <w:right w:val="single" w:sz="8" w:space="0" w:color="000000"/>
            </w:tcBorders>
          </w:tcPr>
          <w:p w:rsidR="009B1547" w:rsidRPr="00E37E3F" w:rsidRDefault="009B1547" w:rsidP="00D07546">
            <w:pPr>
              <w:pStyle w:val="TableParagraph"/>
              <w:jc w:val="center"/>
              <w:rPr>
                <w:iCs/>
                <w:sz w:val="28"/>
                <w:szCs w:val="28"/>
              </w:rPr>
            </w:pPr>
          </w:p>
        </w:tc>
        <w:tc>
          <w:tcPr>
            <w:tcW w:w="3806" w:type="dxa"/>
            <w:gridSpan w:val="2"/>
            <w:tcBorders>
              <w:top w:val="single" w:sz="6" w:space="0" w:color="000000"/>
              <w:left w:val="single" w:sz="8" w:space="0" w:color="000000"/>
              <w:bottom w:val="single" w:sz="6" w:space="0" w:color="000000"/>
              <w:right w:val="single" w:sz="8" w:space="0" w:color="000000"/>
            </w:tcBorders>
          </w:tcPr>
          <w:p w:rsidR="009B1547" w:rsidRPr="00E37E3F" w:rsidRDefault="009B1547" w:rsidP="00D07546">
            <w:pPr>
              <w:pStyle w:val="TableParagraph"/>
              <w:jc w:val="center"/>
              <w:rPr>
                <w:sz w:val="24"/>
                <w:lang w:val="ru-UA"/>
              </w:rPr>
            </w:pPr>
          </w:p>
        </w:tc>
        <w:tc>
          <w:tcPr>
            <w:tcW w:w="647" w:type="dxa"/>
            <w:gridSpan w:val="3"/>
            <w:tcBorders>
              <w:top w:val="single" w:sz="6" w:space="0" w:color="000000"/>
              <w:left w:val="single" w:sz="8" w:space="0" w:color="000000"/>
              <w:bottom w:val="single" w:sz="6" w:space="0" w:color="000000"/>
              <w:right w:val="single" w:sz="8" w:space="0" w:color="000000"/>
            </w:tcBorders>
          </w:tcPr>
          <w:p w:rsidR="009B1547" w:rsidRPr="007128FC" w:rsidRDefault="009B1547" w:rsidP="00D07546">
            <w:pPr>
              <w:pStyle w:val="TableParagraph"/>
              <w:jc w:val="center"/>
              <w:rPr>
                <w:color w:val="FF0000"/>
                <w:sz w:val="28"/>
                <w:szCs w:val="28"/>
                <w:lang w:val="ru-UA"/>
              </w:rPr>
            </w:pPr>
          </w:p>
        </w:tc>
        <w:tc>
          <w:tcPr>
            <w:tcW w:w="689" w:type="dxa"/>
            <w:tcBorders>
              <w:top w:val="single" w:sz="6" w:space="0" w:color="000000"/>
              <w:left w:val="single" w:sz="8" w:space="0" w:color="000000"/>
              <w:bottom w:val="single" w:sz="6" w:space="0" w:color="000000"/>
              <w:right w:val="single" w:sz="8" w:space="0" w:color="000000"/>
            </w:tcBorders>
          </w:tcPr>
          <w:p w:rsidR="009B1547" w:rsidRPr="007128FC" w:rsidRDefault="009B1547" w:rsidP="00D07546">
            <w:pPr>
              <w:pStyle w:val="TableParagraph"/>
              <w:rPr>
                <w:color w:val="FF0000"/>
                <w:sz w:val="24"/>
              </w:rPr>
            </w:pPr>
          </w:p>
        </w:tc>
        <w:tc>
          <w:tcPr>
            <w:tcW w:w="1194" w:type="dxa"/>
            <w:gridSpan w:val="2"/>
            <w:tcBorders>
              <w:top w:val="single" w:sz="6" w:space="0" w:color="000000"/>
              <w:left w:val="single" w:sz="8" w:space="0" w:color="000000"/>
              <w:bottom w:val="single" w:sz="6" w:space="0" w:color="000000"/>
            </w:tcBorders>
          </w:tcPr>
          <w:p w:rsidR="009B1547" w:rsidRPr="007128FC" w:rsidRDefault="009B1547" w:rsidP="00D07546">
            <w:pPr>
              <w:pStyle w:val="TableParagraph"/>
              <w:rPr>
                <w:color w:val="FF0000"/>
                <w:sz w:val="24"/>
              </w:rPr>
            </w:pPr>
          </w:p>
        </w:tc>
      </w:tr>
      <w:tr w:rsidR="007128FC" w:rsidRPr="007128FC" w:rsidTr="00D07546">
        <w:trPr>
          <w:trHeight w:val="423"/>
        </w:trPr>
        <w:tc>
          <w:tcPr>
            <w:tcW w:w="577" w:type="dxa"/>
            <w:gridSpan w:val="2"/>
            <w:tcBorders>
              <w:top w:val="single" w:sz="6" w:space="0" w:color="000000"/>
              <w:bottom w:val="single" w:sz="6" w:space="0" w:color="000000"/>
              <w:right w:val="single" w:sz="8" w:space="0" w:color="000000"/>
            </w:tcBorders>
          </w:tcPr>
          <w:p w:rsidR="009B1547" w:rsidRPr="007128FC" w:rsidRDefault="009B1547" w:rsidP="00D07546">
            <w:pPr>
              <w:pStyle w:val="TableParagraph"/>
              <w:rPr>
                <w:color w:val="FF0000"/>
                <w:sz w:val="24"/>
              </w:rPr>
            </w:pPr>
          </w:p>
        </w:tc>
        <w:tc>
          <w:tcPr>
            <w:tcW w:w="613" w:type="dxa"/>
            <w:gridSpan w:val="2"/>
            <w:tcBorders>
              <w:top w:val="single" w:sz="6" w:space="0" w:color="000000"/>
              <w:left w:val="single" w:sz="8" w:space="0" w:color="000000"/>
              <w:bottom w:val="single" w:sz="6" w:space="0" w:color="000000"/>
              <w:right w:val="single" w:sz="8" w:space="0" w:color="000000"/>
            </w:tcBorders>
          </w:tcPr>
          <w:p w:rsidR="009B1547" w:rsidRPr="007128FC" w:rsidRDefault="009B1547" w:rsidP="00D07546">
            <w:pPr>
              <w:pStyle w:val="TableParagraph"/>
              <w:rPr>
                <w:color w:val="FF0000"/>
                <w:sz w:val="24"/>
              </w:rPr>
            </w:pPr>
          </w:p>
        </w:tc>
        <w:tc>
          <w:tcPr>
            <w:tcW w:w="2900" w:type="dxa"/>
            <w:gridSpan w:val="4"/>
            <w:tcBorders>
              <w:top w:val="single" w:sz="6" w:space="0" w:color="000000"/>
              <w:left w:val="single" w:sz="8" w:space="0" w:color="000000"/>
              <w:bottom w:val="single" w:sz="6" w:space="0" w:color="000000"/>
              <w:right w:val="single" w:sz="8" w:space="0" w:color="000000"/>
            </w:tcBorders>
          </w:tcPr>
          <w:p w:rsidR="009B1547" w:rsidRPr="007128FC" w:rsidRDefault="009B1547" w:rsidP="00D07546">
            <w:pPr>
              <w:pStyle w:val="TableParagraph"/>
              <w:rPr>
                <w:color w:val="FF0000"/>
                <w:sz w:val="24"/>
              </w:rPr>
            </w:pPr>
          </w:p>
        </w:tc>
        <w:tc>
          <w:tcPr>
            <w:tcW w:w="3806" w:type="dxa"/>
            <w:gridSpan w:val="2"/>
            <w:tcBorders>
              <w:top w:val="single" w:sz="6" w:space="0" w:color="000000"/>
              <w:left w:val="single" w:sz="8" w:space="0" w:color="000000"/>
              <w:bottom w:val="single" w:sz="6" w:space="0" w:color="000000"/>
              <w:right w:val="single" w:sz="8" w:space="0" w:color="000000"/>
            </w:tcBorders>
          </w:tcPr>
          <w:p w:rsidR="009B1547" w:rsidRPr="007128FC" w:rsidRDefault="009B1547" w:rsidP="00D07546">
            <w:pPr>
              <w:pStyle w:val="TableParagraph"/>
              <w:rPr>
                <w:color w:val="FF0000"/>
                <w:sz w:val="24"/>
              </w:rPr>
            </w:pPr>
          </w:p>
        </w:tc>
        <w:tc>
          <w:tcPr>
            <w:tcW w:w="647" w:type="dxa"/>
            <w:gridSpan w:val="3"/>
            <w:tcBorders>
              <w:top w:val="single" w:sz="6" w:space="0" w:color="000000"/>
              <w:left w:val="single" w:sz="8" w:space="0" w:color="000000"/>
              <w:bottom w:val="single" w:sz="6" w:space="0" w:color="000000"/>
              <w:right w:val="single" w:sz="8" w:space="0" w:color="000000"/>
            </w:tcBorders>
          </w:tcPr>
          <w:p w:rsidR="009B1547" w:rsidRPr="007128FC" w:rsidRDefault="009B1547" w:rsidP="00D07546">
            <w:pPr>
              <w:pStyle w:val="TableParagraph"/>
              <w:rPr>
                <w:color w:val="FF0000"/>
                <w:sz w:val="24"/>
              </w:rPr>
            </w:pPr>
          </w:p>
        </w:tc>
        <w:tc>
          <w:tcPr>
            <w:tcW w:w="689" w:type="dxa"/>
            <w:tcBorders>
              <w:top w:val="single" w:sz="6" w:space="0" w:color="000000"/>
              <w:left w:val="single" w:sz="8" w:space="0" w:color="000000"/>
              <w:bottom w:val="single" w:sz="6" w:space="0" w:color="000000"/>
              <w:right w:val="single" w:sz="8" w:space="0" w:color="000000"/>
            </w:tcBorders>
          </w:tcPr>
          <w:p w:rsidR="009B1547" w:rsidRPr="007128FC" w:rsidRDefault="009B1547" w:rsidP="00D07546">
            <w:pPr>
              <w:pStyle w:val="TableParagraph"/>
              <w:rPr>
                <w:color w:val="FF0000"/>
                <w:sz w:val="24"/>
              </w:rPr>
            </w:pPr>
          </w:p>
        </w:tc>
        <w:tc>
          <w:tcPr>
            <w:tcW w:w="1194" w:type="dxa"/>
            <w:gridSpan w:val="2"/>
            <w:tcBorders>
              <w:top w:val="single" w:sz="6" w:space="0" w:color="000000"/>
              <w:left w:val="single" w:sz="8" w:space="0" w:color="000000"/>
              <w:bottom w:val="single" w:sz="6" w:space="0" w:color="000000"/>
            </w:tcBorders>
          </w:tcPr>
          <w:p w:rsidR="009B1547" w:rsidRPr="007128FC" w:rsidRDefault="009B1547" w:rsidP="00D07546">
            <w:pPr>
              <w:pStyle w:val="TableParagraph"/>
              <w:rPr>
                <w:color w:val="FF0000"/>
                <w:sz w:val="24"/>
              </w:rPr>
            </w:pPr>
          </w:p>
        </w:tc>
      </w:tr>
      <w:tr w:rsidR="007128FC" w:rsidRPr="007128FC" w:rsidTr="00D07546">
        <w:trPr>
          <w:trHeight w:val="428"/>
        </w:trPr>
        <w:tc>
          <w:tcPr>
            <w:tcW w:w="577" w:type="dxa"/>
            <w:gridSpan w:val="2"/>
            <w:tcBorders>
              <w:top w:val="single" w:sz="6" w:space="0" w:color="000000"/>
              <w:bottom w:val="single" w:sz="6" w:space="0" w:color="000000"/>
              <w:right w:val="single" w:sz="8" w:space="0" w:color="000000"/>
            </w:tcBorders>
          </w:tcPr>
          <w:p w:rsidR="009B1547" w:rsidRPr="007128FC" w:rsidRDefault="009B1547" w:rsidP="00D07546">
            <w:pPr>
              <w:pStyle w:val="TableParagraph"/>
              <w:rPr>
                <w:color w:val="FF0000"/>
                <w:sz w:val="24"/>
              </w:rPr>
            </w:pPr>
          </w:p>
        </w:tc>
        <w:tc>
          <w:tcPr>
            <w:tcW w:w="613" w:type="dxa"/>
            <w:gridSpan w:val="2"/>
            <w:tcBorders>
              <w:top w:val="single" w:sz="6" w:space="0" w:color="000000"/>
              <w:left w:val="single" w:sz="8" w:space="0" w:color="000000"/>
              <w:bottom w:val="single" w:sz="6" w:space="0" w:color="000000"/>
              <w:right w:val="single" w:sz="8" w:space="0" w:color="000000"/>
            </w:tcBorders>
          </w:tcPr>
          <w:p w:rsidR="009B1547" w:rsidRPr="007128FC" w:rsidRDefault="009B1547" w:rsidP="00D07546">
            <w:pPr>
              <w:pStyle w:val="TableParagraph"/>
              <w:rPr>
                <w:color w:val="FF0000"/>
                <w:sz w:val="24"/>
              </w:rPr>
            </w:pPr>
          </w:p>
        </w:tc>
        <w:tc>
          <w:tcPr>
            <w:tcW w:w="2900" w:type="dxa"/>
            <w:gridSpan w:val="4"/>
            <w:tcBorders>
              <w:top w:val="single" w:sz="6" w:space="0" w:color="000000"/>
              <w:left w:val="single" w:sz="8" w:space="0" w:color="000000"/>
              <w:bottom w:val="single" w:sz="6" w:space="0" w:color="000000"/>
              <w:right w:val="single" w:sz="8" w:space="0" w:color="000000"/>
            </w:tcBorders>
          </w:tcPr>
          <w:p w:rsidR="009B1547" w:rsidRPr="007128FC" w:rsidRDefault="009B1547" w:rsidP="00D07546">
            <w:pPr>
              <w:pStyle w:val="TableParagraph"/>
              <w:rPr>
                <w:color w:val="FF0000"/>
                <w:sz w:val="24"/>
              </w:rPr>
            </w:pPr>
          </w:p>
        </w:tc>
        <w:tc>
          <w:tcPr>
            <w:tcW w:w="3806" w:type="dxa"/>
            <w:gridSpan w:val="2"/>
            <w:tcBorders>
              <w:top w:val="single" w:sz="6" w:space="0" w:color="000000"/>
              <w:left w:val="single" w:sz="8" w:space="0" w:color="000000"/>
              <w:bottom w:val="single" w:sz="6" w:space="0" w:color="000000"/>
              <w:right w:val="single" w:sz="8" w:space="0" w:color="000000"/>
            </w:tcBorders>
          </w:tcPr>
          <w:p w:rsidR="009B1547" w:rsidRPr="007128FC" w:rsidRDefault="009B1547" w:rsidP="00D07546">
            <w:pPr>
              <w:pStyle w:val="TableParagraph"/>
              <w:rPr>
                <w:color w:val="FF0000"/>
                <w:sz w:val="24"/>
              </w:rPr>
            </w:pPr>
          </w:p>
        </w:tc>
        <w:tc>
          <w:tcPr>
            <w:tcW w:w="647" w:type="dxa"/>
            <w:gridSpan w:val="3"/>
            <w:tcBorders>
              <w:top w:val="single" w:sz="6" w:space="0" w:color="000000"/>
              <w:left w:val="single" w:sz="8" w:space="0" w:color="000000"/>
              <w:bottom w:val="single" w:sz="6" w:space="0" w:color="000000"/>
              <w:right w:val="single" w:sz="8" w:space="0" w:color="000000"/>
            </w:tcBorders>
          </w:tcPr>
          <w:p w:rsidR="009B1547" w:rsidRPr="007128FC" w:rsidRDefault="009B1547" w:rsidP="00D07546">
            <w:pPr>
              <w:pStyle w:val="TableParagraph"/>
              <w:rPr>
                <w:color w:val="FF0000"/>
                <w:sz w:val="24"/>
              </w:rPr>
            </w:pPr>
          </w:p>
        </w:tc>
        <w:tc>
          <w:tcPr>
            <w:tcW w:w="689" w:type="dxa"/>
            <w:tcBorders>
              <w:top w:val="single" w:sz="6" w:space="0" w:color="000000"/>
              <w:left w:val="single" w:sz="8" w:space="0" w:color="000000"/>
              <w:bottom w:val="single" w:sz="6" w:space="0" w:color="000000"/>
              <w:right w:val="single" w:sz="8" w:space="0" w:color="000000"/>
            </w:tcBorders>
          </w:tcPr>
          <w:p w:rsidR="009B1547" w:rsidRPr="007128FC" w:rsidRDefault="009B1547" w:rsidP="00D07546">
            <w:pPr>
              <w:pStyle w:val="TableParagraph"/>
              <w:rPr>
                <w:color w:val="FF0000"/>
                <w:sz w:val="24"/>
              </w:rPr>
            </w:pPr>
          </w:p>
        </w:tc>
        <w:tc>
          <w:tcPr>
            <w:tcW w:w="1194" w:type="dxa"/>
            <w:gridSpan w:val="2"/>
            <w:tcBorders>
              <w:top w:val="single" w:sz="6" w:space="0" w:color="000000"/>
              <w:left w:val="single" w:sz="8" w:space="0" w:color="000000"/>
              <w:bottom w:val="single" w:sz="6" w:space="0" w:color="000000"/>
            </w:tcBorders>
          </w:tcPr>
          <w:p w:rsidR="009B1547" w:rsidRPr="007128FC" w:rsidRDefault="009B1547" w:rsidP="00D07546">
            <w:pPr>
              <w:pStyle w:val="TableParagraph"/>
              <w:rPr>
                <w:color w:val="FF0000"/>
                <w:sz w:val="24"/>
              </w:rPr>
            </w:pPr>
          </w:p>
        </w:tc>
      </w:tr>
      <w:tr w:rsidR="007128FC" w:rsidRPr="007128FC" w:rsidTr="00D07546">
        <w:trPr>
          <w:trHeight w:val="428"/>
        </w:trPr>
        <w:tc>
          <w:tcPr>
            <w:tcW w:w="577" w:type="dxa"/>
            <w:gridSpan w:val="2"/>
            <w:tcBorders>
              <w:top w:val="single" w:sz="6" w:space="0" w:color="000000"/>
              <w:bottom w:val="single" w:sz="6" w:space="0" w:color="000000"/>
              <w:right w:val="single" w:sz="8" w:space="0" w:color="000000"/>
            </w:tcBorders>
          </w:tcPr>
          <w:p w:rsidR="009B1547" w:rsidRPr="007128FC" w:rsidRDefault="009B1547" w:rsidP="00D07546">
            <w:pPr>
              <w:pStyle w:val="TableParagraph"/>
              <w:rPr>
                <w:color w:val="FF0000"/>
                <w:sz w:val="24"/>
              </w:rPr>
            </w:pPr>
          </w:p>
        </w:tc>
        <w:tc>
          <w:tcPr>
            <w:tcW w:w="613" w:type="dxa"/>
            <w:gridSpan w:val="2"/>
            <w:tcBorders>
              <w:top w:val="single" w:sz="6" w:space="0" w:color="000000"/>
              <w:left w:val="single" w:sz="8" w:space="0" w:color="000000"/>
              <w:bottom w:val="single" w:sz="6" w:space="0" w:color="000000"/>
              <w:right w:val="single" w:sz="8" w:space="0" w:color="000000"/>
            </w:tcBorders>
          </w:tcPr>
          <w:p w:rsidR="009B1547" w:rsidRPr="007128FC" w:rsidRDefault="009B1547" w:rsidP="00D07546">
            <w:pPr>
              <w:pStyle w:val="TableParagraph"/>
              <w:rPr>
                <w:color w:val="FF0000"/>
                <w:sz w:val="24"/>
              </w:rPr>
            </w:pPr>
          </w:p>
        </w:tc>
        <w:tc>
          <w:tcPr>
            <w:tcW w:w="2900" w:type="dxa"/>
            <w:gridSpan w:val="4"/>
            <w:tcBorders>
              <w:top w:val="single" w:sz="6" w:space="0" w:color="000000"/>
              <w:left w:val="single" w:sz="8" w:space="0" w:color="000000"/>
              <w:bottom w:val="single" w:sz="6" w:space="0" w:color="000000"/>
              <w:right w:val="single" w:sz="8" w:space="0" w:color="000000"/>
            </w:tcBorders>
          </w:tcPr>
          <w:p w:rsidR="009B1547" w:rsidRPr="007128FC" w:rsidRDefault="009B1547" w:rsidP="00D07546">
            <w:pPr>
              <w:pStyle w:val="TableParagraph"/>
              <w:rPr>
                <w:color w:val="FF0000"/>
                <w:sz w:val="24"/>
              </w:rPr>
            </w:pPr>
          </w:p>
        </w:tc>
        <w:tc>
          <w:tcPr>
            <w:tcW w:w="3806" w:type="dxa"/>
            <w:gridSpan w:val="2"/>
            <w:tcBorders>
              <w:top w:val="single" w:sz="6" w:space="0" w:color="000000"/>
              <w:left w:val="single" w:sz="8" w:space="0" w:color="000000"/>
              <w:bottom w:val="single" w:sz="6" w:space="0" w:color="000000"/>
              <w:right w:val="single" w:sz="8" w:space="0" w:color="000000"/>
            </w:tcBorders>
          </w:tcPr>
          <w:p w:rsidR="009B1547" w:rsidRPr="007128FC" w:rsidRDefault="009B1547" w:rsidP="00D07546">
            <w:pPr>
              <w:pStyle w:val="TableParagraph"/>
              <w:rPr>
                <w:color w:val="FF0000"/>
                <w:sz w:val="24"/>
              </w:rPr>
            </w:pPr>
          </w:p>
        </w:tc>
        <w:tc>
          <w:tcPr>
            <w:tcW w:w="647" w:type="dxa"/>
            <w:gridSpan w:val="3"/>
            <w:tcBorders>
              <w:top w:val="single" w:sz="6" w:space="0" w:color="000000"/>
              <w:left w:val="single" w:sz="8" w:space="0" w:color="000000"/>
              <w:bottom w:val="single" w:sz="6" w:space="0" w:color="000000"/>
              <w:right w:val="single" w:sz="8" w:space="0" w:color="000000"/>
            </w:tcBorders>
          </w:tcPr>
          <w:p w:rsidR="009B1547" w:rsidRPr="007128FC" w:rsidRDefault="009B1547" w:rsidP="00D07546">
            <w:pPr>
              <w:pStyle w:val="TableParagraph"/>
              <w:rPr>
                <w:color w:val="FF0000"/>
                <w:sz w:val="24"/>
              </w:rPr>
            </w:pPr>
          </w:p>
        </w:tc>
        <w:tc>
          <w:tcPr>
            <w:tcW w:w="689" w:type="dxa"/>
            <w:tcBorders>
              <w:top w:val="single" w:sz="6" w:space="0" w:color="000000"/>
              <w:left w:val="single" w:sz="8" w:space="0" w:color="000000"/>
              <w:bottom w:val="single" w:sz="6" w:space="0" w:color="000000"/>
              <w:right w:val="single" w:sz="8" w:space="0" w:color="000000"/>
            </w:tcBorders>
          </w:tcPr>
          <w:p w:rsidR="009B1547" w:rsidRPr="007128FC" w:rsidRDefault="009B1547" w:rsidP="00D07546">
            <w:pPr>
              <w:pStyle w:val="TableParagraph"/>
              <w:rPr>
                <w:color w:val="FF0000"/>
                <w:sz w:val="24"/>
              </w:rPr>
            </w:pPr>
          </w:p>
        </w:tc>
        <w:tc>
          <w:tcPr>
            <w:tcW w:w="1194" w:type="dxa"/>
            <w:gridSpan w:val="2"/>
            <w:tcBorders>
              <w:top w:val="single" w:sz="6" w:space="0" w:color="000000"/>
              <w:left w:val="single" w:sz="8" w:space="0" w:color="000000"/>
              <w:bottom w:val="single" w:sz="6" w:space="0" w:color="000000"/>
            </w:tcBorders>
          </w:tcPr>
          <w:p w:rsidR="009B1547" w:rsidRPr="007128FC" w:rsidRDefault="009B1547" w:rsidP="00D07546">
            <w:pPr>
              <w:pStyle w:val="TableParagraph"/>
              <w:rPr>
                <w:color w:val="FF0000"/>
                <w:sz w:val="24"/>
              </w:rPr>
            </w:pPr>
          </w:p>
        </w:tc>
      </w:tr>
      <w:tr w:rsidR="007128FC" w:rsidRPr="007128FC" w:rsidTr="00D07546">
        <w:trPr>
          <w:trHeight w:val="428"/>
        </w:trPr>
        <w:tc>
          <w:tcPr>
            <w:tcW w:w="577" w:type="dxa"/>
            <w:gridSpan w:val="2"/>
            <w:tcBorders>
              <w:top w:val="single" w:sz="6" w:space="0" w:color="000000"/>
              <w:bottom w:val="single" w:sz="6" w:space="0" w:color="000000"/>
              <w:right w:val="single" w:sz="8" w:space="0" w:color="000000"/>
            </w:tcBorders>
          </w:tcPr>
          <w:p w:rsidR="009B1547" w:rsidRPr="007128FC" w:rsidRDefault="009B1547" w:rsidP="00D07546">
            <w:pPr>
              <w:pStyle w:val="TableParagraph"/>
              <w:rPr>
                <w:color w:val="FF0000"/>
                <w:sz w:val="24"/>
              </w:rPr>
            </w:pPr>
          </w:p>
        </w:tc>
        <w:tc>
          <w:tcPr>
            <w:tcW w:w="613" w:type="dxa"/>
            <w:gridSpan w:val="2"/>
            <w:tcBorders>
              <w:top w:val="single" w:sz="6" w:space="0" w:color="000000"/>
              <w:left w:val="single" w:sz="8" w:space="0" w:color="000000"/>
              <w:bottom w:val="single" w:sz="6" w:space="0" w:color="000000"/>
              <w:right w:val="single" w:sz="8" w:space="0" w:color="000000"/>
            </w:tcBorders>
          </w:tcPr>
          <w:p w:rsidR="009B1547" w:rsidRPr="007128FC" w:rsidRDefault="009B1547" w:rsidP="00D07546">
            <w:pPr>
              <w:pStyle w:val="TableParagraph"/>
              <w:rPr>
                <w:color w:val="FF0000"/>
                <w:sz w:val="24"/>
              </w:rPr>
            </w:pPr>
          </w:p>
        </w:tc>
        <w:tc>
          <w:tcPr>
            <w:tcW w:w="2900" w:type="dxa"/>
            <w:gridSpan w:val="4"/>
            <w:tcBorders>
              <w:top w:val="single" w:sz="6" w:space="0" w:color="000000"/>
              <w:left w:val="single" w:sz="8" w:space="0" w:color="000000"/>
              <w:bottom w:val="single" w:sz="6" w:space="0" w:color="000000"/>
              <w:right w:val="single" w:sz="8" w:space="0" w:color="000000"/>
            </w:tcBorders>
          </w:tcPr>
          <w:p w:rsidR="009B1547" w:rsidRPr="007128FC" w:rsidRDefault="009B1547" w:rsidP="00D07546">
            <w:pPr>
              <w:pStyle w:val="TableParagraph"/>
              <w:rPr>
                <w:color w:val="FF0000"/>
                <w:sz w:val="24"/>
              </w:rPr>
            </w:pPr>
          </w:p>
        </w:tc>
        <w:tc>
          <w:tcPr>
            <w:tcW w:w="3806" w:type="dxa"/>
            <w:gridSpan w:val="2"/>
            <w:tcBorders>
              <w:top w:val="single" w:sz="6" w:space="0" w:color="000000"/>
              <w:left w:val="single" w:sz="8" w:space="0" w:color="000000"/>
              <w:bottom w:val="single" w:sz="6" w:space="0" w:color="000000"/>
              <w:right w:val="single" w:sz="8" w:space="0" w:color="000000"/>
            </w:tcBorders>
          </w:tcPr>
          <w:p w:rsidR="009B1547" w:rsidRPr="007128FC" w:rsidRDefault="009B1547" w:rsidP="00D07546">
            <w:pPr>
              <w:pStyle w:val="TableParagraph"/>
              <w:rPr>
                <w:color w:val="FF0000"/>
                <w:sz w:val="24"/>
              </w:rPr>
            </w:pPr>
          </w:p>
        </w:tc>
        <w:tc>
          <w:tcPr>
            <w:tcW w:w="647" w:type="dxa"/>
            <w:gridSpan w:val="3"/>
            <w:tcBorders>
              <w:top w:val="single" w:sz="6" w:space="0" w:color="000000"/>
              <w:left w:val="single" w:sz="8" w:space="0" w:color="000000"/>
              <w:bottom w:val="single" w:sz="6" w:space="0" w:color="000000"/>
              <w:right w:val="single" w:sz="8" w:space="0" w:color="000000"/>
            </w:tcBorders>
          </w:tcPr>
          <w:p w:rsidR="009B1547" w:rsidRPr="007128FC" w:rsidRDefault="009B1547" w:rsidP="00D07546">
            <w:pPr>
              <w:pStyle w:val="TableParagraph"/>
              <w:rPr>
                <w:color w:val="FF0000"/>
                <w:sz w:val="24"/>
              </w:rPr>
            </w:pPr>
          </w:p>
        </w:tc>
        <w:tc>
          <w:tcPr>
            <w:tcW w:w="689" w:type="dxa"/>
            <w:tcBorders>
              <w:top w:val="single" w:sz="6" w:space="0" w:color="000000"/>
              <w:left w:val="single" w:sz="8" w:space="0" w:color="000000"/>
              <w:bottom w:val="single" w:sz="6" w:space="0" w:color="000000"/>
              <w:right w:val="single" w:sz="8" w:space="0" w:color="000000"/>
            </w:tcBorders>
          </w:tcPr>
          <w:p w:rsidR="009B1547" w:rsidRPr="007128FC" w:rsidRDefault="009B1547" w:rsidP="00D07546">
            <w:pPr>
              <w:pStyle w:val="TableParagraph"/>
              <w:rPr>
                <w:color w:val="FF0000"/>
                <w:sz w:val="24"/>
              </w:rPr>
            </w:pPr>
          </w:p>
        </w:tc>
        <w:tc>
          <w:tcPr>
            <w:tcW w:w="1194" w:type="dxa"/>
            <w:gridSpan w:val="2"/>
            <w:tcBorders>
              <w:top w:val="single" w:sz="6" w:space="0" w:color="000000"/>
              <w:left w:val="single" w:sz="8" w:space="0" w:color="000000"/>
              <w:bottom w:val="single" w:sz="6" w:space="0" w:color="000000"/>
            </w:tcBorders>
          </w:tcPr>
          <w:p w:rsidR="009B1547" w:rsidRPr="007128FC" w:rsidRDefault="009B1547" w:rsidP="00D07546">
            <w:pPr>
              <w:pStyle w:val="TableParagraph"/>
              <w:rPr>
                <w:color w:val="FF0000"/>
                <w:sz w:val="24"/>
              </w:rPr>
            </w:pPr>
          </w:p>
        </w:tc>
      </w:tr>
      <w:tr w:rsidR="007128FC" w:rsidRPr="007128FC" w:rsidTr="00D07546">
        <w:trPr>
          <w:trHeight w:val="428"/>
        </w:trPr>
        <w:tc>
          <w:tcPr>
            <w:tcW w:w="577" w:type="dxa"/>
            <w:gridSpan w:val="2"/>
            <w:tcBorders>
              <w:top w:val="single" w:sz="6" w:space="0" w:color="000000"/>
              <w:bottom w:val="single" w:sz="6" w:space="0" w:color="000000"/>
              <w:right w:val="single" w:sz="8" w:space="0" w:color="000000"/>
            </w:tcBorders>
          </w:tcPr>
          <w:p w:rsidR="009B1547" w:rsidRPr="007128FC" w:rsidRDefault="009B1547" w:rsidP="00D07546">
            <w:pPr>
              <w:pStyle w:val="TableParagraph"/>
              <w:rPr>
                <w:color w:val="FF0000"/>
                <w:sz w:val="24"/>
              </w:rPr>
            </w:pPr>
          </w:p>
        </w:tc>
        <w:tc>
          <w:tcPr>
            <w:tcW w:w="613" w:type="dxa"/>
            <w:gridSpan w:val="2"/>
            <w:tcBorders>
              <w:top w:val="single" w:sz="6" w:space="0" w:color="000000"/>
              <w:left w:val="single" w:sz="8" w:space="0" w:color="000000"/>
              <w:bottom w:val="single" w:sz="6" w:space="0" w:color="000000"/>
              <w:right w:val="single" w:sz="8" w:space="0" w:color="000000"/>
            </w:tcBorders>
          </w:tcPr>
          <w:p w:rsidR="009B1547" w:rsidRPr="007128FC" w:rsidRDefault="009B1547" w:rsidP="00D07546">
            <w:pPr>
              <w:pStyle w:val="TableParagraph"/>
              <w:rPr>
                <w:color w:val="FF0000"/>
                <w:sz w:val="24"/>
              </w:rPr>
            </w:pPr>
          </w:p>
        </w:tc>
        <w:tc>
          <w:tcPr>
            <w:tcW w:w="2900" w:type="dxa"/>
            <w:gridSpan w:val="4"/>
            <w:tcBorders>
              <w:top w:val="single" w:sz="6" w:space="0" w:color="000000"/>
              <w:left w:val="single" w:sz="8" w:space="0" w:color="000000"/>
              <w:bottom w:val="single" w:sz="6" w:space="0" w:color="000000"/>
              <w:right w:val="single" w:sz="8" w:space="0" w:color="000000"/>
            </w:tcBorders>
          </w:tcPr>
          <w:p w:rsidR="009B1547" w:rsidRPr="007128FC" w:rsidRDefault="009B1547" w:rsidP="00D07546">
            <w:pPr>
              <w:pStyle w:val="TableParagraph"/>
              <w:rPr>
                <w:color w:val="FF0000"/>
                <w:sz w:val="24"/>
              </w:rPr>
            </w:pPr>
          </w:p>
        </w:tc>
        <w:tc>
          <w:tcPr>
            <w:tcW w:w="3806" w:type="dxa"/>
            <w:gridSpan w:val="2"/>
            <w:tcBorders>
              <w:top w:val="single" w:sz="6" w:space="0" w:color="000000"/>
              <w:left w:val="single" w:sz="8" w:space="0" w:color="000000"/>
              <w:bottom w:val="single" w:sz="6" w:space="0" w:color="000000"/>
              <w:right w:val="single" w:sz="8" w:space="0" w:color="000000"/>
            </w:tcBorders>
          </w:tcPr>
          <w:p w:rsidR="009B1547" w:rsidRPr="007128FC" w:rsidRDefault="009B1547" w:rsidP="00D07546">
            <w:pPr>
              <w:pStyle w:val="TableParagraph"/>
              <w:rPr>
                <w:color w:val="FF0000"/>
                <w:sz w:val="24"/>
              </w:rPr>
            </w:pPr>
          </w:p>
        </w:tc>
        <w:tc>
          <w:tcPr>
            <w:tcW w:w="647" w:type="dxa"/>
            <w:gridSpan w:val="3"/>
            <w:tcBorders>
              <w:top w:val="single" w:sz="6" w:space="0" w:color="000000"/>
              <w:left w:val="single" w:sz="8" w:space="0" w:color="000000"/>
              <w:bottom w:val="single" w:sz="6" w:space="0" w:color="000000"/>
              <w:right w:val="single" w:sz="8" w:space="0" w:color="000000"/>
            </w:tcBorders>
          </w:tcPr>
          <w:p w:rsidR="009B1547" w:rsidRPr="007128FC" w:rsidRDefault="009B1547" w:rsidP="00D07546">
            <w:pPr>
              <w:pStyle w:val="TableParagraph"/>
              <w:rPr>
                <w:color w:val="FF0000"/>
                <w:sz w:val="24"/>
              </w:rPr>
            </w:pPr>
          </w:p>
        </w:tc>
        <w:tc>
          <w:tcPr>
            <w:tcW w:w="689" w:type="dxa"/>
            <w:tcBorders>
              <w:top w:val="single" w:sz="6" w:space="0" w:color="000000"/>
              <w:left w:val="single" w:sz="8" w:space="0" w:color="000000"/>
              <w:bottom w:val="single" w:sz="6" w:space="0" w:color="000000"/>
              <w:right w:val="single" w:sz="8" w:space="0" w:color="000000"/>
            </w:tcBorders>
          </w:tcPr>
          <w:p w:rsidR="009B1547" w:rsidRPr="007128FC" w:rsidRDefault="009B1547" w:rsidP="00D07546">
            <w:pPr>
              <w:pStyle w:val="TableParagraph"/>
              <w:rPr>
                <w:color w:val="FF0000"/>
                <w:sz w:val="24"/>
              </w:rPr>
            </w:pPr>
          </w:p>
        </w:tc>
        <w:tc>
          <w:tcPr>
            <w:tcW w:w="1194" w:type="dxa"/>
            <w:gridSpan w:val="2"/>
            <w:tcBorders>
              <w:top w:val="single" w:sz="6" w:space="0" w:color="000000"/>
              <w:left w:val="single" w:sz="8" w:space="0" w:color="000000"/>
              <w:bottom w:val="single" w:sz="6" w:space="0" w:color="000000"/>
            </w:tcBorders>
          </w:tcPr>
          <w:p w:rsidR="009B1547" w:rsidRPr="007128FC" w:rsidRDefault="009B1547" w:rsidP="00D07546">
            <w:pPr>
              <w:pStyle w:val="TableParagraph"/>
              <w:rPr>
                <w:color w:val="FF0000"/>
                <w:sz w:val="24"/>
              </w:rPr>
            </w:pPr>
          </w:p>
        </w:tc>
      </w:tr>
      <w:tr w:rsidR="007128FC" w:rsidRPr="007128FC" w:rsidTr="00D07546">
        <w:trPr>
          <w:trHeight w:val="428"/>
        </w:trPr>
        <w:tc>
          <w:tcPr>
            <w:tcW w:w="577" w:type="dxa"/>
            <w:gridSpan w:val="2"/>
            <w:tcBorders>
              <w:top w:val="single" w:sz="6" w:space="0" w:color="000000"/>
              <w:bottom w:val="single" w:sz="6" w:space="0" w:color="000000"/>
              <w:right w:val="single" w:sz="8" w:space="0" w:color="000000"/>
            </w:tcBorders>
          </w:tcPr>
          <w:p w:rsidR="009B1547" w:rsidRPr="007128FC" w:rsidRDefault="009B1547" w:rsidP="00D07546">
            <w:pPr>
              <w:pStyle w:val="TableParagraph"/>
              <w:rPr>
                <w:color w:val="FF0000"/>
                <w:sz w:val="24"/>
              </w:rPr>
            </w:pPr>
          </w:p>
        </w:tc>
        <w:tc>
          <w:tcPr>
            <w:tcW w:w="613" w:type="dxa"/>
            <w:gridSpan w:val="2"/>
            <w:tcBorders>
              <w:top w:val="single" w:sz="6" w:space="0" w:color="000000"/>
              <w:left w:val="single" w:sz="8" w:space="0" w:color="000000"/>
              <w:bottom w:val="single" w:sz="6" w:space="0" w:color="000000"/>
              <w:right w:val="single" w:sz="8" w:space="0" w:color="000000"/>
            </w:tcBorders>
          </w:tcPr>
          <w:p w:rsidR="009B1547" w:rsidRPr="007128FC" w:rsidRDefault="009B1547" w:rsidP="00D07546">
            <w:pPr>
              <w:pStyle w:val="TableParagraph"/>
              <w:rPr>
                <w:color w:val="FF0000"/>
                <w:sz w:val="24"/>
              </w:rPr>
            </w:pPr>
          </w:p>
        </w:tc>
        <w:tc>
          <w:tcPr>
            <w:tcW w:w="2900" w:type="dxa"/>
            <w:gridSpan w:val="4"/>
            <w:tcBorders>
              <w:top w:val="single" w:sz="6" w:space="0" w:color="000000"/>
              <w:left w:val="single" w:sz="8" w:space="0" w:color="000000"/>
              <w:bottom w:val="single" w:sz="6" w:space="0" w:color="000000"/>
              <w:right w:val="single" w:sz="8" w:space="0" w:color="000000"/>
            </w:tcBorders>
          </w:tcPr>
          <w:p w:rsidR="009B1547" w:rsidRPr="007128FC" w:rsidRDefault="009B1547" w:rsidP="00D07546">
            <w:pPr>
              <w:pStyle w:val="TableParagraph"/>
              <w:rPr>
                <w:color w:val="FF0000"/>
                <w:sz w:val="24"/>
              </w:rPr>
            </w:pPr>
          </w:p>
        </w:tc>
        <w:tc>
          <w:tcPr>
            <w:tcW w:w="3806" w:type="dxa"/>
            <w:gridSpan w:val="2"/>
            <w:tcBorders>
              <w:top w:val="single" w:sz="6" w:space="0" w:color="000000"/>
              <w:left w:val="single" w:sz="8" w:space="0" w:color="000000"/>
              <w:bottom w:val="single" w:sz="6" w:space="0" w:color="000000"/>
              <w:right w:val="single" w:sz="8" w:space="0" w:color="000000"/>
            </w:tcBorders>
          </w:tcPr>
          <w:p w:rsidR="009B1547" w:rsidRPr="007128FC" w:rsidRDefault="009B1547" w:rsidP="00D07546">
            <w:pPr>
              <w:pStyle w:val="TableParagraph"/>
              <w:rPr>
                <w:color w:val="FF0000"/>
                <w:sz w:val="24"/>
              </w:rPr>
            </w:pPr>
          </w:p>
        </w:tc>
        <w:tc>
          <w:tcPr>
            <w:tcW w:w="647" w:type="dxa"/>
            <w:gridSpan w:val="3"/>
            <w:tcBorders>
              <w:top w:val="single" w:sz="6" w:space="0" w:color="000000"/>
              <w:left w:val="single" w:sz="8" w:space="0" w:color="000000"/>
              <w:bottom w:val="single" w:sz="6" w:space="0" w:color="000000"/>
              <w:right w:val="single" w:sz="8" w:space="0" w:color="000000"/>
            </w:tcBorders>
          </w:tcPr>
          <w:p w:rsidR="009B1547" w:rsidRPr="007128FC" w:rsidRDefault="009B1547" w:rsidP="00D07546">
            <w:pPr>
              <w:pStyle w:val="TableParagraph"/>
              <w:rPr>
                <w:color w:val="FF0000"/>
                <w:sz w:val="24"/>
              </w:rPr>
            </w:pPr>
          </w:p>
        </w:tc>
        <w:tc>
          <w:tcPr>
            <w:tcW w:w="689" w:type="dxa"/>
            <w:tcBorders>
              <w:top w:val="single" w:sz="6" w:space="0" w:color="000000"/>
              <w:left w:val="single" w:sz="8" w:space="0" w:color="000000"/>
              <w:bottom w:val="single" w:sz="6" w:space="0" w:color="000000"/>
              <w:right w:val="single" w:sz="8" w:space="0" w:color="000000"/>
            </w:tcBorders>
          </w:tcPr>
          <w:p w:rsidR="009B1547" w:rsidRPr="007128FC" w:rsidRDefault="009B1547" w:rsidP="00D07546">
            <w:pPr>
              <w:pStyle w:val="TableParagraph"/>
              <w:rPr>
                <w:color w:val="FF0000"/>
                <w:sz w:val="24"/>
              </w:rPr>
            </w:pPr>
          </w:p>
        </w:tc>
        <w:tc>
          <w:tcPr>
            <w:tcW w:w="1194" w:type="dxa"/>
            <w:gridSpan w:val="2"/>
            <w:tcBorders>
              <w:top w:val="single" w:sz="6" w:space="0" w:color="000000"/>
              <w:left w:val="single" w:sz="8" w:space="0" w:color="000000"/>
              <w:bottom w:val="single" w:sz="6" w:space="0" w:color="000000"/>
            </w:tcBorders>
          </w:tcPr>
          <w:p w:rsidR="009B1547" w:rsidRPr="007128FC" w:rsidRDefault="009B1547" w:rsidP="00D07546">
            <w:pPr>
              <w:pStyle w:val="TableParagraph"/>
              <w:rPr>
                <w:color w:val="FF0000"/>
                <w:sz w:val="24"/>
              </w:rPr>
            </w:pPr>
          </w:p>
        </w:tc>
      </w:tr>
      <w:tr w:rsidR="007128FC" w:rsidRPr="007128FC" w:rsidTr="00D07546">
        <w:trPr>
          <w:trHeight w:val="425"/>
        </w:trPr>
        <w:tc>
          <w:tcPr>
            <w:tcW w:w="577" w:type="dxa"/>
            <w:gridSpan w:val="2"/>
            <w:tcBorders>
              <w:top w:val="single" w:sz="6" w:space="0" w:color="000000"/>
              <w:bottom w:val="single" w:sz="8" w:space="0" w:color="000000"/>
              <w:right w:val="single" w:sz="8" w:space="0" w:color="000000"/>
            </w:tcBorders>
          </w:tcPr>
          <w:p w:rsidR="009B1547" w:rsidRPr="007128FC" w:rsidRDefault="009B1547" w:rsidP="00D07546">
            <w:pPr>
              <w:pStyle w:val="TableParagraph"/>
              <w:rPr>
                <w:color w:val="FF0000"/>
                <w:sz w:val="24"/>
              </w:rPr>
            </w:pPr>
          </w:p>
        </w:tc>
        <w:tc>
          <w:tcPr>
            <w:tcW w:w="613" w:type="dxa"/>
            <w:gridSpan w:val="2"/>
            <w:tcBorders>
              <w:top w:val="single" w:sz="6" w:space="0" w:color="000000"/>
              <w:left w:val="single" w:sz="8" w:space="0" w:color="000000"/>
              <w:bottom w:val="single" w:sz="8" w:space="0" w:color="000000"/>
              <w:right w:val="single" w:sz="8" w:space="0" w:color="000000"/>
            </w:tcBorders>
          </w:tcPr>
          <w:p w:rsidR="009B1547" w:rsidRPr="007128FC" w:rsidRDefault="009B1547" w:rsidP="00D07546">
            <w:pPr>
              <w:pStyle w:val="TableParagraph"/>
              <w:rPr>
                <w:color w:val="FF0000"/>
                <w:sz w:val="24"/>
              </w:rPr>
            </w:pPr>
          </w:p>
        </w:tc>
        <w:tc>
          <w:tcPr>
            <w:tcW w:w="2900" w:type="dxa"/>
            <w:gridSpan w:val="4"/>
            <w:tcBorders>
              <w:top w:val="single" w:sz="6" w:space="0" w:color="000000"/>
              <w:left w:val="single" w:sz="8" w:space="0" w:color="000000"/>
              <w:bottom w:val="single" w:sz="8" w:space="0" w:color="000000"/>
              <w:right w:val="single" w:sz="8" w:space="0" w:color="000000"/>
            </w:tcBorders>
          </w:tcPr>
          <w:p w:rsidR="009B1547" w:rsidRPr="007128FC" w:rsidRDefault="009B1547" w:rsidP="00D07546">
            <w:pPr>
              <w:pStyle w:val="TableParagraph"/>
              <w:rPr>
                <w:color w:val="FF0000"/>
                <w:sz w:val="24"/>
              </w:rPr>
            </w:pPr>
          </w:p>
        </w:tc>
        <w:tc>
          <w:tcPr>
            <w:tcW w:w="3806" w:type="dxa"/>
            <w:gridSpan w:val="2"/>
            <w:tcBorders>
              <w:top w:val="single" w:sz="6" w:space="0" w:color="000000"/>
              <w:left w:val="single" w:sz="8" w:space="0" w:color="000000"/>
              <w:bottom w:val="single" w:sz="8" w:space="0" w:color="000000"/>
              <w:right w:val="single" w:sz="8" w:space="0" w:color="000000"/>
            </w:tcBorders>
          </w:tcPr>
          <w:p w:rsidR="009B1547" w:rsidRPr="007128FC" w:rsidRDefault="009B1547" w:rsidP="00D07546">
            <w:pPr>
              <w:pStyle w:val="TableParagraph"/>
              <w:rPr>
                <w:color w:val="FF0000"/>
                <w:sz w:val="24"/>
              </w:rPr>
            </w:pPr>
          </w:p>
        </w:tc>
        <w:tc>
          <w:tcPr>
            <w:tcW w:w="647" w:type="dxa"/>
            <w:gridSpan w:val="3"/>
            <w:tcBorders>
              <w:top w:val="single" w:sz="6" w:space="0" w:color="000000"/>
              <w:left w:val="single" w:sz="8" w:space="0" w:color="000000"/>
              <w:bottom w:val="single" w:sz="8" w:space="0" w:color="000000"/>
              <w:right w:val="single" w:sz="8" w:space="0" w:color="000000"/>
            </w:tcBorders>
          </w:tcPr>
          <w:p w:rsidR="009B1547" w:rsidRPr="007128FC" w:rsidRDefault="009B1547" w:rsidP="00D07546">
            <w:pPr>
              <w:pStyle w:val="TableParagraph"/>
              <w:rPr>
                <w:color w:val="FF0000"/>
                <w:sz w:val="24"/>
              </w:rPr>
            </w:pPr>
          </w:p>
        </w:tc>
        <w:tc>
          <w:tcPr>
            <w:tcW w:w="689" w:type="dxa"/>
            <w:tcBorders>
              <w:top w:val="single" w:sz="6" w:space="0" w:color="000000"/>
              <w:left w:val="single" w:sz="8" w:space="0" w:color="000000"/>
              <w:bottom w:val="single" w:sz="8" w:space="0" w:color="000000"/>
              <w:right w:val="single" w:sz="8" w:space="0" w:color="000000"/>
            </w:tcBorders>
          </w:tcPr>
          <w:p w:rsidR="009B1547" w:rsidRPr="007128FC" w:rsidRDefault="009B1547" w:rsidP="00D07546">
            <w:pPr>
              <w:pStyle w:val="TableParagraph"/>
              <w:rPr>
                <w:color w:val="FF0000"/>
                <w:sz w:val="24"/>
              </w:rPr>
            </w:pPr>
          </w:p>
        </w:tc>
        <w:tc>
          <w:tcPr>
            <w:tcW w:w="1194" w:type="dxa"/>
            <w:gridSpan w:val="2"/>
            <w:tcBorders>
              <w:top w:val="single" w:sz="6" w:space="0" w:color="000000"/>
              <w:left w:val="single" w:sz="8" w:space="0" w:color="000000"/>
              <w:bottom w:val="single" w:sz="8" w:space="0" w:color="000000"/>
            </w:tcBorders>
          </w:tcPr>
          <w:p w:rsidR="009B1547" w:rsidRPr="007128FC" w:rsidRDefault="009B1547" w:rsidP="00D07546">
            <w:pPr>
              <w:pStyle w:val="TableParagraph"/>
              <w:rPr>
                <w:color w:val="FF0000"/>
                <w:sz w:val="24"/>
              </w:rPr>
            </w:pPr>
          </w:p>
        </w:tc>
      </w:tr>
      <w:tr w:rsidR="007128FC" w:rsidRPr="007128FC" w:rsidTr="00D07546">
        <w:trPr>
          <w:trHeight w:val="425"/>
        </w:trPr>
        <w:tc>
          <w:tcPr>
            <w:tcW w:w="577" w:type="dxa"/>
            <w:gridSpan w:val="2"/>
            <w:tcBorders>
              <w:top w:val="single" w:sz="8" w:space="0" w:color="000000"/>
              <w:bottom w:val="single" w:sz="6" w:space="0" w:color="000000"/>
              <w:right w:val="single" w:sz="8" w:space="0" w:color="000000"/>
            </w:tcBorders>
          </w:tcPr>
          <w:p w:rsidR="009B1547" w:rsidRPr="007128FC" w:rsidRDefault="009B1547" w:rsidP="00D07546">
            <w:pPr>
              <w:pStyle w:val="TableParagraph"/>
              <w:rPr>
                <w:color w:val="FF0000"/>
                <w:sz w:val="24"/>
              </w:rPr>
            </w:pPr>
          </w:p>
        </w:tc>
        <w:tc>
          <w:tcPr>
            <w:tcW w:w="613" w:type="dxa"/>
            <w:gridSpan w:val="2"/>
            <w:tcBorders>
              <w:top w:val="single" w:sz="8" w:space="0" w:color="000000"/>
              <w:left w:val="single" w:sz="8" w:space="0" w:color="000000"/>
              <w:bottom w:val="single" w:sz="6" w:space="0" w:color="000000"/>
              <w:right w:val="single" w:sz="8" w:space="0" w:color="000000"/>
            </w:tcBorders>
          </w:tcPr>
          <w:p w:rsidR="009B1547" w:rsidRPr="007128FC" w:rsidRDefault="009B1547" w:rsidP="00D07546">
            <w:pPr>
              <w:pStyle w:val="TableParagraph"/>
              <w:rPr>
                <w:color w:val="FF0000"/>
                <w:sz w:val="24"/>
              </w:rPr>
            </w:pPr>
          </w:p>
        </w:tc>
        <w:tc>
          <w:tcPr>
            <w:tcW w:w="2900" w:type="dxa"/>
            <w:gridSpan w:val="4"/>
            <w:tcBorders>
              <w:top w:val="single" w:sz="8" w:space="0" w:color="000000"/>
              <w:left w:val="single" w:sz="8" w:space="0" w:color="000000"/>
              <w:bottom w:val="single" w:sz="6" w:space="0" w:color="000000"/>
              <w:right w:val="single" w:sz="8" w:space="0" w:color="000000"/>
            </w:tcBorders>
          </w:tcPr>
          <w:p w:rsidR="009B1547" w:rsidRPr="007128FC" w:rsidRDefault="009B1547" w:rsidP="00D07546">
            <w:pPr>
              <w:pStyle w:val="TableParagraph"/>
              <w:rPr>
                <w:color w:val="FF0000"/>
                <w:sz w:val="24"/>
              </w:rPr>
            </w:pPr>
          </w:p>
        </w:tc>
        <w:tc>
          <w:tcPr>
            <w:tcW w:w="3806" w:type="dxa"/>
            <w:gridSpan w:val="2"/>
            <w:tcBorders>
              <w:top w:val="single" w:sz="8" w:space="0" w:color="000000"/>
              <w:left w:val="single" w:sz="8" w:space="0" w:color="000000"/>
              <w:bottom w:val="single" w:sz="6" w:space="0" w:color="000000"/>
              <w:right w:val="single" w:sz="8" w:space="0" w:color="000000"/>
            </w:tcBorders>
          </w:tcPr>
          <w:p w:rsidR="009B1547" w:rsidRPr="007128FC" w:rsidRDefault="009B1547" w:rsidP="00D07546">
            <w:pPr>
              <w:pStyle w:val="TableParagraph"/>
              <w:rPr>
                <w:color w:val="FF0000"/>
                <w:sz w:val="24"/>
              </w:rPr>
            </w:pPr>
          </w:p>
        </w:tc>
        <w:tc>
          <w:tcPr>
            <w:tcW w:w="647" w:type="dxa"/>
            <w:gridSpan w:val="3"/>
            <w:tcBorders>
              <w:top w:val="single" w:sz="8" w:space="0" w:color="000000"/>
              <w:left w:val="single" w:sz="8" w:space="0" w:color="000000"/>
              <w:bottom w:val="single" w:sz="6" w:space="0" w:color="000000"/>
              <w:right w:val="single" w:sz="8" w:space="0" w:color="000000"/>
            </w:tcBorders>
          </w:tcPr>
          <w:p w:rsidR="009B1547" w:rsidRPr="007128FC" w:rsidRDefault="009B1547" w:rsidP="00D07546">
            <w:pPr>
              <w:pStyle w:val="TableParagraph"/>
              <w:rPr>
                <w:color w:val="FF0000"/>
                <w:sz w:val="24"/>
              </w:rPr>
            </w:pPr>
          </w:p>
        </w:tc>
        <w:tc>
          <w:tcPr>
            <w:tcW w:w="689" w:type="dxa"/>
            <w:tcBorders>
              <w:top w:val="single" w:sz="8" w:space="0" w:color="000000"/>
              <w:left w:val="single" w:sz="8" w:space="0" w:color="000000"/>
              <w:bottom w:val="single" w:sz="6" w:space="0" w:color="000000"/>
              <w:right w:val="single" w:sz="8" w:space="0" w:color="000000"/>
            </w:tcBorders>
          </w:tcPr>
          <w:p w:rsidR="009B1547" w:rsidRPr="007128FC" w:rsidRDefault="009B1547" w:rsidP="00D07546">
            <w:pPr>
              <w:pStyle w:val="TableParagraph"/>
              <w:rPr>
                <w:color w:val="FF0000"/>
                <w:sz w:val="24"/>
              </w:rPr>
            </w:pPr>
          </w:p>
        </w:tc>
        <w:tc>
          <w:tcPr>
            <w:tcW w:w="1194" w:type="dxa"/>
            <w:gridSpan w:val="2"/>
            <w:tcBorders>
              <w:top w:val="single" w:sz="8" w:space="0" w:color="000000"/>
              <w:left w:val="single" w:sz="8" w:space="0" w:color="000000"/>
              <w:bottom w:val="single" w:sz="6" w:space="0" w:color="000000"/>
            </w:tcBorders>
          </w:tcPr>
          <w:p w:rsidR="009B1547" w:rsidRPr="007128FC" w:rsidRDefault="009B1547" w:rsidP="00D07546">
            <w:pPr>
              <w:pStyle w:val="TableParagraph"/>
              <w:rPr>
                <w:color w:val="FF0000"/>
                <w:sz w:val="24"/>
              </w:rPr>
            </w:pPr>
          </w:p>
        </w:tc>
      </w:tr>
      <w:tr w:rsidR="007128FC" w:rsidRPr="007128FC" w:rsidTr="00D07546">
        <w:trPr>
          <w:trHeight w:val="428"/>
        </w:trPr>
        <w:tc>
          <w:tcPr>
            <w:tcW w:w="577" w:type="dxa"/>
            <w:gridSpan w:val="2"/>
            <w:tcBorders>
              <w:top w:val="single" w:sz="6" w:space="0" w:color="000000"/>
              <w:bottom w:val="single" w:sz="6" w:space="0" w:color="000000"/>
              <w:right w:val="single" w:sz="8" w:space="0" w:color="000000"/>
            </w:tcBorders>
          </w:tcPr>
          <w:p w:rsidR="009B1547" w:rsidRPr="007128FC" w:rsidRDefault="009B1547" w:rsidP="00D07546">
            <w:pPr>
              <w:pStyle w:val="TableParagraph"/>
              <w:rPr>
                <w:color w:val="FF0000"/>
                <w:sz w:val="24"/>
              </w:rPr>
            </w:pPr>
          </w:p>
        </w:tc>
        <w:tc>
          <w:tcPr>
            <w:tcW w:w="613" w:type="dxa"/>
            <w:gridSpan w:val="2"/>
            <w:tcBorders>
              <w:top w:val="single" w:sz="6" w:space="0" w:color="000000"/>
              <w:left w:val="single" w:sz="8" w:space="0" w:color="000000"/>
              <w:bottom w:val="single" w:sz="6" w:space="0" w:color="000000"/>
              <w:right w:val="single" w:sz="8" w:space="0" w:color="000000"/>
            </w:tcBorders>
          </w:tcPr>
          <w:p w:rsidR="009B1547" w:rsidRPr="007128FC" w:rsidRDefault="009B1547" w:rsidP="00D07546">
            <w:pPr>
              <w:pStyle w:val="TableParagraph"/>
              <w:rPr>
                <w:color w:val="FF0000"/>
                <w:sz w:val="24"/>
              </w:rPr>
            </w:pPr>
          </w:p>
        </w:tc>
        <w:tc>
          <w:tcPr>
            <w:tcW w:w="2900" w:type="dxa"/>
            <w:gridSpan w:val="4"/>
            <w:tcBorders>
              <w:top w:val="single" w:sz="6" w:space="0" w:color="000000"/>
              <w:left w:val="single" w:sz="8" w:space="0" w:color="000000"/>
              <w:bottom w:val="single" w:sz="6" w:space="0" w:color="000000"/>
              <w:right w:val="single" w:sz="8" w:space="0" w:color="000000"/>
            </w:tcBorders>
          </w:tcPr>
          <w:p w:rsidR="009B1547" w:rsidRPr="007128FC" w:rsidRDefault="009B1547" w:rsidP="00D07546">
            <w:pPr>
              <w:pStyle w:val="TableParagraph"/>
              <w:rPr>
                <w:color w:val="FF0000"/>
                <w:sz w:val="24"/>
              </w:rPr>
            </w:pPr>
          </w:p>
        </w:tc>
        <w:tc>
          <w:tcPr>
            <w:tcW w:w="3806" w:type="dxa"/>
            <w:gridSpan w:val="2"/>
            <w:tcBorders>
              <w:top w:val="single" w:sz="6" w:space="0" w:color="000000"/>
              <w:left w:val="single" w:sz="8" w:space="0" w:color="000000"/>
              <w:bottom w:val="single" w:sz="6" w:space="0" w:color="000000"/>
              <w:right w:val="single" w:sz="8" w:space="0" w:color="000000"/>
            </w:tcBorders>
          </w:tcPr>
          <w:p w:rsidR="009B1547" w:rsidRPr="007128FC" w:rsidRDefault="009B1547" w:rsidP="00D07546">
            <w:pPr>
              <w:pStyle w:val="TableParagraph"/>
              <w:rPr>
                <w:color w:val="FF0000"/>
                <w:sz w:val="24"/>
              </w:rPr>
            </w:pPr>
          </w:p>
        </w:tc>
        <w:tc>
          <w:tcPr>
            <w:tcW w:w="647" w:type="dxa"/>
            <w:gridSpan w:val="3"/>
            <w:tcBorders>
              <w:top w:val="single" w:sz="6" w:space="0" w:color="000000"/>
              <w:left w:val="single" w:sz="8" w:space="0" w:color="000000"/>
              <w:bottom w:val="single" w:sz="6" w:space="0" w:color="000000"/>
              <w:right w:val="single" w:sz="8" w:space="0" w:color="000000"/>
            </w:tcBorders>
          </w:tcPr>
          <w:p w:rsidR="009B1547" w:rsidRPr="007128FC" w:rsidRDefault="009B1547" w:rsidP="00D07546">
            <w:pPr>
              <w:pStyle w:val="TableParagraph"/>
              <w:rPr>
                <w:color w:val="FF0000"/>
                <w:sz w:val="24"/>
              </w:rPr>
            </w:pPr>
          </w:p>
        </w:tc>
        <w:tc>
          <w:tcPr>
            <w:tcW w:w="689" w:type="dxa"/>
            <w:tcBorders>
              <w:top w:val="single" w:sz="6" w:space="0" w:color="000000"/>
              <w:left w:val="single" w:sz="8" w:space="0" w:color="000000"/>
              <w:bottom w:val="single" w:sz="6" w:space="0" w:color="000000"/>
              <w:right w:val="single" w:sz="8" w:space="0" w:color="000000"/>
            </w:tcBorders>
          </w:tcPr>
          <w:p w:rsidR="009B1547" w:rsidRPr="007128FC" w:rsidRDefault="009B1547" w:rsidP="00D07546">
            <w:pPr>
              <w:pStyle w:val="TableParagraph"/>
              <w:rPr>
                <w:color w:val="FF0000"/>
                <w:sz w:val="24"/>
              </w:rPr>
            </w:pPr>
          </w:p>
        </w:tc>
        <w:tc>
          <w:tcPr>
            <w:tcW w:w="1194" w:type="dxa"/>
            <w:gridSpan w:val="2"/>
            <w:tcBorders>
              <w:top w:val="single" w:sz="6" w:space="0" w:color="000000"/>
              <w:left w:val="single" w:sz="8" w:space="0" w:color="000000"/>
              <w:bottom w:val="single" w:sz="6" w:space="0" w:color="000000"/>
            </w:tcBorders>
          </w:tcPr>
          <w:p w:rsidR="009B1547" w:rsidRPr="007128FC" w:rsidRDefault="009B1547" w:rsidP="00D07546">
            <w:pPr>
              <w:pStyle w:val="TableParagraph"/>
              <w:rPr>
                <w:color w:val="FF0000"/>
                <w:sz w:val="24"/>
              </w:rPr>
            </w:pPr>
          </w:p>
        </w:tc>
      </w:tr>
      <w:tr w:rsidR="007128FC" w:rsidRPr="007128FC" w:rsidTr="00D07546">
        <w:trPr>
          <w:trHeight w:val="301"/>
        </w:trPr>
        <w:tc>
          <w:tcPr>
            <w:tcW w:w="577" w:type="dxa"/>
            <w:gridSpan w:val="2"/>
            <w:tcBorders>
              <w:top w:val="single" w:sz="6" w:space="0" w:color="000000"/>
              <w:bottom w:val="single" w:sz="6" w:space="0" w:color="000000"/>
              <w:right w:val="single" w:sz="8" w:space="0" w:color="000000"/>
            </w:tcBorders>
          </w:tcPr>
          <w:p w:rsidR="009B1547" w:rsidRPr="007128FC" w:rsidRDefault="009B1547" w:rsidP="00D07546">
            <w:pPr>
              <w:pStyle w:val="TableParagraph"/>
              <w:rPr>
                <w:color w:val="FF0000"/>
                <w:sz w:val="20"/>
              </w:rPr>
            </w:pPr>
          </w:p>
        </w:tc>
        <w:tc>
          <w:tcPr>
            <w:tcW w:w="613" w:type="dxa"/>
            <w:gridSpan w:val="2"/>
            <w:tcBorders>
              <w:top w:val="single" w:sz="6" w:space="0" w:color="000000"/>
              <w:left w:val="single" w:sz="8" w:space="0" w:color="000000"/>
              <w:bottom w:val="single" w:sz="6" w:space="0" w:color="000000"/>
              <w:right w:val="single" w:sz="8" w:space="0" w:color="000000"/>
            </w:tcBorders>
          </w:tcPr>
          <w:p w:rsidR="009B1547" w:rsidRPr="007128FC" w:rsidRDefault="009B1547" w:rsidP="00D07546">
            <w:pPr>
              <w:pStyle w:val="TableParagraph"/>
              <w:rPr>
                <w:color w:val="FF0000"/>
                <w:sz w:val="20"/>
              </w:rPr>
            </w:pPr>
          </w:p>
        </w:tc>
        <w:tc>
          <w:tcPr>
            <w:tcW w:w="2900" w:type="dxa"/>
            <w:gridSpan w:val="4"/>
            <w:tcBorders>
              <w:top w:val="single" w:sz="6" w:space="0" w:color="000000"/>
              <w:left w:val="single" w:sz="8" w:space="0" w:color="000000"/>
              <w:bottom w:val="single" w:sz="6" w:space="0" w:color="000000"/>
              <w:right w:val="single" w:sz="8" w:space="0" w:color="000000"/>
            </w:tcBorders>
          </w:tcPr>
          <w:p w:rsidR="009B1547" w:rsidRPr="007128FC" w:rsidRDefault="009B1547" w:rsidP="00D07546">
            <w:pPr>
              <w:pStyle w:val="TableParagraph"/>
              <w:rPr>
                <w:color w:val="FF0000"/>
                <w:sz w:val="20"/>
              </w:rPr>
            </w:pPr>
          </w:p>
        </w:tc>
        <w:tc>
          <w:tcPr>
            <w:tcW w:w="3806" w:type="dxa"/>
            <w:gridSpan w:val="2"/>
            <w:tcBorders>
              <w:top w:val="single" w:sz="6" w:space="0" w:color="000000"/>
              <w:left w:val="single" w:sz="8" w:space="0" w:color="000000"/>
              <w:bottom w:val="single" w:sz="6" w:space="0" w:color="000000"/>
              <w:right w:val="single" w:sz="8" w:space="0" w:color="000000"/>
            </w:tcBorders>
          </w:tcPr>
          <w:p w:rsidR="009B1547" w:rsidRPr="007128FC" w:rsidRDefault="009B1547" w:rsidP="00D07546">
            <w:pPr>
              <w:pStyle w:val="TableParagraph"/>
              <w:rPr>
                <w:color w:val="FF0000"/>
                <w:sz w:val="20"/>
              </w:rPr>
            </w:pPr>
          </w:p>
        </w:tc>
        <w:tc>
          <w:tcPr>
            <w:tcW w:w="647" w:type="dxa"/>
            <w:gridSpan w:val="3"/>
            <w:tcBorders>
              <w:top w:val="single" w:sz="6" w:space="0" w:color="000000"/>
              <w:left w:val="single" w:sz="8" w:space="0" w:color="000000"/>
              <w:bottom w:val="single" w:sz="6" w:space="0" w:color="000000"/>
              <w:right w:val="single" w:sz="8" w:space="0" w:color="000000"/>
            </w:tcBorders>
          </w:tcPr>
          <w:p w:rsidR="009B1547" w:rsidRPr="007128FC" w:rsidRDefault="009B1547" w:rsidP="00D07546">
            <w:pPr>
              <w:pStyle w:val="TableParagraph"/>
              <w:rPr>
                <w:color w:val="FF0000"/>
                <w:sz w:val="20"/>
              </w:rPr>
            </w:pPr>
          </w:p>
        </w:tc>
        <w:tc>
          <w:tcPr>
            <w:tcW w:w="689" w:type="dxa"/>
            <w:tcBorders>
              <w:top w:val="single" w:sz="6" w:space="0" w:color="000000"/>
              <w:left w:val="single" w:sz="8" w:space="0" w:color="000000"/>
              <w:bottom w:val="single" w:sz="6" w:space="0" w:color="000000"/>
              <w:right w:val="single" w:sz="8" w:space="0" w:color="000000"/>
            </w:tcBorders>
          </w:tcPr>
          <w:p w:rsidR="009B1547" w:rsidRPr="007128FC" w:rsidRDefault="009B1547" w:rsidP="00D07546">
            <w:pPr>
              <w:pStyle w:val="TableParagraph"/>
              <w:rPr>
                <w:color w:val="FF0000"/>
                <w:sz w:val="20"/>
              </w:rPr>
            </w:pPr>
          </w:p>
        </w:tc>
        <w:tc>
          <w:tcPr>
            <w:tcW w:w="1194" w:type="dxa"/>
            <w:gridSpan w:val="2"/>
            <w:tcBorders>
              <w:top w:val="single" w:sz="6" w:space="0" w:color="000000"/>
              <w:left w:val="single" w:sz="8" w:space="0" w:color="000000"/>
              <w:bottom w:val="single" w:sz="6" w:space="0" w:color="000000"/>
            </w:tcBorders>
          </w:tcPr>
          <w:p w:rsidR="009B1547" w:rsidRPr="007128FC" w:rsidRDefault="009B1547" w:rsidP="00D07546">
            <w:pPr>
              <w:pStyle w:val="TableParagraph"/>
              <w:rPr>
                <w:color w:val="FF0000"/>
                <w:sz w:val="20"/>
              </w:rPr>
            </w:pPr>
          </w:p>
        </w:tc>
      </w:tr>
      <w:tr w:rsidR="007128FC" w:rsidRPr="007128FC" w:rsidTr="00D07546">
        <w:trPr>
          <w:trHeight w:val="555"/>
        </w:trPr>
        <w:tc>
          <w:tcPr>
            <w:tcW w:w="577" w:type="dxa"/>
            <w:gridSpan w:val="2"/>
            <w:tcBorders>
              <w:top w:val="single" w:sz="6" w:space="0" w:color="000000"/>
              <w:bottom w:val="single" w:sz="6" w:space="0" w:color="000000"/>
              <w:right w:val="single" w:sz="8" w:space="0" w:color="000000"/>
            </w:tcBorders>
          </w:tcPr>
          <w:p w:rsidR="009B1547" w:rsidRPr="007128FC" w:rsidRDefault="009B1547" w:rsidP="00D07546">
            <w:pPr>
              <w:pStyle w:val="TableParagraph"/>
              <w:rPr>
                <w:color w:val="FF0000"/>
                <w:sz w:val="24"/>
              </w:rPr>
            </w:pPr>
          </w:p>
        </w:tc>
        <w:tc>
          <w:tcPr>
            <w:tcW w:w="613" w:type="dxa"/>
            <w:gridSpan w:val="2"/>
            <w:tcBorders>
              <w:top w:val="single" w:sz="6" w:space="0" w:color="000000"/>
              <w:left w:val="single" w:sz="8" w:space="0" w:color="000000"/>
              <w:bottom w:val="single" w:sz="6" w:space="0" w:color="000000"/>
              <w:right w:val="single" w:sz="8" w:space="0" w:color="000000"/>
            </w:tcBorders>
          </w:tcPr>
          <w:p w:rsidR="009B1547" w:rsidRPr="007128FC" w:rsidRDefault="009B1547" w:rsidP="00D07546">
            <w:pPr>
              <w:pStyle w:val="TableParagraph"/>
              <w:rPr>
                <w:color w:val="FF0000"/>
                <w:sz w:val="24"/>
              </w:rPr>
            </w:pPr>
          </w:p>
        </w:tc>
        <w:tc>
          <w:tcPr>
            <w:tcW w:w="2900" w:type="dxa"/>
            <w:gridSpan w:val="4"/>
            <w:tcBorders>
              <w:top w:val="single" w:sz="6" w:space="0" w:color="000000"/>
              <w:left w:val="single" w:sz="8" w:space="0" w:color="000000"/>
              <w:bottom w:val="single" w:sz="6" w:space="0" w:color="000000"/>
              <w:right w:val="single" w:sz="8" w:space="0" w:color="000000"/>
            </w:tcBorders>
          </w:tcPr>
          <w:p w:rsidR="009B1547" w:rsidRPr="007128FC" w:rsidRDefault="009B1547" w:rsidP="00D07546">
            <w:pPr>
              <w:pStyle w:val="TableParagraph"/>
              <w:rPr>
                <w:color w:val="FF0000"/>
                <w:sz w:val="24"/>
              </w:rPr>
            </w:pPr>
          </w:p>
        </w:tc>
        <w:tc>
          <w:tcPr>
            <w:tcW w:w="3806" w:type="dxa"/>
            <w:gridSpan w:val="2"/>
            <w:tcBorders>
              <w:top w:val="single" w:sz="6" w:space="0" w:color="000000"/>
              <w:left w:val="single" w:sz="8" w:space="0" w:color="000000"/>
              <w:bottom w:val="single" w:sz="6" w:space="0" w:color="000000"/>
              <w:right w:val="single" w:sz="8" w:space="0" w:color="000000"/>
            </w:tcBorders>
          </w:tcPr>
          <w:p w:rsidR="009B1547" w:rsidRPr="007128FC" w:rsidRDefault="009B1547" w:rsidP="00D07546">
            <w:pPr>
              <w:pStyle w:val="TableParagraph"/>
              <w:rPr>
                <w:color w:val="FF0000"/>
                <w:sz w:val="24"/>
              </w:rPr>
            </w:pPr>
          </w:p>
        </w:tc>
        <w:tc>
          <w:tcPr>
            <w:tcW w:w="647" w:type="dxa"/>
            <w:gridSpan w:val="3"/>
            <w:tcBorders>
              <w:top w:val="single" w:sz="6" w:space="0" w:color="000000"/>
              <w:left w:val="single" w:sz="8" w:space="0" w:color="000000"/>
              <w:bottom w:val="single" w:sz="6" w:space="0" w:color="000000"/>
              <w:right w:val="single" w:sz="8" w:space="0" w:color="000000"/>
            </w:tcBorders>
          </w:tcPr>
          <w:p w:rsidR="009B1547" w:rsidRPr="007128FC" w:rsidRDefault="009B1547" w:rsidP="00D07546">
            <w:pPr>
              <w:pStyle w:val="TableParagraph"/>
              <w:rPr>
                <w:color w:val="FF0000"/>
                <w:sz w:val="24"/>
              </w:rPr>
            </w:pPr>
          </w:p>
        </w:tc>
        <w:tc>
          <w:tcPr>
            <w:tcW w:w="689" w:type="dxa"/>
            <w:tcBorders>
              <w:top w:val="single" w:sz="6" w:space="0" w:color="000000"/>
              <w:left w:val="single" w:sz="8" w:space="0" w:color="000000"/>
              <w:bottom w:val="single" w:sz="6" w:space="0" w:color="000000"/>
              <w:right w:val="single" w:sz="8" w:space="0" w:color="000000"/>
            </w:tcBorders>
          </w:tcPr>
          <w:p w:rsidR="009B1547" w:rsidRPr="007128FC" w:rsidRDefault="009B1547" w:rsidP="00D07546">
            <w:pPr>
              <w:pStyle w:val="TableParagraph"/>
              <w:rPr>
                <w:color w:val="FF0000"/>
                <w:sz w:val="24"/>
              </w:rPr>
            </w:pPr>
          </w:p>
        </w:tc>
        <w:tc>
          <w:tcPr>
            <w:tcW w:w="1194" w:type="dxa"/>
            <w:gridSpan w:val="2"/>
            <w:tcBorders>
              <w:top w:val="single" w:sz="6" w:space="0" w:color="000000"/>
              <w:left w:val="single" w:sz="8" w:space="0" w:color="000000"/>
              <w:bottom w:val="single" w:sz="6" w:space="0" w:color="000000"/>
            </w:tcBorders>
          </w:tcPr>
          <w:p w:rsidR="009B1547" w:rsidRPr="007128FC" w:rsidRDefault="009B1547" w:rsidP="00D07546">
            <w:pPr>
              <w:pStyle w:val="TableParagraph"/>
              <w:rPr>
                <w:color w:val="FF0000"/>
                <w:sz w:val="24"/>
              </w:rPr>
            </w:pPr>
          </w:p>
        </w:tc>
      </w:tr>
      <w:tr w:rsidR="007128FC" w:rsidRPr="007128FC" w:rsidTr="00D07546">
        <w:trPr>
          <w:trHeight w:val="428"/>
        </w:trPr>
        <w:tc>
          <w:tcPr>
            <w:tcW w:w="577" w:type="dxa"/>
            <w:gridSpan w:val="2"/>
            <w:tcBorders>
              <w:top w:val="single" w:sz="6" w:space="0" w:color="000000"/>
              <w:bottom w:val="single" w:sz="6" w:space="0" w:color="000000"/>
              <w:right w:val="single" w:sz="8" w:space="0" w:color="000000"/>
            </w:tcBorders>
          </w:tcPr>
          <w:p w:rsidR="009B1547" w:rsidRPr="007128FC" w:rsidRDefault="009B1547" w:rsidP="00D07546">
            <w:pPr>
              <w:pStyle w:val="TableParagraph"/>
              <w:rPr>
                <w:color w:val="FF0000"/>
                <w:sz w:val="24"/>
              </w:rPr>
            </w:pPr>
          </w:p>
        </w:tc>
        <w:tc>
          <w:tcPr>
            <w:tcW w:w="613" w:type="dxa"/>
            <w:gridSpan w:val="2"/>
            <w:tcBorders>
              <w:top w:val="single" w:sz="6" w:space="0" w:color="000000"/>
              <w:left w:val="single" w:sz="8" w:space="0" w:color="000000"/>
              <w:bottom w:val="single" w:sz="6" w:space="0" w:color="000000"/>
              <w:right w:val="single" w:sz="8" w:space="0" w:color="000000"/>
            </w:tcBorders>
          </w:tcPr>
          <w:p w:rsidR="009B1547" w:rsidRPr="007128FC" w:rsidRDefault="009B1547" w:rsidP="00D07546">
            <w:pPr>
              <w:pStyle w:val="TableParagraph"/>
              <w:rPr>
                <w:color w:val="FF0000"/>
                <w:sz w:val="24"/>
              </w:rPr>
            </w:pPr>
          </w:p>
        </w:tc>
        <w:tc>
          <w:tcPr>
            <w:tcW w:w="2900" w:type="dxa"/>
            <w:gridSpan w:val="4"/>
            <w:tcBorders>
              <w:top w:val="single" w:sz="6" w:space="0" w:color="000000"/>
              <w:left w:val="single" w:sz="8" w:space="0" w:color="000000"/>
              <w:bottom w:val="single" w:sz="6" w:space="0" w:color="000000"/>
              <w:right w:val="single" w:sz="8" w:space="0" w:color="000000"/>
            </w:tcBorders>
          </w:tcPr>
          <w:p w:rsidR="009B1547" w:rsidRPr="007128FC" w:rsidRDefault="009B1547" w:rsidP="00D07546">
            <w:pPr>
              <w:pStyle w:val="TableParagraph"/>
              <w:rPr>
                <w:color w:val="FF0000"/>
                <w:sz w:val="24"/>
              </w:rPr>
            </w:pPr>
          </w:p>
        </w:tc>
        <w:tc>
          <w:tcPr>
            <w:tcW w:w="3806" w:type="dxa"/>
            <w:gridSpan w:val="2"/>
            <w:tcBorders>
              <w:top w:val="single" w:sz="6" w:space="0" w:color="000000"/>
              <w:left w:val="single" w:sz="8" w:space="0" w:color="000000"/>
              <w:bottom w:val="single" w:sz="6" w:space="0" w:color="000000"/>
              <w:right w:val="single" w:sz="8" w:space="0" w:color="000000"/>
            </w:tcBorders>
          </w:tcPr>
          <w:p w:rsidR="009B1547" w:rsidRPr="007128FC" w:rsidRDefault="009B1547" w:rsidP="00D07546">
            <w:pPr>
              <w:pStyle w:val="TableParagraph"/>
              <w:rPr>
                <w:color w:val="FF0000"/>
                <w:sz w:val="24"/>
              </w:rPr>
            </w:pPr>
          </w:p>
        </w:tc>
        <w:tc>
          <w:tcPr>
            <w:tcW w:w="647" w:type="dxa"/>
            <w:gridSpan w:val="3"/>
            <w:tcBorders>
              <w:top w:val="single" w:sz="6" w:space="0" w:color="000000"/>
              <w:left w:val="single" w:sz="8" w:space="0" w:color="000000"/>
              <w:bottom w:val="single" w:sz="6" w:space="0" w:color="000000"/>
              <w:right w:val="single" w:sz="8" w:space="0" w:color="000000"/>
            </w:tcBorders>
          </w:tcPr>
          <w:p w:rsidR="009B1547" w:rsidRPr="007128FC" w:rsidRDefault="009B1547" w:rsidP="00D07546">
            <w:pPr>
              <w:pStyle w:val="TableParagraph"/>
              <w:rPr>
                <w:color w:val="FF0000"/>
                <w:sz w:val="24"/>
              </w:rPr>
            </w:pPr>
          </w:p>
        </w:tc>
        <w:tc>
          <w:tcPr>
            <w:tcW w:w="689" w:type="dxa"/>
            <w:tcBorders>
              <w:top w:val="single" w:sz="6" w:space="0" w:color="000000"/>
              <w:left w:val="single" w:sz="8" w:space="0" w:color="000000"/>
              <w:bottom w:val="single" w:sz="6" w:space="0" w:color="000000"/>
              <w:right w:val="single" w:sz="8" w:space="0" w:color="000000"/>
            </w:tcBorders>
          </w:tcPr>
          <w:p w:rsidR="009B1547" w:rsidRPr="007128FC" w:rsidRDefault="009B1547" w:rsidP="00D07546">
            <w:pPr>
              <w:pStyle w:val="TableParagraph"/>
              <w:rPr>
                <w:color w:val="FF0000"/>
                <w:sz w:val="24"/>
              </w:rPr>
            </w:pPr>
          </w:p>
        </w:tc>
        <w:tc>
          <w:tcPr>
            <w:tcW w:w="1194" w:type="dxa"/>
            <w:gridSpan w:val="2"/>
            <w:tcBorders>
              <w:top w:val="single" w:sz="6" w:space="0" w:color="000000"/>
              <w:left w:val="single" w:sz="8" w:space="0" w:color="000000"/>
              <w:bottom w:val="single" w:sz="6" w:space="0" w:color="000000"/>
            </w:tcBorders>
          </w:tcPr>
          <w:p w:rsidR="009B1547" w:rsidRPr="007128FC" w:rsidRDefault="009B1547" w:rsidP="00D07546">
            <w:pPr>
              <w:pStyle w:val="TableParagraph"/>
              <w:rPr>
                <w:color w:val="FF0000"/>
                <w:sz w:val="24"/>
              </w:rPr>
            </w:pPr>
          </w:p>
        </w:tc>
      </w:tr>
      <w:tr w:rsidR="007128FC" w:rsidRPr="007128FC" w:rsidTr="00D07546">
        <w:trPr>
          <w:trHeight w:val="412"/>
        </w:trPr>
        <w:tc>
          <w:tcPr>
            <w:tcW w:w="577" w:type="dxa"/>
            <w:gridSpan w:val="2"/>
            <w:tcBorders>
              <w:top w:val="single" w:sz="6" w:space="0" w:color="000000"/>
              <w:right w:val="single" w:sz="8" w:space="0" w:color="000000"/>
            </w:tcBorders>
          </w:tcPr>
          <w:p w:rsidR="009B1547" w:rsidRPr="007128FC" w:rsidRDefault="009B1547" w:rsidP="00D07546">
            <w:pPr>
              <w:pStyle w:val="TableParagraph"/>
              <w:rPr>
                <w:color w:val="FF0000"/>
                <w:sz w:val="24"/>
              </w:rPr>
            </w:pPr>
          </w:p>
        </w:tc>
        <w:tc>
          <w:tcPr>
            <w:tcW w:w="613" w:type="dxa"/>
            <w:gridSpan w:val="2"/>
            <w:tcBorders>
              <w:top w:val="single" w:sz="6" w:space="0" w:color="000000"/>
              <w:left w:val="single" w:sz="8" w:space="0" w:color="000000"/>
              <w:right w:val="single" w:sz="8" w:space="0" w:color="000000"/>
            </w:tcBorders>
          </w:tcPr>
          <w:p w:rsidR="009B1547" w:rsidRPr="007128FC" w:rsidRDefault="009B1547" w:rsidP="00D07546">
            <w:pPr>
              <w:pStyle w:val="TableParagraph"/>
              <w:rPr>
                <w:color w:val="FF0000"/>
                <w:sz w:val="24"/>
              </w:rPr>
            </w:pPr>
          </w:p>
        </w:tc>
        <w:tc>
          <w:tcPr>
            <w:tcW w:w="2900" w:type="dxa"/>
            <w:gridSpan w:val="4"/>
            <w:tcBorders>
              <w:top w:val="single" w:sz="6" w:space="0" w:color="000000"/>
              <w:left w:val="single" w:sz="8" w:space="0" w:color="000000"/>
              <w:right w:val="single" w:sz="8" w:space="0" w:color="000000"/>
            </w:tcBorders>
          </w:tcPr>
          <w:p w:rsidR="009B1547" w:rsidRPr="007128FC" w:rsidRDefault="009B1547" w:rsidP="00D07546">
            <w:pPr>
              <w:pStyle w:val="TableParagraph"/>
              <w:rPr>
                <w:color w:val="FF0000"/>
                <w:sz w:val="24"/>
              </w:rPr>
            </w:pPr>
          </w:p>
        </w:tc>
        <w:tc>
          <w:tcPr>
            <w:tcW w:w="3806" w:type="dxa"/>
            <w:gridSpan w:val="2"/>
            <w:tcBorders>
              <w:top w:val="single" w:sz="6" w:space="0" w:color="000000"/>
              <w:left w:val="single" w:sz="8" w:space="0" w:color="000000"/>
              <w:right w:val="single" w:sz="8" w:space="0" w:color="000000"/>
            </w:tcBorders>
          </w:tcPr>
          <w:p w:rsidR="009B1547" w:rsidRPr="007128FC" w:rsidRDefault="009B1547" w:rsidP="00D07546">
            <w:pPr>
              <w:pStyle w:val="TableParagraph"/>
              <w:rPr>
                <w:color w:val="FF0000"/>
                <w:sz w:val="24"/>
              </w:rPr>
            </w:pPr>
          </w:p>
        </w:tc>
        <w:tc>
          <w:tcPr>
            <w:tcW w:w="647" w:type="dxa"/>
            <w:gridSpan w:val="3"/>
            <w:tcBorders>
              <w:top w:val="single" w:sz="6" w:space="0" w:color="000000"/>
              <w:left w:val="single" w:sz="8" w:space="0" w:color="000000"/>
              <w:right w:val="single" w:sz="8" w:space="0" w:color="000000"/>
            </w:tcBorders>
          </w:tcPr>
          <w:p w:rsidR="009B1547" w:rsidRPr="007128FC" w:rsidRDefault="009B1547" w:rsidP="00D07546">
            <w:pPr>
              <w:pStyle w:val="TableParagraph"/>
              <w:rPr>
                <w:color w:val="FF0000"/>
                <w:sz w:val="24"/>
              </w:rPr>
            </w:pPr>
          </w:p>
        </w:tc>
        <w:tc>
          <w:tcPr>
            <w:tcW w:w="689" w:type="dxa"/>
            <w:tcBorders>
              <w:top w:val="single" w:sz="6" w:space="0" w:color="000000"/>
              <w:left w:val="single" w:sz="8" w:space="0" w:color="000000"/>
              <w:right w:val="single" w:sz="8" w:space="0" w:color="000000"/>
            </w:tcBorders>
          </w:tcPr>
          <w:p w:rsidR="009B1547" w:rsidRPr="007128FC" w:rsidRDefault="009B1547" w:rsidP="00D07546">
            <w:pPr>
              <w:pStyle w:val="TableParagraph"/>
              <w:rPr>
                <w:color w:val="FF0000"/>
                <w:sz w:val="24"/>
              </w:rPr>
            </w:pPr>
          </w:p>
        </w:tc>
        <w:tc>
          <w:tcPr>
            <w:tcW w:w="1194" w:type="dxa"/>
            <w:gridSpan w:val="2"/>
            <w:tcBorders>
              <w:top w:val="single" w:sz="6" w:space="0" w:color="000000"/>
              <w:left w:val="single" w:sz="8" w:space="0" w:color="000000"/>
            </w:tcBorders>
          </w:tcPr>
          <w:p w:rsidR="009B1547" w:rsidRPr="007128FC" w:rsidRDefault="009B1547" w:rsidP="00D07546">
            <w:pPr>
              <w:pStyle w:val="TableParagraph"/>
              <w:rPr>
                <w:color w:val="FF0000"/>
                <w:sz w:val="24"/>
              </w:rPr>
            </w:pPr>
          </w:p>
        </w:tc>
      </w:tr>
      <w:tr w:rsidR="007128FC" w:rsidRPr="007128FC" w:rsidTr="00D07546">
        <w:trPr>
          <w:trHeight w:val="247"/>
        </w:trPr>
        <w:tc>
          <w:tcPr>
            <w:tcW w:w="437" w:type="dxa"/>
            <w:tcBorders>
              <w:bottom w:val="single" w:sz="6" w:space="0" w:color="000000"/>
              <w:right w:val="single" w:sz="8" w:space="0" w:color="000000"/>
            </w:tcBorders>
          </w:tcPr>
          <w:p w:rsidR="009B1547" w:rsidRPr="00E37E3F" w:rsidRDefault="009B1547" w:rsidP="00D07546">
            <w:pPr>
              <w:pStyle w:val="TableParagraph"/>
              <w:rPr>
                <w:sz w:val="16"/>
              </w:rPr>
            </w:pPr>
          </w:p>
        </w:tc>
        <w:tc>
          <w:tcPr>
            <w:tcW w:w="557" w:type="dxa"/>
            <w:gridSpan w:val="2"/>
            <w:tcBorders>
              <w:left w:val="single" w:sz="8" w:space="0" w:color="000000"/>
              <w:bottom w:val="single" w:sz="6" w:space="0" w:color="000000"/>
              <w:right w:val="single" w:sz="8" w:space="0" w:color="000000"/>
            </w:tcBorders>
          </w:tcPr>
          <w:p w:rsidR="009B1547" w:rsidRPr="00E37E3F" w:rsidRDefault="009B1547" w:rsidP="00D07546">
            <w:pPr>
              <w:pStyle w:val="TableParagraph"/>
              <w:rPr>
                <w:sz w:val="16"/>
              </w:rPr>
            </w:pPr>
          </w:p>
        </w:tc>
        <w:tc>
          <w:tcPr>
            <w:tcW w:w="1315" w:type="dxa"/>
            <w:gridSpan w:val="2"/>
            <w:tcBorders>
              <w:left w:val="single" w:sz="8" w:space="0" w:color="000000"/>
              <w:bottom w:val="single" w:sz="6" w:space="0" w:color="000000"/>
              <w:right w:val="single" w:sz="8" w:space="0" w:color="000000"/>
            </w:tcBorders>
          </w:tcPr>
          <w:p w:rsidR="009B1547" w:rsidRPr="00E37E3F" w:rsidRDefault="009B1547" w:rsidP="00D07546">
            <w:pPr>
              <w:pStyle w:val="TableParagraph"/>
              <w:rPr>
                <w:sz w:val="16"/>
              </w:rPr>
            </w:pPr>
          </w:p>
        </w:tc>
        <w:tc>
          <w:tcPr>
            <w:tcW w:w="795" w:type="dxa"/>
            <w:tcBorders>
              <w:left w:val="single" w:sz="8" w:space="0" w:color="000000"/>
              <w:bottom w:val="single" w:sz="6" w:space="0" w:color="000000"/>
              <w:right w:val="single" w:sz="8" w:space="0" w:color="000000"/>
            </w:tcBorders>
          </w:tcPr>
          <w:p w:rsidR="009B1547" w:rsidRPr="00E37E3F" w:rsidRDefault="009B1547" w:rsidP="00D07546">
            <w:pPr>
              <w:pStyle w:val="TableParagraph"/>
              <w:rPr>
                <w:sz w:val="16"/>
              </w:rPr>
            </w:pPr>
          </w:p>
        </w:tc>
        <w:tc>
          <w:tcPr>
            <w:tcW w:w="563" w:type="dxa"/>
            <w:tcBorders>
              <w:left w:val="single" w:sz="8" w:space="0" w:color="000000"/>
              <w:bottom w:val="single" w:sz="6" w:space="0" w:color="000000"/>
              <w:right w:val="single" w:sz="8" w:space="0" w:color="000000"/>
            </w:tcBorders>
          </w:tcPr>
          <w:p w:rsidR="009B1547" w:rsidRPr="00E37E3F" w:rsidRDefault="009B1547" w:rsidP="00D07546">
            <w:pPr>
              <w:pStyle w:val="TableParagraph"/>
              <w:rPr>
                <w:sz w:val="16"/>
              </w:rPr>
            </w:pPr>
          </w:p>
        </w:tc>
        <w:tc>
          <w:tcPr>
            <w:tcW w:w="6760" w:type="dxa"/>
            <w:gridSpan w:val="9"/>
            <w:vMerge w:val="restart"/>
            <w:tcBorders>
              <w:left w:val="single" w:sz="8" w:space="0" w:color="000000"/>
              <w:bottom w:val="single" w:sz="8" w:space="0" w:color="000000"/>
            </w:tcBorders>
          </w:tcPr>
          <w:p w:rsidR="009B1547" w:rsidRPr="00E37E3F" w:rsidRDefault="00E37E3F" w:rsidP="00D07546">
            <w:pPr>
              <w:pStyle w:val="TableParagraph"/>
              <w:spacing w:before="213"/>
              <w:ind w:left="1382"/>
              <w:rPr>
                <w:i/>
                <w:sz w:val="44"/>
              </w:rPr>
            </w:pPr>
            <w:r>
              <w:rPr>
                <w:i/>
                <w:sz w:val="44"/>
              </w:rPr>
              <w:t>ІАЛЦ.4672</w:t>
            </w:r>
            <w:r w:rsidR="009B1547" w:rsidRPr="00E37E3F">
              <w:rPr>
                <w:i/>
                <w:sz w:val="44"/>
              </w:rPr>
              <w:t>00.001</w:t>
            </w:r>
            <w:r w:rsidR="009B1547" w:rsidRPr="00E37E3F">
              <w:rPr>
                <w:i/>
                <w:spacing w:val="-1"/>
                <w:sz w:val="44"/>
              </w:rPr>
              <w:t xml:space="preserve"> </w:t>
            </w:r>
            <w:r w:rsidR="009B1547" w:rsidRPr="00E37E3F">
              <w:rPr>
                <w:i/>
                <w:sz w:val="44"/>
              </w:rPr>
              <w:t>ОА</w:t>
            </w:r>
          </w:p>
        </w:tc>
      </w:tr>
      <w:tr w:rsidR="007128FC" w:rsidRPr="007128FC" w:rsidTr="00D07546">
        <w:trPr>
          <w:trHeight w:val="261"/>
        </w:trPr>
        <w:tc>
          <w:tcPr>
            <w:tcW w:w="437" w:type="dxa"/>
            <w:tcBorders>
              <w:top w:val="single" w:sz="6" w:space="0" w:color="000000"/>
              <w:bottom w:val="single" w:sz="8" w:space="0" w:color="000000"/>
              <w:right w:val="single" w:sz="8" w:space="0" w:color="000000"/>
            </w:tcBorders>
          </w:tcPr>
          <w:p w:rsidR="009B1547" w:rsidRPr="00E37E3F" w:rsidRDefault="009B1547" w:rsidP="00D07546">
            <w:pPr>
              <w:pStyle w:val="TableParagraph"/>
              <w:rPr>
                <w:sz w:val="18"/>
              </w:rPr>
            </w:pPr>
          </w:p>
        </w:tc>
        <w:tc>
          <w:tcPr>
            <w:tcW w:w="557" w:type="dxa"/>
            <w:gridSpan w:val="2"/>
            <w:tcBorders>
              <w:top w:val="single" w:sz="6" w:space="0" w:color="000000"/>
              <w:left w:val="single" w:sz="8" w:space="0" w:color="000000"/>
              <w:bottom w:val="single" w:sz="8" w:space="0" w:color="000000"/>
              <w:right w:val="single" w:sz="8" w:space="0" w:color="000000"/>
            </w:tcBorders>
          </w:tcPr>
          <w:p w:rsidR="009B1547" w:rsidRPr="00E37E3F" w:rsidRDefault="009B1547" w:rsidP="00D07546">
            <w:pPr>
              <w:pStyle w:val="TableParagraph"/>
              <w:rPr>
                <w:sz w:val="18"/>
              </w:rPr>
            </w:pPr>
          </w:p>
        </w:tc>
        <w:tc>
          <w:tcPr>
            <w:tcW w:w="1315" w:type="dxa"/>
            <w:gridSpan w:val="2"/>
            <w:tcBorders>
              <w:top w:val="single" w:sz="6" w:space="0" w:color="000000"/>
              <w:left w:val="single" w:sz="8" w:space="0" w:color="000000"/>
              <w:bottom w:val="single" w:sz="8" w:space="0" w:color="000000"/>
              <w:right w:val="single" w:sz="8" w:space="0" w:color="000000"/>
            </w:tcBorders>
          </w:tcPr>
          <w:p w:rsidR="009B1547" w:rsidRPr="00E37E3F" w:rsidRDefault="009B1547" w:rsidP="00D07546">
            <w:pPr>
              <w:pStyle w:val="TableParagraph"/>
              <w:rPr>
                <w:sz w:val="18"/>
              </w:rPr>
            </w:pPr>
          </w:p>
        </w:tc>
        <w:tc>
          <w:tcPr>
            <w:tcW w:w="795" w:type="dxa"/>
            <w:tcBorders>
              <w:top w:val="single" w:sz="6" w:space="0" w:color="000000"/>
              <w:left w:val="single" w:sz="8" w:space="0" w:color="000000"/>
              <w:bottom w:val="single" w:sz="8" w:space="0" w:color="000000"/>
              <w:right w:val="single" w:sz="8" w:space="0" w:color="000000"/>
            </w:tcBorders>
          </w:tcPr>
          <w:p w:rsidR="009B1547" w:rsidRPr="00E37E3F" w:rsidRDefault="009B1547" w:rsidP="00D07546">
            <w:pPr>
              <w:pStyle w:val="TableParagraph"/>
              <w:rPr>
                <w:sz w:val="18"/>
              </w:rPr>
            </w:pPr>
          </w:p>
        </w:tc>
        <w:tc>
          <w:tcPr>
            <w:tcW w:w="563" w:type="dxa"/>
            <w:tcBorders>
              <w:top w:val="single" w:sz="6" w:space="0" w:color="000000"/>
              <w:left w:val="single" w:sz="8" w:space="0" w:color="000000"/>
              <w:bottom w:val="single" w:sz="8" w:space="0" w:color="000000"/>
              <w:right w:val="single" w:sz="8" w:space="0" w:color="000000"/>
            </w:tcBorders>
          </w:tcPr>
          <w:p w:rsidR="009B1547" w:rsidRPr="00E37E3F" w:rsidRDefault="009B1547" w:rsidP="00D07546">
            <w:pPr>
              <w:pStyle w:val="TableParagraph"/>
              <w:rPr>
                <w:sz w:val="18"/>
              </w:rPr>
            </w:pPr>
          </w:p>
        </w:tc>
        <w:tc>
          <w:tcPr>
            <w:tcW w:w="6760" w:type="dxa"/>
            <w:gridSpan w:val="9"/>
            <w:vMerge/>
            <w:tcBorders>
              <w:top w:val="nil"/>
              <w:left w:val="single" w:sz="8" w:space="0" w:color="000000"/>
              <w:bottom w:val="single" w:sz="8" w:space="0" w:color="000000"/>
            </w:tcBorders>
          </w:tcPr>
          <w:p w:rsidR="009B1547" w:rsidRPr="00E37E3F" w:rsidRDefault="009B1547" w:rsidP="00D07546">
            <w:pPr>
              <w:rPr>
                <w:sz w:val="2"/>
                <w:szCs w:val="2"/>
              </w:rPr>
            </w:pPr>
          </w:p>
        </w:tc>
      </w:tr>
      <w:tr w:rsidR="007128FC" w:rsidRPr="007128FC" w:rsidTr="00D07546">
        <w:trPr>
          <w:trHeight w:val="260"/>
        </w:trPr>
        <w:tc>
          <w:tcPr>
            <w:tcW w:w="437" w:type="dxa"/>
            <w:tcBorders>
              <w:top w:val="single" w:sz="8" w:space="0" w:color="000000"/>
              <w:bottom w:val="single" w:sz="8" w:space="0" w:color="000000"/>
              <w:right w:val="single" w:sz="8" w:space="0" w:color="000000"/>
            </w:tcBorders>
          </w:tcPr>
          <w:p w:rsidR="009B1547" w:rsidRPr="00E37E3F" w:rsidRDefault="009B1547" w:rsidP="00D07546">
            <w:pPr>
              <w:pStyle w:val="TableParagraph"/>
              <w:spacing w:before="1" w:line="225" w:lineRule="exact"/>
              <w:ind w:left="126"/>
              <w:rPr>
                <w:i/>
                <w:sz w:val="20"/>
              </w:rPr>
            </w:pPr>
            <w:r w:rsidRPr="00E37E3F">
              <w:rPr>
                <w:i/>
                <w:sz w:val="18"/>
              </w:rPr>
              <w:t>Зм</w:t>
            </w:r>
            <w:r w:rsidRPr="00E37E3F">
              <w:rPr>
                <w:i/>
                <w:sz w:val="20"/>
              </w:rPr>
              <w:t>.</w:t>
            </w:r>
          </w:p>
        </w:tc>
        <w:tc>
          <w:tcPr>
            <w:tcW w:w="557" w:type="dxa"/>
            <w:gridSpan w:val="2"/>
            <w:tcBorders>
              <w:top w:val="single" w:sz="8" w:space="0" w:color="000000"/>
              <w:left w:val="single" w:sz="8" w:space="0" w:color="000000"/>
              <w:bottom w:val="single" w:sz="8" w:space="0" w:color="000000"/>
              <w:right w:val="single" w:sz="8" w:space="0" w:color="000000"/>
            </w:tcBorders>
          </w:tcPr>
          <w:p w:rsidR="009B1547" w:rsidRPr="00E37E3F" w:rsidRDefault="009B1547" w:rsidP="00D07546">
            <w:pPr>
              <w:pStyle w:val="TableParagraph"/>
              <w:spacing w:before="1" w:line="225" w:lineRule="exact"/>
              <w:ind w:left="177"/>
              <w:rPr>
                <w:i/>
                <w:sz w:val="20"/>
              </w:rPr>
            </w:pPr>
            <w:r w:rsidRPr="00E37E3F">
              <w:rPr>
                <w:i/>
                <w:sz w:val="18"/>
              </w:rPr>
              <w:t>Арк</w:t>
            </w:r>
            <w:r w:rsidRPr="00E37E3F">
              <w:rPr>
                <w:i/>
                <w:sz w:val="20"/>
              </w:rPr>
              <w:t>.</w:t>
            </w:r>
          </w:p>
        </w:tc>
        <w:tc>
          <w:tcPr>
            <w:tcW w:w="1315" w:type="dxa"/>
            <w:gridSpan w:val="2"/>
            <w:tcBorders>
              <w:top w:val="single" w:sz="8" w:space="0" w:color="000000"/>
              <w:left w:val="single" w:sz="8" w:space="0" w:color="000000"/>
              <w:bottom w:val="single" w:sz="8" w:space="0" w:color="000000"/>
              <w:right w:val="single" w:sz="8" w:space="0" w:color="000000"/>
            </w:tcBorders>
          </w:tcPr>
          <w:p w:rsidR="009B1547" w:rsidRPr="00E37E3F" w:rsidRDefault="009B1547" w:rsidP="00D07546">
            <w:pPr>
              <w:pStyle w:val="TableParagraph"/>
              <w:spacing w:before="3"/>
              <w:ind w:left="322"/>
              <w:rPr>
                <w:i/>
                <w:sz w:val="18"/>
              </w:rPr>
            </w:pPr>
            <w:r w:rsidRPr="00E37E3F">
              <w:rPr>
                <w:i/>
                <w:sz w:val="18"/>
              </w:rPr>
              <w:t>№</w:t>
            </w:r>
            <w:r w:rsidRPr="00E37E3F">
              <w:rPr>
                <w:i/>
                <w:spacing w:val="-1"/>
                <w:sz w:val="18"/>
              </w:rPr>
              <w:t xml:space="preserve"> </w:t>
            </w:r>
            <w:r w:rsidRPr="00E37E3F">
              <w:rPr>
                <w:i/>
                <w:sz w:val="18"/>
              </w:rPr>
              <w:t>докум.</w:t>
            </w:r>
          </w:p>
        </w:tc>
        <w:tc>
          <w:tcPr>
            <w:tcW w:w="795" w:type="dxa"/>
            <w:tcBorders>
              <w:top w:val="single" w:sz="8" w:space="0" w:color="000000"/>
              <w:left w:val="single" w:sz="8" w:space="0" w:color="000000"/>
              <w:bottom w:val="single" w:sz="8" w:space="0" w:color="000000"/>
              <w:right w:val="single" w:sz="8" w:space="0" w:color="000000"/>
            </w:tcBorders>
          </w:tcPr>
          <w:p w:rsidR="009B1547" w:rsidRPr="00E37E3F" w:rsidRDefault="009B1547" w:rsidP="00D07546">
            <w:pPr>
              <w:pStyle w:val="TableParagraph"/>
              <w:spacing w:before="3"/>
              <w:ind w:left="141"/>
              <w:rPr>
                <w:i/>
                <w:sz w:val="18"/>
              </w:rPr>
            </w:pPr>
            <w:r w:rsidRPr="00E37E3F">
              <w:rPr>
                <w:i/>
                <w:sz w:val="18"/>
              </w:rPr>
              <w:t>Підпис</w:t>
            </w:r>
          </w:p>
        </w:tc>
        <w:tc>
          <w:tcPr>
            <w:tcW w:w="563" w:type="dxa"/>
            <w:tcBorders>
              <w:top w:val="single" w:sz="8" w:space="0" w:color="000000"/>
              <w:left w:val="single" w:sz="8" w:space="0" w:color="000000"/>
              <w:bottom w:val="single" w:sz="8" w:space="0" w:color="000000"/>
              <w:right w:val="single" w:sz="8" w:space="0" w:color="000000"/>
            </w:tcBorders>
          </w:tcPr>
          <w:p w:rsidR="009B1547" w:rsidRPr="00E37E3F" w:rsidRDefault="009B1547" w:rsidP="00D07546">
            <w:pPr>
              <w:pStyle w:val="TableParagraph"/>
              <w:spacing w:before="13"/>
              <w:ind w:left="109"/>
              <w:rPr>
                <w:i/>
                <w:sz w:val="18"/>
              </w:rPr>
            </w:pPr>
            <w:r w:rsidRPr="00E37E3F">
              <w:rPr>
                <w:i/>
                <w:sz w:val="18"/>
              </w:rPr>
              <w:t>Дата</w:t>
            </w:r>
          </w:p>
        </w:tc>
        <w:tc>
          <w:tcPr>
            <w:tcW w:w="6760" w:type="dxa"/>
            <w:gridSpan w:val="9"/>
            <w:vMerge/>
            <w:tcBorders>
              <w:top w:val="nil"/>
              <w:left w:val="single" w:sz="8" w:space="0" w:color="000000"/>
              <w:bottom w:val="single" w:sz="8" w:space="0" w:color="000000"/>
            </w:tcBorders>
          </w:tcPr>
          <w:p w:rsidR="009B1547" w:rsidRPr="00E37E3F" w:rsidRDefault="009B1547" w:rsidP="00D07546">
            <w:pPr>
              <w:rPr>
                <w:sz w:val="2"/>
                <w:szCs w:val="2"/>
              </w:rPr>
            </w:pPr>
          </w:p>
        </w:tc>
      </w:tr>
      <w:tr w:rsidR="007128FC" w:rsidRPr="007128FC" w:rsidTr="00D07546">
        <w:trPr>
          <w:trHeight w:val="248"/>
        </w:trPr>
        <w:tc>
          <w:tcPr>
            <w:tcW w:w="994" w:type="dxa"/>
            <w:gridSpan w:val="3"/>
            <w:tcBorders>
              <w:top w:val="single" w:sz="8" w:space="0" w:color="000000"/>
              <w:bottom w:val="single" w:sz="6" w:space="0" w:color="000000"/>
              <w:right w:val="single" w:sz="8" w:space="0" w:color="000000"/>
            </w:tcBorders>
          </w:tcPr>
          <w:p w:rsidR="009B1547" w:rsidRPr="00E37E3F" w:rsidRDefault="009B1547" w:rsidP="00D07546">
            <w:pPr>
              <w:pStyle w:val="TableParagraph"/>
              <w:spacing w:before="6"/>
              <w:ind w:left="123"/>
              <w:rPr>
                <w:i/>
                <w:sz w:val="18"/>
              </w:rPr>
            </w:pPr>
            <w:r w:rsidRPr="00E37E3F">
              <w:rPr>
                <w:i/>
                <w:sz w:val="18"/>
              </w:rPr>
              <w:t>Розроб.</w:t>
            </w:r>
          </w:p>
        </w:tc>
        <w:tc>
          <w:tcPr>
            <w:tcW w:w="1315" w:type="dxa"/>
            <w:gridSpan w:val="2"/>
            <w:tcBorders>
              <w:top w:val="single" w:sz="8" w:space="0" w:color="000000"/>
              <w:left w:val="single" w:sz="8" w:space="0" w:color="000000"/>
              <w:bottom w:val="single" w:sz="6" w:space="0" w:color="000000"/>
              <w:right w:val="single" w:sz="8" w:space="0" w:color="000000"/>
            </w:tcBorders>
          </w:tcPr>
          <w:p w:rsidR="009B1547" w:rsidRPr="00E37E3F" w:rsidRDefault="00E37E3F" w:rsidP="00E37E3F">
            <w:pPr>
              <w:pStyle w:val="a8"/>
              <w:rPr>
                <w:sz w:val="18"/>
                <w:lang w:val="ru-RU"/>
              </w:rPr>
            </w:pPr>
            <w:r w:rsidRPr="00920491">
              <w:rPr>
                <w:sz w:val="18"/>
                <w:lang w:val="ru-RU"/>
              </w:rPr>
              <w:t>Лушкін О.О.</w:t>
            </w:r>
          </w:p>
        </w:tc>
        <w:tc>
          <w:tcPr>
            <w:tcW w:w="795" w:type="dxa"/>
            <w:tcBorders>
              <w:top w:val="single" w:sz="8" w:space="0" w:color="000000"/>
              <w:left w:val="single" w:sz="8" w:space="0" w:color="000000"/>
              <w:bottom w:val="single" w:sz="6" w:space="0" w:color="000000"/>
              <w:right w:val="single" w:sz="8" w:space="0" w:color="000000"/>
            </w:tcBorders>
          </w:tcPr>
          <w:p w:rsidR="009B1547" w:rsidRPr="00E37E3F" w:rsidRDefault="009B1547" w:rsidP="00D07546">
            <w:pPr>
              <w:pStyle w:val="TableParagraph"/>
              <w:rPr>
                <w:sz w:val="16"/>
              </w:rPr>
            </w:pPr>
          </w:p>
        </w:tc>
        <w:tc>
          <w:tcPr>
            <w:tcW w:w="563" w:type="dxa"/>
            <w:tcBorders>
              <w:top w:val="single" w:sz="8" w:space="0" w:color="000000"/>
              <w:left w:val="single" w:sz="8" w:space="0" w:color="000000"/>
              <w:bottom w:val="single" w:sz="6" w:space="0" w:color="000000"/>
              <w:right w:val="single" w:sz="8" w:space="0" w:color="000000"/>
            </w:tcBorders>
          </w:tcPr>
          <w:p w:rsidR="009B1547" w:rsidRPr="00E37E3F" w:rsidRDefault="009B1547" w:rsidP="00D07546">
            <w:pPr>
              <w:pStyle w:val="TableParagraph"/>
              <w:rPr>
                <w:sz w:val="16"/>
              </w:rPr>
            </w:pPr>
          </w:p>
        </w:tc>
        <w:tc>
          <w:tcPr>
            <w:tcW w:w="3949" w:type="dxa"/>
            <w:gridSpan w:val="2"/>
            <w:vMerge w:val="restart"/>
            <w:tcBorders>
              <w:top w:val="single" w:sz="8" w:space="0" w:color="000000"/>
              <w:left w:val="single" w:sz="8" w:space="0" w:color="000000"/>
              <w:right w:val="single" w:sz="8" w:space="0" w:color="000000"/>
            </w:tcBorders>
          </w:tcPr>
          <w:p w:rsidR="009B1547" w:rsidRPr="00E37E3F" w:rsidRDefault="00E37E3F" w:rsidP="00D07546">
            <w:pPr>
              <w:pStyle w:val="TableParagraph"/>
              <w:spacing w:before="1"/>
              <w:ind w:left="402" w:right="196"/>
              <w:jc w:val="center"/>
              <w:rPr>
                <w:i/>
                <w:sz w:val="36"/>
              </w:rPr>
            </w:pPr>
            <w:r w:rsidRPr="00E37E3F">
              <w:rPr>
                <w:i/>
                <w:iCs/>
                <w:sz w:val="24"/>
                <w:szCs w:val="24"/>
                <w:u w:val="single"/>
              </w:rPr>
              <w:t xml:space="preserve">Автоматизована конфігурація апаратного забезпечення ПК </w:t>
            </w:r>
            <w:r w:rsidR="009B1547" w:rsidRPr="00E37E3F">
              <w:rPr>
                <w:i/>
                <w:sz w:val="36"/>
              </w:rPr>
              <w:t>Опис</w:t>
            </w:r>
            <w:r w:rsidR="009B1547" w:rsidRPr="00E37E3F">
              <w:rPr>
                <w:i/>
                <w:spacing w:val="-3"/>
                <w:sz w:val="36"/>
              </w:rPr>
              <w:t xml:space="preserve"> </w:t>
            </w:r>
            <w:r w:rsidR="009B1547" w:rsidRPr="00E37E3F">
              <w:rPr>
                <w:i/>
                <w:sz w:val="36"/>
              </w:rPr>
              <w:t>альбому</w:t>
            </w:r>
          </w:p>
        </w:tc>
        <w:tc>
          <w:tcPr>
            <w:tcW w:w="842" w:type="dxa"/>
            <w:gridSpan w:val="3"/>
            <w:tcBorders>
              <w:top w:val="single" w:sz="8" w:space="0" w:color="000000"/>
              <w:left w:val="single" w:sz="8" w:space="0" w:color="000000"/>
              <w:bottom w:val="single" w:sz="8" w:space="0" w:color="000000"/>
              <w:right w:val="single" w:sz="8" w:space="0" w:color="000000"/>
            </w:tcBorders>
          </w:tcPr>
          <w:p w:rsidR="009B1547" w:rsidRPr="00E37E3F" w:rsidRDefault="009B1547" w:rsidP="00D07546">
            <w:pPr>
              <w:pStyle w:val="TableParagraph"/>
              <w:spacing w:line="215" w:lineRule="exact"/>
              <w:ind w:left="295"/>
              <w:rPr>
                <w:i/>
              </w:rPr>
            </w:pPr>
            <w:r w:rsidRPr="00E37E3F">
              <w:rPr>
                <w:i/>
              </w:rPr>
              <w:t>Літ.</w:t>
            </w:r>
          </w:p>
        </w:tc>
        <w:tc>
          <w:tcPr>
            <w:tcW w:w="955" w:type="dxa"/>
            <w:gridSpan w:val="3"/>
            <w:tcBorders>
              <w:top w:val="single" w:sz="8" w:space="0" w:color="000000"/>
              <w:left w:val="single" w:sz="8" w:space="0" w:color="000000"/>
              <w:bottom w:val="single" w:sz="8" w:space="0" w:color="000000"/>
              <w:right w:val="single" w:sz="8" w:space="0" w:color="000000"/>
            </w:tcBorders>
          </w:tcPr>
          <w:p w:rsidR="009B1547" w:rsidRPr="00E37E3F" w:rsidRDefault="009B1547" w:rsidP="00D07546">
            <w:pPr>
              <w:pStyle w:val="TableParagraph"/>
              <w:spacing w:line="215" w:lineRule="exact"/>
              <w:ind w:left="195"/>
              <w:rPr>
                <w:i/>
              </w:rPr>
            </w:pPr>
            <w:r w:rsidRPr="00E37E3F">
              <w:rPr>
                <w:i/>
              </w:rPr>
              <w:t>Аркуш</w:t>
            </w:r>
          </w:p>
        </w:tc>
        <w:tc>
          <w:tcPr>
            <w:tcW w:w="1013" w:type="dxa"/>
            <w:tcBorders>
              <w:top w:val="single" w:sz="8" w:space="0" w:color="000000"/>
              <w:left w:val="single" w:sz="8" w:space="0" w:color="000000"/>
              <w:bottom w:val="single" w:sz="8" w:space="0" w:color="000000"/>
            </w:tcBorders>
          </w:tcPr>
          <w:p w:rsidR="009B1547" w:rsidRPr="00E37E3F" w:rsidRDefault="009B1547" w:rsidP="00D07546">
            <w:pPr>
              <w:pStyle w:val="TableParagraph"/>
              <w:spacing w:line="215" w:lineRule="exact"/>
              <w:ind w:left="147" w:right="11"/>
              <w:jc w:val="center"/>
              <w:rPr>
                <w:i/>
              </w:rPr>
            </w:pPr>
            <w:r w:rsidRPr="00E37E3F">
              <w:rPr>
                <w:i/>
              </w:rPr>
              <w:t>Аркушів</w:t>
            </w:r>
          </w:p>
        </w:tc>
      </w:tr>
      <w:tr w:rsidR="007128FC" w:rsidRPr="007128FC" w:rsidTr="00D07546">
        <w:trPr>
          <w:trHeight w:val="235"/>
        </w:trPr>
        <w:tc>
          <w:tcPr>
            <w:tcW w:w="994" w:type="dxa"/>
            <w:gridSpan w:val="3"/>
            <w:tcBorders>
              <w:top w:val="single" w:sz="6" w:space="0" w:color="000000"/>
              <w:bottom w:val="single" w:sz="6" w:space="0" w:color="000000"/>
              <w:right w:val="single" w:sz="8" w:space="0" w:color="000000"/>
            </w:tcBorders>
          </w:tcPr>
          <w:p w:rsidR="009B1547" w:rsidRPr="00E37E3F" w:rsidRDefault="009B1547" w:rsidP="00D07546">
            <w:pPr>
              <w:pStyle w:val="TableParagraph"/>
              <w:spacing w:before="6" w:line="197" w:lineRule="exact"/>
              <w:ind w:left="159"/>
              <w:rPr>
                <w:i/>
                <w:sz w:val="18"/>
              </w:rPr>
            </w:pPr>
            <w:r w:rsidRPr="00E37E3F">
              <w:rPr>
                <w:i/>
                <w:sz w:val="18"/>
              </w:rPr>
              <w:t>Перевір.</w:t>
            </w:r>
          </w:p>
        </w:tc>
        <w:tc>
          <w:tcPr>
            <w:tcW w:w="1315" w:type="dxa"/>
            <w:gridSpan w:val="2"/>
            <w:tcBorders>
              <w:top w:val="single" w:sz="6" w:space="0" w:color="000000"/>
              <w:left w:val="single" w:sz="8" w:space="0" w:color="000000"/>
              <w:bottom w:val="single" w:sz="6" w:space="0" w:color="000000"/>
              <w:right w:val="single" w:sz="8" w:space="0" w:color="000000"/>
            </w:tcBorders>
          </w:tcPr>
          <w:p w:rsidR="009B1547" w:rsidRPr="00E37E3F" w:rsidRDefault="00E37E3F" w:rsidP="00E37E3F">
            <w:pPr>
              <w:pStyle w:val="a8"/>
              <w:rPr>
                <w:sz w:val="18"/>
                <w:lang w:val="ru-RU"/>
              </w:rPr>
            </w:pPr>
            <w:r w:rsidRPr="00674689">
              <w:rPr>
                <w:sz w:val="14"/>
                <w:szCs w:val="14"/>
                <w:lang w:val="ru-UA"/>
              </w:rPr>
              <w:t>Пономаренко А.М.</w:t>
            </w:r>
          </w:p>
        </w:tc>
        <w:tc>
          <w:tcPr>
            <w:tcW w:w="795" w:type="dxa"/>
            <w:tcBorders>
              <w:top w:val="single" w:sz="6" w:space="0" w:color="000000"/>
              <w:left w:val="single" w:sz="8" w:space="0" w:color="000000"/>
              <w:bottom w:val="single" w:sz="6" w:space="0" w:color="000000"/>
              <w:right w:val="single" w:sz="8" w:space="0" w:color="000000"/>
            </w:tcBorders>
          </w:tcPr>
          <w:p w:rsidR="009B1547" w:rsidRPr="00E37E3F" w:rsidRDefault="009B1547" w:rsidP="00D07546">
            <w:pPr>
              <w:pStyle w:val="TableParagraph"/>
              <w:rPr>
                <w:sz w:val="14"/>
              </w:rPr>
            </w:pPr>
          </w:p>
        </w:tc>
        <w:tc>
          <w:tcPr>
            <w:tcW w:w="563" w:type="dxa"/>
            <w:tcBorders>
              <w:top w:val="single" w:sz="6" w:space="0" w:color="000000"/>
              <w:left w:val="single" w:sz="8" w:space="0" w:color="000000"/>
              <w:bottom w:val="single" w:sz="6" w:space="0" w:color="000000"/>
              <w:right w:val="single" w:sz="8" w:space="0" w:color="000000"/>
            </w:tcBorders>
          </w:tcPr>
          <w:p w:rsidR="009B1547" w:rsidRPr="00E37E3F" w:rsidRDefault="009B1547" w:rsidP="00D07546">
            <w:pPr>
              <w:pStyle w:val="TableParagraph"/>
              <w:rPr>
                <w:sz w:val="14"/>
              </w:rPr>
            </w:pPr>
          </w:p>
        </w:tc>
        <w:tc>
          <w:tcPr>
            <w:tcW w:w="3949" w:type="dxa"/>
            <w:gridSpan w:val="2"/>
            <w:vMerge/>
            <w:tcBorders>
              <w:top w:val="nil"/>
              <w:left w:val="single" w:sz="8" w:space="0" w:color="000000"/>
              <w:right w:val="single" w:sz="8" w:space="0" w:color="000000"/>
            </w:tcBorders>
          </w:tcPr>
          <w:p w:rsidR="009B1547" w:rsidRPr="00E37E3F" w:rsidRDefault="009B1547" w:rsidP="00D07546">
            <w:pPr>
              <w:rPr>
                <w:sz w:val="2"/>
                <w:szCs w:val="2"/>
              </w:rPr>
            </w:pPr>
          </w:p>
        </w:tc>
        <w:tc>
          <w:tcPr>
            <w:tcW w:w="279" w:type="dxa"/>
            <w:tcBorders>
              <w:top w:val="single" w:sz="8" w:space="0" w:color="000000"/>
              <w:left w:val="single" w:sz="8" w:space="0" w:color="000000"/>
              <w:bottom w:val="single" w:sz="8" w:space="0" w:color="000000"/>
              <w:right w:val="single" w:sz="8" w:space="0" w:color="000000"/>
            </w:tcBorders>
          </w:tcPr>
          <w:p w:rsidR="009B1547" w:rsidRPr="00E37E3F" w:rsidRDefault="009B1547" w:rsidP="00D07546">
            <w:pPr>
              <w:pStyle w:val="TableParagraph"/>
              <w:rPr>
                <w:sz w:val="14"/>
              </w:rPr>
            </w:pPr>
          </w:p>
        </w:tc>
        <w:tc>
          <w:tcPr>
            <w:tcW w:w="281" w:type="dxa"/>
            <w:tcBorders>
              <w:top w:val="single" w:sz="8" w:space="0" w:color="000000"/>
              <w:left w:val="single" w:sz="8" w:space="0" w:color="000000"/>
              <w:bottom w:val="single" w:sz="8" w:space="0" w:color="000000"/>
              <w:right w:val="single" w:sz="8" w:space="0" w:color="000000"/>
            </w:tcBorders>
          </w:tcPr>
          <w:p w:rsidR="009B1547" w:rsidRPr="00E37E3F" w:rsidRDefault="009B1547" w:rsidP="00D07546">
            <w:pPr>
              <w:pStyle w:val="TableParagraph"/>
              <w:rPr>
                <w:sz w:val="14"/>
              </w:rPr>
            </w:pPr>
          </w:p>
        </w:tc>
        <w:tc>
          <w:tcPr>
            <w:tcW w:w="282" w:type="dxa"/>
            <w:tcBorders>
              <w:top w:val="single" w:sz="8" w:space="0" w:color="000000"/>
              <w:left w:val="single" w:sz="8" w:space="0" w:color="000000"/>
              <w:bottom w:val="single" w:sz="8" w:space="0" w:color="000000"/>
              <w:right w:val="single" w:sz="8" w:space="0" w:color="000000"/>
            </w:tcBorders>
          </w:tcPr>
          <w:p w:rsidR="009B1547" w:rsidRPr="00E37E3F" w:rsidRDefault="009B1547" w:rsidP="00D07546">
            <w:pPr>
              <w:pStyle w:val="TableParagraph"/>
              <w:rPr>
                <w:sz w:val="14"/>
              </w:rPr>
            </w:pPr>
          </w:p>
        </w:tc>
        <w:tc>
          <w:tcPr>
            <w:tcW w:w="955" w:type="dxa"/>
            <w:gridSpan w:val="3"/>
            <w:tcBorders>
              <w:top w:val="single" w:sz="8" w:space="0" w:color="000000"/>
              <w:left w:val="single" w:sz="8" w:space="0" w:color="000000"/>
              <w:bottom w:val="single" w:sz="8" w:space="0" w:color="000000"/>
              <w:right w:val="single" w:sz="8" w:space="0" w:color="000000"/>
            </w:tcBorders>
          </w:tcPr>
          <w:p w:rsidR="009B1547" w:rsidRPr="00E37E3F" w:rsidRDefault="009B1547" w:rsidP="00D07546">
            <w:pPr>
              <w:pStyle w:val="TableParagraph"/>
              <w:spacing w:line="203" w:lineRule="exact"/>
              <w:ind w:left="166"/>
              <w:jc w:val="center"/>
              <w:rPr>
                <w:sz w:val="20"/>
              </w:rPr>
            </w:pPr>
            <w:r w:rsidRPr="00E37E3F">
              <w:rPr>
                <w:w w:val="99"/>
                <w:sz w:val="20"/>
              </w:rPr>
              <w:t>1</w:t>
            </w:r>
          </w:p>
        </w:tc>
        <w:tc>
          <w:tcPr>
            <w:tcW w:w="1013" w:type="dxa"/>
            <w:tcBorders>
              <w:top w:val="single" w:sz="8" w:space="0" w:color="000000"/>
              <w:left w:val="single" w:sz="8" w:space="0" w:color="000000"/>
              <w:bottom w:val="single" w:sz="8" w:space="0" w:color="000000"/>
            </w:tcBorders>
          </w:tcPr>
          <w:p w:rsidR="009B1547" w:rsidRPr="00E37E3F" w:rsidRDefault="009B1547" w:rsidP="00D07546">
            <w:pPr>
              <w:pStyle w:val="TableParagraph"/>
              <w:spacing w:line="203" w:lineRule="exact"/>
              <w:ind w:left="155"/>
              <w:jc w:val="center"/>
              <w:rPr>
                <w:sz w:val="20"/>
              </w:rPr>
            </w:pPr>
          </w:p>
        </w:tc>
      </w:tr>
      <w:tr w:rsidR="007128FC" w:rsidRPr="007128FC" w:rsidTr="00D07546">
        <w:trPr>
          <w:trHeight w:val="233"/>
        </w:trPr>
        <w:tc>
          <w:tcPr>
            <w:tcW w:w="994" w:type="dxa"/>
            <w:gridSpan w:val="3"/>
            <w:tcBorders>
              <w:top w:val="single" w:sz="6" w:space="0" w:color="000000"/>
              <w:bottom w:val="single" w:sz="6" w:space="0" w:color="000000"/>
              <w:right w:val="single" w:sz="8" w:space="0" w:color="000000"/>
            </w:tcBorders>
          </w:tcPr>
          <w:p w:rsidR="009B1547" w:rsidRPr="00E37E3F" w:rsidRDefault="009B1547" w:rsidP="00D07546">
            <w:pPr>
              <w:pStyle w:val="TableParagraph"/>
              <w:rPr>
                <w:sz w:val="14"/>
              </w:rPr>
            </w:pPr>
          </w:p>
        </w:tc>
        <w:tc>
          <w:tcPr>
            <w:tcW w:w="1315" w:type="dxa"/>
            <w:gridSpan w:val="2"/>
            <w:tcBorders>
              <w:top w:val="single" w:sz="6" w:space="0" w:color="000000"/>
              <w:left w:val="single" w:sz="8" w:space="0" w:color="000000"/>
              <w:bottom w:val="single" w:sz="6" w:space="0" w:color="000000"/>
              <w:right w:val="single" w:sz="8" w:space="0" w:color="000000"/>
            </w:tcBorders>
          </w:tcPr>
          <w:p w:rsidR="009B1547" w:rsidRPr="00E37E3F" w:rsidRDefault="009B1547" w:rsidP="00D07546">
            <w:pPr>
              <w:pStyle w:val="TableParagraph"/>
              <w:rPr>
                <w:sz w:val="14"/>
              </w:rPr>
            </w:pPr>
          </w:p>
        </w:tc>
        <w:tc>
          <w:tcPr>
            <w:tcW w:w="795" w:type="dxa"/>
            <w:tcBorders>
              <w:top w:val="single" w:sz="6" w:space="0" w:color="000000"/>
              <w:left w:val="single" w:sz="8" w:space="0" w:color="000000"/>
              <w:bottom w:val="single" w:sz="6" w:space="0" w:color="000000"/>
              <w:right w:val="single" w:sz="8" w:space="0" w:color="000000"/>
            </w:tcBorders>
          </w:tcPr>
          <w:p w:rsidR="009B1547" w:rsidRPr="00E37E3F" w:rsidRDefault="009B1547" w:rsidP="00D07546">
            <w:pPr>
              <w:pStyle w:val="TableParagraph"/>
              <w:rPr>
                <w:sz w:val="14"/>
              </w:rPr>
            </w:pPr>
          </w:p>
        </w:tc>
        <w:tc>
          <w:tcPr>
            <w:tcW w:w="563" w:type="dxa"/>
            <w:tcBorders>
              <w:top w:val="single" w:sz="6" w:space="0" w:color="000000"/>
              <w:left w:val="single" w:sz="8" w:space="0" w:color="000000"/>
              <w:bottom w:val="single" w:sz="6" w:space="0" w:color="000000"/>
              <w:right w:val="single" w:sz="8" w:space="0" w:color="000000"/>
            </w:tcBorders>
          </w:tcPr>
          <w:p w:rsidR="009B1547" w:rsidRPr="00E37E3F" w:rsidRDefault="009B1547" w:rsidP="00D07546">
            <w:pPr>
              <w:pStyle w:val="TableParagraph"/>
              <w:rPr>
                <w:sz w:val="14"/>
              </w:rPr>
            </w:pPr>
          </w:p>
        </w:tc>
        <w:tc>
          <w:tcPr>
            <w:tcW w:w="3949" w:type="dxa"/>
            <w:gridSpan w:val="2"/>
            <w:vMerge/>
            <w:tcBorders>
              <w:top w:val="nil"/>
              <w:left w:val="single" w:sz="8" w:space="0" w:color="000000"/>
              <w:right w:val="single" w:sz="8" w:space="0" w:color="000000"/>
            </w:tcBorders>
          </w:tcPr>
          <w:p w:rsidR="009B1547" w:rsidRPr="00E37E3F" w:rsidRDefault="009B1547" w:rsidP="00D07546">
            <w:pPr>
              <w:rPr>
                <w:sz w:val="2"/>
                <w:szCs w:val="2"/>
              </w:rPr>
            </w:pPr>
          </w:p>
        </w:tc>
        <w:tc>
          <w:tcPr>
            <w:tcW w:w="2811" w:type="dxa"/>
            <w:gridSpan w:val="7"/>
            <w:vMerge w:val="restart"/>
            <w:tcBorders>
              <w:top w:val="single" w:sz="8" w:space="0" w:color="000000"/>
              <w:left w:val="single" w:sz="8" w:space="0" w:color="000000"/>
            </w:tcBorders>
          </w:tcPr>
          <w:p w:rsidR="009B1547" w:rsidRPr="00E37E3F" w:rsidRDefault="009B1547" w:rsidP="00D07546">
            <w:pPr>
              <w:pStyle w:val="TableParagraph"/>
              <w:spacing w:before="62" w:line="322" w:lineRule="exact"/>
              <w:ind w:left="243" w:right="148"/>
              <w:jc w:val="center"/>
              <w:rPr>
                <w:i/>
                <w:sz w:val="28"/>
              </w:rPr>
            </w:pPr>
            <w:r w:rsidRPr="00E37E3F">
              <w:rPr>
                <w:i/>
                <w:sz w:val="28"/>
              </w:rPr>
              <w:t>НТУУ</w:t>
            </w:r>
            <w:r w:rsidRPr="00E37E3F">
              <w:rPr>
                <w:i/>
                <w:spacing w:val="-1"/>
                <w:sz w:val="28"/>
              </w:rPr>
              <w:t xml:space="preserve"> </w:t>
            </w:r>
            <w:r w:rsidRPr="00E37E3F">
              <w:rPr>
                <w:i/>
                <w:sz w:val="28"/>
              </w:rPr>
              <w:t>«КПІ» ФІОТ</w:t>
            </w:r>
          </w:p>
          <w:p w:rsidR="009B1547" w:rsidRPr="00E37E3F" w:rsidRDefault="009B1547" w:rsidP="00D07546">
            <w:pPr>
              <w:pStyle w:val="TableParagraph"/>
              <w:ind w:left="243" w:right="147"/>
              <w:jc w:val="center"/>
              <w:rPr>
                <w:i/>
                <w:sz w:val="28"/>
              </w:rPr>
            </w:pPr>
            <w:r w:rsidRPr="00E37E3F">
              <w:rPr>
                <w:i/>
                <w:sz w:val="28"/>
              </w:rPr>
              <w:t>Група</w:t>
            </w:r>
            <w:r w:rsidRPr="00E37E3F">
              <w:rPr>
                <w:i/>
                <w:spacing w:val="-2"/>
                <w:sz w:val="28"/>
              </w:rPr>
              <w:t xml:space="preserve"> </w:t>
            </w:r>
            <w:r w:rsidRPr="00E37E3F">
              <w:rPr>
                <w:i/>
                <w:sz w:val="28"/>
              </w:rPr>
              <w:t>ІО-з71</w:t>
            </w:r>
          </w:p>
        </w:tc>
      </w:tr>
      <w:tr w:rsidR="007128FC" w:rsidRPr="007128FC" w:rsidTr="00D07546">
        <w:trPr>
          <w:trHeight w:val="233"/>
        </w:trPr>
        <w:tc>
          <w:tcPr>
            <w:tcW w:w="994" w:type="dxa"/>
            <w:gridSpan w:val="3"/>
            <w:tcBorders>
              <w:top w:val="single" w:sz="6" w:space="0" w:color="000000"/>
              <w:bottom w:val="single" w:sz="6" w:space="0" w:color="000000"/>
              <w:right w:val="single" w:sz="8" w:space="0" w:color="000000"/>
            </w:tcBorders>
          </w:tcPr>
          <w:p w:rsidR="009B1547" w:rsidRPr="00E37E3F" w:rsidRDefault="009B1547" w:rsidP="00D07546">
            <w:pPr>
              <w:pStyle w:val="TableParagraph"/>
              <w:spacing w:before="5" w:line="197" w:lineRule="exact"/>
              <w:ind w:left="116"/>
              <w:rPr>
                <w:i/>
                <w:sz w:val="18"/>
              </w:rPr>
            </w:pPr>
            <w:r w:rsidRPr="00E37E3F">
              <w:rPr>
                <w:i/>
                <w:sz w:val="18"/>
              </w:rPr>
              <w:t>Н.</w:t>
            </w:r>
            <w:r w:rsidRPr="00E37E3F">
              <w:rPr>
                <w:i/>
                <w:spacing w:val="-1"/>
                <w:sz w:val="18"/>
              </w:rPr>
              <w:t xml:space="preserve"> </w:t>
            </w:r>
            <w:r w:rsidRPr="00E37E3F">
              <w:rPr>
                <w:i/>
                <w:sz w:val="18"/>
              </w:rPr>
              <w:t>контр.</w:t>
            </w:r>
          </w:p>
        </w:tc>
        <w:tc>
          <w:tcPr>
            <w:tcW w:w="1315" w:type="dxa"/>
            <w:gridSpan w:val="2"/>
            <w:tcBorders>
              <w:top w:val="single" w:sz="6" w:space="0" w:color="000000"/>
              <w:left w:val="single" w:sz="8" w:space="0" w:color="000000"/>
              <w:bottom w:val="single" w:sz="6" w:space="0" w:color="000000"/>
              <w:right w:val="single" w:sz="8" w:space="0" w:color="000000"/>
            </w:tcBorders>
          </w:tcPr>
          <w:p w:rsidR="009B1547" w:rsidRPr="00E37E3F" w:rsidRDefault="009B1547" w:rsidP="00D07546">
            <w:pPr>
              <w:pStyle w:val="TableParagraph"/>
              <w:spacing w:before="19" w:line="183" w:lineRule="exact"/>
              <w:ind w:left="79"/>
              <w:rPr>
                <w:i/>
                <w:sz w:val="18"/>
              </w:rPr>
            </w:pPr>
            <w:r w:rsidRPr="00E37E3F">
              <w:rPr>
                <w:i/>
                <w:sz w:val="18"/>
              </w:rPr>
              <w:t>Сімоненко</w:t>
            </w:r>
            <w:r w:rsidRPr="00E37E3F">
              <w:rPr>
                <w:i/>
                <w:spacing w:val="-4"/>
                <w:sz w:val="18"/>
              </w:rPr>
              <w:t xml:space="preserve"> </w:t>
            </w:r>
            <w:r w:rsidRPr="00E37E3F">
              <w:rPr>
                <w:i/>
                <w:sz w:val="18"/>
              </w:rPr>
              <w:t>В.П.</w:t>
            </w:r>
          </w:p>
        </w:tc>
        <w:tc>
          <w:tcPr>
            <w:tcW w:w="795" w:type="dxa"/>
            <w:tcBorders>
              <w:top w:val="single" w:sz="6" w:space="0" w:color="000000"/>
              <w:left w:val="single" w:sz="8" w:space="0" w:color="000000"/>
              <w:bottom w:val="single" w:sz="6" w:space="0" w:color="000000"/>
              <w:right w:val="single" w:sz="8" w:space="0" w:color="000000"/>
            </w:tcBorders>
          </w:tcPr>
          <w:p w:rsidR="009B1547" w:rsidRPr="00E37E3F" w:rsidRDefault="009B1547" w:rsidP="00D07546">
            <w:pPr>
              <w:pStyle w:val="TableParagraph"/>
              <w:rPr>
                <w:sz w:val="14"/>
              </w:rPr>
            </w:pPr>
          </w:p>
        </w:tc>
        <w:tc>
          <w:tcPr>
            <w:tcW w:w="563" w:type="dxa"/>
            <w:tcBorders>
              <w:top w:val="single" w:sz="6" w:space="0" w:color="000000"/>
              <w:left w:val="single" w:sz="8" w:space="0" w:color="000000"/>
              <w:bottom w:val="single" w:sz="6" w:space="0" w:color="000000"/>
              <w:right w:val="single" w:sz="8" w:space="0" w:color="000000"/>
            </w:tcBorders>
          </w:tcPr>
          <w:p w:rsidR="009B1547" w:rsidRPr="007128FC" w:rsidRDefault="009B1547" w:rsidP="00D07546">
            <w:pPr>
              <w:pStyle w:val="TableParagraph"/>
              <w:rPr>
                <w:color w:val="FF0000"/>
                <w:sz w:val="14"/>
              </w:rPr>
            </w:pPr>
          </w:p>
        </w:tc>
        <w:tc>
          <w:tcPr>
            <w:tcW w:w="3949" w:type="dxa"/>
            <w:gridSpan w:val="2"/>
            <w:vMerge/>
            <w:tcBorders>
              <w:top w:val="nil"/>
              <w:left w:val="single" w:sz="8" w:space="0" w:color="000000"/>
              <w:right w:val="single" w:sz="8" w:space="0" w:color="000000"/>
            </w:tcBorders>
          </w:tcPr>
          <w:p w:rsidR="009B1547" w:rsidRPr="007128FC" w:rsidRDefault="009B1547" w:rsidP="00D07546">
            <w:pPr>
              <w:rPr>
                <w:color w:val="FF0000"/>
                <w:sz w:val="2"/>
                <w:szCs w:val="2"/>
              </w:rPr>
            </w:pPr>
          </w:p>
        </w:tc>
        <w:tc>
          <w:tcPr>
            <w:tcW w:w="2811" w:type="dxa"/>
            <w:gridSpan w:val="7"/>
            <w:vMerge/>
            <w:tcBorders>
              <w:top w:val="nil"/>
              <w:left w:val="single" w:sz="8" w:space="0" w:color="000000"/>
            </w:tcBorders>
          </w:tcPr>
          <w:p w:rsidR="009B1547" w:rsidRPr="007128FC" w:rsidRDefault="009B1547" w:rsidP="00D07546">
            <w:pPr>
              <w:rPr>
                <w:color w:val="FF0000"/>
                <w:sz w:val="2"/>
                <w:szCs w:val="2"/>
              </w:rPr>
            </w:pPr>
          </w:p>
        </w:tc>
      </w:tr>
      <w:tr w:rsidR="007128FC" w:rsidRPr="007128FC" w:rsidTr="00D07546">
        <w:trPr>
          <w:trHeight w:val="213"/>
        </w:trPr>
        <w:tc>
          <w:tcPr>
            <w:tcW w:w="994" w:type="dxa"/>
            <w:gridSpan w:val="3"/>
            <w:tcBorders>
              <w:top w:val="single" w:sz="6" w:space="0" w:color="000000"/>
              <w:right w:val="single" w:sz="8" w:space="0" w:color="000000"/>
            </w:tcBorders>
          </w:tcPr>
          <w:p w:rsidR="009B1547" w:rsidRPr="00E37E3F" w:rsidRDefault="009B1547" w:rsidP="00D07546">
            <w:pPr>
              <w:pStyle w:val="TableParagraph"/>
              <w:spacing w:line="183" w:lineRule="exact"/>
              <w:ind w:left="133"/>
              <w:rPr>
                <w:i/>
                <w:sz w:val="18"/>
              </w:rPr>
            </w:pPr>
            <w:r w:rsidRPr="00E37E3F">
              <w:rPr>
                <w:i/>
                <w:sz w:val="18"/>
              </w:rPr>
              <w:t>Затв.</w:t>
            </w:r>
          </w:p>
        </w:tc>
        <w:tc>
          <w:tcPr>
            <w:tcW w:w="1315" w:type="dxa"/>
            <w:gridSpan w:val="2"/>
            <w:tcBorders>
              <w:top w:val="single" w:sz="6" w:space="0" w:color="000000"/>
              <w:left w:val="single" w:sz="8" w:space="0" w:color="000000"/>
              <w:right w:val="single" w:sz="8" w:space="0" w:color="000000"/>
            </w:tcBorders>
          </w:tcPr>
          <w:p w:rsidR="009B1547" w:rsidRPr="00E37E3F" w:rsidRDefault="009B1547" w:rsidP="00D07546">
            <w:pPr>
              <w:pStyle w:val="TableParagraph"/>
              <w:rPr>
                <w:sz w:val="14"/>
              </w:rPr>
            </w:pPr>
          </w:p>
        </w:tc>
        <w:tc>
          <w:tcPr>
            <w:tcW w:w="795" w:type="dxa"/>
            <w:tcBorders>
              <w:top w:val="single" w:sz="6" w:space="0" w:color="000000"/>
              <w:left w:val="single" w:sz="8" w:space="0" w:color="000000"/>
              <w:right w:val="single" w:sz="8" w:space="0" w:color="000000"/>
            </w:tcBorders>
          </w:tcPr>
          <w:p w:rsidR="009B1547" w:rsidRPr="00E37E3F" w:rsidRDefault="009B1547" w:rsidP="00D07546">
            <w:pPr>
              <w:pStyle w:val="TableParagraph"/>
              <w:rPr>
                <w:sz w:val="14"/>
              </w:rPr>
            </w:pPr>
          </w:p>
        </w:tc>
        <w:tc>
          <w:tcPr>
            <w:tcW w:w="563" w:type="dxa"/>
            <w:tcBorders>
              <w:top w:val="single" w:sz="6" w:space="0" w:color="000000"/>
              <w:left w:val="single" w:sz="8" w:space="0" w:color="000000"/>
              <w:right w:val="single" w:sz="8" w:space="0" w:color="000000"/>
            </w:tcBorders>
          </w:tcPr>
          <w:p w:rsidR="009B1547" w:rsidRPr="007128FC" w:rsidRDefault="009B1547" w:rsidP="00D07546">
            <w:pPr>
              <w:pStyle w:val="TableParagraph"/>
              <w:rPr>
                <w:color w:val="FF0000"/>
                <w:sz w:val="14"/>
              </w:rPr>
            </w:pPr>
          </w:p>
        </w:tc>
        <w:tc>
          <w:tcPr>
            <w:tcW w:w="3949" w:type="dxa"/>
            <w:gridSpan w:val="2"/>
            <w:vMerge/>
            <w:tcBorders>
              <w:top w:val="nil"/>
              <w:left w:val="single" w:sz="8" w:space="0" w:color="000000"/>
              <w:right w:val="single" w:sz="8" w:space="0" w:color="000000"/>
            </w:tcBorders>
          </w:tcPr>
          <w:p w:rsidR="009B1547" w:rsidRPr="007128FC" w:rsidRDefault="009B1547" w:rsidP="00D07546">
            <w:pPr>
              <w:rPr>
                <w:color w:val="FF0000"/>
                <w:sz w:val="2"/>
                <w:szCs w:val="2"/>
              </w:rPr>
            </w:pPr>
          </w:p>
        </w:tc>
        <w:tc>
          <w:tcPr>
            <w:tcW w:w="2811" w:type="dxa"/>
            <w:gridSpan w:val="7"/>
            <w:vMerge/>
            <w:tcBorders>
              <w:top w:val="nil"/>
              <w:left w:val="single" w:sz="8" w:space="0" w:color="000000"/>
            </w:tcBorders>
          </w:tcPr>
          <w:p w:rsidR="009B1547" w:rsidRPr="007128FC" w:rsidRDefault="009B1547" w:rsidP="00D07546">
            <w:pPr>
              <w:rPr>
                <w:color w:val="FF0000"/>
                <w:sz w:val="2"/>
                <w:szCs w:val="2"/>
              </w:rPr>
            </w:pPr>
          </w:p>
        </w:tc>
      </w:tr>
    </w:tbl>
    <w:p w:rsidR="009B1547" w:rsidRDefault="009B1547" w:rsidP="008C1CD0">
      <w:pPr>
        <w:tabs>
          <w:tab w:val="left" w:pos="7938"/>
        </w:tabs>
        <w:overflowPunct w:val="0"/>
        <w:autoSpaceDE w:val="0"/>
        <w:spacing w:after="0" w:line="240" w:lineRule="auto"/>
        <w:textAlignment w:val="baseline"/>
        <w:rPr>
          <w:rFonts w:ascii="Times New Roman" w:eastAsia="Times New Roman" w:hAnsi="Times New Roman" w:cs="Times New Roman"/>
          <w:sz w:val="28"/>
          <w:szCs w:val="28"/>
          <w:lang w:eastAsia="zh-CN"/>
        </w:rPr>
        <w:sectPr w:rsidR="009B1547" w:rsidSect="00BB7F63">
          <w:headerReference w:type="even" r:id="rId14"/>
          <w:headerReference w:type="default" r:id="rId15"/>
          <w:footerReference w:type="even" r:id="rId16"/>
          <w:footerReference w:type="default" r:id="rId17"/>
          <w:headerReference w:type="first" r:id="rId18"/>
          <w:footerReference w:type="first" r:id="rId19"/>
          <w:type w:val="nextColumn"/>
          <w:pgSz w:w="11906" w:h="16838" w:code="9"/>
          <w:pgMar w:top="284" w:right="284" w:bottom="284" w:left="1134" w:header="0" w:footer="0" w:gutter="0"/>
          <w:cols w:space="708"/>
          <w:docGrid w:linePitch="360"/>
        </w:sectPr>
      </w:pPr>
    </w:p>
    <w:p w:rsidR="007128FC" w:rsidRPr="00927238" w:rsidRDefault="007128FC" w:rsidP="007128FC">
      <w:pPr>
        <w:pStyle w:val="a9"/>
        <w:rPr>
          <w:rFonts w:ascii="Times New Roman"/>
          <w:sz w:val="20"/>
        </w:rPr>
      </w:pPr>
    </w:p>
    <w:p w:rsidR="007128FC" w:rsidRPr="00927238" w:rsidRDefault="007128FC" w:rsidP="007128FC">
      <w:pPr>
        <w:pStyle w:val="a9"/>
        <w:rPr>
          <w:rFonts w:ascii="Times New Roman"/>
          <w:sz w:val="20"/>
        </w:rPr>
      </w:pPr>
    </w:p>
    <w:p w:rsidR="007128FC" w:rsidRPr="00927238" w:rsidRDefault="007128FC" w:rsidP="007128FC">
      <w:pPr>
        <w:pStyle w:val="a9"/>
        <w:rPr>
          <w:rFonts w:ascii="Times New Roman"/>
          <w:sz w:val="20"/>
        </w:rPr>
      </w:pPr>
    </w:p>
    <w:p w:rsidR="007128FC" w:rsidRPr="00927238" w:rsidRDefault="007128FC" w:rsidP="007128FC">
      <w:pPr>
        <w:pStyle w:val="a9"/>
        <w:rPr>
          <w:rFonts w:ascii="Times New Roman"/>
          <w:sz w:val="20"/>
        </w:rPr>
      </w:pPr>
    </w:p>
    <w:p w:rsidR="007128FC" w:rsidRPr="00927238" w:rsidRDefault="007128FC" w:rsidP="007128FC">
      <w:pPr>
        <w:pStyle w:val="a9"/>
        <w:rPr>
          <w:rFonts w:ascii="Times New Roman"/>
          <w:sz w:val="20"/>
        </w:rPr>
      </w:pPr>
    </w:p>
    <w:p w:rsidR="007128FC" w:rsidRPr="00927238" w:rsidRDefault="007128FC" w:rsidP="007128FC">
      <w:pPr>
        <w:pStyle w:val="a9"/>
        <w:rPr>
          <w:rFonts w:ascii="Times New Roman"/>
          <w:sz w:val="20"/>
        </w:rPr>
      </w:pPr>
    </w:p>
    <w:p w:rsidR="007128FC" w:rsidRPr="00927238" w:rsidRDefault="007128FC" w:rsidP="007128FC">
      <w:pPr>
        <w:pStyle w:val="a9"/>
        <w:rPr>
          <w:rFonts w:ascii="Times New Roman"/>
          <w:sz w:val="20"/>
        </w:rPr>
      </w:pPr>
    </w:p>
    <w:p w:rsidR="007128FC" w:rsidRPr="00927238" w:rsidRDefault="007128FC" w:rsidP="007128FC">
      <w:pPr>
        <w:pStyle w:val="a9"/>
        <w:rPr>
          <w:rFonts w:ascii="Times New Roman"/>
          <w:sz w:val="20"/>
        </w:rPr>
      </w:pPr>
    </w:p>
    <w:p w:rsidR="007128FC" w:rsidRPr="00927238" w:rsidRDefault="007128FC" w:rsidP="007128FC">
      <w:pPr>
        <w:pStyle w:val="a9"/>
        <w:rPr>
          <w:rFonts w:ascii="Times New Roman"/>
          <w:sz w:val="20"/>
        </w:rPr>
      </w:pPr>
    </w:p>
    <w:p w:rsidR="007128FC" w:rsidRPr="00927238" w:rsidRDefault="007128FC" w:rsidP="007128FC">
      <w:pPr>
        <w:pStyle w:val="a9"/>
        <w:rPr>
          <w:rFonts w:ascii="Times New Roman"/>
          <w:sz w:val="20"/>
        </w:rPr>
      </w:pPr>
    </w:p>
    <w:p w:rsidR="007128FC" w:rsidRPr="00927238" w:rsidRDefault="007128FC" w:rsidP="007128FC">
      <w:pPr>
        <w:pStyle w:val="a9"/>
        <w:rPr>
          <w:rFonts w:ascii="Times New Roman"/>
          <w:sz w:val="20"/>
        </w:rPr>
      </w:pPr>
    </w:p>
    <w:p w:rsidR="007128FC" w:rsidRPr="00927238" w:rsidRDefault="007128FC" w:rsidP="007128FC">
      <w:pPr>
        <w:pStyle w:val="a9"/>
        <w:rPr>
          <w:rFonts w:ascii="Times New Roman"/>
          <w:sz w:val="20"/>
        </w:rPr>
      </w:pPr>
    </w:p>
    <w:p w:rsidR="007128FC" w:rsidRPr="00927238" w:rsidRDefault="007128FC" w:rsidP="007128FC">
      <w:pPr>
        <w:pStyle w:val="a9"/>
        <w:rPr>
          <w:rFonts w:ascii="Times New Roman"/>
          <w:sz w:val="20"/>
        </w:rPr>
      </w:pPr>
    </w:p>
    <w:p w:rsidR="007128FC" w:rsidRPr="00927238" w:rsidRDefault="007128FC" w:rsidP="007128FC">
      <w:pPr>
        <w:pStyle w:val="a9"/>
        <w:rPr>
          <w:rFonts w:ascii="Times New Roman"/>
          <w:sz w:val="20"/>
        </w:rPr>
      </w:pPr>
    </w:p>
    <w:p w:rsidR="007128FC" w:rsidRPr="00927238" w:rsidRDefault="007128FC" w:rsidP="007128FC">
      <w:pPr>
        <w:pStyle w:val="a9"/>
        <w:rPr>
          <w:rFonts w:ascii="Times New Roman"/>
          <w:sz w:val="20"/>
        </w:rPr>
      </w:pPr>
    </w:p>
    <w:p w:rsidR="007128FC" w:rsidRPr="00927238" w:rsidRDefault="007128FC" w:rsidP="007128FC">
      <w:pPr>
        <w:pStyle w:val="a9"/>
        <w:spacing w:before="9"/>
        <w:rPr>
          <w:rFonts w:ascii="Times New Roman"/>
          <w:sz w:val="23"/>
        </w:rPr>
      </w:pPr>
    </w:p>
    <w:p w:rsidR="007128FC" w:rsidRPr="00927238" w:rsidRDefault="007128FC" w:rsidP="007128FC">
      <w:pPr>
        <w:pStyle w:val="1"/>
      </w:pPr>
      <w:r w:rsidRPr="00927238">
        <w:t>Технічне</w:t>
      </w:r>
      <w:r w:rsidRPr="00927238">
        <w:rPr>
          <w:spacing w:val="-1"/>
        </w:rPr>
        <w:t xml:space="preserve"> </w:t>
      </w:r>
      <w:r w:rsidRPr="00927238">
        <w:t>завдання</w:t>
      </w:r>
    </w:p>
    <w:p w:rsidR="007128FC" w:rsidRPr="00927238" w:rsidRDefault="007128FC" w:rsidP="007128FC">
      <w:pPr>
        <w:pStyle w:val="2"/>
        <w:spacing w:before="7"/>
      </w:pPr>
      <w:r w:rsidRPr="00927238">
        <w:t>до</w:t>
      </w:r>
      <w:r w:rsidRPr="00927238">
        <w:rPr>
          <w:spacing w:val="-2"/>
        </w:rPr>
        <w:t xml:space="preserve"> </w:t>
      </w:r>
      <w:r w:rsidRPr="00927238">
        <w:t>дипломного</w:t>
      </w:r>
      <w:r w:rsidRPr="00927238">
        <w:rPr>
          <w:spacing w:val="-1"/>
        </w:rPr>
        <w:t xml:space="preserve"> </w:t>
      </w:r>
      <w:r w:rsidRPr="00927238">
        <w:t>проєкту</w:t>
      </w:r>
    </w:p>
    <w:p w:rsidR="007128FC" w:rsidRPr="00927238" w:rsidRDefault="007128FC" w:rsidP="007128FC">
      <w:pPr>
        <w:pStyle w:val="a9"/>
        <w:spacing w:before="2"/>
        <w:rPr>
          <w:rFonts w:ascii="Times New Roman"/>
          <w:b/>
          <w:sz w:val="45"/>
        </w:rPr>
      </w:pPr>
    </w:p>
    <w:p w:rsidR="007128FC" w:rsidRPr="00927238" w:rsidRDefault="007128FC" w:rsidP="00F04E8A">
      <w:pPr>
        <w:pStyle w:val="3"/>
        <w:ind w:left="284"/>
        <w:rPr>
          <w:sz w:val="34"/>
        </w:rPr>
      </w:pPr>
      <w:r w:rsidRPr="00927238">
        <w:rPr>
          <w:sz w:val="28"/>
        </w:rPr>
        <w:t>на</w:t>
      </w:r>
      <w:r w:rsidRPr="00927238">
        <w:rPr>
          <w:spacing w:val="-3"/>
          <w:sz w:val="28"/>
        </w:rPr>
        <w:t xml:space="preserve"> </w:t>
      </w:r>
      <w:r w:rsidRPr="00927238">
        <w:rPr>
          <w:sz w:val="28"/>
        </w:rPr>
        <w:t xml:space="preserve">тему: </w:t>
      </w:r>
      <w:r w:rsidR="00F04E8A" w:rsidRPr="00F04E8A">
        <w:t>«Автоматизована конфігурація апаратного забезпечення ПК»</w:t>
      </w:r>
    </w:p>
    <w:p w:rsidR="007128FC" w:rsidRPr="00927238" w:rsidRDefault="007128FC" w:rsidP="007128FC">
      <w:pPr>
        <w:pStyle w:val="a9"/>
        <w:rPr>
          <w:rFonts w:ascii="Times New Roman"/>
          <w:sz w:val="34"/>
        </w:rPr>
      </w:pPr>
    </w:p>
    <w:p w:rsidR="007128FC" w:rsidRPr="00927238" w:rsidRDefault="007128FC" w:rsidP="007128FC">
      <w:pPr>
        <w:pStyle w:val="a9"/>
        <w:rPr>
          <w:rFonts w:ascii="Times New Roman"/>
          <w:sz w:val="34"/>
        </w:rPr>
      </w:pPr>
    </w:p>
    <w:p w:rsidR="007128FC" w:rsidRPr="00927238" w:rsidRDefault="007128FC" w:rsidP="007128FC">
      <w:pPr>
        <w:pStyle w:val="a9"/>
        <w:rPr>
          <w:rFonts w:ascii="Times New Roman"/>
          <w:sz w:val="34"/>
        </w:rPr>
      </w:pPr>
    </w:p>
    <w:p w:rsidR="007128FC" w:rsidRPr="00927238" w:rsidRDefault="007128FC" w:rsidP="007128FC">
      <w:pPr>
        <w:pStyle w:val="a9"/>
        <w:rPr>
          <w:rFonts w:ascii="Times New Roman"/>
          <w:sz w:val="34"/>
        </w:rPr>
      </w:pPr>
    </w:p>
    <w:p w:rsidR="007128FC" w:rsidRPr="00927238" w:rsidRDefault="007128FC" w:rsidP="007128FC">
      <w:pPr>
        <w:pStyle w:val="a9"/>
        <w:rPr>
          <w:rFonts w:ascii="Times New Roman"/>
          <w:sz w:val="34"/>
        </w:rPr>
      </w:pPr>
    </w:p>
    <w:p w:rsidR="007128FC" w:rsidRPr="00927238" w:rsidRDefault="007128FC" w:rsidP="007128FC">
      <w:pPr>
        <w:pStyle w:val="a9"/>
        <w:rPr>
          <w:rFonts w:ascii="Times New Roman"/>
          <w:sz w:val="34"/>
        </w:rPr>
      </w:pPr>
    </w:p>
    <w:p w:rsidR="007128FC" w:rsidRPr="00927238" w:rsidRDefault="007128FC" w:rsidP="007128FC">
      <w:pPr>
        <w:pStyle w:val="a9"/>
        <w:rPr>
          <w:rFonts w:ascii="Times New Roman"/>
          <w:sz w:val="34"/>
        </w:rPr>
      </w:pPr>
    </w:p>
    <w:p w:rsidR="007128FC" w:rsidRPr="00927238" w:rsidRDefault="007128FC" w:rsidP="007128FC">
      <w:pPr>
        <w:pStyle w:val="a9"/>
        <w:rPr>
          <w:rFonts w:ascii="Times New Roman"/>
          <w:sz w:val="34"/>
        </w:rPr>
      </w:pPr>
    </w:p>
    <w:p w:rsidR="007128FC" w:rsidRPr="00927238" w:rsidRDefault="007128FC" w:rsidP="007128FC">
      <w:pPr>
        <w:pStyle w:val="a9"/>
        <w:rPr>
          <w:rFonts w:ascii="Times New Roman"/>
          <w:sz w:val="34"/>
        </w:rPr>
      </w:pPr>
    </w:p>
    <w:p w:rsidR="007128FC" w:rsidRPr="00927238" w:rsidRDefault="007128FC" w:rsidP="007128FC">
      <w:pPr>
        <w:pStyle w:val="a9"/>
        <w:rPr>
          <w:rFonts w:ascii="Times New Roman"/>
          <w:sz w:val="34"/>
        </w:rPr>
      </w:pPr>
    </w:p>
    <w:p w:rsidR="007128FC" w:rsidRPr="00927238" w:rsidRDefault="007128FC" w:rsidP="007128FC">
      <w:pPr>
        <w:pStyle w:val="a9"/>
        <w:rPr>
          <w:rFonts w:ascii="Times New Roman"/>
          <w:sz w:val="34"/>
        </w:rPr>
      </w:pPr>
    </w:p>
    <w:p w:rsidR="007128FC" w:rsidRPr="00927238" w:rsidRDefault="007128FC" w:rsidP="007128FC">
      <w:pPr>
        <w:pStyle w:val="a9"/>
        <w:rPr>
          <w:rFonts w:ascii="Times New Roman"/>
          <w:sz w:val="34"/>
        </w:rPr>
      </w:pPr>
    </w:p>
    <w:p w:rsidR="007128FC" w:rsidRPr="00927238" w:rsidRDefault="007128FC" w:rsidP="007128FC">
      <w:pPr>
        <w:pStyle w:val="a9"/>
        <w:rPr>
          <w:rFonts w:ascii="Times New Roman"/>
          <w:sz w:val="34"/>
        </w:rPr>
      </w:pPr>
    </w:p>
    <w:p w:rsidR="007128FC" w:rsidRPr="00927238" w:rsidRDefault="007128FC" w:rsidP="007128FC">
      <w:pPr>
        <w:pStyle w:val="a9"/>
        <w:rPr>
          <w:rFonts w:ascii="Times New Roman"/>
          <w:sz w:val="34"/>
        </w:rPr>
      </w:pPr>
    </w:p>
    <w:p w:rsidR="007128FC" w:rsidRPr="00927238" w:rsidRDefault="007128FC" w:rsidP="007128FC">
      <w:pPr>
        <w:pStyle w:val="a9"/>
        <w:rPr>
          <w:rFonts w:ascii="Times New Roman"/>
          <w:sz w:val="34"/>
        </w:rPr>
      </w:pPr>
    </w:p>
    <w:p w:rsidR="007128FC" w:rsidRPr="00927238" w:rsidRDefault="007128FC" w:rsidP="007128FC">
      <w:pPr>
        <w:pStyle w:val="a9"/>
        <w:rPr>
          <w:rFonts w:ascii="Times New Roman"/>
          <w:sz w:val="34"/>
        </w:rPr>
      </w:pPr>
    </w:p>
    <w:p w:rsidR="007128FC" w:rsidRPr="00927238" w:rsidRDefault="007128FC" w:rsidP="007128FC">
      <w:pPr>
        <w:spacing w:before="234"/>
        <w:ind w:left="777" w:right="651"/>
        <w:jc w:val="center"/>
        <w:rPr>
          <w:rFonts w:ascii="Times New Roman" w:hAnsi="Times New Roman"/>
          <w:sz w:val="28"/>
        </w:rPr>
      </w:pPr>
    </w:p>
    <w:p w:rsidR="007128FC" w:rsidRPr="00927238" w:rsidRDefault="007128FC" w:rsidP="007128FC">
      <w:pPr>
        <w:spacing w:before="234"/>
        <w:ind w:left="777" w:right="651"/>
        <w:jc w:val="center"/>
        <w:rPr>
          <w:rFonts w:ascii="Times New Roman" w:hAnsi="Times New Roman"/>
          <w:sz w:val="28"/>
        </w:rPr>
      </w:pPr>
    </w:p>
    <w:p w:rsidR="007128FC" w:rsidRPr="00927238" w:rsidRDefault="007128FC" w:rsidP="007128FC">
      <w:pPr>
        <w:spacing w:before="234"/>
        <w:ind w:left="777" w:right="651"/>
        <w:jc w:val="center"/>
        <w:rPr>
          <w:rFonts w:ascii="Times New Roman" w:hAnsi="Times New Roman"/>
          <w:sz w:val="28"/>
        </w:rPr>
      </w:pPr>
    </w:p>
    <w:p w:rsidR="00F04E8A" w:rsidRDefault="007128FC" w:rsidP="00F04E8A">
      <w:pPr>
        <w:spacing w:before="234"/>
        <w:ind w:left="777" w:right="651"/>
        <w:jc w:val="center"/>
        <w:rPr>
          <w:rFonts w:ascii="Times New Roman" w:hAnsi="Times New Roman"/>
          <w:sz w:val="28"/>
        </w:rPr>
        <w:sectPr w:rsidR="00F04E8A" w:rsidSect="00BB7F63">
          <w:headerReference w:type="default" r:id="rId20"/>
          <w:type w:val="nextColumn"/>
          <w:pgSz w:w="11906" w:h="16838" w:code="9"/>
          <w:pgMar w:top="284" w:right="284" w:bottom="284" w:left="1134" w:header="720" w:footer="720" w:gutter="0"/>
          <w:cols w:space="708"/>
          <w:docGrid w:linePitch="360"/>
        </w:sectPr>
      </w:pPr>
      <w:r w:rsidRPr="00927238">
        <w:rPr>
          <w:rFonts w:ascii="Times New Roman" w:hAnsi="Times New Roman"/>
          <w:sz w:val="28"/>
        </w:rPr>
        <w:t>Київ</w:t>
      </w:r>
      <w:r w:rsidRPr="00927238">
        <w:rPr>
          <w:rFonts w:ascii="Times New Roman" w:hAnsi="Times New Roman"/>
          <w:spacing w:val="-3"/>
          <w:sz w:val="28"/>
        </w:rPr>
        <w:t xml:space="preserve"> </w:t>
      </w:r>
      <w:r w:rsidRPr="00927238">
        <w:rPr>
          <w:rFonts w:ascii="Times New Roman" w:hAnsi="Times New Roman"/>
          <w:sz w:val="28"/>
        </w:rPr>
        <w:t>– 2021</w:t>
      </w:r>
    </w:p>
    <w:p w:rsidR="00F04E8A" w:rsidRDefault="00F04E8A" w:rsidP="007128FC">
      <w:pPr>
        <w:pStyle w:val="TableParagraph"/>
        <w:ind w:left="166"/>
        <w:jc w:val="center"/>
        <w:rPr>
          <w:b/>
          <w:sz w:val="28"/>
        </w:rPr>
      </w:pPr>
    </w:p>
    <w:p w:rsidR="007128FC" w:rsidRPr="00927238" w:rsidRDefault="007128FC" w:rsidP="007128FC">
      <w:pPr>
        <w:pStyle w:val="TableParagraph"/>
        <w:ind w:left="166"/>
        <w:jc w:val="center"/>
        <w:rPr>
          <w:b/>
          <w:sz w:val="28"/>
        </w:rPr>
      </w:pPr>
      <w:r w:rsidRPr="00927238">
        <w:rPr>
          <w:b/>
          <w:sz w:val="28"/>
        </w:rPr>
        <w:lastRenderedPageBreak/>
        <w:t>ЗМІСТ</w:t>
      </w:r>
    </w:p>
    <w:p w:rsidR="007128FC" w:rsidRPr="00927238" w:rsidRDefault="007128FC" w:rsidP="007128FC">
      <w:pPr>
        <w:pStyle w:val="TableParagraph"/>
        <w:rPr>
          <w:sz w:val="30"/>
        </w:rPr>
      </w:pPr>
    </w:p>
    <w:p w:rsidR="007128FC" w:rsidRPr="00927238" w:rsidRDefault="007128FC" w:rsidP="007128FC">
      <w:pPr>
        <w:pStyle w:val="TableParagraph"/>
        <w:spacing w:before="6"/>
        <w:rPr>
          <w:sz w:val="34"/>
        </w:rPr>
      </w:pPr>
    </w:p>
    <w:p w:rsidR="007128FC" w:rsidRPr="00927238" w:rsidRDefault="007128FC" w:rsidP="007128FC">
      <w:pPr>
        <w:pStyle w:val="TableParagraph"/>
        <w:numPr>
          <w:ilvl w:val="0"/>
          <w:numId w:val="2"/>
        </w:numPr>
        <w:tabs>
          <w:tab w:val="left" w:pos="1334"/>
          <w:tab w:val="left" w:pos="7798"/>
          <w:tab w:val="left" w:pos="9831"/>
        </w:tabs>
        <w:rPr>
          <w:sz w:val="28"/>
        </w:rPr>
      </w:pPr>
      <w:r w:rsidRPr="00927238">
        <w:rPr>
          <w:sz w:val="28"/>
        </w:rPr>
        <w:t>НАЙМЕНУВАННЯ</w:t>
      </w:r>
      <w:r w:rsidRPr="00927238">
        <w:rPr>
          <w:spacing w:val="-4"/>
          <w:sz w:val="28"/>
        </w:rPr>
        <w:t xml:space="preserve"> </w:t>
      </w:r>
      <w:r w:rsidRPr="00927238">
        <w:rPr>
          <w:sz w:val="28"/>
        </w:rPr>
        <w:t>І</w:t>
      </w:r>
      <w:r w:rsidRPr="00927238">
        <w:rPr>
          <w:spacing w:val="-4"/>
          <w:sz w:val="28"/>
        </w:rPr>
        <w:t xml:space="preserve"> </w:t>
      </w:r>
      <w:r w:rsidRPr="00927238">
        <w:rPr>
          <w:sz w:val="28"/>
        </w:rPr>
        <w:t>ОБЛАСТЬ</w:t>
      </w:r>
      <w:r w:rsidRPr="00927238">
        <w:rPr>
          <w:spacing w:val="-3"/>
          <w:sz w:val="28"/>
        </w:rPr>
        <w:t xml:space="preserve"> </w:t>
      </w:r>
      <w:r w:rsidRPr="00927238">
        <w:rPr>
          <w:sz w:val="28"/>
        </w:rPr>
        <w:t>ЗАСТОСУВАННЯ</w:t>
      </w:r>
      <w:r w:rsidRPr="00927238">
        <w:rPr>
          <w:sz w:val="28"/>
        </w:rPr>
        <w:tab/>
        <w:t>..…………….</w:t>
      </w:r>
      <w:r w:rsidRPr="00927238">
        <w:rPr>
          <w:sz w:val="28"/>
        </w:rPr>
        <w:tab/>
        <w:t>2</w:t>
      </w:r>
    </w:p>
    <w:p w:rsidR="007128FC" w:rsidRPr="00927238" w:rsidRDefault="007128FC" w:rsidP="007128FC">
      <w:pPr>
        <w:pStyle w:val="TableParagraph"/>
        <w:numPr>
          <w:ilvl w:val="0"/>
          <w:numId w:val="2"/>
        </w:numPr>
        <w:tabs>
          <w:tab w:val="left" w:pos="1334"/>
          <w:tab w:val="right" w:leader="dot" w:pos="9972"/>
        </w:tabs>
        <w:spacing w:before="160"/>
        <w:rPr>
          <w:sz w:val="28"/>
        </w:rPr>
      </w:pPr>
      <w:r w:rsidRPr="00927238">
        <w:rPr>
          <w:sz w:val="28"/>
        </w:rPr>
        <w:t>ПІДСТАВИ</w:t>
      </w:r>
      <w:r w:rsidRPr="00927238">
        <w:rPr>
          <w:spacing w:val="1"/>
          <w:sz w:val="28"/>
        </w:rPr>
        <w:t xml:space="preserve"> </w:t>
      </w:r>
      <w:r w:rsidRPr="00927238">
        <w:rPr>
          <w:sz w:val="28"/>
        </w:rPr>
        <w:t>ДЛЯ</w:t>
      </w:r>
      <w:r w:rsidRPr="00927238">
        <w:rPr>
          <w:spacing w:val="-1"/>
          <w:sz w:val="28"/>
        </w:rPr>
        <w:t xml:space="preserve"> </w:t>
      </w:r>
      <w:r w:rsidRPr="00927238">
        <w:rPr>
          <w:sz w:val="28"/>
        </w:rPr>
        <w:t>РОЗРОБКИ</w:t>
      </w:r>
      <w:r w:rsidRPr="00927238">
        <w:rPr>
          <w:sz w:val="28"/>
        </w:rPr>
        <w:tab/>
        <w:t>2</w:t>
      </w:r>
    </w:p>
    <w:p w:rsidR="007128FC" w:rsidRPr="00927238" w:rsidRDefault="007128FC" w:rsidP="007128FC">
      <w:pPr>
        <w:pStyle w:val="TableParagraph"/>
        <w:numPr>
          <w:ilvl w:val="0"/>
          <w:numId w:val="2"/>
        </w:numPr>
        <w:tabs>
          <w:tab w:val="left" w:pos="1334"/>
          <w:tab w:val="right" w:pos="9972"/>
        </w:tabs>
        <w:spacing w:before="163"/>
        <w:rPr>
          <w:sz w:val="28"/>
        </w:rPr>
      </w:pPr>
      <w:r w:rsidRPr="00927238">
        <w:rPr>
          <w:sz w:val="28"/>
        </w:rPr>
        <w:t>МЕТА</w:t>
      </w:r>
      <w:r w:rsidRPr="00927238">
        <w:rPr>
          <w:spacing w:val="-1"/>
          <w:sz w:val="28"/>
        </w:rPr>
        <w:t xml:space="preserve"> </w:t>
      </w:r>
      <w:r w:rsidRPr="00927238">
        <w:rPr>
          <w:sz w:val="28"/>
        </w:rPr>
        <w:t>І</w:t>
      </w:r>
      <w:r w:rsidRPr="00927238">
        <w:rPr>
          <w:spacing w:val="-4"/>
          <w:sz w:val="28"/>
        </w:rPr>
        <w:t xml:space="preserve"> </w:t>
      </w:r>
      <w:r w:rsidRPr="00927238">
        <w:rPr>
          <w:sz w:val="28"/>
        </w:rPr>
        <w:t>ПРИЗНАЧЕННЯ</w:t>
      </w:r>
      <w:r w:rsidRPr="00927238">
        <w:rPr>
          <w:spacing w:val="-2"/>
          <w:sz w:val="28"/>
        </w:rPr>
        <w:t xml:space="preserve"> </w:t>
      </w:r>
      <w:r w:rsidRPr="00927238">
        <w:rPr>
          <w:sz w:val="28"/>
        </w:rPr>
        <w:t>РОЗРОБКИ......……………………………</w:t>
      </w:r>
      <w:r w:rsidRPr="00927238">
        <w:rPr>
          <w:sz w:val="28"/>
        </w:rPr>
        <w:tab/>
        <w:t>2</w:t>
      </w:r>
    </w:p>
    <w:p w:rsidR="007128FC" w:rsidRPr="00927238" w:rsidRDefault="007128FC" w:rsidP="007128FC">
      <w:pPr>
        <w:pStyle w:val="TableParagraph"/>
        <w:numPr>
          <w:ilvl w:val="0"/>
          <w:numId w:val="2"/>
        </w:numPr>
        <w:tabs>
          <w:tab w:val="left" w:pos="1334"/>
          <w:tab w:val="right" w:leader="dot" w:pos="9972"/>
        </w:tabs>
        <w:spacing w:before="161"/>
        <w:rPr>
          <w:sz w:val="28"/>
        </w:rPr>
      </w:pPr>
      <w:r w:rsidRPr="00927238">
        <w:rPr>
          <w:sz w:val="28"/>
        </w:rPr>
        <w:t>ДЖЕРЕЛА</w:t>
      </w:r>
      <w:r w:rsidRPr="00927238">
        <w:rPr>
          <w:spacing w:val="1"/>
          <w:sz w:val="28"/>
        </w:rPr>
        <w:t xml:space="preserve"> </w:t>
      </w:r>
      <w:r w:rsidRPr="00927238">
        <w:rPr>
          <w:sz w:val="28"/>
        </w:rPr>
        <w:t>РОЗРОБКИ</w:t>
      </w:r>
      <w:r w:rsidRPr="00927238">
        <w:rPr>
          <w:sz w:val="28"/>
        </w:rPr>
        <w:tab/>
        <w:t>2</w:t>
      </w:r>
    </w:p>
    <w:p w:rsidR="007128FC" w:rsidRPr="00927238" w:rsidRDefault="007128FC" w:rsidP="007128FC">
      <w:pPr>
        <w:pStyle w:val="TableParagraph"/>
        <w:numPr>
          <w:ilvl w:val="0"/>
          <w:numId w:val="2"/>
        </w:numPr>
        <w:tabs>
          <w:tab w:val="left" w:pos="1334"/>
          <w:tab w:val="right" w:leader="dot" w:pos="9972"/>
        </w:tabs>
        <w:spacing w:before="160"/>
        <w:rPr>
          <w:sz w:val="28"/>
        </w:rPr>
      </w:pPr>
      <w:r w:rsidRPr="00927238">
        <w:rPr>
          <w:sz w:val="28"/>
        </w:rPr>
        <w:t>ТЕХНІЧНІ ВИМОГИ</w:t>
      </w:r>
      <w:r w:rsidRPr="00927238">
        <w:rPr>
          <w:sz w:val="28"/>
        </w:rPr>
        <w:tab/>
        <w:t>3</w:t>
      </w:r>
    </w:p>
    <w:p w:rsidR="007128FC" w:rsidRPr="00927238" w:rsidRDefault="007128FC" w:rsidP="007128FC">
      <w:pPr>
        <w:pStyle w:val="TableParagraph"/>
        <w:numPr>
          <w:ilvl w:val="1"/>
          <w:numId w:val="2"/>
        </w:numPr>
        <w:tabs>
          <w:tab w:val="left" w:pos="2750"/>
          <w:tab w:val="left" w:pos="2751"/>
          <w:tab w:val="right" w:leader="dot" w:pos="9972"/>
        </w:tabs>
        <w:spacing w:before="161"/>
        <w:rPr>
          <w:sz w:val="28"/>
        </w:rPr>
      </w:pPr>
      <w:r w:rsidRPr="00927238">
        <w:rPr>
          <w:sz w:val="28"/>
        </w:rPr>
        <w:t>Вимоги</w:t>
      </w:r>
      <w:r w:rsidRPr="00927238">
        <w:rPr>
          <w:spacing w:val="-4"/>
          <w:sz w:val="28"/>
        </w:rPr>
        <w:t xml:space="preserve"> </w:t>
      </w:r>
      <w:r w:rsidRPr="00927238">
        <w:rPr>
          <w:sz w:val="28"/>
        </w:rPr>
        <w:t>до</w:t>
      </w:r>
      <w:r w:rsidRPr="00927238">
        <w:rPr>
          <w:spacing w:val="-3"/>
          <w:sz w:val="28"/>
        </w:rPr>
        <w:t xml:space="preserve"> </w:t>
      </w:r>
      <w:r w:rsidRPr="00927238">
        <w:rPr>
          <w:sz w:val="28"/>
        </w:rPr>
        <w:t>розробленого</w:t>
      </w:r>
      <w:r w:rsidRPr="00927238">
        <w:rPr>
          <w:spacing w:val="1"/>
          <w:sz w:val="28"/>
        </w:rPr>
        <w:t xml:space="preserve"> </w:t>
      </w:r>
      <w:r w:rsidRPr="00927238">
        <w:rPr>
          <w:sz w:val="28"/>
        </w:rPr>
        <w:t>продукту</w:t>
      </w:r>
      <w:r w:rsidRPr="00927238">
        <w:rPr>
          <w:sz w:val="28"/>
        </w:rPr>
        <w:tab/>
        <w:t>3</w:t>
      </w:r>
    </w:p>
    <w:p w:rsidR="007128FC" w:rsidRPr="00927238" w:rsidRDefault="007128FC" w:rsidP="007128FC">
      <w:pPr>
        <w:pStyle w:val="TableParagraph"/>
        <w:numPr>
          <w:ilvl w:val="1"/>
          <w:numId w:val="2"/>
        </w:numPr>
        <w:tabs>
          <w:tab w:val="left" w:pos="2750"/>
          <w:tab w:val="left" w:pos="2751"/>
          <w:tab w:val="right" w:leader="dot" w:pos="9972"/>
        </w:tabs>
        <w:spacing w:before="163"/>
        <w:rPr>
          <w:sz w:val="28"/>
        </w:rPr>
      </w:pPr>
      <w:r w:rsidRPr="00927238">
        <w:rPr>
          <w:sz w:val="28"/>
        </w:rPr>
        <w:t>Вимоги</w:t>
      </w:r>
      <w:r w:rsidRPr="00927238">
        <w:rPr>
          <w:spacing w:val="-3"/>
          <w:sz w:val="28"/>
        </w:rPr>
        <w:t xml:space="preserve"> </w:t>
      </w:r>
      <w:r w:rsidRPr="00927238">
        <w:rPr>
          <w:sz w:val="28"/>
        </w:rPr>
        <w:t>до</w:t>
      </w:r>
      <w:r w:rsidRPr="00927238">
        <w:rPr>
          <w:spacing w:val="-2"/>
          <w:sz w:val="28"/>
        </w:rPr>
        <w:t xml:space="preserve"> </w:t>
      </w:r>
      <w:r w:rsidRPr="00927238">
        <w:rPr>
          <w:sz w:val="28"/>
        </w:rPr>
        <w:t>програмного</w:t>
      </w:r>
      <w:r w:rsidRPr="00927238">
        <w:rPr>
          <w:spacing w:val="2"/>
          <w:sz w:val="28"/>
        </w:rPr>
        <w:t xml:space="preserve"> </w:t>
      </w:r>
      <w:r w:rsidRPr="00927238">
        <w:rPr>
          <w:sz w:val="28"/>
        </w:rPr>
        <w:t>забезпечення</w:t>
      </w:r>
      <w:r w:rsidRPr="00927238">
        <w:rPr>
          <w:sz w:val="28"/>
        </w:rPr>
        <w:tab/>
        <w:t>3</w:t>
      </w:r>
    </w:p>
    <w:p w:rsidR="007128FC" w:rsidRPr="00927238" w:rsidRDefault="007128FC" w:rsidP="007128FC">
      <w:pPr>
        <w:pStyle w:val="TableParagraph"/>
        <w:numPr>
          <w:ilvl w:val="1"/>
          <w:numId w:val="2"/>
        </w:numPr>
        <w:tabs>
          <w:tab w:val="left" w:pos="2750"/>
          <w:tab w:val="left" w:pos="2751"/>
          <w:tab w:val="right" w:pos="9972"/>
        </w:tabs>
        <w:spacing w:before="160"/>
        <w:rPr>
          <w:sz w:val="28"/>
        </w:rPr>
      </w:pPr>
      <w:r w:rsidRPr="00927238">
        <w:rPr>
          <w:sz w:val="28"/>
        </w:rPr>
        <w:t>Вимоги</w:t>
      </w:r>
      <w:r w:rsidRPr="00927238">
        <w:rPr>
          <w:spacing w:val="-5"/>
          <w:sz w:val="28"/>
        </w:rPr>
        <w:t xml:space="preserve"> </w:t>
      </w:r>
      <w:r w:rsidRPr="00927238">
        <w:rPr>
          <w:sz w:val="28"/>
        </w:rPr>
        <w:t>до апаратної частини  …………………………...</w:t>
      </w:r>
      <w:r w:rsidRPr="00927238">
        <w:rPr>
          <w:sz w:val="28"/>
        </w:rPr>
        <w:tab/>
        <w:t>3</w:t>
      </w:r>
    </w:p>
    <w:p w:rsidR="007128FC" w:rsidRDefault="007128FC" w:rsidP="007128FC">
      <w:pPr>
        <w:spacing w:before="234"/>
        <w:ind w:left="993" w:right="423"/>
        <w:rPr>
          <w:rFonts w:ascii="Times New Roman" w:hAnsi="Times New Roman"/>
          <w:sz w:val="28"/>
        </w:rPr>
      </w:pPr>
      <w:r w:rsidRPr="00927238">
        <w:rPr>
          <w:sz w:val="28"/>
        </w:rPr>
        <w:t>6.</w:t>
      </w:r>
      <w:r w:rsidRPr="00927238">
        <w:rPr>
          <w:spacing w:val="-3"/>
          <w:sz w:val="28"/>
        </w:rPr>
        <w:t xml:space="preserve"> </w:t>
      </w:r>
      <w:r w:rsidRPr="00927238">
        <w:rPr>
          <w:sz w:val="28"/>
        </w:rPr>
        <w:t>ЕТАПИ</w:t>
      </w:r>
      <w:r w:rsidRPr="00927238">
        <w:rPr>
          <w:spacing w:val="-2"/>
          <w:sz w:val="28"/>
        </w:rPr>
        <w:t xml:space="preserve"> </w:t>
      </w:r>
      <w:r w:rsidRPr="00927238">
        <w:rPr>
          <w:sz w:val="28"/>
        </w:rPr>
        <w:t>РОЗРОБКИ</w:t>
      </w:r>
      <w:r w:rsidRPr="00927238">
        <w:rPr>
          <w:sz w:val="28"/>
        </w:rPr>
        <w:tab/>
        <w:t>……………………</w:t>
      </w:r>
      <w:r>
        <w:rPr>
          <w:sz w:val="28"/>
        </w:rPr>
        <w:t>……………………………</w:t>
      </w:r>
      <w:r w:rsidRPr="00927238">
        <w:rPr>
          <w:sz w:val="28"/>
        </w:rPr>
        <w:t>………………………………….4</w:t>
      </w:r>
    </w:p>
    <w:p w:rsidR="007128FC" w:rsidRDefault="007128FC" w:rsidP="007128FC">
      <w:pPr>
        <w:spacing w:before="234"/>
        <w:ind w:left="777" w:right="651"/>
        <w:rPr>
          <w:rFonts w:ascii="Times New Roman" w:hAnsi="Times New Roman"/>
          <w:sz w:val="28"/>
        </w:rPr>
      </w:pPr>
    </w:p>
    <w:p w:rsidR="007128FC" w:rsidRDefault="007128FC" w:rsidP="007128FC">
      <w:pPr>
        <w:spacing w:before="234"/>
        <w:ind w:left="777" w:right="651"/>
        <w:rPr>
          <w:rFonts w:ascii="Times New Roman" w:hAnsi="Times New Roman"/>
          <w:sz w:val="28"/>
        </w:rPr>
      </w:pPr>
    </w:p>
    <w:p w:rsidR="007128FC" w:rsidRDefault="007128FC" w:rsidP="007128FC">
      <w:pPr>
        <w:spacing w:before="234"/>
        <w:ind w:left="777" w:right="651"/>
        <w:rPr>
          <w:rFonts w:ascii="Times New Roman" w:hAnsi="Times New Roman"/>
          <w:sz w:val="28"/>
        </w:rPr>
      </w:pPr>
    </w:p>
    <w:p w:rsidR="007128FC" w:rsidRDefault="007128FC" w:rsidP="007128FC">
      <w:pPr>
        <w:spacing w:before="234"/>
        <w:ind w:left="777" w:right="651"/>
        <w:rPr>
          <w:rFonts w:ascii="Times New Roman" w:hAnsi="Times New Roman"/>
          <w:sz w:val="28"/>
        </w:rPr>
      </w:pPr>
    </w:p>
    <w:p w:rsidR="007128FC" w:rsidRDefault="007128FC" w:rsidP="007128FC">
      <w:pPr>
        <w:spacing w:before="234"/>
        <w:ind w:left="777" w:right="651"/>
        <w:rPr>
          <w:rFonts w:ascii="Times New Roman" w:hAnsi="Times New Roman"/>
          <w:sz w:val="28"/>
        </w:rPr>
      </w:pPr>
    </w:p>
    <w:p w:rsidR="007128FC" w:rsidRDefault="007128FC" w:rsidP="007128FC">
      <w:pPr>
        <w:spacing w:before="234"/>
        <w:ind w:left="777" w:right="651"/>
        <w:rPr>
          <w:rFonts w:ascii="Times New Roman" w:hAnsi="Times New Roman"/>
          <w:sz w:val="28"/>
        </w:rPr>
      </w:pPr>
    </w:p>
    <w:p w:rsidR="007128FC" w:rsidRDefault="007128FC" w:rsidP="007128FC">
      <w:pPr>
        <w:spacing w:before="234"/>
        <w:ind w:left="777" w:right="651"/>
        <w:rPr>
          <w:rFonts w:ascii="Times New Roman" w:hAnsi="Times New Roman"/>
          <w:sz w:val="28"/>
        </w:rPr>
      </w:pPr>
    </w:p>
    <w:p w:rsidR="007128FC" w:rsidRDefault="007128FC" w:rsidP="007128FC">
      <w:pPr>
        <w:spacing w:before="234"/>
        <w:ind w:left="777" w:right="651"/>
        <w:rPr>
          <w:rFonts w:ascii="Times New Roman" w:hAnsi="Times New Roman"/>
          <w:sz w:val="28"/>
        </w:rPr>
      </w:pPr>
    </w:p>
    <w:p w:rsidR="007128FC" w:rsidRDefault="007128FC" w:rsidP="007128FC">
      <w:pPr>
        <w:spacing w:before="234"/>
        <w:ind w:left="777" w:right="651"/>
        <w:rPr>
          <w:rFonts w:ascii="Times New Roman" w:hAnsi="Times New Roman"/>
          <w:sz w:val="28"/>
        </w:rPr>
      </w:pPr>
    </w:p>
    <w:p w:rsidR="007128FC" w:rsidRDefault="007128FC" w:rsidP="007128FC">
      <w:pPr>
        <w:spacing w:before="234"/>
        <w:ind w:left="777" w:right="651"/>
        <w:rPr>
          <w:rFonts w:ascii="Times New Roman" w:hAnsi="Times New Roman"/>
          <w:sz w:val="28"/>
        </w:rPr>
      </w:pPr>
    </w:p>
    <w:p w:rsidR="007128FC" w:rsidRDefault="007128FC" w:rsidP="007128FC">
      <w:pPr>
        <w:spacing w:before="234"/>
        <w:ind w:left="777" w:right="651"/>
        <w:rPr>
          <w:rFonts w:ascii="Times New Roman" w:hAnsi="Times New Roman"/>
          <w:sz w:val="28"/>
        </w:rPr>
      </w:pPr>
    </w:p>
    <w:p w:rsidR="007128FC" w:rsidRDefault="007128FC" w:rsidP="007128FC">
      <w:pPr>
        <w:spacing w:before="234"/>
        <w:ind w:left="777" w:right="651"/>
        <w:rPr>
          <w:rFonts w:ascii="Times New Roman" w:hAnsi="Times New Roman"/>
          <w:sz w:val="28"/>
        </w:rPr>
      </w:pPr>
    </w:p>
    <w:p w:rsidR="007128FC" w:rsidRDefault="007128FC" w:rsidP="007128FC">
      <w:pPr>
        <w:spacing w:before="234"/>
        <w:ind w:left="777" w:right="651"/>
        <w:rPr>
          <w:rFonts w:ascii="Times New Roman" w:hAnsi="Times New Roman"/>
          <w:sz w:val="28"/>
        </w:rPr>
        <w:sectPr w:rsidR="007128FC" w:rsidSect="007128FC">
          <w:headerReference w:type="default" r:id="rId21"/>
          <w:type w:val="continuous"/>
          <w:pgSz w:w="11906" w:h="16838" w:code="9"/>
          <w:pgMar w:top="284" w:right="284" w:bottom="284" w:left="1134" w:header="720" w:footer="720" w:gutter="0"/>
          <w:cols w:space="708"/>
          <w:docGrid w:linePitch="360"/>
        </w:sectPr>
      </w:pPr>
    </w:p>
    <w:p w:rsidR="007128FC" w:rsidRPr="00927238" w:rsidRDefault="007128FC" w:rsidP="007128FC">
      <w:pPr>
        <w:pStyle w:val="TableParagraph"/>
        <w:numPr>
          <w:ilvl w:val="0"/>
          <w:numId w:val="3"/>
        </w:numPr>
        <w:tabs>
          <w:tab w:val="left" w:pos="1552"/>
        </w:tabs>
        <w:ind w:hanging="361"/>
        <w:rPr>
          <w:b/>
          <w:sz w:val="28"/>
        </w:rPr>
      </w:pPr>
      <w:r w:rsidRPr="00927238">
        <w:rPr>
          <w:b/>
          <w:sz w:val="28"/>
        </w:rPr>
        <w:lastRenderedPageBreak/>
        <w:t>НАЙМЕНУВАННЯ</w:t>
      </w:r>
      <w:r w:rsidRPr="00927238">
        <w:rPr>
          <w:b/>
          <w:spacing w:val="-2"/>
          <w:sz w:val="28"/>
        </w:rPr>
        <w:t xml:space="preserve"> </w:t>
      </w:r>
      <w:r w:rsidRPr="00927238">
        <w:rPr>
          <w:b/>
          <w:sz w:val="28"/>
        </w:rPr>
        <w:t>І</w:t>
      </w:r>
      <w:r w:rsidRPr="00927238">
        <w:rPr>
          <w:b/>
          <w:spacing w:val="-3"/>
          <w:sz w:val="28"/>
        </w:rPr>
        <w:t xml:space="preserve"> </w:t>
      </w:r>
      <w:r w:rsidRPr="00927238">
        <w:rPr>
          <w:b/>
          <w:sz w:val="28"/>
        </w:rPr>
        <w:t>ОБЛАСТЬ</w:t>
      </w:r>
      <w:r w:rsidRPr="00927238">
        <w:rPr>
          <w:b/>
          <w:spacing w:val="-4"/>
          <w:sz w:val="28"/>
        </w:rPr>
        <w:t xml:space="preserve"> </w:t>
      </w:r>
      <w:r w:rsidRPr="00927238">
        <w:rPr>
          <w:b/>
          <w:sz w:val="28"/>
        </w:rPr>
        <w:t>ЗАСТОСУВАННЯ</w:t>
      </w:r>
    </w:p>
    <w:p w:rsidR="007128FC" w:rsidRPr="00927238" w:rsidRDefault="007128FC" w:rsidP="007128FC">
      <w:pPr>
        <w:pStyle w:val="TableParagraph"/>
        <w:rPr>
          <w:sz w:val="30"/>
        </w:rPr>
      </w:pPr>
    </w:p>
    <w:p w:rsidR="007128FC" w:rsidRPr="00927238" w:rsidRDefault="007128FC" w:rsidP="007128FC">
      <w:pPr>
        <w:pStyle w:val="TableParagraph"/>
        <w:spacing w:before="231"/>
        <w:ind w:left="1190"/>
        <w:rPr>
          <w:sz w:val="28"/>
        </w:rPr>
      </w:pPr>
      <w:r w:rsidRPr="00927238">
        <w:rPr>
          <w:sz w:val="28"/>
        </w:rPr>
        <w:t>Найменування:</w:t>
      </w:r>
      <w:r w:rsidRPr="00927238">
        <w:rPr>
          <w:spacing w:val="-6"/>
          <w:sz w:val="28"/>
        </w:rPr>
        <w:t xml:space="preserve"> </w:t>
      </w:r>
      <w:r w:rsidR="00F04E8A" w:rsidRPr="00F04E8A">
        <w:rPr>
          <w:sz w:val="28"/>
        </w:rPr>
        <w:t>Автоматизована конфігурація апаратного забезпечення ПК</w:t>
      </w:r>
      <w:r w:rsidRPr="00927238">
        <w:rPr>
          <w:sz w:val="28"/>
        </w:rPr>
        <w:t>.</w:t>
      </w:r>
    </w:p>
    <w:p w:rsidR="007128FC" w:rsidRPr="00927238" w:rsidRDefault="007128FC" w:rsidP="007128FC">
      <w:pPr>
        <w:pStyle w:val="TableParagraph"/>
        <w:spacing w:before="161" w:line="360" w:lineRule="auto"/>
        <w:ind w:left="708" w:right="464"/>
        <w:rPr>
          <w:sz w:val="28"/>
        </w:rPr>
      </w:pPr>
      <w:r w:rsidRPr="00927238">
        <w:rPr>
          <w:sz w:val="28"/>
        </w:rPr>
        <w:t>Область</w:t>
      </w:r>
      <w:r w:rsidRPr="00927238">
        <w:rPr>
          <w:spacing w:val="1"/>
          <w:sz w:val="28"/>
        </w:rPr>
        <w:t xml:space="preserve"> </w:t>
      </w:r>
      <w:r w:rsidRPr="00927238">
        <w:rPr>
          <w:sz w:val="28"/>
        </w:rPr>
        <w:t>застосування:</w:t>
      </w:r>
      <w:r w:rsidRPr="00927238">
        <w:rPr>
          <w:spacing w:val="1"/>
          <w:sz w:val="28"/>
        </w:rPr>
        <w:t xml:space="preserve"> </w:t>
      </w:r>
      <w:r w:rsidR="00F04E8A">
        <w:rPr>
          <w:sz w:val="28"/>
        </w:rPr>
        <w:t>електронна комерція</w:t>
      </w:r>
      <w:r w:rsidRPr="00927238">
        <w:rPr>
          <w:sz w:val="28"/>
        </w:rPr>
        <w:t>.</w:t>
      </w:r>
    </w:p>
    <w:p w:rsidR="007128FC" w:rsidRPr="00927238" w:rsidRDefault="007128FC" w:rsidP="007128FC">
      <w:pPr>
        <w:pStyle w:val="TableParagraph"/>
        <w:spacing w:before="9"/>
        <w:rPr>
          <w:sz w:val="41"/>
        </w:rPr>
      </w:pPr>
    </w:p>
    <w:p w:rsidR="007128FC" w:rsidRPr="00927238" w:rsidRDefault="007128FC" w:rsidP="007128FC">
      <w:pPr>
        <w:pStyle w:val="TableParagraph"/>
        <w:numPr>
          <w:ilvl w:val="0"/>
          <w:numId w:val="3"/>
        </w:numPr>
        <w:tabs>
          <w:tab w:val="left" w:pos="1552"/>
        </w:tabs>
        <w:spacing w:before="1"/>
        <w:ind w:hanging="361"/>
        <w:rPr>
          <w:b/>
          <w:sz w:val="28"/>
        </w:rPr>
      </w:pPr>
      <w:r w:rsidRPr="00927238">
        <w:rPr>
          <w:b/>
          <w:sz w:val="28"/>
        </w:rPr>
        <w:t>ПІДСТАВИ</w:t>
      </w:r>
      <w:r w:rsidRPr="00927238">
        <w:rPr>
          <w:b/>
          <w:spacing w:val="-4"/>
          <w:sz w:val="28"/>
        </w:rPr>
        <w:t xml:space="preserve"> </w:t>
      </w:r>
      <w:r w:rsidRPr="00927238">
        <w:rPr>
          <w:b/>
          <w:sz w:val="28"/>
        </w:rPr>
        <w:t>РОЗРОБКИ</w:t>
      </w:r>
    </w:p>
    <w:p w:rsidR="007128FC" w:rsidRPr="00927238" w:rsidRDefault="007128FC" w:rsidP="007128FC">
      <w:pPr>
        <w:pStyle w:val="TableParagraph"/>
        <w:rPr>
          <w:sz w:val="30"/>
        </w:rPr>
      </w:pPr>
    </w:p>
    <w:p w:rsidR="007128FC" w:rsidRDefault="007128FC" w:rsidP="007128FC">
      <w:pPr>
        <w:pStyle w:val="TableParagraph"/>
        <w:spacing w:before="229" w:line="360" w:lineRule="auto"/>
        <w:ind w:left="708" w:right="462" w:firstLine="568"/>
        <w:rPr>
          <w:sz w:val="28"/>
        </w:rPr>
      </w:pPr>
      <w:r w:rsidRPr="002459D7">
        <w:rPr>
          <w:sz w:val="28"/>
        </w:rPr>
        <w:t>Підставою</w:t>
      </w:r>
      <w:r w:rsidRPr="002459D7">
        <w:rPr>
          <w:spacing w:val="1"/>
          <w:sz w:val="28"/>
        </w:rPr>
        <w:t xml:space="preserve"> </w:t>
      </w:r>
      <w:r w:rsidRPr="002459D7">
        <w:rPr>
          <w:sz w:val="28"/>
        </w:rPr>
        <w:t>для</w:t>
      </w:r>
      <w:r w:rsidRPr="002459D7">
        <w:rPr>
          <w:spacing w:val="1"/>
          <w:sz w:val="28"/>
        </w:rPr>
        <w:t xml:space="preserve"> </w:t>
      </w:r>
      <w:r w:rsidRPr="002459D7">
        <w:rPr>
          <w:sz w:val="28"/>
        </w:rPr>
        <w:t>розробки</w:t>
      </w:r>
      <w:r w:rsidRPr="002459D7">
        <w:rPr>
          <w:spacing w:val="1"/>
          <w:sz w:val="28"/>
        </w:rPr>
        <w:t xml:space="preserve"> </w:t>
      </w:r>
      <w:r w:rsidRPr="002459D7">
        <w:rPr>
          <w:sz w:val="28"/>
        </w:rPr>
        <w:t>є</w:t>
      </w:r>
      <w:r w:rsidRPr="002459D7">
        <w:rPr>
          <w:spacing w:val="1"/>
          <w:sz w:val="28"/>
        </w:rPr>
        <w:t xml:space="preserve"> </w:t>
      </w:r>
      <w:r w:rsidRPr="002459D7">
        <w:rPr>
          <w:sz w:val="28"/>
        </w:rPr>
        <w:t>завдання</w:t>
      </w:r>
      <w:r w:rsidRPr="002459D7">
        <w:rPr>
          <w:spacing w:val="1"/>
          <w:sz w:val="28"/>
        </w:rPr>
        <w:t xml:space="preserve"> </w:t>
      </w:r>
      <w:r w:rsidRPr="002459D7">
        <w:rPr>
          <w:sz w:val="28"/>
        </w:rPr>
        <w:t>на</w:t>
      </w:r>
      <w:r w:rsidRPr="002459D7">
        <w:rPr>
          <w:spacing w:val="1"/>
          <w:sz w:val="28"/>
        </w:rPr>
        <w:t xml:space="preserve"> </w:t>
      </w:r>
      <w:r w:rsidRPr="002459D7">
        <w:rPr>
          <w:sz w:val="28"/>
        </w:rPr>
        <w:t>виконання</w:t>
      </w:r>
      <w:r w:rsidRPr="002459D7">
        <w:rPr>
          <w:spacing w:val="1"/>
          <w:sz w:val="28"/>
        </w:rPr>
        <w:t xml:space="preserve"> </w:t>
      </w:r>
      <w:r w:rsidRPr="002459D7">
        <w:rPr>
          <w:sz w:val="28"/>
        </w:rPr>
        <w:t>роботи</w:t>
      </w:r>
      <w:r w:rsidRPr="002459D7">
        <w:rPr>
          <w:spacing w:val="1"/>
          <w:sz w:val="28"/>
        </w:rPr>
        <w:t xml:space="preserve"> </w:t>
      </w:r>
      <w:r w:rsidRPr="002459D7">
        <w:rPr>
          <w:sz w:val="28"/>
        </w:rPr>
        <w:t>кваліфікаційно-освітнього рівня</w:t>
      </w:r>
      <w:r w:rsidRPr="002459D7">
        <w:rPr>
          <w:spacing w:val="1"/>
          <w:sz w:val="28"/>
        </w:rPr>
        <w:t xml:space="preserve"> </w:t>
      </w:r>
      <w:r w:rsidRPr="002459D7">
        <w:rPr>
          <w:sz w:val="28"/>
        </w:rPr>
        <w:t>«бакалавр</w:t>
      </w:r>
      <w:r w:rsidRPr="002459D7">
        <w:rPr>
          <w:spacing w:val="1"/>
          <w:sz w:val="28"/>
        </w:rPr>
        <w:t xml:space="preserve"> </w:t>
      </w:r>
      <w:r w:rsidRPr="002459D7">
        <w:rPr>
          <w:sz w:val="28"/>
        </w:rPr>
        <w:t>комп'ютерної</w:t>
      </w:r>
      <w:r w:rsidRPr="002459D7">
        <w:rPr>
          <w:spacing w:val="1"/>
          <w:sz w:val="28"/>
        </w:rPr>
        <w:t xml:space="preserve"> </w:t>
      </w:r>
      <w:r w:rsidRPr="002459D7">
        <w:rPr>
          <w:sz w:val="28"/>
        </w:rPr>
        <w:t>інженерії»,</w:t>
      </w:r>
      <w:r w:rsidRPr="002459D7">
        <w:rPr>
          <w:spacing w:val="1"/>
          <w:sz w:val="28"/>
        </w:rPr>
        <w:t xml:space="preserve"> </w:t>
      </w:r>
      <w:r w:rsidRPr="002459D7">
        <w:rPr>
          <w:sz w:val="28"/>
        </w:rPr>
        <w:t>затверджене кафедрою обчислювальної техніки Національного технічного</w:t>
      </w:r>
      <w:r w:rsidRPr="002459D7">
        <w:rPr>
          <w:spacing w:val="1"/>
          <w:sz w:val="28"/>
        </w:rPr>
        <w:t xml:space="preserve"> </w:t>
      </w:r>
      <w:r w:rsidRPr="002459D7">
        <w:rPr>
          <w:sz w:val="28"/>
        </w:rPr>
        <w:t>Університету України</w:t>
      </w:r>
      <w:r w:rsidRPr="002459D7">
        <w:rPr>
          <w:spacing w:val="-1"/>
          <w:sz w:val="28"/>
        </w:rPr>
        <w:t xml:space="preserve"> </w:t>
      </w:r>
      <w:r w:rsidRPr="002459D7">
        <w:rPr>
          <w:sz w:val="28"/>
        </w:rPr>
        <w:t>«Київський</w:t>
      </w:r>
      <w:r w:rsidRPr="002459D7">
        <w:rPr>
          <w:spacing w:val="-4"/>
          <w:sz w:val="28"/>
        </w:rPr>
        <w:t xml:space="preserve"> </w:t>
      </w:r>
      <w:r w:rsidRPr="002459D7">
        <w:rPr>
          <w:sz w:val="28"/>
        </w:rPr>
        <w:t>Політехнічний</w:t>
      </w:r>
      <w:r w:rsidRPr="002459D7">
        <w:rPr>
          <w:spacing w:val="-1"/>
          <w:sz w:val="28"/>
        </w:rPr>
        <w:t xml:space="preserve"> </w:t>
      </w:r>
      <w:r w:rsidRPr="002459D7">
        <w:rPr>
          <w:sz w:val="28"/>
        </w:rPr>
        <w:t>інститут імені Ігоря Сікорського».</w:t>
      </w:r>
    </w:p>
    <w:p w:rsidR="007128FC" w:rsidRPr="00927238" w:rsidRDefault="007128FC" w:rsidP="007128FC">
      <w:pPr>
        <w:pStyle w:val="TableParagraph"/>
        <w:spacing w:before="229" w:line="360" w:lineRule="auto"/>
        <w:ind w:left="908" w:right="462" w:firstLine="568"/>
        <w:rPr>
          <w:sz w:val="42"/>
        </w:rPr>
      </w:pPr>
    </w:p>
    <w:p w:rsidR="007128FC" w:rsidRPr="00927238" w:rsidRDefault="007128FC" w:rsidP="007128FC">
      <w:pPr>
        <w:pStyle w:val="TableParagraph"/>
        <w:numPr>
          <w:ilvl w:val="0"/>
          <w:numId w:val="3"/>
        </w:numPr>
        <w:tabs>
          <w:tab w:val="left" w:pos="1552"/>
        </w:tabs>
        <w:spacing w:before="1"/>
        <w:ind w:hanging="361"/>
        <w:rPr>
          <w:b/>
          <w:sz w:val="28"/>
        </w:rPr>
      </w:pPr>
      <w:r w:rsidRPr="00927238">
        <w:rPr>
          <w:b/>
          <w:sz w:val="28"/>
        </w:rPr>
        <w:t>МЕТА</w:t>
      </w:r>
      <w:r w:rsidRPr="00927238">
        <w:rPr>
          <w:b/>
          <w:spacing w:val="-2"/>
          <w:sz w:val="28"/>
        </w:rPr>
        <w:t xml:space="preserve"> </w:t>
      </w:r>
      <w:r w:rsidRPr="00927238">
        <w:rPr>
          <w:b/>
          <w:sz w:val="28"/>
        </w:rPr>
        <w:t>І</w:t>
      </w:r>
      <w:r w:rsidRPr="00927238">
        <w:rPr>
          <w:b/>
          <w:spacing w:val="-2"/>
          <w:sz w:val="28"/>
        </w:rPr>
        <w:t xml:space="preserve"> </w:t>
      </w:r>
      <w:r w:rsidRPr="00927238">
        <w:rPr>
          <w:b/>
          <w:sz w:val="28"/>
        </w:rPr>
        <w:t>ПРИЗНАЧАННЯ</w:t>
      </w:r>
      <w:r w:rsidRPr="00927238">
        <w:rPr>
          <w:b/>
          <w:spacing w:val="-3"/>
          <w:sz w:val="28"/>
        </w:rPr>
        <w:t xml:space="preserve"> </w:t>
      </w:r>
      <w:r w:rsidRPr="00927238">
        <w:rPr>
          <w:b/>
          <w:sz w:val="28"/>
        </w:rPr>
        <w:t>РОЗРОБКИ</w:t>
      </w:r>
    </w:p>
    <w:p w:rsidR="007128FC" w:rsidRPr="00927238" w:rsidRDefault="007128FC" w:rsidP="007128FC">
      <w:pPr>
        <w:pStyle w:val="TableParagraph"/>
        <w:rPr>
          <w:sz w:val="30"/>
        </w:rPr>
      </w:pPr>
    </w:p>
    <w:p w:rsidR="007128FC" w:rsidRPr="00927238" w:rsidRDefault="007128FC" w:rsidP="007128FC">
      <w:pPr>
        <w:pStyle w:val="TableParagraph"/>
        <w:spacing w:before="2"/>
        <w:rPr>
          <w:sz w:val="28"/>
        </w:rPr>
      </w:pPr>
    </w:p>
    <w:p w:rsidR="007128FC" w:rsidRPr="00927238" w:rsidRDefault="007128FC" w:rsidP="007128FC">
      <w:pPr>
        <w:pStyle w:val="TableParagraph"/>
        <w:spacing w:line="360" w:lineRule="auto"/>
        <w:ind w:left="708" w:right="456" w:firstLine="568"/>
        <w:rPr>
          <w:sz w:val="28"/>
        </w:rPr>
      </w:pPr>
      <w:r w:rsidRPr="00927238">
        <w:rPr>
          <w:sz w:val="28"/>
        </w:rPr>
        <w:t>Метою даного проєкту</w:t>
      </w:r>
      <w:r w:rsidRPr="00927238">
        <w:rPr>
          <w:spacing w:val="1"/>
          <w:sz w:val="28"/>
        </w:rPr>
        <w:t xml:space="preserve"> </w:t>
      </w:r>
      <w:r w:rsidRPr="00927238">
        <w:rPr>
          <w:sz w:val="28"/>
        </w:rPr>
        <w:t xml:space="preserve">є </w:t>
      </w:r>
      <w:r w:rsidR="00B3517F">
        <w:rPr>
          <w:sz w:val="28"/>
          <w:lang w:val="ru-UA"/>
        </w:rPr>
        <w:t>а</w:t>
      </w:r>
      <w:r w:rsidR="00B3517F" w:rsidRPr="00B3517F">
        <w:rPr>
          <w:sz w:val="28"/>
          <w:lang w:val="ru-UA"/>
        </w:rPr>
        <w:t>втоматизована конфігурація апаратного забезпечення ПК.</w:t>
      </w:r>
    </w:p>
    <w:p w:rsidR="007128FC" w:rsidRPr="00927238" w:rsidRDefault="007128FC" w:rsidP="007128FC">
      <w:pPr>
        <w:pStyle w:val="TableParagraph"/>
        <w:spacing w:before="4"/>
        <w:rPr>
          <w:sz w:val="44"/>
        </w:rPr>
      </w:pPr>
    </w:p>
    <w:p w:rsidR="007128FC" w:rsidRPr="00927238" w:rsidRDefault="007128FC" w:rsidP="007128FC">
      <w:pPr>
        <w:pStyle w:val="TableParagraph"/>
        <w:numPr>
          <w:ilvl w:val="0"/>
          <w:numId w:val="3"/>
        </w:numPr>
        <w:tabs>
          <w:tab w:val="left" w:pos="1552"/>
        </w:tabs>
        <w:ind w:hanging="361"/>
        <w:rPr>
          <w:b/>
          <w:sz w:val="28"/>
        </w:rPr>
      </w:pPr>
      <w:r w:rsidRPr="00927238">
        <w:rPr>
          <w:b/>
          <w:sz w:val="28"/>
        </w:rPr>
        <w:t>ДЖЕРЕЛА</w:t>
      </w:r>
      <w:r w:rsidRPr="00927238">
        <w:rPr>
          <w:b/>
          <w:spacing w:val="-6"/>
          <w:sz w:val="28"/>
        </w:rPr>
        <w:t xml:space="preserve"> </w:t>
      </w:r>
      <w:r w:rsidRPr="00927238">
        <w:rPr>
          <w:b/>
          <w:sz w:val="28"/>
        </w:rPr>
        <w:t>РОЗРОБКИ</w:t>
      </w:r>
    </w:p>
    <w:p w:rsidR="007128FC" w:rsidRPr="00927238" w:rsidRDefault="007128FC" w:rsidP="007128FC">
      <w:pPr>
        <w:pStyle w:val="TableParagraph"/>
        <w:rPr>
          <w:sz w:val="30"/>
        </w:rPr>
      </w:pPr>
    </w:p>
    <w:p w:rsidR="007128FC" w:rsidRDefault="007128FC" w:rsidP="00E406EC">
      <w:pPr>
        <w:spacing w:before="234"/>
        <w:ind w:left="708" w:right="651"/>
        <w:rPr>
          <w:sz w:val="28"/>
        </w:rPr>
      </w:pPr>
      <w:r w:rsidRPr="00927238">
        <w:rPr>
          <w:sz w:val="28"/>
        </w:rPr>
        <w:t>Джерелом розробки є науково-технічна література з теорії та практики</w:t>
      </w:r>
      <w:r w:rsidRPr="00927238">
        <w:rPr>
          <w:spacing w:val="-67"/>
          <w:sz w:val="28"/>
        </w:rPr>
        <w:t xml:space="preserve"> </w:t>
      </w:r>
      <w:r w:rsidRPr="00927238">
        <w:rPr>
          <w:sz w:val="28"/>
        </w:rPr>
        <w:t>основ</w:t>
      </w:r>
      <w:r w:rsidRPr="00927238">
        <w:rPr>
          <w:spacing w:val="1"/>
          <w:sz w:val="28"/>
        </w:rPr>
        <w:t xml:space="preserve"> </w:t>
      </w:r>
      <w:r w:rsidRPr="00927238">
        <w:rPr>
          <w:sz w:val="28"/>
        </w:rPr>
        <w:t>операційних</w:t>
      </w:r>
      <w:r w:rsidRPr="00927238">
        <w:rPr>
          <w:spacing w:val="1"/>
          <w:sz w:val="28"/>
        </w:rPr>
        <w:t xml:space="preserve"> </w:t>
      </w:r>
      <w:r w:rsidRPr="00927238">
        <w:rPr>
          <w:sz w:val="28"/>
        </w:rPr>
        <w:t>систем,</w:t>
      </w:r>
      <w:r w:rsidRPr="00927238">
        <w:rPr>
          <w:spacing w:val="1"/>
          <w:sz w:val="28"/>
        </w:rPr>
        <w:t xml:space="preserve"> </w:t>
      </w:r>
      <w:r w:rsidRPr="00927238">
        <w:rPr>
          <w:sz w:val="28"/>
        </w:rPr>
        <w:t>технічна</w:t>
      </w:r>
      <w:r w:rsidRPr="00927238">
        <w:rPr>
          <w:spacing w:val="1"/>
          <w:sz w:val="28"/>
        </w:rPr>
        <w:t xml:space="preserve"> </w:t>
      </w:r>
      <w:r w:rsidRPr="00927238">
        <w:rPr>
          <w:sz w:val="28"/>
        </w:rPr>
        <w:t>документація,</w:t>
      </w:r>
      <w:r w:rsidRPr="00927238">
        <w:rPr>
          <w:spacing w:val="1"/>
          <w:sz w:val="28"/>
        </w:rPr>
        <w:t xml:space="preserve"> </w:t>
      </w:r>
      <w:r w:rsidRPr="00927238">
        <w:rPr>
          <w:sz w:val="28"/>
        </w:rPr>
        <w:t>публікації</w:t>
      </w:r>
      <w:r w:rsidRPr="00927238">
        <w:rPr>
          <w:spacing w:val="71"/>
          <w:sz w:val="28"/>
        </w:rPr>
        <w:t xml:space="preserve"> </w:t>
      </w:r>
      <w:r w:rsidRPr="00927238">
        <w:rPr>
          <w:sz w:val="28"/>
        </w:rPr>
        <w:t>в</w:t>
      </w:r>
      <w:r w:rsidRPr="00927238">
        <w:rPr>
          <w:spacing w:val="1"/>
          <w:sz w:val="28"/>
        </w:rPr>
        <w:t xml:space="preserve"> </w:t>
      </w:r>
      <w:r w:rsidRPr="00927238">
        <w:rPr>
          <w:sz w:val="28"/>
        </w:rPr>
        <w:t>періодичних</w:t>
      </w:r>
      <w:r w:rsidRPr="00927238">
        <w:rPr>
          <w:spacing w:val="-2"/>
          <w:sz w:val="28"/>
        </w:rPr>
        <w:t xml:space="preserve"> </w:t>
      </w:r>
      <w:r w:rsidRPr="00927238">
        <w:rPr>
          <w:sz w:val="28"/>
        </w:rPr>
        <w:t>виданнях,</w:t>
      </w:r>
      <w:r w:rsidRPr="00927238">
        <w:rPr>
          <w:spacing w:val="-3"/>
          <w:sz w:val="28"/>
        </w:rPr>
        <w:t xml:space="preserve"> </w:t>
      </w:r>
      <w:r w:rsidRPr="00927238">
        <w:rPr>
          <w:sz w:val="28"/>
        </w:rPr>
        <w:t>довідники,</w:t>
      </w:r>
      <w:r w:rsidRPr="00927238">
        <w:rPr>
          <w:spacing w:val="-3"/>
          <w:sz w:val="28"/>
        </w:rPr>
        <w:t xml:space="preserve"> </w:t>
      </w:r>
      <w:r w:rsidRPr="00927238">
        <w:rPr>
          <w:sz w:val="28"/>
        </w:rPr>
        <w:t>публікації</w:t>
      </w:r>
      <w:r w:rsidRPr="00927238">
        <w:rPr>
          <w:spacing w:val="-1"/>
          <w:sz w:val="28"/>
        </w:rPr>
        <w:t xml:space="preserve"> </w:t>
      </w:r>
      <w:r w:rsidRPr="00927238">
        <w:rPr>
          <w:sz w:val="28"/>
        </w:rPr>
        <w:t>в</w:t>
      </w:r>
      <w:r w:rsidRPr="00927238">
        <w:rPr>
          <w:spacing w:val="-3"/>
          <w:sz w:val="28"/>
        </w:rPr>
        <w:t xml:space="preserve"> </w:t>
      </w:r>
      <w:r w:rsidRPr="00927238">
        <w:rPr>
          <w:sz w:val="28"/>
        </w:rPr>
        <w:t>Інтернеті</w:t>
      </w:r>
      <w:r w:rsidRPr="00927238">
        <w:rPr>
          <w:spacing w:val="-1"/>
          <w:sz w:val="28"/>
        </w:rPr>
        <w:t xml:space="preserve"> </w:t>
      </w:r>
      <w:r w:rsidRPr="00927238">
        <w:rPr>
          <w:sz w:val="28"/>
        </w:rPr>
        <w:t>з</w:t>
      </w:r>
      <w:r w:rsidRPr="00927238">
        <w:rPr>
          <w:spacing w:val="-3"/>
          <w:sz w:val="28"/>
        </w:rPr>
        <w:t xml:space="preserve"> </w:t>
      </w:r>
      <w:r w:rsidRPr="00927238">
        <w:rPr>
          <w:sz w:val="28"/>
        </w:rPr>
        <w:t>даних</w:t>
      </w:r>
      <w:r w:rsidRPr="00927238">
        <w:rPr>
          <w:spacing w:val="-1"/>
          <w:sz w:val="28"/>
        </w:rPr>
        <w:t xml:space="preserve"> </w:t>
      </w:r>
      <w:r w:rsidRPr="00927238">
        <w:rPr>
          <w:sz w:val="28"/>
        </w:rPr>
        <w:t>питань.</w:t>
      </w:r>
    </w:p>
    <w:p w:rsidR="00B3517F" w:rsidRDefault="00B3517F" w:rsidP="00E406EC">
      <w:pPr>
        <w:spacing w:before="234"/>
        <w:ind w:left="708" w:right="651"/>
        <w:rPr>
          <w:sz w:val="28"/>
        </w:rPr>
      </w:pPr>
    </w:p>
    <w:p w:rsidR="00B3517F" w:rsidRDefault="00B3517F" w:rsidP="00E406EC">
      <w:pPr>
        <w:spacing w:before="234"/>
        <w:ind w:left="708" w:right="651"/>
        <w:rPr>
          <w:sz w:val="28"/>
        </w:rPr>
      </w:pPr>
    </w:p>
    <w:p w:rsidR="00B3517F" w:rsidRDefault="00B3517F" w:rsidP="00E406EC">
      <w:pPr>
        <w:spacing w:before="234"/>
        <w:ind w:left="708" w:right="651"/>
        <w:rPr>
          <w:sz w:val="28"/>
        </w:rPr>
      </w:pPr>
    </w:p>
    <w:p w:rsidR="00B3517F" w:rsidRDefault="00B3517F" w:rsidP="00E406EC">
      <w:pPr>
        <w:spacing w:before="234"/>
        <w:ind w:left="708" w:right="651"/>
        <w:rPr>
          <w:sz w:val="28"/>
        </w:rPr>
      </w:pPr>
    </w:p>
    <w:p w:rsidR="00B3517F" w:rsidRDefault="00B3517F" w:rsidP="00E406EC">
      <w:pPr>
        <w:spacing w:before="234"/>
        <w:ind w:left="708" w:right="651"/>
        <w:rPr>
          <w:sz w:val="28"/>
        </w:rPr>
      </w:pPr>
    </w:p>
    <w:p w:rsidR="00B3517F" w:rsidRDefault="00B3517F" w:rsidP="00E406EC">
      <w:pPr>
        <w:spacing w:before="234"/>
        <w:ind w:left="708" w:right="651"/>
        <w:rPr>
          <w:sz w:val="28"/>
        </w:rPr>
      </w:pPr>
    </w:p>
    <w:p w:rsidR="00B3517F" w:rsidRPr="00E406EC" w:rsidRDefault="00B3517F" w:rsidP="00E406EC">
      <w:pPr>
        <w:spacing w:before="234"/>
        <w:ind w:left="708" w:right="651"/>
        <w:rPr>
          <w:sz w:val="28"/>
        </w:rPr>
      </w:pPr>
    </w:p>
    <w:p w:rsidR="00B3517F" w:rsidRPr="00927238" w:rsidRDefault="00B3517F" w:rsidP="00B3517F">
      <w:pPr>
        <w:pStyle w:val="TableParagraph"/>
        <w:numPr>
          <w:ilvl w:val="0"/>
          <w:numId w:val="7"/>
        </w:numPr>
        <w:tabs>
          <w:tab w:val="left" w:pos="1552"/>
        </w:tabs>
        <w:ind w:left="1777" w:hanging="361"/>
        <w:rPr>
          <w:b/>
          <w:sz w:val="28"/>
        </w:rPr>
      </w:pPr>
      <w:r w:rsidRPr="00927238">
        <w:rPr>
          <w:b/>
          <w:sz w:val="28"/>
        </w:rPr>
        <w:t>ТЕХНІЧНІ</w:t>
      </w:r>
      <w:r w:rsidRPr="00927238">
        <w:rPr>
          <w:b/>
          <w:spacing w:val="-3"/>
          <w:sz w:val="28"/>
        </w:rPr>
        <w:t xml:space="preserve"> </w:t>
      </w:r>
      <w:r w:rsidRPr="00927238">
        <w:rPr>
          <w:b/>
          <w:sz w:val="28"/>
        </w:rPr>
        <w:t>ВИМОГИ</w:t>
      </w:r>
    </w:p>
    <w:p w:rsidR="00B3517F" w:rsidRPr="00927238" w:rsidRDefault="00B3517F" w:rsidP="00B3517F">
      <w:pPr>
        <w:pStyle w:val="TableParagraph"/>
        <w:ind w:left="226"/>
        <w:rPr>
          <w:sz w:val="30"/>
        </w:rPr>
      </w:pPr>
    </w:p>
    <w:p w:rsidR="00B3517F" w:rsidRPr="00927238" w:rsidRDefault="00B3517F" w:rsidP="00B3517F">
      <w:pPr>
        <w:pStyle w:val="TableParagraph"/>
        <w:spacing w:before="4"/>
        <w:ind w:left="226"/>
        <w:rPr>
          <w:sz w:val="35"/>
        </w:rPr>
      </w:pPr>
    </w:p>
    <w:p w:rsidR="00B3517F" w:rsidRDefault="00B3517F" w:rsidP="00B3517F">
      <w:pPr>
        <w:pStyle w:val="TableParagraph"/>
        <w:numPr>
          <w:ilvl w:val="1"/>
          <w:numId w:val="7"/>
        </w:numPr>
        <w:tabs>
          <w:tab w:val="left" w:pos="2185"/>
        </w:tabs>
        <w:ind w:left="2411"/>
        <w:rPr>
          <w:b/>
          <w:sz w:val="28"/>
        </w:rPr>
      </w:pPr>
      <w:r w:rsidRPr="00927238">
        <w:rPr>
          <w:b/>
          <w:sz w:val="28"/>
        </w:rPr>
        <w:t>Вимоги</w:t>
      </w:r>
      <w:r w:rsidRPr="00927238">
        <w:rPr>
          <w:b/>
          <w:spacing w:val="-4"/>
          <w:sz w:val="28"/>
        </w:rPr>
        <w:t xml:space="preserve"> </w:t>
      </w:r>
      <w:r w:rsidRPr="00927238">
        <w:rPr>
          <w:b/>
          <w:sz w:val="28"/>
        </w:rPr>
        <w:t>до</w:t>
      </w:r>
      <w:r w:rsidRPr="00927238">
        <w:rPr>
          <w:b/>
          <w:spacing w:val="-4"/>
          <w:sz w:val="28"/>
        </w:rPr>
        <w:t xml:space="preserve"> </w:t>
      </w:r>
      <w:r w:rsidRPr="00927238">
        <w:rPr>
          <w:b/>
          <w:sz w:val="28"/>
        </w:rPr>
        <w:t>розробленого</w:t>
      </w:r>
      <w:r w:rsidRPr="00927238">
        <w:rPr>
          <w:b/>
          <w:spacing w:val="-2"/>
          <w:sz w:val="28"/>
        </w:rPr>
        <w:t xml:space="preserve"> </w:t>
      </w:r>
      <w:r w:rsidRPr="00927238">
        <w:rPr>
          <w:b/>
          <w:sz w:val="28"/>
        </w:rPr>
        <w:t>продукту</w:t>
      </w:r>
    </w:p>
    <w:p w:rsidR="00B3517F" w:rsidRPr="00927238" w:rsidRDefault="00B3517F" w:rsidP="00B3517F">
      <w:pPr>
        <w:pStyle w:val="TableParagraph"/>
        <w:tabs>
          <w:tab w:val="left" w:pos="2185"/>
        </w:tabs>
        <w:ind w:left="2411"/>
        <w:rPr>
          <w:b/>
          <w:sz w:val="28"/>
        </w:rPr>
      </w:pPr>
    </w:p>
    <w:p w:rsidR="00B3517F" w:rsidRPr="003E6623" w:rsidRDefault="00B3517F" w:rsidP="00B3517F">
      <w:pPr>
        <w:pStyle w:val="TableParagraph"/>
        <w:numPr>
          <w:ilvl w:val="0"/>
          <w:numId w:val="6"/>
        </w:numPr>
        <w:tabs>
          <w:tab w:val="left" w:pos="1345"/>
        </w:tabs>
        <w:spacing w:before="1" w:line="360" w:lineRule="auto"/>
        <w:ind w:left="1571" w:hanging="361"/>
        <w:rPr>
          <w:sz w:val="28"/>
        </w:rPr>
      </w:pPr>
      <w:r>
        <w:rPr>
          <w:sz w:val="28"/>
          <w:lang w:val="en-US"/>
        </w:rPr>
        <w:t xml:space="preserve">  </w:t>
      </w:r>
      <w:r>
        <w:rPr>
          <w:sz w:val="28"/>
          <w:lang w:val="ru-UA"/>
        </w:rPr>
        <w:t>Р</w:t>
      </w:r>
      <w:r w:rsidRPr="008846B7">
        <w:rPr>
          <w:sz w:val="28"/>
          <w:lang w:val="ru-UA"/>
        </w:rPr>
        <w:t>озроблен</w:t>
      </w:r>
      <w:r>
        <w:rPr>
          <w:sz w:val="28"/>
          <w:lang w:val="ru-UA"/>
        </w:rPr>
        <w:t>е</w:t>
      </w:r>
      <w:r w:rsidRPr="008846B7">
        <w:rPr>
          <w:sz w:val="28"/>
          <w:lang w:val="ru-UA"/>
        </w:rPr>
        <w:t xml:space="preserve"> </w:t>
      </w:r>
      <w:r>
        <w:rPr>
          <w:sz w:val="28"/>
          <w:lang w:val="ru-UA"/>
        </w:rPr>
        <w:t>рішення</w:t>
      </w:r>
      <w:r w:rsidRPr="008846B7">
        <w:rPr>
          <w:sz w:val="28"/>
          <w:lang w:val="ru-UA"/>
        </w:rPr>
        <w:t xml:space="preserve"> оптимізує навантаження на мереж</w:t>
      </w:r>
      <w:r>
        <w:rPr>
          <w:sz w:val="28"/>
          <w:lang w:val="ru-UA"/>
        </w:rPr>
        <w:t>у.</w:t>
      </w:r>
    </w:p>
    <w:p w:rsidR="00B3517F" w:rsidRPr="00927238" w:rsidRDefault="00B3517F" w:rsidP="00B3517F">
      <w:pPr>
        <w:pStyle w:val="TableParagraph"/>
        <w:spacing w:before="203"/>
        <w:ind w:left="1919"/>
        <w:rPr>
          <w:b/>
          <w:sz w:val="28"/>
        </w:rPr>
      </w:pPr>
      <w:r w:rsidRPr="00927238">
        <w:rPr>
          <w:b/>
          <w:sz w:val="28"/>
        </w:rPr>
        <w:t>5.2.</w:t>
      </w:r>
      <w:r w:rsidRPr="00927238">
        <w:rPr>
          <w:b/>
          <w:spacing w:val="-4"/>
          <w:sz w:val="28"/>
        </w:rPr>
        <w:t xml:space="preserve"> </w:t>
      </w:r>
      <w:r w:rsidRPr="00927238">
        <w:rPr>
          <w:b/>
          <w:sz w:val="28"/>
        </w:rPr>
        <w:t>Вимоги</w:t>
      </w:r>
      <w:r w:rsidRPr="00927238">
        <w:rPr>
          <w:b/>
          <w:spacing w:val="-4"/>
          <w:sz w:val="28"/>
        </w:rPr>
        <w:t xml:space="preserve"> </w:t>
      </w:r>
      <w:r w:rsidRPr="00927238">
        <w:rPr>
          <w:b/>
          <w:sz w:val="28"/>
        </w:rPr>
        <w:t>до</w:t>
      </w:r>
      <w:r w:rsidRPr="00927238">
        <w:rPr>
          <w:b/>
          <w:spacing w:val="-3"/>
          <w:sz w:val="28"/>
        </w:rPr>
        <w:t xml:space="preserve"> </w:t>
      </w:r>
      <w:r w:rsidRPr="00927238">
        <w:rPr>
          <w:b/>
          <w:sz w:val="28"/>
        </w:rPr>
        <w:t>програмного</w:t>
      </w:r>
      <w:r w:rsidRPr="00927238">
        <w:rPr>
          <w:b/>
          <w:spacing w:val="-2"/>
          <w:sz w:val="28"/>
        </w:rPr>
        <w:t xml:space="preserve"> </w:t>
      </w:r>
      <w:r w:rsidRPr="00927238">
        <w:rPr>
          <w:b/>
          <w:sz w:val="28"/>
        </w:rPr>
        <w:t>забезпечення</w:t>
      </w:r>
    </w:p>
    <w:p w:rsidR="00B3517F" w:rsidRPr="00927238" w:rsidRDefault="00B3517F" w:rsidP="00B3517F">
      <w:pPr>
        <w:pStyle w:val="TableParagraph"/>
        <w:spacing w:before="2"/>
        <w:ind w:left="226"/>
        <w:rPr>
          <w:sz w:val="31"/>
        </w:rPr>
      </w:pPr>
    </w:p>
    <w:p w:rsidR="00B3517F" w:rsidRPr="00927238" w:rsidRDefault="00B3517F" w:rsidP="00B3517F">
      <w:pPr>
        <w:pStyle w:val="TableParagraph"/>
        <w:numPr>
          <w:ilvl w:val="0"/>
          <w:numId w:val="5"/>
        </w:numPr>
        <w:tabs>
          <w:tab w:val="left" w:pos="1476"/>
          <w:tab w:val="left" w:pos="1477"/>
        </w:tabs>
        <w:spacing w:before="1"/>
        <w:ind w:left="1703"/>
        <w:rPr>
          <w:sz w:val="28"/>
        </w:rPr>
      </w:pPr>
      <w:r>
        <w:rPr>
          <w:sz w:val="28"/>
          <w:lang w:val="en-US"/>
        </w:rPr>
        <w:t xml:space="preserve">  </w:t>
      </w:r>
      <w:r w:rsidRPr="00927238">
        <w:rPr>
          <w:sz w:val="28"/>
        </w:rPr>
        <w:t>MS</w:t>
      </w:r>
      <w:r w:rsidRPr="00927238">
        <w:rPr>
          <w:spacing w:val="-4"/>
          <w:sz w:val="28"/>
        </w:rPr>
        <w:t xml:space="preserve"> </w:t>
      </w:r>
      <w:r w:rsidRPr="00927238">
        <w:rPr>
          <w:sz w:val="28"/>
        </w:rPr>
        <w:t>Windows</w:t>
      </w:r>
      <w:r w:rsidRPr="00927238">
        <w:rPr>
          <w:spacing w:val="-5"/>
          <w:sz w:val="28"/>
        </w:rPr>
        <w:t xml:space="preserve"> </w:t>
      </w:r>
      <w:r w:rsidRPr="00927238">
        <w:rPr>
          <w:sz w:val="28"/>
        </w:rPr>
        <w:t>XP/Vista/7/8/10</w:t>
      </w:r>
    </w:p>
    <w:p w:rsidR="00B3517F" w:rsidRPr="00927238" w:rsidRDefault="00B3517F" w:rsidP="00B3517F">
      <w:pPr>
        <w:pStyle w:val="TableParagraph"/>
        <w:spacing w:before="3"/>
        <w:ind w:left="226"/>
        <w:rPr>
          <w:sz w:val="31"/>
        </w:rPr>
      </w:pPr>
    </w:p>
    <w:p w:rsidR="00B3517F" w:rsidRPr="00B3517F" w:rsidRDefault="00B3517F" w:rsidP="00B3517F">
      <w:pPr>
        <w:pStyle w:val="TableParagraph"/>
        <w:numPr>
          <w:ilvl w:val="0"/>
          <w:numId w:val="5"/>
        </w:numPr>
        <w:tabs>
          <w:tab w:val="left" w:pos="1476"/>
          <w:tab w:val="left" w:pos="1477"/>
        </w:tabs>
        <w:ind w:left="1703"/>
        <w:rPr>
          <w:sz w:val="34"/>
        </w:rPr>
      </w:pPr>
      <w:r>
        <w:rPr>
          <w:sz w:val="28"/>
          <w:lang w:val="en-US"/>
        </w:rPr>
        <w:t xml:space="preserve">  </w:t>
      </w:r>
      <w:r>
        <w:rPr>
          <w:sz w:val="28"/>
        </w:rPr>
        <w:t xml:space="preserve">Браузер </w:t>
      </w:r>
      <w:r>
        <w:rPr>
          <w:sz w:val="28"/>
          <w:lang w:val="en-US"/>
        </w:rPr>
        <w:t>IE7+/Chromium</w:t>
      </w:r>
    </w:p>
    <w:p w:rsidR="00B3517F" w:rsidRDefault="00B3517F" w:rsidP="00B3517F">
      <w:pPr>
        <w:pStyle w:val="ab"/>
        <w:rPr>
          <w:sz w:val="34"/>
        </w:rPr>
      </w:pPr>
    </w:p>
    <w:p w:rsidR="00B3517F" w:rsidRPr="00927238" w:rsidRDefault="00B3517F" w:rsidP="00B3517F">
      <w:pPr>
        <w:pStyle w:val="TableParagraph"/>
        <w:tabs>
          <w:tab w:val="left" w:pos="1476"/>
          <w:tab w:val="left" w:pos="1477"/>
        </w:tabs>
        <w:ind w:left="1703"/>
        <w:rPr>
          <w:sz w:val="34"/>
        </w:rPr>
      </w:pPr>
    </w:p>
    <w:p w:rsidR="00B3517F" w:rsidRPr="00927238" w:rsidRDefault="00B3517F" w:rsidP="00B3517F">
      <w:pPr>
        <w:pStyle w:val="TableParagraph"/>
        <w:ind w:left="226"/>
        <w:rPr>
          <w:sz w:val="34"/>
        </w:rPr>
      </w:pPr>
    </w:p>
    <w:p w:rsidR="00B3517F" w:rsidRPr="00927238" w:rsidRDefault="00B3517F" w:rsidP="00B3517F">
      <w:pPr>
        <w:pStyle w:val="TableParagraph"/>
        <w:spacing w:before="264"/>
        <w:ind w:left="1983"/>
        <w:rPr>
          <w:b/>
          <w:sz w:val="28"/>
        </w:rPr>
      </w:pPr>
      <w:r w:rsidRPr="00927238">
        <w:rPr>
          <w:b/>
          <w:sz w:val="28"/>
        </w:rPr>
        <w:t>5.3.</w:t>
      </w:r>
      <w:r w:rsidRPr="00927238">
        <w:rPr>
          <w:b/>
          <w:spacing w:val="-3"/>
          <w:sz w:val="28"/>
        </w:rPr>
        <w:t xml:space="preserve"> </w:t>
      </w:r>
      <w:r w:rsidRPr="00927238">
        <w:rPr>
          <w:b/>
          <w:sz w:val="28"/>
        </w:rPr>
        <w:t>Вимоги</w:t>
      </w:r>
      <w:r w:rsidRPr="00927238">
        <w:rPr>
          <w:b/>
          <w:spacing w:val="-2"/>
          <w:sz w:val="28"/>
        </w:rPr>
        <w:t xml:space="preserve"> </w:t>
      </w:r>
      <w:r w:rsidRPr="00927238">
        <w:rPr>
          <w:b/>
          <w:sz w:val="28"/>
        </w:rPr>
        <w:t>до</w:t>
      </w:r>
      <w:r w:rsidRPr="00927238">
        <w:rPr>
          <w:b/>
          <w:spacing w:val="-2"/>
          <w:sz w:val="28"/>
        </w:rPr>
        <w:t xml:space="preserve"> </w:t>
      </w:r>
      <w:r w:rsidRPr="00927238">
        <w:rPr>
          <w:b/>
          <w:sz w:val="28"/>
        </w:rPr>
        <w:t>апаратної</w:t>
      </w:r>
      <w:r w:rsidRPr="00927238">
        <w:rPr>
          <w:b/>
          <w:spacing w:val="-3"/>
          <w:sz w:val="28"/>
        </w:rPr>
        <w:t xml:space="preserve"> </w:t>
      </w:r>
      <w:r w:rsidRPr="00927238">
        <w:rPr>
          <w:b/>
          <w:sz w:val="28"/>
        </w:rPr>
        <w:t>частини</w:t>
      </w:r>
    </w:p>
    <w:p w:rsidR="00B3517F" w:rsidRPr="00927238" w:rsidRDefault="00B3517F" w:rsidP="00B3517F">
      <w:pPr>
        <w:pStyle w:val="TableParagraph"/>
        <w:spacing w:before="2"/>
        <w:ind w:left="226"/>
        <w:rPr>
          <w:sz w:val="31"/>
        </w:rPr>
      </w:pPr>
    </w:p>
    <w:p w:rsidR="00B3517F" w:rsidRPr="00927238" w:rsidRDefault="00B3517F" w:rsidP="00B3517F">
      <w:pPr>
        <w:pStyle w:val="TableParagraph"/>
        <w:numPr>
          <w:ilvl w:val="0"/>
          <w:numId w:val="8"/>
        </w:numPr>
        <w:tabs>
          <w:tab w:val="left" w:pos="1476"/>
          <w:tab w:val="left" w:pos="1477"/>
        </w:tabs>
        <w:ind w:left="1654"/>
        <w:rPr>
          <w:sz w:val="28"/>
        </w:rPr>
      </w:pPr>
      <w:r>
        <w:rPr>
          <w:sz w:val="28"/>
          <w:lang w:val="en-US"/>
        </w:rPr>
        <w:t xml:space="preserve">   </w:t>
      </w:r>
      <w:r w:rsidRPr="00927238">
        <w:rPr>
          <w:sz w:val="28"/>
        </w:rPr>
        <w:t>Компьютер</w:t>
      </w:r>
      <w:r w:rsidRPr="00927238">
        <w:rPr>
          <w:spacing w:val="-1"/>
          <w:sz w:val="28"/>
        </w:rPr>
        <w:t xml:space="preserve"> </w:t>
      </w:r>
      <w:r w:rsidRPr="00927238">
        <w:rPr>
          <w:sz w:val="28"/>
        </w:rPr>
        <w:t>на</w:t>
      </w:r>
      <w:r w:rsidRPr="00927238">
        <w:rPr>
          <w:spacing w:val="-1"/>
          <w:sz w:val="28"/>
        </w:rPr>
        <w:t xml:space="preserve"> </w:t>
      </w:r>
      <w:r w:rsidRPr="00927238">
        <w:rPr>
          <w:sz w:val="28"/>
        </w:rPr>
        <w:t>базе</w:t>
      </w:r>
      <w:r w:rsidRPr="00927238">
        <w:rPr>
          <w:spacing w:val="-5"/>
          <w:sz w:val="28"/>
        </w:rPr>
        <w:t xml:space="preserve"> </w:t>
      </w:r>
      <w:r w:rsidRPr="00927238">
        <w:rPr>
          <w:sz w:val="28"/>
        </w:rPr>
        <w:t>процессора</w:t>
      </w:r>
      <w:r w:rsidRPr="00927238">
        <w:rPr>
          <w:spacing w:val="-1"/>
          <w:sz w:val="28"/>
        </w:rPr>
        <w:t xml:space="preserve"> </w:t>
      </w:r>
      <w:r w:rsidRPr="00927238">
        <w:rPr>
          <w:sz w:val="28"/>
        </w:rPr>
        <w:t>Intel</w:t>
      </w:r>
      <w:r w:rsidRPr="00927238">
        <w:rPr>
          <w:spacing w:val="-1"/>
          <w:sz w:val="28"/>
        </w:rPr>
        <w:t xml:space="preserve"> </w:t>
      </w:r>
      <w:r w:rsidRPr="00927238">
        <w:rPr>
          <w:sz w:val="28"/>
        </w:rPr>
        <w:t>Pentium</w:t>
      </w:r>
      <w:r w:rsidRPr="00927238">
        <w:rPr>
          <w:spacing w:val="-1"/>
          <w:sz w:val="28"/>
        </w:rPr>
        <w:t xml:space="preserve"> </w:t>
      </w:r>
      <w:r w:rsidRPr="00927238">
        <w:rPr>
          <w:sz w:val="28"/>
        </w:rPr>
        <w:t>4</w:t>
      </w:r>
      <w:r w:rsidRPr="00927238">
        <w:rPr>
          <w:spacing w:val="-1"/>
          <w:sz w:val="28"/>
        </w:rPr>
        <w:t xml:space="preserve"> </w:t>
      </w:r>
      <w:r w:rsidRPr="00927238">
        <w:rPr>
          <w:sz w:val="28"/>
        </w:rPr>
        <w:t>і</w:t>
      </w:r>
      <w:r w:rsidRPr="00927238">
        <w:rPr>
          <w:spacing w:val="-1"/>
          <w:sz w:val="28"/>
        </w:rPr>
        <w:t xml:space="preserve"> </w:t>
      </w:r>
      <w:r w:rsidRPr="00927238">
        <w:rPr>
          <w:sz w:val="28"/>
        </w:rPr>
        <w:t>вище.</w:t>
      </w:r>
    </w:p>
    <w:p w:rsidR="00B3517F" w:rsidRPr="00927238" w:rsidRDefault="00B3517F" w:rsidP="00B3517F">
      <w:pPr>
        <w:pStyle w:val="TableParagraph"/>
        <w:spacing w:before="3"/>
        <w:ind w:left="934"/>
        <w:rPr>
          <w:sz w:val="31"/>
        </w:rPr>
      </w:pPr>
    </w:p>
    <w:p w:rsidR="00B3517F" w:rsidRPr="00927238" w:rsidRDefault="00B3517F" w:rsidP="00B3517F">
      <w:pPr>
        <w:pStyle w:val="TableParagraph"/>
        <w:numPr>
          <w:ilvl w:val="0"/>
          <w:numId w:val="8"/>
        </w:numPr>
        <w:tabs>
          <w:tab w:val="left" w:pos="1476"/>
          <w:tab w:val="left" w:pos="1477"/>
        </w:tabs>
        <w:spacing w:before="1"/>
        <w:ind w:left="1654"/>
        <w:rPr>
          <w:sz w:val="28"/>
        </w:rPr>
      </w:pPr>
      <w:r>
        <w:rPr>
          <w:sz w:val="28"/>
          <w:lang w:val="en-US"/>
        </w:rPr>
        <w:t xml:space="preserve">   </w:t>
      </w:r>
      <w:r w:rsidRPr="00927238">
        <w:rPr>
          <w:sz w:val="28"/>
        </w:rPr>
        <w:t>Оперативної</w:t>
      </w:r>
      <w:r w:rsidRPr="00927238">
        <w:rPr>
          <w:spacing w:val="-2"/>
          <w:sz w:val="28"/>
        </w:rPr>
        <w:t xml:space="preserve"> </w:t>
      </w:r>
      <w:r w:rsidRPr="00927238">
        <w:rPr>
          <w:sz w:val="28"/>
        </w:rPr>
        <w:t>памяті</w:t>
      </w:r>
      <w:r w:rsidRPr="00927238">
        <w:rPr>
          <w:spacing w:val="-4"/>
          <w:sz w:val="28"/>
        </w:rPr>
        <w:t xml:space="preserve"> </w:t>
      </w:r>
      <w:r w:rsidRPr="00927238">
        <w:rPr>
          <w:sz w:val="28"/>
        </w:rPr>
        <w:t>не</w:t>
      </w:r>
      <w:r w:rsidRPr="00927238">
        <w:rPr>
          <w:spacing w:val="-2"/>
          <w:sz w:val="28"/>
        </w:rPr>
        <w:t xml:space="preserve"> </w:t>
      </w:r>
      <w:r w:rsidRPr="00927238">
        <w:rPr>
          <w:sz w:val="28"/>
        </w:rPr>
        <w:t>менше</w:t>
      </w:r>
      <w:r w:rsidRPr="00927238">
        <w:rPr>
          <w:spacing w:val="-1"/>
          <w:sz w:val="28"/>
        </w:rPr>
        <w:t xml:space="preserve"> </w:t>
      </w:r>
      <w:r w:rsidRPr="00927238">
        <w:rPr>
          <w:sz w:val="28"/>
        </w:rPr>
        <w:t>512</w:t>
      </w:r>
      <w:r w:rsidRPr="00927238">
        <w:rPr>
          <w:spacing w:val="-2"/>
          <w:sz w:val="28"/>
        </w:rPr>
        <w:t xml:space="preserve"> </w:t>
      </w:r>
      <w:r w:rsidRPr="00927238">
        <w:rPr>
          <w:sz w:val="28"/>
        </w:rPr>
        <w:t>Мбайт.</w:t>
      </w:r>
    </w:p>
    <w:p w:rsidR="00B3517F" w:rsidRPr="00927238" w:rsidRDefault="00B3517F" w:rsidP="00B3517F">
      <w:pPr>
        <w:pStyle w:val="TableParagraph"/>
        <w:spacing w:before="3"/>
        <w:ind w:left="934"/>
        <w:rPr>
          <w:sz w:val="31"/>
        </w:rPr>
      </w:pPr>
    </w:p>
    <w:p w:rsidR="008C1CD0" w:rsidRPr="00B3517F" w:rsidRDefault="00B3517F" w:rsidP="00B3517F">
      <w:pPr>
        <w:pStyle w:val="ab"/>
        <w:numPr>
          <w:ilvl w:val="0"/>
          <w:numId w:val="8"/>
        </w:numPr>
        <w:tabs>
          <w:tab w:val="left" w:pos="7938"/>
        </w:tabs>
        <w:overflowPunct w:val="0"/>
        <w:autoSpaceDE w:val="0"/>
        <w:spacing w:after="0" w:line="240" w:lineRule="auto"/>
        <w:ind w:left="1654"/>
        <w:textAlignment w:val="baseline"/>
        <w:rPr>
          <w:rFonts w:ascii="Times New Roman" w:eastAsia="Times New Roman" w:hAnsi="Times New Roman" w:cs="Times New Roman"/>
          <w:sz w:val="28"/>
          <w:szCs w:val="28"/>
          <w:lang w:eastAsia="zh-CN"/>
        </w:rPr>
      </w:pPr>
      <w:r w:rsidRPr="00B3517F">
        <w:rPr>
          <w:sz w:val="28"/>
        </w:rPr>
        <w:t>Вільний</w:t>
      </w:r>
      <w:r w:rsidRPr="00B3517F">
        <w:rPr>
          <w:spacing w:val="-2"/>
          <w:sz w:val="28"/>
        </w:rPr>
        <w:t xml:space="preserve"> </w:t>
      </w:r>
      <w:r w:rsidRPr="00B3517F">
        <w:rPr>
          <w:sz w:val="28"/>
        </w:rPr>
        <w:t>простір</w:t>
      </w:r>
      <w:r w:rsidRPr="00B3517F">
        <w:rPr>
          <w:spacing w:val="-1"/>
          <w:sz w:val="28"/>
        </w:rPr>
        <w:t xml:space="preserve"> </w:t>
      </w:r>
      <w:r w:rsidRPr="00B3517F">
        <w:rPr>
          <w:sz w:val="28"/>
        </w:rPr>
        <w:t>жосткого</w:t>
      </w:r>
      <w:r w:rsidRPr="00B3517F">
        <w:rPr>
          <w:spacing w:val="-2"/>
          <w:sz w:val="28"/>
        </w:rPr>
        <w:t xml:space="preserve"> </w:t>
      </w:r>
      <w:r w:rsidRPr="00B3517F">
        <w:rPr>
          <w:sz w:val="28"/>
        </w:rPr>
        <w:t>диска</w:t>
      </w:r>
      <w:r w:rsidRPr="00B3517F">
        <w:rPr>
          <w:spacing w:val="-3"/>
          <w:sz w:val="28"/>
        </w:rPr>
        <w:t xml:space="preserve"> </w:t>
      </w:r>
      <w:r w:rsidRPr="00B3517F">
        <w:rPr>
          <w:sz w:val="28"/>
        </w:rPr>
        <w:t>не</w:t>
      </w:r>
      <w:r w:rsidRPr="00B3517F">
        <w:rPr>
          <w:spacing w:val="-2"/>
          <w:sz w:val="28"/>
        </w:rPr>
        <w:t xml:space="preserve"> </w:t>
      </w:r>
      <w:r w:rsidRPr="00B3517F">
        <w:rPr>
          <w:sz w:val="28"/>
        </w:rPr>
        <w:t>менше</w:t>
      </w:r>
      <w:r w:rsidRPr="00B3517F">
        <w:rPr>
          <w:spacing w:val="-3"/>
          <w:sz w:val="28"/>
        </w:rPr>
        <w:t xml:space="preserve"> </w:t>
      </w:r>
      <w:r w:rsidRPr="00B3517F">
        <w:rPr>
          <w:sz w:val="28"/>
        </w:rPr>
        <w:t>200</w:t>
      </w:r>
      <w:r w:rsidRPr="00B3517F">
        <w:rPr>
          <w:spacing w:val="-1"/>
          <w:sz w:val="28"/>
        </w:rPr>
        <w:t xml:space="preserve"> </w:t>
      </w:r>
      <w:r w:rsidRPr="00B3517F">
        <w:rPr>
          <w:sz w:val="28"/>
        </w:rPr>
        <w:t>Мбайт.</w:t>
      </w:r>
    </w:p>
    <w:p w:rsidR="00B3517F" w:rsidRDefault="00B3517F" w:rsidP="00B3517F">
      <w:pPr>
        <w:pStyle w:val="ab"/>
        <w:rPr>
          <w:rFonts w:ascii="Times New Roman" w:eastAsia="Times New Roman" w:hAnsi="Times New Roman" w:cs="Times New Roman"/>
          <w:sz w:val="28"/>
          <w:szCs w:val="28"/>
          <w:lang w:eastAsia="zh-CN"/>
        </w:rPr>
      </w:pPr>
    </w:p>
    <w:p w:rsidR="00B3517F" w:rsidRDefault="00B3517F" w:rsidP="00B3517F">
      <w:pPr>
        <w:pStyle w:val="ab"/>
        <w:rPr>
          <w:rFonts w:ascii="Times New Roman" w:eastAsia="Times New Roman" w:hAnsi="Times New Roman" w:cs="Times New Roman"/>
          <w:sz w:val="28"/>
          <w:szCs w:val="28"/>
          <w:lang w:eastAsia="zh-CN"/>
        </w:rPr>
      </w:pPr>
    </w:p>
    <w:p w:rsidR="00B3517F" w:rsidRDefault="00B3517F" w:rsidP="00B3517F">
      <w:pPr>
        <w:pStyle w:val="ab"/>
        <w:rPr>
          <w:rFonts w:ascii="Times New Roman" w:eastAsia="Times New Roman" w:hAnsi="Times New Roman" w:cs="Times New Roman"/>
          <w:sz w:val="28"/>
          <w:szCs w:val="28"/>
          <w:lang w:eastAsia="zh-CN"/>
        </w:rPr>
      </w:pPr>
    </w:p>
    <w:p w:rsidR="00B3517F" w:rsidRDefault="00B3517F" w:rsidP="00B3517F">
      <w:pPr>
        <w:pStyle w:val="ab"/>
        <w:rPr>
          <w:rFonts w:ascii="Times New Roman" w:eastAsia="Times New Roman" w:hAnsi="Times New Roman" w:cs="Times New Roman"/>
          <w:sz w:val="28"/>
          <w:szCs w:val="28"/>
          <w:lang w:eastAsia="zh-CN"/>
        </w:rPr>
      </w:pPr>
    </w:p>
    <w:p w:rsidR="00B3517F" w:rsidRDefault="00B3517F" w:rsidP="00B3517F">
      <w:pPr>
        <w:pStyle w:val="ab"/>
        <w:rPr>
          <w:rFonts w:ascii="Times New Roman" w:eastAsia="Times New Roman" w:hAnsi="Times New Roman" w:cs="Times New Roman"/>
          <w:sz w:val="28"/>
          <w:szCs w:val="28"/>
          <w:lang w:eastAsia="zh-CN"/>
        </w:rPr>
      </w:pPr>
    </w:p>
    <w:p w:rsidR="00B3517F" w:rsidRDefault="00B3517F" w:rsidP="00B3517F">
      <w:pPr>
        <w:pStyle w:val="ab"/>
        <w:rPr>
          <w:rFonts w:ascii="Times New Roman" w:eastAsia="Times New Roman" w:hAnsi="Times New Roman" w:cs="Times New Roman"/>
          <w:sz w:val="28"/>
          <w:szCs w:val="28"/>
          <w:lang w:eastAsia="zh-CN"/>
        </w:rPr>
      </w:pPr>
    </w:p>
    <w:p w:rsidR="00B3517F" w:rsidRDefault="00B3517F" w:rsidP="00B3517F">
      <w:pPr>
        <w:pStyle w:val="ab"/>
        <w:rPr>
          <w:rFonts w:ascii="Times New Roman" w:eastAsia="Times New Roman" w:hAnsi="Times New Roman" w:cs="Times New Roman"/>
          <w:sz w:val="28"/>
          <w:szCs w:val="28"/>
          <w:lang w:eastAsia="zh-CN"/>
        </w:rPr>
      </w:pPr>
    </w:p>
    <w:p w:rsidR="00B3517F" w:rsidRDefault="00B3517F" w:rsidP="00B3517F">
      <w:pPr>
        <w:pStyle w:val="ab"/>
        <w:rPr>
          <w:rFonts w:ascii="Times New Roman" w:eastAsia="Times New Roman" w:hAnsi="Times New Roman" w:cs="Times New Roman"/>
          <w:sz w:val="28"/>
          <w:szCs w:val="28"/>
          <w:lang w:eastAsia="zh-CN"/>
        </w:rPr>
      </w:pPr>
    </w:p>
    <w:p w:rsidR="00B3517F" w:rsidRDefault="00B3517F" w:rsidP="00B3517F">
      <w:pPr>
        <w:pStyle w:val="ab"/>
        <w:rPr>
          <w:rFonts w:ascii="Times New Roman" w:eastAsia="Times New Roman" w:hAnsi="Times New Roman" w:cs="Times New Roman"/>
          <w:sz w:val="28"/>
          <w:szCs w:val="28"/>
          <w:lang w:eastAsia="zh-CN"/>
        </w:rPr>
      </w:pPr>
    </w:p>
    <w:p w:rsidR="00B3517F" w:rsidRDefault="00B3517F" w:rsidP="00B3517F">
      <w:pPr>
        <w:pStyle w:val="ab"/>
        <w:rPr>
          <w:rFonts w:ascii="Times New Roman" w:eastAsia="Times New Roman" w:hAnsi="Times New Roman" w:cs="Times New Roman"/>
          <w:sz w:val="28"/>
          <w:szCs w:val="28"/>
          <w:lang w:eastAsia="zh-CN"/>
        </w:rPr>
      </w:pPr>
    </w:p>
    <w:p w:rsidR="00B3517F" w:rsidRDefault="00B3517F" w:rsidP="00B3517F">
      <w:pPr>
        <w:pStyle w:val="ab"/>
        <w:rPr>
          <w:rFonts w:ascii="Times New Roman" w:eastAsia="Times New Roman" w:hAnsi="Times New Roman" w:cs="Times New Roman"/>
          <w:sz w:val="28"/>
          <w:szCs w:val="28"/>
          <w:lang w:eastAsia="zh-CN"/>
        </w:rPr>
      </w:pPr>
    </w:p>
    <w:p w:rsidR="00B3517F" w:rsidRPr="00B3517F" w:rsidRDefault="00B3517F" w:rsidP="00B3517F">
      <w:pPr>
        <w:pStyle w:val="ab"/>
        <w:rPr>
          <w:rFonts w:ascii="Times New Roman" w:eastAsia="Times New Roman" w:hAnsi="Times New Roman" w:cs="Times New Roman"/>
          <w:sz w:val="28"/>
          <w:szCs w:val="28"/>
          <w:lang w:eastAsia="zh-CN"/>
        </w:rPr>
      </w:pPr>
    </w:p>
    <w:p w:rsidR="00B3517F" w:rsidRDefault="00B3517F" w:rsidP="00B3517F">
      <w:pPr>
        <w:tabs>
          <w:tab w:val="left" w:pos="7938"/>
        </w:tabs>
        <w:overflowPunct w:val="0"/>
        <w:autoSpaceDE w:val="0"/>
        <w:spacing w:after="0" w:line="240" w:lineRule="auto"/>
        <w:textAlignment w:val="baseline"/>
        <w:rPr>
          <w:rFonts w:ascii="Times New Roman" w:eastAsia="Times New Roman" w:hAnsi="Times New Roman" w:cs="Times New Roman"/>
          <w:sz w:val="28"/>
          <w:szCs w:val="28"/>
          <w:lang w:eastAsia="zh-CN"/>
        </w:rPr>
      </w:pPr>
    </w:p>
    <w:p w:rsidR="00B3517F" w:rsidRDefault="00B3517F" w:rsidP="00B3517F">
      <w:pPr>
        <w:tabs>
          <w:tab w:val="left" w:pos="7938"/>
        </w:tabs>
        <w:overflowPunct w:val="0"/>
        <w:autoSpaceDE w:val="0"/>
        <w:spacing w:after="0" w:line="240" w:lineRule="auto"/>
        <w:textAlignment w:val="baseline"/>
        <w:rPr>
          <w:rFonts w:ascii="Times New Roman" w:eastAsia="Times New Roman" w:hAnsi="Times New Roman" w:cs="Times New Roman"/>
          <w:sz w:val="28"/>
          <w:szCs w:val="28"/>
          <w:lang w:eastAsia="zh-CN"/>
        </w:rPr>
      </w:pPr>
    </w:p>
    <w:p w:rsidR="00B3517F" w:rsidRDefault="00B3517F" w:rsidP="00B3517F">
      <w:pPr>
        <w:tabs>
          <w:tab w:val="left" w:pos="7938"/>
        </w:tabs>
        <w:overflowPunct w:val="0"/>
        <w:autoSpaceDE w:val="0"/>
        <w:spacing w:after="0" w:line="240" w:lineRule="auto"/>
        <w:textAlignment w:val="baseline"/>
        <w:rPr>
          <w:rFonts w:ascii="Times New Roman" w:eastAsia="Times New Roman" w:hAnsi="Times New Roman" w:cs="Times New Roman"/>
          <w:sz w:val="28"/>
          <w:szCs w:val="28"/>
          <w:lang w:eastAsia="zh-CN"/>
        </w:rPr>
      </w:pPr>
    </w:p>
    <w:p w:rsidR="00B3517F" w:rsidRDefault="00B3517F" w:rsidP="00B3517F">
      <w:pPr>
        <w:tabs>
          <w:tab w:val="left" w:pos="7938"/>
        </w:tabs>
        <w:overflowPunct w:val="0"/>
        <w:autoSpaceDE w:val="0"/>
        <w:spacing w:after="0" w:line="240" w:lineRule="auto"/>
        <w:textAlignment w:val="baseline"/>
        <w:rPr>
          <w:rFonts w:ascii="Times New Roman" w:eastAsia="Times New Roman" w:hAnsi="Times New Roman" w:cs="Times New Roman"/>
          <w:sz w:val="28"/>
          <w:szCs w:val="28"/>
          <w:lang w:eastAsia="zh-CN"/>
        </w:rPr>
      </w:pPr>
    </w:p>
    <w:p w:rsidR="00B3517F" w:rsidRDefault="00B3517F" w:rsidP="00B3517F">
      <w:pPr>
        <w:tabs>
          <w:tab w:val="left" w:pos="7938"/>
        </w:tabs>
        <w:overflowPunct w:val="0"/>
        <w:autoSpaceDE w:val="0"/>
        <w:spacing w:after="0" w:line="240" w:lineRule="auto"/>
        <w:textAlignment w:val="baseline"/>
        <w:rPr>
          <w:rFonts w:ascii="Times New Roman" w:eastAsia="Times New Roman" w:hAnsi="Times New Roman" w:cs="Times New Roman"/>
          <w:sz w:val="28"/>
          <w:szCs w:val="28"/>
          <w:lang w:eastAsia="zh-CN"/>
        </w:rPr>
      </w:pPr>
    </w:p>
    <w:p w:rsidR="00B3517F" w:rsidRPr="00927238" w:rsidRDefault="00B3517F" w:rsidP="00B3517F">
      <w:pPr>
        <w:pStyle w:val="TableParagraph"/>
        <w:ind w:left="1191"/>
        <w:rPr>
          <w:b/>
          <w:sz w:val="28"/>
        </w:rPr>
      </w:pPr>
      <w:r w:rsidRPr="00927238">
        <w:rPr>
          <w:b/>
          <w:sz w:val="28"/>
        </w:rPr>
        <w:lastRenderedPageBreak/>
        <w:t>6.</w:t>
      </w:r>
      <w:r w:rsidRPr="00927238">
        <w:rPr>
          <w:b/>
          <w:spacing w:val="9"/>
          <w:sz w:val="28"/>
        </w:rPr>
        <w:t xml:space="preserve"> </w:t>
      </w:r>
      <w:r w:rsidRPr="00927238">
        <w:rPr>
          <w:b/>
          <w:sz w:val="28"/>
        </w:rPr>
        <w:t>ЕТАПИ</w:t>
      </w:r>
      <w:r w:rsidRPr="00927238">
        <w:rPr>
          <w:b/>
          <w:spacing w:val="-1"/>
          <w:sz w:val="28"/>
        </w:rPr>
        <w:t xml:space="preserve"> </w:t>
      </w:r>
      <w:r w:rsidRPr="00927238">
        <w:rPr>
          <w:b/>
          <w:sz w:val="28"/>
        </w:rPr>
        <w:t>РОЗРОБКИ</w:t>
      </w:r>
    </w:p>
    <w:p w:rsidR="00B3517F" w:rsidRPr="00927238" w:rsidRDefault="00B3517F" w:rsidP="00B3517F">
      <w:pPr>
        <w:pStyle w:val="TableParagraph"/>
        <w:spacing w:before="68"/>
        <w:ind w:right="884"/>
        <w:jc w:val="right"/>
        <w:rPr>
          <w:sz w:val="28"/>
        </w:rPr>
      </w:pPr>
      <w:r w:rsidRPr="00927238">
        <w:rPr>
          <w:sz w:val="28"/>
        </w:rPr>
        <w:t>Дата</w:t>
      </w:r>
    </w:p>
    <w:p w:rsidR="00B3517F" w:rsidRPr="00A772B1" w:rsidRDefault="00B3517F" w:rsidP="00A772B1">
      <w:pPr>
        <w:pStyle w:val="TableParagraph"/>
        <w:tabs>
          <w:tab w:val="right" w:pos="9982"/>
        </w:tabs>
        <w:spacing w:before="362" w:line="360" w:lineRule="auto"/>
        <w:ind w:left="1333"/>
        <w:rPr>
          <w:sz w:val="28"/>
          <w:szCs w:val="28"/>
        </w:rPr>
      </w:pPr>
      <w:r w:rsidRPr="00A772B1">
        <w:rPr>
          <w:sz w:val="28"/>
          <w:szCs w:val="28"/>
        </w:rPr>
        <w:t>Вивчення</w:t>
      </w:r>
      <w:r w:rsidRPr="00A772B1">
        <w:rPr>
          <w:spacing w:val="-1"/>
          <w:sz w:val="28"/>
          <w:szCs w:val="28"/>
        </w:rPr>
        <w:t xml:space="preserve"> </w:t>
      </w:r>
      <w:r w:rsidRPr="00A772B1">
        <w:rPr>
          <w:sz w:val="28"/>
          <w:szCs w:val="28"/>
        </w:rPr>
        <w:t>літератури</w:t>
      </w:r>
      <w:r w:rsidRPr="00A772B1">
        <w:rPr>
          <w:sz w:val="28"/>
          <w:szCs w:val="28"/>
        </w:rPr>
        <w:tab/>
        <w:t>15.12.2020</w:t>
      </w:r>
    </w:p>
    <w:p w:rsidR="00B3517F" w:rsidRPr="00A772B1" w:rsidRDefault="00B3517F" w:rsidP="00A772B1">
      <w:pPr>
        <w:pStyle w:val="TableParagraph"/>
        <w:tabs>
          <w:tab w:val="right" w:pos="9982"/>
        </w:tabs>
        <w:spacing w:before="362" w:line="360" w:lineRule="auto"/>
        <w:ind w:left="1333"/>
        <w:rPr>
          <w:sz w:val="28"/>
          <w:szCs w:val="28"/>
        </w:rPr>
      </w:pPr>
      <w:r w:rsidRPr="00A772B1">
        <w:rPr>
          <w:sz w:val="28"/>
          <w:szCs w:val="28"/>
        </w:rPr>
        <w:t>Складання і</w:t>
      </w:r>
      <w:r w:rsidRPr="00A772B1">
        <w:rPr>
          <w:spacing w:val="-3"/>
          <w:sz w:val="28"/>
          <w:szCs w:val="28"/>
        </w:rPr>
        <w:t xml:space="preserve"> </w:t>
      </w:r>
      <w:r w:rsidRPr="00A772B1">
        <w:rPr>
          <w:sz w:val="28"/>
          <w:szCs w:val="28"/>
        </w:rPr>
        <w:t>узгодження</w:t>
      </w:r>
      <w:r w:rsidRPr="00A772B1">
        <w:rPr>
          <w:spacing w:val="1"/>
          <w:sz w:val="28"/>
          <w:szCs w:val="28"/>
        </w:rPr>
        <w:t xml:space="preserve"> </w:t>
      </w:r>
      <w:r w:rsidRPr="00A772B1">
        <w:rPr>
          <w:sz w:val="28"/>
          <w:szCs w:val="28"/>
        </w:rPr>
        <w:t>технічного завдання</w:t>
      </w:r>
      <w:r w:rsidRPr="00A772B1">
        <w:rPr>
          <w:sz w:val="28"/>
          <w:szCs w:val="28"/>
        </w:rPr>
        <w:tab/>
        <w:t>25.01.2021</w:t>
      </w:r>
    </w:p>
    <w:p w:rsidR="00B3517F" w:rsidRPr="00A772B1" w:rsidRDefault="00B3517F" w:rsidP="00A772B1">
      <w:pPr>
        <w:pStyle w:val="TableParagraph"/>
        <w:tabs>
          <w:tab w:val="right" w:pos="9982"/>
        </w:tabs>
        <w:spacing w:before="359" w:line="360" w:lineRule="auto"/>
        <w:ind w:left="1333"/>
        <w:rPr>
          <w:sz w:val="28"/>
          <w:szCs w:val="28"/>
        </w:rPr>
      </w:pPr>
      <w:r w:rsidRPr="00A772B1">
        <w:rPr>
          <w:sz w:val="28"/>
          <w:szCs w:val="28"/>
        </w:rPr>
        <w:t>Створення модулів</w:t>
      </w:r>
      <w:r w:rsidRPr="00A772B1">
        <w:rPr>
          <w:spacing w:val="-5"/>
          <w:sz w:val="28"/>
          <w:szCs w:val="28"/>
        </w:rPr>
        <w:t xml:space="preserve"> </w:t>
      </w:r>
      <w:r w:rsidRPr="00A772B1">
        <w:rPr>
          <w:sz w:val="28"/>
          <w:szCs w:val="28"/>
        </w:rPr>
        <w:t>розроблюваної</w:t>
      </w:r>
      <w:r w:rsidRPr="00A772B1">
        <w:rPr>
          <w:spacing w:val="1"/>
          <w:sz w:val="28"/>
          <w:szCs w:val="28"/>
        </w:rPr>
        <w:t xml:space="preserve"> </w:t>
      </w:r>
      <w:r w:rsidRPr="00A772B1">
        <w:rPr>
          <w:sz w:val="28"/>
          <w:szCs w:val="28"/>
        </w:rPr>
        <w:t>системи</w:t>
      </w:r>
      <w:r w:rsidRPr="00A772B1">
        <w:rPr>
          <w:sz w:val="28"/>
          <w:szCs w:val="28"/>
        </w:rPr>
        <w:tab/>
        <w:t>20.02.2021</w:t>
      </w:r>
    </w:p>
    <w:p w:rsidR="00A772B1" w:rsidRPr="00A772B1" w:rsidRDefault="00B3517F" w:rsidP="00A772B1">
      <w:pPr>
        <w:pStyle w:val="TableParagraph"/>
        <w:tabs>
          <w:tab w:val="right" w:pos="9982"/>
        </w:tabs>
        <w:spacing w:before="362" w:line="360" w:lineRule="auto"/>
        <w:ind w:left="1333"/>
        <w:rPr>
          <w:sz w:val="28"/>
          <w:szCs w:val="28"/>
        </w:rPr>
      </w:pPr>
      <w:r w:rsidRPr="00A772B1">
        <w:rPr>
          <w:sz w:val="28"/>
          <w:szCs w:val="28"/>
        </w:rPr>
        <w:t>Тестування</w:t>
      </w:r>
      <w:r w:rsidRPr="00A772B1">
        <w:rPr>
          <w:spacing w:val="-4"/>
          <w:sz w:val="28"/>
          <w:szCs w:val="28"/>
        </w:rPr>
        <w:t xml:space="preserve"> </w:t>
      </w:r>
      <w:r w:rsidRPr="00A772B1">
        <w:rPr>
          <w:sz w:val="28"/>
          <w:szCs w:val="28"/>
        </w:rPr>
        <w:t>окремих</w:t>
      </w:r>
      <w:r w:rsidRPr="00A772B1">
        <w:rPr>
          <w:spacing w:val="-1"/>
          <w:sz w:val="28"/>
          <w:szCs w:val="28"/>
        </w:rPr>
        <w:t xml:space="preserve"> </w:t>
      </w:r>
      <w:r w:rsidRPr="00A772B1">
        <w:rPr>
          <w:sz w:val="28"/>
          <w:szCs w:val="28"/>
        </w:rPr>
        <w:t>модулів</w:t>
      </w:r>
      <w:r w:rsidRPr="00A772B1">
        <w:rPr>
          <w:spacing w:val="-1"/>
          <w:sz w:val="28"/>
          <w:szCs w:val="28"/>
        </w:rPr>
        <w:t xml:space="preserve"> </w:t>
      </w:r>
      <w:r w:rsidRPr="00A772B1">
        <w:rPr>
          <w:sz w:val="28"/>
          <w:szCs w:val="28"/>
        </w:rPr>
        <w:t>системи</w:t>
      </w:r>
      <w:r w:rsidRPr="00A772B1">
        <w:rPr>
          <w:sz w:val="28"/>
          <w:szCs w:val="28"/>
        </w:rPr>
        <w:tab/>
        <w:t>15.03.2021</w:t>
      </w:r>
    </w:p>
    <w:p w:rsidR="00B3517F" w:rsidRDefault="00B3517F" w:rsidP="00A772B1">
      <w:pPr>
        <w:pStyle w:val="TableParagraph"/>
        <w:tabs>
          <w:tab w:val="right" w:pos="9982"/>
        </w:tabs>
        <w:spacing w:before="361" w:line="360" w:lineRule="auto"/>
        <w:ind w:left="1333"/>
        <w:rPr>
          <w:sz w:val="28"/>
          <w:szCs w:val="28"/>
        </w:rPr>
      </w:pPr>
      <w:r w:rsidRPr="00A772B1">
        <w:rPr>
          <w:sz w:val="28"/>
          <w:szCs w:val="28"/>
        </w:rPr>
        <w:t>Доопрацювання,</w:t>
      </w:r>
      <w:r w:rsidRPr="00A772B1">
        <w:rPr>
          <w:spacing w:val="-2"/>
          <w:sz w:val="28"/>
          <w:szCs w:val="28"/>
        </w:rPr>
        <w:t xml:space="preserve"> </w:t>
      </w:r>
      <w:r w:rsidRPr="00A772B1">
        <w:rPr>
          <w:sz w:val="28"/>
          <w:szCs w:val="28"/>
        </w:rPr>
        <w:t>відладка</w:t>
      </w:r>
      <w:r w:rsidRPr="00A772B1">
        <w:rPr>
          <w:spacing w:val="-4"/>
          <w:sz w:val="28"/>
          <w:szCs w:val="28"/>
        </w:rPr>
        <w:t xml:space="preserve"> </w:t>
      </w:r>
      <w:r w:rsidRPr="00A772B1">
        <w:rPr>
          <w:sz w:val="28"/>
          <w:szCs w:val="28"/>
        </w:rPr>
        <w:t>і</w:t>
      </w:r>
      <w:r w:rsidRPr="00A772B1">
        <w:rPr>
          <w:spacing w:val="-1"/>
          <w:sz w:val="28"/>
          <w:szCs w:val="28"/>
        </w:rPr>
        <w:t xml:space="preserve"> </w:t>
      </w:r>
      <w:r w:rsidRPr="00A772B1">
        <w:rPr>
          <w:sz w:val="28"/>
          <w:szCs w:val="28"/>
        </w:rPr>
        <w:t>виправлення</w:t>
      </w:r>
      <w:r w:rsidRPr="00A772B1">
        <w:rPr>
          <w:spacing w:val="-3"/>
          <w:sz w:val="28"/>
          <w:szCs w:val="28"/>
        </w:rPr>
        <w:t xml:space="preserve"> </w:t>
      </w:r>
      <w:r w:rsidRPr="00A772B1">
        <w:rPr>
          <w:sz w:val="28"/>
          <w:szCs w:val="28"/>
        </w:rPr>
        <w:t>помилок</w:t>
      </w:r>
      <w:r w:rsidRPr="00A772B1">
        <w:rPr>
          <w:sz w:val="28"/>
          <w:szCs w:val="28"/>
        </w:rPr>
        <w:tab/>
        <w:t>15.04.2021</w:t>
      </w:r>
    </w:p>
    <w:p w:rsidR="00A772B1" w:rsidRPr="00A772B1" w:rsidRDefault="00A772B1" w:rsidP="00A772B1">
      <w:pPr>
        <w:pStyle w:val="TableParagraph"/>
        <w:tabs>
          <w:tab w:val="right" w:pos="9982"/>
        </w:tabs>
        <w:spacing w:before="361" w:line="360" w:lineRule="auto"/>
        <w:ind w:left="1333"/>
        <w:rPr>
          <w:sz w:val="28"/>
          <w:szCs w:val="28"/>
        </w:rPr>
      </w:pPr>
    </w:p>
    <w:p w:rsidR="00B3517F" w:rsidRPr="00A772B1" w:rsidRDefault="00B3517F" w:rsidP="00A772B1">
      <w:pPr>
        <w:tabs>
          <w:tab w:val="left" w:pos="7938"/>
        </w:tabs>
        <w:overflowPunct w:val="0"/>
        <w:autoSpaceDE w:val="0"/>
        <w:spacing w:after="0" w:line="360" w:lineRule="auto"/>
        <w:ind w:left="1333" w:right="-2"/>
        <w:textAlignment w:val="baseline"/>
        <w:rPr>
          <w:rFonts w:ascii="Times New Roman" w:hAnsi="Times New Roman" w:cs="Times New Roman"/>
          <w:sz w:val="28"/>
          <w:szCs w:val="28"/>
        </w:rPr>
        <w:sectPr w:rsidR="00B3517F" w:rsidRPr="00A772B1" w:rsidSect="0091764B">
          <w:headerReference w:type="default" r:id="rId22"/>
          <w:pgSz w:w="11906" w:h="16838" w:code="9"/>
          <w:pgMar w:top="284" w:right="284" w:bottom="284" w:left="1134" w:header="720" w:footer="720" w:gutter="0"/>
          <w:pgNumType w:start="2"/>
          <w:cols w:space="708"/>
          <w:docGrid w:linePitch="360"/>
        </w:sectPr>
      </w:pPr>
      <w:r w:rsidRPr="00A772B1">
        <w:rPr>
          <w:rFonts w:ascii="Times New Roman" w:hAnsi="Times New Roman" w:cs="Times New Roman"/>
          <w:sz w:val="28"/>
          <w:szCs w:val="28"/>
        </w:rPr>
        <w:t>Оформлення</w:t>
      </w:r>
      <w:r w:rsidRPr="00A772B1">
        <w:rPr>
          <w:rFonts w:ascii="Times New Roman" w:hAnsi="Times New Roman" w:cs="Times New Roman"/>
          <w:spacing w:val="-2"/>
          <w:sz w:val="28"/>
          <w:szCs w:val="28"/>
        </w:rPr>
        <w:t xml:space="preserve"> </w:t>
      </w:r>
      <w:r w:rsidRPr="00A772B1">
        <w:rPr>
          <w:rFonts w:ascii="Times New Roman" w:hAnsi="Times New Roman" w:cs="Times New Roman"/>
          <w:sz w:val="28"/>
          <w:szCs w:val="28"/>
        </w:rPr>
        <w:t>документації</w:t>
      </w:r>
      <w:r w:rsidRPr="00A772B1">
        <w:rPr>
          <w:rFonts w:ascii="Times New Roman" w:hAnsi="Times New Roman" w:cs="Times New Roman"/>
          <w:spacing w:val="-1"/>
          <w:sz w:val="28"/>
          <w:szCs w:val="28"/>
        </w:rPr>
        <w:t xml:space="preserve"> </w:t>
      </w:r>
      <w:r w:rsidRPr="00A772B1">
        <w:rPr>
          <w:rFonts w:ascii="Times New Roman" w:hAnsi="Times New Roman" w:cs="Times New Roman"/>
          <w:sz w:val="28"/>
          <w:szCs w:val="28"/>
        </w:rPr>
        <w:t>дипломної роботи</w:t>
      </w:r>
      <w:r w:rsidRPr="00A772B1">
        <w:rPr>
          <w:rFonts w:ascii="Times New Roman" w:hAnsi="Times New Roman" w:cs="Times New Roman"/>
          <w:sz w:val="28"/>
          <w:szCs w:val="28"/>
        </w:rPr>
        <w:tab/>
      </w:r>
      <w:r w:rsidR="00A772B1">
        <w:rPr>
          <w:rFonts w:ascii="Times New Roman" w:hAnsi="Times New Roman" w:cs="Times New Roman"/>
          <w:sz w:val="28"/>
          <w:szCs w:val="28"/>
          <w:lang w:val="en-US"/>
        </w:rPr>
        <w:t xml:space="preserve">           </w:t>
      </w:r>
      <w:r w:rsidRPr="00A772B1">
        <w:rPr>
          <w:rFonts w:ascii="Times New Roman" w:hAnsi="Times New Roman" w:cs="Times New Roman"/>
          <w:sz w:val="28"/>
          <w:szCs w:val="28"/>
        </w:rPr>
        <w:t>19.05.2021</w:t>
      </w:r>
    </w:p>
    <w:p w:rsidR="00B3517F" w:rsidRPr="00927238" w:rsidRDefault="00B3517F" w:rsidP="00B3517F">
      <w:pPr>
        <w:pStyle w:val="a9"/>
        <w:rPr>
          <w:rFonts w:ascii="Times New Roman"/>
          <w:sz w:val="20"/>
        </w:rPr>
      </w:pPr>
    </w:p>
    <w:p w:rsidR="00B3517F" w:rsidRPr="00927238" w:rsidRDefault="00B3517F" w:rsidP="00B3517F">
      <w:pPr>
        <w:pStyle w:val="a9"/>
        <w:rPr>
          <w:rFonts w:ascii="Times New Roman"/>
          <w:sz w:val="20"/>
        </w:rPr>
      </w:pPr>
    </w:p>
    <w:p w:rsidR="00B3517F" w:rsidRPr="00927238" w:rsidRDefault="00B3517F" w:rsidP="00B3517F">
      <w:pPr>
        <w:pStyle w:val="a9"/>
        <w:rPr>
          <w:rFonts w:ascii="Times New Roman"/>
          <w:sz w:val="20"/>
        </w:rPr>
      </w:pPr>
    </w:p>
    <w:p w:rsidR="00B3517F" w:rsidRPr="00927238" w:rsidRDefault="00B3517F" w:rsidP="00B3517F">
      <w:pPr>
        <w:pStyle w:val="a9"/>
        <w:rPr>
          <w:rFonts w:ascii="Times New Roman"/>
          <w:sz w:val="20"/>
        </w:rPr>
      </w:pPr>
    </w:p>
    <w:p w:rsidR="00B3517F" w:rsidRPr="00927238" w:rsidRDefault="00B3517F" w:rsidP="00B3517F">
      <w:pPr>
        <w:pStyle w:val="a9"/>
        <w:rPr>
          <w:rFonts w:ascii="Times New Roman"/>
          <w:sz w:val="20"/>
        </w:rPr>
      </w:pPr>
    </w:p>
    <w:p w:rsidR="00B3517F" w:rsidRPr="00927238" w:rsidRDefault="00B3517F" w:rsidP="00B3517F">
      <w:pPr>
        <w:pStyle w:val="a9"/>
        <w:rPr>
          <w:rFonts w:ascii="Times New Roman"/>
          <w:sz w:val="20"/>
        </w:rPr>
      </w:pPr>
    </w:p>
    <w:p w:rsidR="00B3517F" w:rsidRPr="00927238" w:rsidRDefault="00B3517F" w:rsidP="00B3517F">
      <w:pPr>
        <w:pStyle w:val="a9"/>
        <w:rPr>
          <w:rFonts w:ascii="Times New Roman"/>
          <w:sz w:val="20"/>
        </w:rPr>
      </w:pPr>
    </w:p>
    <w:p w:rsidR="00B3517F" w:rsidRPr="00927238" w:rsidRDefault="00B3517F" w:rsidP="00B3517F">
      <w:pPr>
        <w:pStyle w:val="a9"/>
        <w:rPr>
          <w:rFonts w:ascii="Times New Roman"/>
          <w:sz w:val="20"/>
        </w:rPr>
      </w:pPr>
    </w:p>
    <w:p w:rsidR="00B3517F" w:rsidRPr="00927238" w:rsidRDefault="00B3517F" w:rsidP="00B3517F">
      <w:pPr>
        <w:pStyle w:val="a9"/>
        <w:rPr>
          <w:rFonts w:ascii="Times New Roman"/>
          <w:sz w:val="20"/>
        </w:rPr>
      </w:pPr>
    </w:p>
    <w:p w:rsidR="00B3517F" w:rsidRPr="00927238" w:rsidRDefault="00B3517F" w:rsidP="00B3517F">
      <w:pPr>
        <w:pStyle w:val="a9"/>
        <w:spacing w:before="5"/>
        <w:rPr>
          <w:rFonts w:ascii="Times New Roman"/>
          <w:sz w:val="27"/>
        </w:rPr>
      </w:pPr>
    </w:p>
    <w:p w:rsidR="00B3517F" w:rsidRPr="00927238" w:rsidRDefault="00B3517F" w:rsidP="00B3517F">
      <w:pPr>
        <w:pStyle w:val="1"/>
        <w:ind w:left="779"/>
      </w:pPr>
      <w:r w:rsidRPr="00927238">
        <w:t>Пояснювальна</w:t>
      </w:r>
      <w:r w:rsidRPr="00927238">
        <w:rPr>
          <w:spacing w:val="-1"/>
        </w:rPr>
        <w:t xml:space="preserve"> </w:t>
      </w:r>
      <w:r w:rsidRPr="00927238">
        <w:t>записка</w:t>
      </w:r>
    </w:p>
    <w:p w:rsidR="00B3517F" w:rsidRPr="00927238" w:rsidRDefault="00B3517F" w:rsidP="00B3517F">
      <w:pPr>
        <w:pStyle w:val="2"/>
      </w:pPr>
      <w:r w:rsidRPr="00927238">
        <w:t>до</w:t>
      </w:r>
      <w:r w:rsidRPr="00927238">
        <w:rPr>
          <w:spacing w:val="-2"/>
        </w:rPr>
        <w:t xml:space="preserve"> </w:t>
      </w:r>
      <w:r w:rsidRPr="00927238">
        <w:t>дипломного</w:t>
      </w:r>
      <w:r w:rsidRPr="00927238">
        <w:rPr>
          <w:spacing w:val="-1"/>
        </w:rPr>
        <w:t xml:space="preserve"> </w:t>
      </w:r>
      <w:r w:rsidRPr="00927238">
        <w:t>проєкту</w:t>
      </w:r>
    </w:p>
    <w:p w:rsidR="00B3517F" w:rsidRPr="00927238" w:rsidRDefault="00B3517F" w:rsidP="00B3517F">
      <w:pPr>
        <w:pStyle w:val="a9"/>
        <w:rPr>
          <w:rFonts w:ascii="Times New Roman"/>
          <w:b/>
          <w:sz w:val="45"/>
        </w:rPr>
      </w:pPr>
    </w:p>
    <w:p w:rsidR="00B3517F" w:rsidRPr="00927238" w:rsidRDefault="00B3517F" w:rsidP="00A772B1">
      <w:pPr>
        <w:pStyle w:val="3"/>
        <w:ind w:left="284"/>
      </w:pPr>
      <w:r w:rsidRPr="00927238">
        <w:rPr>
          <w:sz w:val="28"/>
        </w:rPr>
        <w:t>на</w:t>
      </w:r>
      <w:r w:rsidRPr="00927238">
        <w:rPr>
          <w:spacing w:val="-3"/>
          <w:sz w:val="28"/>
        </w:rPr>
        <w:t xml:space="preserve"> </w:t>
      </w:r>
      <w:r w:rsidRPr="00927238">
        <w:rPr>
          <w:sz w:val="28"/>
        </w:rPr>
        <w:t xml:space="preserve">тему: </w:t>
      </w:r>
      <w:r w:rsidRPr="00927238">
        <w:t>«</w:t>
      </w:r>
      <w:r w:rsidR="00A772B1" w:rsidRPr="00A772B1">
        <w:rPr>
          <w:u w:val="single"/>
        </w:rPr>
        <w:t>Автоматизована конфігурація апаратного забезпечення ПК</w:t>
      </w:r>
      <w:r w:rsidRPr="00927238">
        <w:t>»</w:t>
      </w:r>
    </w:p>
    <w:p w:rsidR="00B3517F" w:rsidRPr="00927238" w:rsidRDefault="00B3517F" w:rsidP="00B3517F">
      <w:pPr>
        <w:pStyle w:val="a9"/>
        <w:rPr>
          <w:rFonts w:ascii="Times New Roman"/>
          <w:sz w:val="34"/>
        </w:rPr>
      </w:pPr>
    </w:p>
    <w:p w:rsidR="00B3517F" w:rsidRPr="00927238" w:rsidRDefault="00B3517F" w:rsidP="00B3517F">
      <w:pPr>
        <w:pStyle w:val="a9"/>
        <w:rPr>
          <w:rFonts w:ascii="Times New Roman"/>
          <w:sz w:val="34"/>
        </w:rPr>
      </w:pPr>
    </w:p>
    <w:p w:rsidR="00B3517F" w:rsidRPr="00927238" w:rsidRDefault="00B3517F" w:rsidP="00B3517F">
      <w:pPr>
        <w:pStyle w:val="a9"/>
        <w:rPr>
          <w:rFonts w:ascii="Times New Roman"/>
          <w:sz w:val="34"/>
        </w:rPr>
      </w:pPr>
    </w:p>
    <w:p w:rsidR="00B3517F" w:rsidRPr="00927238" w:rsidRDefault="00B3517F" w:rsidP="00B3517F">
      <w:pPr>
        <w:pStyle w:val="a9"/>
        <w:rPr>
          <w:rFonts w:ascii="Times New Roman"/>
          <w:sz w:val="34"/>
        </w:rPr>
      </w:pPr>
    </w:p>
    <w:p w:rsidR="00B3517F" w:rsidRPr="00927238" w:rsidRDefault="00B3517F" w:rsidP="00B3517F">
      <w:pPr>
        <w:pStyle w:val="a9"/>
        <w:rPr>
          <w:rFonts w:ascii="Times New Roman"/>
          <w:sz w:val="34"/>
        </w:rPr>
      </w:pPr>
    </w:p>
    <w:p w:rsidR="00B3517F" w:rsidRPr="00927238" w:rsidRDefault="00B3517F" w:rsidP="00B3517F">
      <w:pPr>
        <w:pStyle w:val="a9"/>
        <w:rPr>
          <w:rFonts w:ascii="Times New Roman"/>
          <w:sz w:val="34"/>
        </w:rPr>
      </w:pPr>
    </w:p>
    <w:p w:rsidR="00B3517F" w:rsidRPr="00927238" w:rsidRDefault="00B3517F" w:rsidP="00B3517F">
      <w:pPr>
        <w:pStyle w:val="a9"/>
        <w:rPr>
          <w:rFonts w:ascii="Times New Roman"/>
          <w:sz w:val="34"/>
        </w:rPr>
      </w:pPr>
    </w:p>
    <w:p w:rsidR="00B3517F" w:rsidRPr="00927238" w:rsidRDefault="00B3517F" w:rsidP="00B3517F">
      <w:pPr>
        <w:pStyle w:val="a9"/>
        <w:rPr>
          <w:rFonts w:ascii="Times New Roman"/>
          <w:sz w:val="34"/>
        </w:rPr>
      </w:pPr>
    </w:p>
    <w:p w:rsidR="00B3517F" w:rsidRPr="00927238" w:rsidRDefault="00B3517F" w:rsidP="00B3517F">
      <w:pPr>
        <w:pStyle w:val="a9"/>
        <w:rPr>
          <w:rFonts w:ascii="Times New Roman"/>
          <w:sz w:val="34"/>
        </w:rPr>
      </w:pPr>
    </w:p>
    <w:p w:rsidR="00B3517F" w:rsidRPr="00927238" w:rsidRDefault="00B3517F" w:rsidP="00B3517F">
      <w:pPr>
        <w:pStyle w:val="a9"/>
        <w:rPr>
          <w:rFonts w:ascii="Times New Roman"/>
          <w:sz w:val="34"/>
        </w:rPr>
      </w:pPr>
    </w:p>
    <w:p w:rsidR="00B3517F" w:rsidRPr="00927238" w:rsidRDefault="00B3517F" w:rsidP="00B3517F">
      <w:pPr>
        <w:pStyle w:val="a9"/>
        <w:rPr>
          <w:rFonts w:ascii="Times New Roman"/>
          <w:sz w:val="34"/>
        </w:rPr>
      </w:pPr>
    </w:p>
    <w:p w:rsidR="00B3517F" w:rsidRPr="00927238" w:rsidRDefault="00B3517F" w:rsidP="00B3517F">
      <w:pPr>
        <w:pStyle w:val="a9"/>
        <w:rPr>
          <w:rFonts w:ascii="Times New Roman"/>
          <w:sz w:val="34"/>
        </w:rPr>
      </w:pPr>
    </w:p>
    <w:p w:rsidR="00B3517F" w:rsidRPr="00927238" w:rsidRDefault="00B3517F" w:rsidP="00B3517F">
      <w:pPr>
        <w:pStyle w:val="a9"/>
        <w:rPr>
          <w:rFonts w:ascii="Times New Roman"/>
          <w:sz w:val="34"/>
        </w:rPr>
      </w:pPr>
    </w:p>
    <w:p w:rsidR="00B3517F" w:rsidRPr="00927238" w:rsidRDefault="00B3517F" w:rsidP="00B3517F">
      <w:pPr>
        <w:pStyle w:val="a9"/>
        <w:rPr>
          <w:rFonts w:ascii="Times New Roman"/>
          <w:sz w:val="34"/>
        </w:rPr>
      </w:pPr>
    </w:p>
    <w:p w:rsidR="00B3517F" w:rsidRPr="00927238" w:rsidRDefault="00B3517F" w:rsidP="00B3517F">
      <w:pPr>
        <w:pStyle w:val="a9"/>
        <w:rPr>
          <w:rFonts w:ascii="Times New Roman"/>
          <w:sz w:val="34"/>
        </w:rPr>
      </w:pPr>
    </w:p>
    <w:p w:rsidR="00B3517F" w:rsidRPr="00927238" w:rsidRDefault="00B3517F" w:rsidP="00B3517F">
      <w:pPr>
        <w:pStyle w:val="a9"/>
        <w:rPr>
          <w:rFonts w:ascii="Times New Roman"/>
          <w:sz w:val="34"/>
        </w:rPr>
      </w:pPr>
    </w:p>
    <w:p w:rsidR="00B3517F" w:rsidRPr="00927238" w:rsidRDefault="00B3517F" w:rsidP="00B3517F">
      <w:pPr>
        <w:pStyle w:val="a9"/>
        <w:rPr>
          <w:rFonts w:ascii="Times New Roman"/>
          <w:sz w:val="34"/>
        </w:rPr>
      </w:pPr>
    </w:p>
    <w:p w:rsidR="00B3517F" w:rsidRPr="00927238" w:rsidRDefault="00B3517F" w:rsidP="00B3517F">
      <w:pPr>
        <w:spacing w:before="234"/>
        <w:ind w:left="777" w:right="651"/>
        <w:jc w:val="center"/>
        <w:rPr>
          <w:rFonts w:ascii="Times New Roman" w:hAnsi="Times New Roman"/>
          <w:sz w:val="28"/>
        </w:rPr>
      </w:pPr>
    </w:p>
    <w:p w:rsidR="00B3517F" w:rsidRPr="00927238" w:rsidRDefault="00B3517F" w:rsidP="00B3517F">
      <w:pPr>
        <w:spacing w:before="234"/>
        <w:ind w:left="777" w:right="651"/>
        <w:jc w:val="center"/>
        <w:rPr>
          <w:rFonts w:ascii="Times New Roman" w:hAnsi="Times New Roman"/>
          <w:sz w:val="28"/>
        </w:rPr>
      </w:pPr>
    </w:p>
    <w:p w:rsidR="00B3517F" w:rsidRPr="00927238" w:rsidRDefault="00B3517F" w:rsidP="00B3517F">
      <w:pPr>
        <w:spacing w:before="234"/>
        <w:ind w:left="777" w:right="651"/>
        <w:jc w:val="center"/>
        <w:rPr>
          <w:rFonts w:ascii="Times New Roman" w:hAnsi="Times New Roman"/>
          <w:sz w:val="28"/>
        </w:rPr>
      </w:pPr>
    </w:p>
    <w:p w:rsidR="00B3517F" w:rsidRPr="00927238" w:rsidRDefault="00B3517F" w:rsidP="00B3517F">
      <w:pPr>
        <w:spacing w:before="234"/>
        <w:ind w:left="777" w:right="651"/>
        <w:jc w:val="center"/>
        <w:rPr>
          <w:rFonts w:ascii="Times New Roman" w:hAnsi="Times New Roman"/>
          <w:sz w:val="28"/>
        </w:rPr>
      </w:pPr>
    </w:p>
    <w:p w:rsidR="00B3517F" w:rsidRPr="00927238" w:rsidRDefault="00B3517F" w:rsidP="00B3517F">
      <w:pPr>
        <w:spacing w:before="234"/>
        <w:ind w:left="777" w:right="651"/>
        <w:jc w:val="center"/>
        <w:rPr>
          <w:rFonts w:ascii="Times New Roman" w:hAnsi="Times New Roman"/>
          <w:sz w:val="28"/>
        </w:rPr>
      </w:pPr>
    </w:p>
    <w:p w:rsidR="00B3517F" w:rsidRDefault="00B3517F" w:rsidP="00D07546">
      <w:pPr>
        <w:tabs>
          <w:tab w:val="left" w:pos="7938"/>
        </w:tabs>
        <w:overflowPunct w:val="0"/>
        <w:autoSpaceDE w:val="0"/>
        <w:spacing w:after="0" w:line="240" w:lineRule="auto"/>
        <w:ind w:right="-2"/>
        <w:jc w:val="center"/>
        <w:textAlignment w:val="baseline"/>
        <w:rPr>
          <w:rFonts w:ascii="Times New Roman" w:hAnsi="Times New Roman"/>
          <w:sz w:val="28"/>
        </w:rPr>
        <w:sectPr w:rsidR="00B3517F" w:rsidSect="007128FC">
          <w:headerReference w:type="default" r:id="rId23"/>
          <w:pgSz w:w="11906" w:h="16838" w:code="9"/>
          <w:pgMar w:top="284" w:right="284" w:bottom="284" w:left="1134" w:header="720" w:footer="720" w:gutter="0"/>
          <w:cols w:space="708"/>
          <w:docGrid w:linePitch="360"/>
        </w:sectPr>
      </w:pPr>
      <w:r w:rsidRPr="00927238">
        <w:rPr>
          <w:rFonts w:ascii="Times New Roman" w:hAnsi="Times New Roman"/>
          <w:sz w:val="28"/>
        </w:rPr>
        <w:t>Київ</w:t>
      </w:r>
      <w:r w:rsidRPr="00927238">
        <w:rPr>
          <w:rFonts w:ascii="Times New Roman" w:hAnsi="Times New Roman"/>
          <w:spacing w:val="-3"/>
          <w:sz w:val="28"/>
        </w:rPr>
        <w:t xml:space="preserve"> </w:t>
      </w:r>
      <w:r w:rsidRPr="00927238">
        <w:rPr>
          <w:rFonts w:ascii="Times New Roman" w:hAnsi="Times New Roman"/>
          <w:sz w:val="28"/>
        </w:rPr>
        <w:t>– 2021</w:t>
      </w:r>
    </w:p>
    <w:p w:rsidR="008B651D" w:rsidRPr="00927238" w:rsidRDefault="008B651D" w:rsidP="008B651D">
      <w:pPr>
        <w:pStyle w:val="TableParagraph"/>
        <w:ind w:left="166"/>
        <w:jc w:val="center"/>
        <w:rPr>
          <w:b/>
          <w:sz w:val="28"/>
        </w:rPr>
      </w:pPr>
      <w:r w:rsidRPr="00927238">
        <w:rPr>
          <w:b/>
          <w:sz w:val="28"/>
        </w:rPr>
        <w:lastRenderedPageBreak/>
        <w:t>ЗМІСТ</w:t>
      </w:r>
    </w:p>
    <w:p w:rsidR="008B651D" w:rsidRPr="00200692" w:rsidRDefault="008B651D" w:rsidP="008B651D">
      <w:pPr>
        <w:pStyle w:val="TableParagraph"/>
        <w:tabs>
          <w:tab w:val="right" w:leader="dot" w:pos="9972"/>
        </w:tabs>
        <w:spacing w:before="646"/>
        <w:ind w:left="546"/>
        <w:rPr>
          <w:sz w:val="28"/>
        </w:rPr>
      </w:pPr>
      <w:r w:rsidRPr="00927238">
        <w:rPr>
          <w:sz w:val="28"/>
        </w:rPr>
        <w:t>ПЕРЕЛІК</w:t>
      </w:r>
      <w:r w:rsidRPr="00927238">
        <w:rPr>
          <w:spacing w:val="-1"/>
          <w:sz w:val="28"/>
        </w:rPr>
        <w:t xml:space="preserve"> </w:t>
      </w:r>
      <w:r w:rsidRPr="00927238">
        <w:rPr>
          <w:sz w:val="28"/>
        </w:rPr>
        <w:t>УМОВНИХ</w:t>
      </w:r>
      <w:r w:rsidRPr="00927238">
        <w:rPr>
          <w:spacing w:val="-4"/>
          <w:sz w:val="28"/>
        </w:rPr>
        <w:t xml:space="preserve"> </w:t>
      </w:r>
      <w:r w:rsidRPr="00927238">
        <w:rPr>
          <w:sz w:val="28"/>
        </w:rPr>
        <w:t>ПОЗНАЧЕНЬ,</w:t>
      </w:r>
      <w:r w:rsidRPr="00927238">
        <w:rPr>
          <w:spacing w:val="-5"/>
          <w:sz w:val="28"/>
        </w:rPr>
        <w:t xml:space="preserve"> </w:t>
      </w:r>
      <w:r w:rsidRPr="00927238">
        <w:rPr>
          <w:sz w:val="28"/>
        </w:rPr>
        <w:t>СКОРОЧЕНЬ</w:t>
      </w:r>
      <w:r w:rsidRPr="00927238">
        <w:rPr>
          <w:spacing w:val="-2"/>
          <w:sz w:val="28"/>
        </w:rPr>
        <w:t xml:space="preserve"> </w:t>
      </w:r>
      <w:r w:rsidRPr="00927238">
        <w:rPr>
          <w:sz w:val="28"/>
        </w:rPr>
        <w:t>І</w:t>
      </w:r>
      <w:r w:rsidRPr="00927238">
        <w:rPr>
          <w:spacing w:val="-1"/>
          <w:sz w:val="28"/>
        </w:rPr>
        <w:t xml:space="preserve"> </w:t>
      </w:r>
      <w:r w:rsidRPr="00927238">
        <w:rPr>
          <w:sz w:val="28"/>
        </w:rPr>
        <w:t>ТЕРМІНІВ</w:t>
      </w:r>
      <w:r w:rsidRPr="00927238">
        <w:rPr>
          <w:sz w:val="28"/>
        </w:rPr>
        <w:tab/>
      </w:r>
      <w:r>
        <w:rPr>
          <w:sz w:val="28"/>
        </w:rPr>
        <w:t>2</w:t>
      </w:r>
    </w:p>
    <w:p w:rsidR="008B651D" w:rsidRPr="00927238" w:rsidRDefault="008B651D" w:rsidP="008B651D">
      <w:pPr>
        <w:pStyle w:val="TableParagraph"/>
        <w:tabs>
          <w:tab w:val="right" w:leader="dot" w:pos="9972"/>
        </w:tabs>
        <w:spacing w:before="160"/>
        <w:ind w:left="546"/>
        <w:rPr>
          <w:sz w:val="28"/>
        </w:rPr>
      </w:pPr>
      <w:r w:rsidRPr="00927238">
        <w:rPr>
          <w:sz w:val="28"/>
        </w:rPr>
        <w:t>ВСТУ</w:t>
      </w:r>
      <w:r>
        <w:rPr>
          <w:sz w:val="28"/>
        </w:rPr>
        <w:t>П</w:t>
      </w:r>
      <w:r>
        <w:rPr>
          <w:sz w:val="28"/>
        </w:rPr>
        <w:tab/>
        <w:t>3</w:t>
      </w:r>
    </w:p>
    <w:p w:rsidR="008B651D" w:rsidRPr="00927238" w:rsidRDefault="008B651D" w:rsidP="008B651D">
      <w:pPr>
        <w:pStyle w:val="TableParagraph"/>
        <w:tabs>
          <w:tab w:val="right" w:leader="dot" w:pos="9972"/>
        </w:tabs>
        <w:spacing w:before="161"/>
        <w:ind w:left="546" w:hanging="12"/>
        <w:rPr>
          <w:sz w:val="28"/>
        </w:rPr>
      </w:pPr>
      <w:r w:rsidRPr="008B651D">
        <w:rPr>
          <w:sz w:val="28"/>
        </w:rPr>
        <w:t>РОЗДІЛ 1.АПАРАТНЕ ЗАБЕЗПЕЧЕННЯ</w:t>
      </w:r>
      <w:r w:rsidRPr="00927238">
        <w:rPr>
          <w:sz w:val="28"/>
        </w:rPr>
        <w:tab/>
        <w:t>7</w:t>
      </w:r>
    </w:p>
    <w:p w:rsidR="008B651D" w:rsidRPr="00927238" w:rsidRDefault="008B651D" w:rsidP="008B651D">
      <w:pPr>
        <w:pStyle w:val="TableParagraph"/>
        <w:numPr>
          <w:ilvl w:val="1"/>
          <w:numId w:val="22"/>
        </w:numPr>
        <w:tabs>
          <w:tab w:val="left" w:pos="971"/>
          <w:tab w:val="right" w:leader="dot" w:pos="9972"/>
        </w:tabs>
        <w:spacing w:before="163"/>
        <w:ind w:left="546" w:firstLine="0"/>
        <w:rPr>
          <w:sz w:val="28"/>
        </w:rPr>
      </w:pPr>
      <w:r w:rsidRPr="008B651D">
        <w:rPr>
          <w:sz w:val="28"/>
        </w:rPr>
        <w:t>Центральний процесор</w:t>
      </w:r>
      <w:r w:rsidRPr="00927238">
        <w:rPr>
          <w:sz w:val="28"/>
        </w:rPr>
        <w:tab/>
        <w:t>7</w:t>
      </w:r>
    </w:p>
    <w:p w:rsidR="008B651D" w:rsidRPr="00927238" w:rsidRDefault="008B651D" w:rsidP="008B651D">
      <w:pPr>
        <w:pStyle w:val="TableParagraph"/>
        <w:numPr>
          <w:ilvl w:val="1"/>
          <w:numId w:val="22"/>
        </w:numPr>
        <w:tabs>
          <w:tab w:val="left" w:pos="971"/>
          <w:tab w:val="left" w:pos="1975"/>
          <w:tab w:val="right" w:leader="dot" w:pos="9972"/>
        </w:tabs>
        <w:spacing w:before="163"/>
        <w:ind w:left="546" w:firstLine="0"/>
        <w:rPr>
          <w:sz w:val="28"/>
        </w:rPr>
      </w:pPr>
      <w:r>
        <w:rPr>
          <w:sz w:val="28"/>
        </w:rPr>
        <w:t>Материнська плата</w:t>
      </w:r>
      <w:r w:rsidRPr="00927238">
        <w:rPr>
          <w:sz w:val="28"/>
          <w:szCs w:val="28"/>
        </w:rPr>
        <w:tab/>
      </w:r>
      <w:r>
        <w:rPr>
          <w:sz w:val="28"/>
          <w:szCs w:val="28"/>
        </w:rPr>
        <w:t>2</w:t>
      </w:r>
      <w:r>
        <w:rPr>
          <w:sz w:val="28"/>
          <w:szCs w:val="28"/>
          <w:lang w:val="ru-UA"/>
        </w:rPr>
        <w:t>2</w:t>
      </w:r>
    </w:p>
    <w:p w:rsidR="008B651D" w:rsidRPr="00927238" w:rsidRDefault="008B651D" w:rsidP="008B651D">
      <w:pPr>
        <w:pStyle w:val="TableParagraph"/>
        <w:numPr>
          <w:ilvl w:val="1"/>
          <w:numId w:val="22"/>
        </w:numPr>
        <w:tabs>
          <w:tab w:val="left" w:pos="971"/>
          <w:tab w:val="left" w:pos="1975"/>
          <w:tab w:val="right" w:leader="dot" w:pos="9975"/>
        </w:tabs>
        <w:spacing w:before="160"/>
        <w:ind w:left="546" w:firstLine="0"/>
        <w:rPr>
          <w:sz w:val="28"/>
          <w:szCs w:val="28"/>
        </w:rPr>
      </w:pPr>
      <w:r>
        <w:rPr>
          <w:sz w:val="28"/>
          <w:szCs w:val="28"/>
        </w:rPr>
        <w:t>Оперативна пам’ять</w:t>
      </w:r>
      <w:r w:rsidRPr="00927238">
        <w:rPr>
          <w:sz w:val="28"/>
          <w:szCs w:val="28"/>
        </w:rPr>
        <w:tab/>
      </w:r>
      <w:r>
        <w:rPr>
          <w:sz w:val="28"/>
          <w:szCs w:val="28"/>
        </w:rPr>
        <w:t>29</w:t>
      </w:r>
    </w:p>
    <w:p w:rsidR="008B651D" w:rsidRDefault="008B651D" w:rsidP="008B651D">
      <w:pPr>
        <w:pStyle w:val="TableParagraph"/>
        <w:numPr>
          <w:ilvl w:val="1"/>
          <w:numId w:val="22"/>
        </w:numPr>
        <w:tabs>
          <w:tab w:val="left" w:pos="971"/>
          <w:tab w:val="right" w:leader="dot" w:pos="9975"/>
        </w:tabs>
        <w:spacing w:before="160"/>
        <w:ind w:left="546" w:firstLine="0"/>
        <w:rPr>
          <w:sz w:val="28"/>
          <w:szCs w:val="28"/>
        </w:rPr>
      </w:pPr>
      <w:r>
        <w:rPr>
          <w:sz w:val="28"/>
          <w:szCs w:val="28"/>
        </w:rPr>
        <w:t>Зовнішня пам’ять</w:t>
      </w:r>
      <w:r w:rsidRPr="00927238">
        <w:rPr>
          <w:sz w:val="28"/>
          <w:szCs w:val="28"/>
        </w:rPr>
        <w:tab/>
      </w:r>
      <w:r>
        <w:rPr>
          <w:sz w:val="28"/>
          <w:szCs w:val="28"/>
        </w:rPr>
        <w:t>32</w:t>
      </w:r>
    </w:p>
    <w:p w:rsidR="008B651D" w:rsidRDefault="008B651D" w:rsidP="008B651D">
      <w:pPr>
        <w:pStyle w:val="TableParagraph"/>
        <w:numPr>
          <w:ilvl w:val="1"/>
          <w:numId w:val="22"/>
        </w:numPr>
        <w:tabs>
          <w:tab w:val="left" w:pos="971"/>
          <w:tab w:val="right" w:leader="dot" w:pos="9975"/>
        </w:tabs>
        <w:spacing w:before="160"/>
        <w:ind w:left="546" w:firstLine="0"/>
        <w:rPr>
          <w:sz w:val="28"/>
          <w:szCs w:val="28"/>
        </w:rPr>
      </w:pPr>
      <w:r>
        <w:rPr>
          <w:sz w:val="28"/>
          <w:szCs w:val="28"/>
        </w:rPr>
        <w:t>Відеокарта</w:t>
      </w:r>
      <w:r w:rsidRPr="00927238">
        <w:rPr>
          <w:sz w:val="28"/>
          <w:szCs w:val="28"/>
        </w:rPr>
        <w:tab/>
      </w:r>
      <w:r>
        <w:rPr>
          <w:sz w:val="28"/>
          <w:szCs w:val="28"/>
        </w:rPr>
        <w:t>37</w:t>
      </w:r>
    </w:p>
    <w:p w:rsidR="008B651D" w:rsidRDefault="008B651D" w:rsidP="008B651D">
      <w:pPr>
        <w:pStyle w:val="TableParagraph"/>
        <w:numPr>
          <w:ilvl w:val="1"/>
          <w:numId w:val="22"/>
        </w:numPr>
        <w:tabs>
          <w:tab w:val="left" w:pos="971"/>
          <w:tab w:val="right" w:leader="dot" w:pos="9975"/>
        </w:tabs>
        <w:spacing w:before="160"/>
        <w:ind w:left="546" w:firstLine="0"/>
        <w:rPr>
          <w:sz w:val="28"/>
          <w:szCs w:val="28"/>
        </w:rPr>
      </w:pPr>
      <w:r>
        <w:rPr>
          <w:sz w:val="28"/>
          <w:szCs w:val="28"/>
        </w:rPr>
        <w:t>Блок живлення</w:t>
      </w:r>
      <w:r w:rsidRPr="00927238">
        <w:rPr>
          <w:sz w:val="28"/>
          <w:szCs w:val="28"/>
        </w:rPr>
        <w:tab/>
      </w:r>
      <w:r>
        <w:rPr>
          <w:sz w:val="28"/>
          <w:szCs w:val="28"/>
        </w:rPr>
        <w:t>47</w:t>
      </w:r>
    </w:p>
    <w:p w:rsidR="008B651D" w:rsidRPr="00927238" w:rsidRDefault="008B651D" w:rsidP="008B651D">
      <w:pPr>
        <w:pStyle w:val="TableParagraph"/>
        <w:numPr>
          <w:ilvl w:val="1"/>
          <w:numId w:val="22"/>
        </w:numPr>
        <w:tabs>
          <w:tab w:val="left" w:pos="971"/>
          <w:tab w:val="right" w:leader="dot" w:pos="9975"/>
        </w:tabs>
        <w:spacing w:before="160"/>
        <w:ind w:left="546" w:firstLine="0"/>
        <w:rPr>
          <w:sz w:val="28"/>
          <w:szCs w:val="28"/>
        </w:rPr>
      </w:pPr>
      <w:r>
        <w:rPr>
          <w:sz w:val="28"/>
          <w:szCs w:val="28"/>
        </w:rPr>
        <w:t>Корпус</w:t>
      </w:r>
      <w:r w:rsidRPr="00927238">
        <w:rPr>
          <w:sz w:val="28"/>
          <w:szCs w:val="28"/>
        </w:rPr>
        <w:tab/>
      </w:r>
      <w:r>
        <w:rPr>
          <w:sz w:val="28"/>
          <w:szCs w:val="28"/>
        </w:rPr>
        <w:t>54</w:t>
      </w:r>
    </w:p>
    <w:p w:rsidR="008B651D" w:rsidRPr="00C63BEA" w:rsidRDefault="008B651D" w:rsidP="008B651D">
      <w:pPr>
        <w:pStyle w:val="TableParagraph"/>
        <w:tabs>
          <w:tab w:val="right" w:leader="dot" w:pos="9990"/>
        </w:tabs>
        <w:spacing w:before="161"/>
        <w:ind w:left="546" w:hanging="12"/>
        <w:rPr>
          <w:sz w:val="28"/>
          <w:lang w:val="ru-UA"/>
        </w:rPr>
      </w:pPr>
      <w:r>
        <w:rPr>
          <w:sz w:val="28"/>
          <w:lang w:val="ru-UA"/>
        </w:rPr>
        <w:t>ВИСНОВКИ ДО РОЗДІЛУ</w:t>
      </w:r>
      <w:r w:rsidRPr="00927238">
        <w:rPr>
          <w:sz w:val="28"/>
        </w:rPr>
        <w:t xml:space="preserve"> </w:t>
      </w:r>
      <w:r>
        <w:rPr>
          <w:sz w:val="28"/>
          <w:lang w:val="ru-UA"/>
        </w:rPr>
        <w:t>1</w:t>
      </w:r>
      <w:r w:rsidRPr="00927238">
        <w:rPr>
          <w:sz w:val="28"/>
        </w:rPr>
        <w:tab/>
      </w:r>
      <w:r>
        <w:rPr>
          <w:sz w:val="28"/>
          <w:lang w:val="ru-UA"/>
        </w:rPr>
        <w:t>5</w:t>
      </w:r>
      <w:r>
        <w:rPr>
          <w:sz w:val="28"/>
          <w:lang w:val="ru-UA"/>
        </w:rPr>
        <w:t>9</w:t>
      </w:r>
    </w:p>
    <w:p w:rsidR="008B651D" w:rsidRPr="00C63BEA" w:rsidRDefault="008B651D" w:rsidP="008B651D">
      <w:pPr>
        <w:pStyle w:val="TableParagraph"/>
        <w:tabs>
          <w:tab w:val="right" w:leader="dot" w:pos="9990"/>
        </w:tabs>
        <w:spacing w:before="162"/>
        <w:ind w:left="546"/>
        <w:rPr>
          <w:sz w:val="28"/>
          <w:lang w:val="ru-UA"/>
        </w:rPr>
      </w:pPr>
      <w:r w:rsidRPr="00927238">
        <w:rPr>
          <w:sz w:val="28"/>
        </w:rPr>
        <w:t>РОЗДІЛ</w:t>
      </w:r>
      <w:r w:rsidRPr="00927238">
        <w:rPr>
          <w:spacing w:val="-2"/>
          <w:sz w:val="28"/>
        </w:rPr>
        <w:t xml:space="preserve"> </w:t>
      </w:r>
      <w:r w:rsidRPr="00927238">
        <w:rPr>
          <w:sz w:val="28"/>
        </w:rPr>
        <w:t>2.</w:t>
      </w:r>
      <w:r w:rsidRPr="00927238">
        <w:rPr>
          <w:spacing w:val="-2"/>
          <w:sz w:val="28"/>
        </w:rPr>
        <w:t xml:space="preserve"> </w:t>
      </w:r>
      <w:r w:rsidR="006A2531" w:rsidRPr="006A2531">
        <w:rPr>
          <w:sz w:val="28"/>
          <w:lang w:val="ru-UA"/>
        </w:rPr>
        <w:t>ТЕОРЕТИЧНІ ОСНОВИ РОЗРОБКИ ВЕБ-ДОДАТКІВ</w:t>
      </w:r>
      <w:r w:rsidRPr="00927238">
        <w:rPr>
          <w:sz w:val="28"/>
        </w:rPr>
        <w:tab/>
      </w:r>
      <w:r w:rsidR="006A2531">
        <w:rPr>
          <w:sz w:val="28"/>
        </w:rPr>
        <w:t>6</w:t>
      </w:r>
      <w:r>
        <w:rPr>
          <w:sz w:val="28"/>
          <w:lang w:val="ru-UA"/>
        </w:rPr>
        <w:t>0</w:t>
      </w:r>
    </w:p>
    <w:p w:rsidR="008B651D" w:rsidRPr="00927238" w:rsidRDefault="006A2531" w:rsidP="008B651D">
      <w:pPr>
        <w:pStyle w:val="TableParagraph"/>
        <w:numPr>
          <w:ilvl w:val="1"/>
          <w:numId w:val="23"/>
        </w:numPr>
        <w:tabs>
          <w:tab w:val="left" w:pos="971"/>
          <w:tab w:val="right" w:leader="dot" w:pos="9985"/>
        </w:tabs>
        <w:spacing w:before="161"/>
        <w:ind w:left="546" w:firstLine="0"/>
        <w:rPr>
          <w:sz w:val="28"/>
        </w:rPr>
      </w:pPr>
      <w:r>
        <w:rPr>
          <w:sz w:val="28"/>
        </w:rPr>
        <w:t>Поняття веб-додатку, їх переваги</w:t>
      </w:r>
      <w:r w:rsidR="008B651D" w:rsidRPr="00927238">
        <w:rPr>
          <w:sz w:val="28"/>
        </w:rPr>
        <w:tab/>
      </w:r>
      <w:r>
        <w:rPr>
          <w:sz w:val="28"/>
        </w:rPr>
        <w:t>6</w:t>
      </w:r>
      <w:r w:rsidR="008B651D">
        <w:rPr>
          <w:sz w:val="28"/>
          <w:lang w:val="ru-UA"/>
        </w:rPr>
        <w:t>0</w:t>
      </w:r>
    </w:p>
    <w:p w:rsidR="008B651D" w:rsidRPr="00927238" w:rsidRDefault="006A2531" w:rsidP="008B651D">
      <w:pPr>
        <w:pStyle w:val="TableParagraph"/>
        <w:numPr>
          <w:ilvl w:val="1"/>
          <w:numId w:val="23"/>
        </w:numPr>
        <w:tabs>
          <w:tab w:val="left" w:pos="971"/>
          <w:tab w:val="right" w:leader="dot" w:pos="9985"/>
        </w:tabs>
        <w:spacing w:before="160"/>
        <w:ind w:left="546" w:firstLine="0"/>
        <w:rPr>
          <w:sz w:val="28"/>
        </w:rPr>
      </w:pPr>
      <w:r>
        <w:rPr>
          <w:bCs/>
          <w:sz w:val="28"/>
          <w:szCs w:val="28"/>
        </w:rPr>
        <w:t>Хмарні технології</w:t>
      </w:r>
      <w:r w:rsidR="008B651D" w:rsidRPr="00927238">
        <w:rPr>
          <w:sz w:val="28"/>
        </w:rPr>
        <w:tab/>
      </w:r>
      <w:r w:rsidR="00A43EC7">
        <w:rPr>
          <w:sz w:val="28"/>
        </w:rPr>
        <w:t>62</w:t>
      </w:r>
    </w:p>
    <w:p w:rsidR="00A43EC7" w:rsidRPr="00A43EC7" w:rsidRDefault="00A43EC7" w:rsidP="00A43EC7">
      <w:pPr>
        <w:pStyle w:val="TableParagraph"/>
        <w:numPr>
          <w:ilvl w:val="1"/>
          <w:numId w:val="23"/>
        </w:numPr>
        <w:tabs>
          <w:tab w:val="left" w:pos="971"/>
          <w:tab w:val="right" w:leader="dot" w:pos="9985"/>
        </w:tabs>
        <w:spacing w:before="161"/>
        <w:ind w:left="546" w:firstLine="0"/>
        <w:rPr>
          <w:sz w:val="28"/>
          <w:lang w:val="ru-UA"/>
        </w:rPr>
      </w:pPr>
      <w:r>
        <w:rPr>
          <w:bCs/>
          <w:sz w:val="28"/>
          <w:szCs w:val="28"/>
        </w:rPr>
        <w:t>Різниця між веб-сайтом та веб-додатком</w:t>
      </w:r>
      <w:r w:rsidR="008B651D" w:rsidRPr="00927238">
        <w:rPr>
          <w:sz w:val="28"/>
        </w:rPr>
        <w:tab/>
      </w:r>
      <w:r>
        <w:rPr>
          <w:sz w:val="28"/>
          <w:lang w:val="ru-UA"/>
        </w:rPr>
        <w:t>64</w:t>
      </w:r>
    </w:p>
    <w:p w:rsidR="008B651D" w:rsidRPr="00C63BEA" w:rsidRDefault="008B651D" w:rsidP="00A43EC7">
      <w:pPr>
        <w:pStyle w:val="TableParagraph"/>
        <w:tabs>
          <w:tab w:val="left" w:pos="971"/>
          <w:tab w:val="right" w:leader="dot" w:pos="9985"/>
        </w:tabs>
        <w:spacing w:before="161"/>
        <w:ind w:left="546"/>
        <w:rPr>
          <w:sz w:val="28"/>
          <w:lang w:val="ru-UA"/>
        </w:rPr>
      </w:pPr>
      <w:r>
        <w:rPr>
          <w:sz w:val="28"/>
          <w:lang w:val="ru-UA"/>
        </w:rPr>
        <w:t>ВИСНОВКИ ДО РОЗДІЛУ</w:t>
      </w:r>
      <w:r w:rsidRPr="00927238">
        <w:rPr>
          <w:sz w:val="28"/>
        </w:rPr>
        <w:t xml:space="preserve"> </w:t>
      </w:r>
      <w:r>
        <w:rPr>
          <w:sz w:val="28"/>
          <w:lang w:val="ru-UA"/>
        </w:rPr>
        <w:t>2</w:t>
      </w:r>
      <w:r w:rsidRPr="00927238">
        <w:rPr>
          <w:sz w:val="28"/>
        </w:rPr>
        <w:tab/>
      </w:r>
      <w:r w:rsidR="00A43EC7">
        <w:rPr>
          <w:sz w:val="28"/>
          <w:lang w:val="ru-UA"/>
        </w:rPr>
        <w:t>65</w:t>
      </w:r>
    </w:p>
    <w:p w:rsidR="008B651D" w:rsidRPr="00C63BEA" w:rsidRDefault="008B651D" w:rsidP="008B651D">
      <w:pPr>
        <w:pStyle w:val="TableParagraph"/>
        <w:tabs>
          <w:tab w:val="right" w:leader="dot" w:pos="9990"/>
        </w:tabs>
        <w:spacing w:before="162"/>
        <w:ind w:left="546" w:hanging="12"/>
        <w:rPr>
          <w:sz w:val="28"/>
          <w:lang w:val="ru-UA"/>
        </w:rPr>
      </w:pPr>
      <w:r w:rsidRPr="00927238">
        <w:rPr>
          <w:sz w:val="28"/>
        </w:rPr>
        <w:t>РОЗДІЛ</w:t>
      </w:r>
      <w:r w:rsidRPr="00927238">
        <w:rPr>
          <w:spacing w:val="-2"/>
          <w:sz w:val="28"/>
        </w:rPr>
        <w:t xml:space="preserve"> </w:t>
      </w:r>
      <w:r w:rsidRPr="00927238">
        <w:rPr>
          <w:sz w:val="28"/>
        </w:rPr>
        <w:t>3.</w:t>
      </w:r>
      <w:r w:rsidR="00A43EC7">
        <w:rPr>
          <w:spacing w:val="-2"/>
          <w:sz w:val="28"/>
        </w:rPr>
        <w:t xml:space="preserve"> </w:t>
      </w:r>
      <w:r w:rsidR="002B7228" w:rsidRPr="002B7228">
        <w:rPr>
          <w:spacing w:val="-2"/>
          <w:sz w:val="28"/>
        </w:rPr>
        <w:t>ПАРСИНГ ВЕБ-СТОРІНОК</w:t>
      </w:r>
      <w:r w:rsidRPr="00927238">
        <w:rPr>
          <w:sz w:val="28"/>
        </w:rPr>
        <w:tab/>
      </w:r>
      <w:r w:rsidR="00A43EC7">
        <w:rPr>
          <w:sz w:val="28"/>
          <w:lang w:val="ru-UA"/>
        </w:rPr>
        <w:t>66</w:t>
      </w:r>
    </w:p>
    <w:p w:rsidR="008B651D" w:rsidRDefault="008B651D" w:rsidP="008B651D">
      <w:pPr>
        <w:pStyle w:val="TableParagraph"/>
        <w:tabs>
          <w:tab w:val="right" w:leader="dot" w:pos="9985"/>
        </w:tabs>
        <w:spacing w:before="162"/>
        <w:ind w:left="546" w:hanging="12"/>
        <w:rPr>
          <w:sz w:val="28"/>
          <w:lang w:val="ru-UA"/>
        </w:rPr>
      </w:pPr>
      <w:r>
        <w:rPr>
          <w:sz w:val="28"/>
          <w:lang w:val="ru-UA"/>
        </w:rPr>
        <w:t>ВИСНОВКИ ДО РОЗДІЛУ</w:t>
      </w:r>
      <w:r w:rsidRPr="00927238">
        <w:rPr>
          <w:sz w:val="28"/>
        </w:rPr>
        <w:t xml:space="preserve"> </w:t>
      </w:r>
      <w:r>
        <w:rPr>
          <w:spacing w:val="-11"/>
          <w:sz w:val="28"/>
          <w:lang w:val="ru-UA"/>
        </w:rPr>
        <w:t>3</w:t>
      </w:r>
      <w:r w:rsidRPr="00927238">
        <w:rPr>
          <w:sz w:val="28"/>
        </w:rPr>
        <w:tab/>
      </w:r>
      <w:r w:rsidR="002B7228">
        <w:rPr>
          <w:sz w:val="28"/>
          <w:lang w:val="ru-UA"/>
        </w:rPr>
        <w:t>70</w:t>
      </w:r>
    </w:p>
    <w:p w:rsidR="002B7228" w:rsidRDefault="002B7228" w:rsidP="008B651D">
      <w:pPr>
        <w:pStyle w:val="TableParagraph"/>
        <w:tabs>
          <w:tab w:val="right" w:leader="dot" w:pos="9985"/>
        </w:tabs>
        <w:spacing w:before="162"/>
        <w:ind w:left="546" w:hanging="12"/>
        <w:rPr>
          <w:sz w:val="28"/>
          <w:lang w:val="ru-UA"/>
        </w:rPr>
      </w:pPr>
      <w:r w:rsidRPr="002B7228">
        <w:rPr>
          <w:sz w:val="28"/>
          <w:lang w:val="en-US"/>
        </w:rPr>
        <w:t>РОЗДІЛ 4. РЕАЛІЗАЦІЯ ТА ПРИКЛАДИ</w:t>
      </w:r>
      <w:r w:rsidRPr="00927238">
        <w:rPr>
          <w:sz w:val="28"/>
        </w:rPr>
        <w:tab/>
      </w:r>
      <w:r>
        <w:rPr>
          <w:sz w:val="28"/>
          <w:lang w:val="ru-UA"/>
        </w:rPr>
        <w:t>71</w:t>
      </w:r>
    </w:p>
    <w:p w:rsidR="002B7228" w:rsidRPr="002B7228" w:rsidRDefault="002B7228" w:rsidP="008B651D">
      <w:pPr>
        <w:pStyle w:val="TableParagraph"/>
        <w:tabs>
          <w:tab w:val="right" w:leader="dot" w:pos="9985"/>
        </w:tabs>
        <w:spacing w:before="162"/>
        <w:ind w:left="546" w:hanging="12"/>
        <w:rPr>
          <w:sz w:val="28"/>
          <w:lang w:val="en-US"/>
        </w:rPr>
      </w:pPr>
      <w:r>
        <w:rPr>
          <w:sz w:val="28"/>
          <w:lang w:val="ru-UA"/>
        </w:rPr>
        <w:t>ВИСНОВКИ ДО РОЗДІЛУ</w:t>
      </w:r>
      <w:r w:rsidRPr="00927238">
        <w:rPr>
          <w:sz w:val="28"/>
        </w:rPr>
        <w:t xml:space="preserve"> </w:t>
      </w:r>
      <w:r>
        <w:rPr>
          <w:spacing w:val="-11"/>
          <w:sz w:val="28"/>
          <w:lang w:val="ru-UA"/>
        </w:rPr>
        <w:t>4</w:t>
      </w:r>
      <w:r w:rsidRPr="00927238">
        <w:rPr>
          <w:sz w:val="28"/>
        </w:rPr>
        <w:tab/>
      </w:r>
      <w:r>
        <w:rPr>
          <w:sz w:val="28"/>
          <w:lang w:val="ru-UA"/>
        </w:rPr>
        <w:t>74</w:t>
      </w:r>
    </w:p>
    <w:p w:rsidR="008B651D" w:rsidRPr="00FF7CEE" w:rsidRDefault="008B651D" w:rsidP="008B651D">
      <w:pPr>
        <w:pStyle w:val="TableParagraph"/>
        <w:tabs>
          <w:tab w:val="right" w:leader="dot" w:pos="9985"/>
        </w:tabs>
        <w:spacing w:before="162"/>
        <w:ind w:left="546" w:hanging="12"/>
        <w:rPr>
          <w:sz w:val="28"/>
        </w:rPr>
      </w:pPr>
      <w:r>
        <w:rPr>
          <w:sz w:val="28"/>
          <w:lang w:val="ru-UA"/>
        </w:rPr>
        <w:t>ВИСНОВКИ ДО ДИПЛОМНОЇ РОБОТИ</w:t>
      </w:r>
      <w:r w:rsidRPr="00927238">
        <w:rPr>
          <w:sz w:val="28"/>
        </w:rPr>
        <w:tab/>
      </w:r>
      <w:r w:rsidR="002B7228">
        <w:rPr>
          <w:sz w:val="28"/>
          <w:lang w:val="ru-UA"/>
        </w:rPr>
        <w:t>75</w:t>
      </w:r>
    </w:p>
    <w:p w:rsidR="008B651D" w:rsidRPr="00FF7CEE" w:rsidRDefault="008B651D" w:rsidP="008B651D">
      <w:pPr>
        <w:pStyle w:val="TableParagraph"/>
        <w:tabs>
          <w:tab w:val="right" w:leader="dot" w:pos="9983"/>
        </w:tabs>
        <w:spacing w:before="161"/>
        <w:ind w:left="546"/>
        <w:rPr>
          <w:sz w:val="28"/>
          <w:lang w:val="en-US"/>
        </w:rPr>
      </w:pPr>
      <w:r w:rsidRPr="00927238">
        <w:rPr>
          <w:sz w:val="28"/>
        </w:rPr>
        <w:t>СПИСОК</w:t>
      </w:r>
      <w:r w:rsidRPr="00927238">
        <w:rPr>
          <w:spacing w:val="-14"/>
          <w:sz w:val="28"/>
        </w:rPr>
        <w:t xml:space="preserve"> </w:t>
      </w:r>
      <w:r w:rsidRPr="00927238">
        <w:rPr>
          <w:sz w:val="28"/>
        </w:rPr>
        <w:t>ВИКОРИСТАНОЇ</w:t>
      </w:r>
      <w:r w:rsidRPr="00927238">
        <w:rPr>
          <w:spacing w:val="-15"/>
          <w:sz w:val="28"/>
        </w:rPr>
        <w:t xml:space="preserve"> </w:t>
      </w:r>
      <w:r w:rsidRPr="00927238">
        <w:rPr>
          <w:sz w:val="28"/>
        </w:rPr>
        <w:t>ЛІТЕРАТУРИ</w:t>
      </w:r>
      <w:r w:rsidRPr="00927238">
        <w:rPr>
          <w:sz w:val="28"/>
        </w:rPr>
        <w:tab/>
      </w:r>
      <w:r w:rsidR="002B7228">
        <w:rPr>
          <w:sz w:val="28"/>
          <w:lang w:val="ru-UA"/>
        </w:rPr>
        <w:t>76</w:t>
      </w:r>
    </w:p>
    <w:p w:rsidR="00D07546" w:rsidRDefault="00D07546" w:rsidP="00B3517F">
      <w:pPr>
        <w:tabs>
          <w:tab w:val="left" w:pos="7938"/>
        </w:tabs>
        <w:overflowPunct w:val="0"/>
        <w:autoSpaceDE w:val="0"/>
        <w:spacing w:after="0" w:line="240" w:lineRule="auto"/>
        <w:ind w:left="1333" w:right="-2"/>
        <w:textAlignment w:val="baseline"/>
        <w:rPr>
          <w:rFonts w:ascii="Times New Roman" w:eastAsia="Times New Roman" w:hAnsi="Times New Roman" w:cs="Times New Roman"/>
          <w:sz w:val="28"/>
          <w:szCs w:val="28"/>
          <w:lang w:eastAsia="zh-CN"/>
        </w:rPr>
        <w:sectPr w:rsidR="00D07546" w:rsidSect="007128FC">
          <w:headerReference w:type="default" r:id="rId24"/>
          <w:pgSz w:w="11906" w:h="16838" w:code="9"/>
          <w:pgMar w:top="284" w:right="284" w:bottom="284" w:left="1134" w:header="720" w:footer="720" w:gutter="0"/>
          <w:cols w:space="708"/>
          <w:docGrid w:linePitch="360"/>
        </w:sectPr>
      </w:pPr>
    </w:p>
    <w:p w:rsidR="00D07546" w:rsidRPr="00A02135" w:rsidRDefault="00D07546" w:rsidP="00D07546">
      <w:pPr>
        <w:pStyle w:val="TableParagraph"/>
        <w:ind w:left="625"/>
        <w:rPr>
          <w:b/>
          <w:sz w:val="28"/>
        </w:rPr>
      </w:pPr>
      <w:r w:rsidRPr="00A02135">
        <w:rPr>
          <w:b/>
          <w:sz w:val="28"/>
        </w:rPr>
        <w:lastRenderedPageBreak/>
        <w:t>ПЕРЕЛІК</w:t>
      </w:r>
      <w:r w:rsidRPr="00A02135">
        <w:rPr>
          <w:b/>
          <w:spacing w:val="-5"/>
          <w:sz w:val="28"/>
        </w:rPr>
        <w:t xml:space="preserve"> </w:t>
      </w:r>
      <w:r w:rsidRPr="00A02135">
        <w:rPr>
          <w:b/>
          <w:sz w:val="28"/>
        </w:rPr>
        <w:t>УМОВНИХ</w:t>
      </w:r>
      <w:r w:rsidRPr="00A02135">
        <w:rPr>
          <w:b/>
          <w:spacing w:val="-1"/>
          <w:sz w:val="28"/>
        </w:rPr>
        <w:t xml:space="preserve"> </w:t>
      </w:r>
      <w:r w:rsidRPr="00A02135">
        <w:rPr>
          <w:b/>
          <w:sz w:val="28"/>
        </w:rPr>
        <w:t>ПОЗНАЧЕНЬ,</w:t>
      </w:r>
      <w:r w:rsidRPr="00A02135">
        <w:rPr>
          <w:b/>
          <w:spacing w:val="-3"/>
          <w:sz w:val="28"/>
        </w:rPr>
        <w:t xml:space="preserve"> </w:t>
      </w:r>
      <w:r w:rsidRPr="00A02135">
        <w:rPr>
          <w:b/>
          <w:sz w:val="28"/>
        </w:rPr>
        <w:t>СКОРОЧЕНЬ</w:t>
      </w:r>
      <w:r w:rsidRPr="00A02135">
        <w:rPr>
          <w:b/>
          <w:spacing w:val="-4"/>
          <w:sz w:val="28"/>
        </w:rPr>
        <w:t xml:space="preserve"> </w:t>
      </w:r>
      <w:r w:rsidRPr="00A02135">
        <w:rPr>
          <w:b/>
          <w:sz w:val="28"/>
        </w:rPr>
        <w:t>І</w:t>
      </w:r>
      <w:r w:rsidRPr="00A02135">
        <w:rPr>
          <w:b/>
          <w:spacing w:val="-1"/>
          <w:sz w:val="28"/>
        </w:rPr>
        <w:t xml:space="preserve"> </w:t>
      </w:r>
      <w:r w:rsidRPr="00A02135">
        <w:rPr>
          <w:b/>
          <w:sz w:val="28"/>
        </w:rPr>
        <w:t>ТЕРМІНІВ</w:t>
      </w:r>
    </w:p>
    <w:p w:rsidR="00D07546" w:rsidRPr="00A02135" w:rsidRDefault="00D07546" w:rsidP="00D07546">
      <w:pPr>
        <w:tabs>
          <w:tab w:val="left" w:pos="7938"/>
        </w:tabs>
        <w:overflowPunct w:val="0"/>
        <w:autoSpaceDE w:val="0"/>
        <w:spacing w:after="0" w:line="240" w:lineRule="auto"/>
        <w:ind w:left="625" w:right="-2"/>
        <w:textAlignment w:val="baseline"/>
        <w:rPr>
          <w:rFonts w:ascii="Times New Roman" w:eastAsia="Times New Roman" w:hAnsi="Times New Roman" w:cs="Times New Roman"/>
          <w:sz w:val="28"/>
          <w:szCs w:val="28"/>
          <w:lang w:eastAsia="zh-CN"/>
        </w:rPr>
      </w:pPr>
    </w:p>
    <w:tbl>
      <w:tblPr>
        <w:tblStyle w:val="a3"/>
        <w:tblW w:w="9911" w:type="dxa"/>
        <w:tblInd w:w="59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661"/>
        <w:gridCol w:w="7250"/>
      </w:tblGrid>
      <w:tr w:rsidR="00A02135" w:rsidRPr="000B7CBE" w:rsidTr="000B7CBE">
        <w:tc>
          <w:tcPr>
            <w:tcW w:w="2661" w:type="dxa"/>
          </w:tcPr>
          <w:p w:rsidR="00A02135" w:rsidRPr="000B7CBE" w:rsidRDefault="00A02135" w:rsidP="000B7CBE">
            <w:pPr>
              <w:tabs>
                <w:tab w:val="left" w:pos="7938"/>
              </w:tabs>
              <w:overflowPunct w:val="0"/>
              <w:autoSpaceDE w:val="0"/>
              <w:spacing w:line="360" w:lineRule="auto"/>
              <w:ind w:right="-2"/>
              <w:textAlignment w:val="baseline"/>
              <w:rPr>
                <w:rFonts w:ascii="Times New Roman" w:eastAsia="Times New Roman" w:hAnsi="Times New Roman" w:cs="Times New Roman"/>
                <w:sz w:val="28"/>
                <w:szCs w:val="28"/>
                <w:lang w:eastAsia="zh-CN"/>
              </w:rPr>
            </w:pPr>
            <w:r w:rsidRPr="000B7CBE">
              <w:rPr>
                <w:rFonts w:ascii="Times New Roman" w:eastAsia="Times New Roman" w:hAnsi="Times New Roman" w:cs="Times New Roman"/>
                <w:sz w:val="28"/>
                <w:szCs w:val="28"/>
                <w:lang w:val="en-US" w:eastAsia="zh-CN"/>
              </w:rPr>
              <w:t>CPU</w:t>
            </w:r>
          </w:p>
        </w:tc>
        <w:tc>
          <w:tcPr>
            <w:tcW w:w="7250" w:type="dxa"/>
          </w:tcPr>
          <w:p w:rsidR="00A02135" w:rsidRPr="000B7CBE" w:rsidRDefault="00A02135" w:rsidP="000B7CBE">
            <w:pPr>
              <w:tabs>
                <w:tab w:val="left" w:pos="7938"/>
              </w:tabs>
              <w:overflowPunct w:val="0"/>
              <w:autoSpaceDE w:val="0"/>
              <w:spacing w:line="360" w:lineRule="auto"/>
              <w:ind w:right="-2"/>
              <w:textAlignment w:val="baseline"/>
              <w:rPr>
                <w:rFonts w:ascii="Times New Roman" w:eastAsia="Times New Roman" w:hAnsi="Times New Roman" w:cs="Times New Roman"/>
                <w:sz w:val="28"/>
                <w:szCs w:val="28"/>
                <w:lang w:val="en-US" w:eastAsia="zh-CN"/>
              </w:rPr>
            </w:pPr>
            <w:r w:rsidRPr="000B7CBE">
              <w:rPr>
                <w:rFonts w:ascii="Times New Roman" w:eastAsia="Times New Roman" w:hAnsi="Times New Roman" w:cs="Times New Roman"/>
                <w:sz w:val="28"/>
                <w:szCs w:val="28"/>
                <w:lang w:val="en-US" w:eastAsia="zh-CN"/>
              </w:rPr>
              <w:t xml:space="preserve">Central processing unit </w:t>
            </w:r>
          </w:p>
          <w:p w:rsidR="00A02135" w:rsidRPr="000B7CBE" w:rsidRDefault="00A02135" w:rsidP="000B7CBE">
            <w:pPr>
              <w:tabs>
                <w:tab w:val="left" w:pos="7938"/>
              </w:tabs>
              <w:overflowPunct w:val="0"/>
              <w:autoSpaceDE w:val="0"/>
              <w:spacing w:line="360" w:lineRule="auto"/>
              <w:ind w:right="-2"/>
              <w:textAlignment w:val="baseline"/>
              <w:rPr>
                <w:rFonts w:ascii="Times New Roman" w:eastAsia="Times New Roman" w:hAnsi="Times New Roman" w:cs="Times New Roman"/>
                <w:sz w:val="28"/>
                <w:szCs w:val="28"/>
                <w:lang w:eastAsia="zh-CN"/>
              </w:rPr>
            </w:pPr>
            <w:r w:rsidRPr="000B7CBE">
              <w:rPr>
                <w:rFonts w:ascii="Times New Roman" w:eastAsia="Times New Roman" w:hAnsi="Times New Roman" w:cs="Times New Roman"/>
                <w:sz w:val="28"/>
                <w:szCs w:val="28"/>
                <w:lang w:eastAsia="zh-CN"/>
              </w:rPr>
              <w:t>Центральний процесор</w:t>
            </w:r>
          </w:p>
        </w:tc>
      </w:tr>
      <w:tr w:rsidR="00A02135" w:rsidRPr="000B7CBE" w:rsidTr="000B7CBE">
        <w:tc>
          <w:tcPr>
            <w:tcW w:w="2661" w:type="dxa"/>
          </w:tcPr>
          <w:p w:rsidR="00A02135" w:rsidRPr="000B7CBE" w:rsidRDefault="00A02135" w:rsidP="000B7CBE">
            <w:pPr>
              <w:tabs>
                <w:tab w:val="left" w:pos="7938"/>
              </w:tabs>
              <w:overflowPunct w:val="0"/>
              <w:autoSpaceDE w:val="0"/>
              <w:spacing w:line="360" w:lineRule="auto"/>
              <w:ind w:right="-2"/>
              <w:textAlignment w:val="baseline"/>
              <w:rPr>
                <w:rFonts w:ascii="Times New Roman" w:eastAsia="Times New Roman" w:hAnsi="Times New Roman" w:cs="Times New Roman"/>
                <w:sz w:val="28"/>
                <w:szCs w:val="28"/>
                <w:lang w:val="en-US" w:eastAsia="zh-CN"/>
              </w:rPr>
            </w:pPr>
            <w:r w:rsidRPr="000B7CBE">
              <w:rPr>
                <w:rFonts w:ascii="Times New Roman" w:eastAsia="Times New Roman" w:hAnsi="Times New Roman" w:cs="Times New Roman"/>
                <w:sz w:val="28"/>
                <w:szCs w:val="28"/>
                <w:lang w:val="en-US" w:eastAsia="zh-CN"/>
              </w:rPr>
              <w:t>GPU</w:t>
            </w:r>
          </w:p>
        </w:tc>
        <w:tc>
          <w:tcPr>
            <w:tcW w:w="7250" w:type="dxa"/>
          </w:tcPr>
          <w:p w:rsidR="00A02135" w:rsidRPr="000B7CBE" w:rsidRDefault="00A02135" w:rsidP="000B7CBE">
            <w:pPr>
              <w:tabs>
                <w:tab w:val="left" w:pos="7938"/>
              </w:tabs>
              <w:overflowPunct w:val="0"/>
              <w:autoSpaceDE w:val="0"/>
              <w:spacing w:line="360" w:lineRule="auto"/>
              <w:ind w:right="-2"/>
              <w:textAlignment w:val="baseline"/>
              <w:rPr>
                <w:rFonts w:ascii="Times New Roman" w:eastAsia="Times New Roman" w:hAnsi="Times New Roman" w:cs="Times New Roman"/>
                <w:sz w:val="28"/>
                <w:szCs w:val="28"/>
                <w:lang w:eastAsia="zh-CN"/>
              </w:rPr>
            </w:pPr>
            <w:r w:rsidRPr="000B7CBE">
              <w:rPr>
                <w:rFonts w:ascii="Times New Roman" w:eastAsia="Times New Roman" w:hAnsi="Times New Roman" w:cs="Times New Roman"/>
                <w:sz w:val="28"/>
                <w:szCs w:val="28"/>
                <w:lang w:eastAsia="zh-CN"/>
              </w:rPr>
              <w:t>Блок обробки графіки</w:t>
            </w:r>
          </w:p>
          <w:p w:rsidR="00A02135" w:rsidRPr="000B7CBE" w:rsidRDefault="00A02135" w:rsidP="000B7CBE">
            <w:pPr>
              <w:tabs>
                <w:tab w:val="left" w:pos="7938"/>
              </w:tabs>
              <w:overflowPunct w:val="0"/>
              <w:autoSpaceDE w:val="0"/>
              <w:spacing w:line="360" w:lineRule="auto"/>
              <w:ind w:right="-2"/>
              <w:textAlignment w:val="baseline"/>
              <w:rPr>
                <w:rFonts w:ascii="Times New Roman" w:eastAsia="Times New Roman" w:hAnsi="Times New Roman" w:cs="Times New Roman"/>
                <w:sz w:val="28"/>
                <w:szCs w:val="28"/>
                <w:lang w:eastAsia="zh-CN"/>
              </w:rPr>
            </w:pPr>
            <w:r w:rsidRPr="000B7CBE">
              <w:rPr>
                <w:rFonts w:ascii="Times New Roman" w:eastAsia="Times New Roman" w:hAnsi="Times New Roman" w:cs="Times New Roman"/>
                <w:sz w:val="28"/>
                <w:szCs w:val="28"/>
                <w:lang w:eastAsia="zh-CN"/>
              </w:rPr>
              <w:t>Graphics processing unit</w:t>
            </w:r>
          </w:p>
        </w:tc>
      </w:tr>
      <w:tr w:rsidR="00A02135" w:rsidRPr="000B7CBE" w:rsidTr="000B7CBE">
        <w:tc>
          <w:tcPr>
            <w:tcW w:w="2661" w:type="dxa"/>
          </w:tcPr>
          <w:p w:rsidR="00A02135" w:rsidRPr="000B7CBE" w:rsidRDefault="00A02135" w:rsidP="000B7CBE">
            <w:pPr>
              <w:tabs>
                <w:tab w:val="left" w:pos="7938"/>
              </w:tabs>
              <w:overflowPunct w:val="0"/>
              <w:autoSpaceDE w:val="0"/>
              <w:spacing w:line="360" w:lineRule="auto"/>
              <w:ind w:right="-2"/>
              <w:textAlignment w:val="baseline"/>
              <w:rPr>
                <w:rFonts w:ascii="Times New Roman" w:eastAsia="Times New Roman" w:hAnsi="Times New Roman" w:cs="Times New Roman"/>
                <w:sz w:val="28"/>
                <w:szCs w:val="28"/>
                <w:lang w:val="en-US" w:eastAsia="zh-CN"/>
              </w:rPr>
            </w:pPr>
            <w:r w:rsidRPr="000B7CBE">
              <w:rPr>
                <w:rFonts w:ascii="Times New Roman" w:eastAsia="Times New Roman" w:hAnsi="Times New Roman" w:cs="Times New Roman"/>
                <w:sz w:val="28"/>
                <w:szCs w:val="28"/>
                <w:lang w:val="en-US" w:eastAsia="zh-CN"/>
              </w:rPr>
              <w:t>PSU</w:t>
            </w:r>
          </w:p>
        </w:tc>
        <w:tc>
          <w:tcPr>
            <w:tcW w:w="7250" w:type="dxa"/>
          </w:tcPr>
          <w:p w:rsidR="00A02135" w:rsidRPr="000B7CBE" w:rsidRDefault="00A02135" w:rsidP="000B7CBE">
            <w:pPr>
              <w:tabs>
                <w:tab w:val="left" w:pos="7938"/>
              </w:tabs>
              <w:overflowPunct w:val="0"/>
              <w:autoSpaceDE w:val="0"/>
              <w:spacing w:line="360" w:lineRule="auto"/>
              <w:ind w:right="-2"/>
              <w:textAlignment w:val="baseline"/>
              <w:rPr>
                <w:rFonts w:ascii="Times New Roman" w:eastAsia="Times New Roman" w:hAnsi="Times New Roman" w:cs="Times New Roman"/>
                <w:sz w:val="28"/>
                <w:szCs w:val="28"/>
                <w:lang w:eastAsia="zh-CN"/>
              </w:rPr>
            </w:pPr>
            <w:r w:rsidRPr="000B7CBE">
              <w:rPr>
                <w:rFonts w:ascii="Times New Roman" w:eastAsia="Times New Roman" w:hAnsi="Times New Roman" w:cs="Times New Roman"/>
                <w:sz w:val="28"/>
                <w:szCs w:val="28"/>
                <w:lang w:eastAsia="zh-CN"/>
              </w:rPr>
              <w:t>Блок живлення</w:t>
            </w:r>
          </w:p>
          <w:p w:rsidR="00A02135" w:rsidRPr="000B7CBE" w:rsidRDefault="00A02135" w:rsidP="000B7CBE">
            <w:pPr>
              <w:tabs>
                <w:tab w:val="left" w:pos="7938"/>
              </w:tabs>
              <w:overflowPunct w:val="0"/>
              <w:autoSpaceDE w:val="0"/>
              <w:spacing w:line="360" w:lineRule="auto"/>
              <w:ind w:right="-2"/>
              <w:textAlignment w:val="baseline"/>
              <w:rPr>
                <w:rFonts w:ascii="Times New Roman" w:eastAsia="Times New Roman" w:hAnsi="Times New Roman" w:cs="Times New Roman"/>
                <w:sz w:val="28"/>
                <w:szCs w:val="28"/>
                <w:lang w:eastAsia="zh-CN"/>
              </w:rPr>
            </w:pPr>
            <w:r w:rsidRPr="000B7CBE">
              <w:rPr>
                <w:rFonts w:ascii="Times New Roman" w:eastAsia="Times New Roman" w:hAnsi="Times New Roman" w:cs="Times New Roman"/>
                <w:sz w:val="28"/>
                <w:szCs w:val="28"/>
                <w:lang w:eastAsia="zh-CN"/>
              </w:rPr>
              <w:t>Power supply unit</w:t>
            </w:r>
          </w:p>
        </w:tc>
      </w:tr>
      <w:tr w:rsidR="00A02135" w:rsidRPr="000B7CBE" w:rsidTr="000B7CBE">
        <w:tc>
          <w:tcPr>
            <w:tcW w:w="2661" w:type="dxa"/>
          </w:tcPr>
          <w:p w:rsidR="00A02135" w:rsidRPr="000B7CBE" w:rsidRDefault="00A02135" w:rsidP="000B7CBE">
            <w:pPr>
              <w:tabs>
                <w:tab w:val="left" w:pos="7938"/>
              </w:tabs>
              <w:overflowPunct w:val="0"/>
              <w:autoSpaceDE w:val="0"/>
              <w:spacing w:line="360" w:lineRule="auto"/>
              <w:ind w:right="-2"/>
              <w:textAlignment w:val="baseline"/>
              <w:rPr>
                <w:rFonts w:ascii="Times New Roman" w:eastAsia="Times New Roman" w:hAnsi="Times New Roman" w:cs="Times New Roman"/>
                <w:sz w:val="28"/>
                <w:szCs w:val="28"/>
                <w:lang w:val="en-US" w:eastAsia="zh-CN"/>
              </w:rPr>
            </w:pPr>
            <w:r w:rsidRPr="000B7CBE">
              <w:rPr>
                <w:rFonts w:ascii="Times New Roman" w:eastAsia="Times New Roman" w:hAnsi="Times New Roman" w:cs="Times New Roman"/>
                <w:sz w:val="28"/>
                <w:szCs w:val="28"/>
                <w:lang w:val="en-US" w:eastAsia="zh-CN"/>
              </w:rPr>
              <w:t>RAM</w:t>
            </w:r>
          </w:p>
        </w:tc>
        <w:tc>
          <w:tcPr>
            <w:tcW w:w="7250" w:type="dxa"/>
          </w:tcPr>
          <w:p w:rsidR="00A02135" w:rsidRPr="000B7CBE" w:rsidRDefault="00A02135" w:rsidP="000B7CBE">
            <w:pPr>
              <w:tabs>
                <w:tab w:val="left" w:pos="7938"/>
              </w:tabs>
              <w:overflowPunct w:val="0"/>
              <w:autoSpaceDE w:val="0"/>
              <w:spacing w:line="360" w:lineRule="auto"/>
              <w:ind w:right="-2"/>
              <w:textAlignment w:val="baseline"/>
              <w:rPr>
                <w:rFonts w:ascii="Times New Roman" w:eastAsia="Times New Roman" w:hAnsi="Times New Roman" w:cs="Times New Roman"/>
                <w:sz w:val="28"/>
                <w:szCs w:val="28"/>
                <w:lang w:eastAsia="zh-CN"/>
              </w:rPr>
            </w:pPr>
            <w:r w:rsidRPr="000B7CBE">
              <w:rPr>
                <w:rFonts w:ascii="Times New Roman" w:eastAsia="Times New Roman" w:hAnsi="Times New Roman" w:cs="Times New Roman"/>
                <w:sz w:val="28"/>
                <w:szCs w:val="28"/>
                <w:lang w:eastAsia="zh-CN"/>
              </w:rPr>
              <w:t>Оперативна пам'ять</w:t>
            </w:r>
          </w:p>
          <w:p w:rsidR="00A02135" w:rsidRPr="000B7CBE" w:rsidRDefault="00A02135" w:rsidP="000B7CBE">
            <w:pPr>
              <w:tabs>
                <w:tab w:val="left" w:pos="7938"/>
              </w:tabs>
              <w:overflowPunct w:val="0"/>
              <w:autoSpaceDE w:val="0"/>
              <w:spacing w:line="360" w:lineRule="auto"/>
              <w:ind w:right="-2"/>
              <w:textAlignment w:val="baseline"/>
              <w:rPr>
                <w:rFonts w:ascii="Times New Roman" w:eastAsia="Times New Roman" w:hAnsi="Times New Roman" w:cs="Times New Roman"/>
                <w:sz w:val="28"/>
                <w:szCs w:val="28"/>
                <w:lang w:eastAsia="zh-CN"/>
              </w:rPr>
            </w:pPr>
            <w:r w:rsidRPr="000B7CBE">
              <w:rPr>
                <w:rFonts w:ascii="Times New Roman" w:eastAsia="Times New Roman" w:hAnsi="Times New Roman" w:cs="Times New Roman"/>
                <w:sz w:val="28"/>
                <w:szCs w:val="28"/>
                <w:lang w:eastAsia="zh-CN"/>
              </w:rPr>
              <w:t>Random-access memory</w:t>
            </w:r>
          </w:p>
        </w:tc>
      </w:tr>
      <w:tr w:rsidR="00A02135" w:rsidRPr="000B7CBE" w:rsidTr="000B7CBE">
        <w:tc>
          <w:tcPr>
            <w:tcW w:w="2661" w:type="dxa"/>
          </w:tcPr>
          <w:p w:rsidR="00A02135" w:rsidRPr="000B7CBE" w:rsidRDefault="00A02135" w:rsidP="000B7CBE">
            <w:pPr>
              <w:tabs>
                <w:tab w:val="left" w:pos="7938"/>
              </w:tabs>
              <w:overflowPunct w:val="0"/>
              <w:autoSpaceDE w:val="0"/>
              <w:spacing w:line="360" w:lineRule="auto"/>
              <w:ind w:right="-2"/>
              <w:textAlignment w:val="baseline"/>
              <w:rPr>
                <w:rFonts w:ascii="Times New Roman" w:eastAsia="Times New Roman" w:hAnsi="Times New Roman" w:cs="Times New Roman"/>
                <w:sz w:val="28"/>
                <w:szCs w:val="28"/>
                <w:lang w:val="en-US" w:eastAsia="zh-CN"/>
              </w:rPr>
            </w:pPr>
            <w:r w:rsidRPr="000B7CBE">
              <w:rPr>
                <w:rFonts w:ascii="Times New Roman" w:eastAsia="Times New Roman" w:hAnsi="Times New Roman" w:cs="Times New Roman"/>
                <w:sz w:val="28"/>
                <w:szCs w:val="28"/>
                <w:lang w:val="en-US" w:eastAsia="zh-CN"/>
              </w:rPr>
              <w:t>HDD</w:t>
            </w:r>
          </w:p>
        </w:tc>
        <w:tc>
          <w:tcPr>
            <w:tcW w:w="7250" w:type="dxa"/>
          </w:tcPr>
          <w:p w:rsidR="00A02135" w:rsidRPr="000B7CBE" w:rsidRDefault="00A02135" w:rsidP="000B7CBE">
            <w:pPr>
              <w:tabs>
                <w:tab w:val="left" w:pos="7938"/>
              </w:tabs>
              <w:overflowPunct w:val="0"/>
              <w:autoSpaceDE w:val="0"/>
              <w:spacing w:line="360" w:lineRule="auto"/>
              <w:ind w:right="-2"/>
              <w:textAlignment w:val="baseline"/>
              <w:rPr>
                <w:rFonts w:ascii="Times New Roman" w:eastAsia="Times New Roman" w:hAnsi="Times New Roman" w:cs="Times New Roman"/>
                <w:sz w:val="28"/>
                <w:szCs w:val="28"/>
                <w:lang w:eastAsia="zh-CN"/>
              </w:rPr>
            </w:pPr>
            <w:r w:rsidRPr="000B7CBE">
              <w:rPr>
                <w:rFonts w:ascii="Times New Roman" w:eastAsia="Times New Roman" w:hAnsi="Times New Roman" w:cs="Times New Roman"/>
                <w:sz w:val="28"/>
                <w:szCs w:val="28"/>
                <w:lang w:eastAsia="zh-CN"/>
              </w:rPr>
              <w:t>Жорсткий диск</w:t>
            </w:r>
          </w:p>
          <w:p w:rsidR="00A02135" w:rsidRPr="000B7CBE" w:rsidRDefault="00A02135" w:rsidP="000B7CBE">
            <w:pPr>
              <w:tabs>
                <w:tab w:val="left" w:pos="7938"/>
              </w:tabs>
              <w:overflowPunct w:val="0"/>
              <w:autoSpaceDE w:val="0"/>
              <w:spacing w:line="360" w:lineRule="auto"/>
              <w:ind w:right="-2"/>
              <w:textAlignment w:val="baseline"/>
              <w:rPr>
                <w:rFonts w:ascii="Times New Roman" w:eastAsia="Times New Roman" w:hAnsi="Times New Roman" w:cs="Times New Roman"/>
                <w:sz w:val="28"/>
                <w:szCs w:val="28"/>
                <w:lang w:eastAsia="zh-CN"/>
              </w:rPr>
            </w:pPr>
            <w:r w:rsidRPr="000B7CBE">
              <w:rPr>
                <w:rFonts w:ascii="Times New Roman" w:eastAsia="Times New Roman" w:hAnsi="Times New Roman" w:cs="Times New Roman"/>
                <w:sz w:val="28"/>
                <w:szCs w:val="28"/>
                <w:lang w:eastAsia="zh-CN"/>
              </w:rPr>
              <w:t>Hard disk drive</w:t>
            </w:r>
          </w:p>
        </w:tc>
      </w:tr>
      <w:tr w:rsidR="00A02135" w:rsidRPr="000B7CBE" w:rsidTr="000B7CBE">
        <w:tc>
          <w:tcPr>
            <w:tcW w:w="2661" w:type="dxa"/>
          </w:tcPr>
          <w:p w:rsidR="00A02135" w:rsidRPr="000B7CBE" w:rsidRDefault="00A02135" w:rsidP="000B7CBE">
            <w:pPr>
              <w:tabs>
                <w:tab w:val="left" w:pos="7938"/>
              </w:tabs>
              <w:overflowPunct w:val="0"/>
              <w:autoSpaceDE w:val="0"/>
              <w:spacing w:line="360" w:lineRule="auto"/>
              <w:ind w:right="-2"/>
              <w:textAlignment w:val="baseline"/>
              <w:rPr>
                <w:rFonts w:ascii="Times New Roman" w:eastAsia="Times New Roman" w:hAnsi="Times New Roman" w:cs="Times New Roman"/>
                <w:sz w:val="28"/>
                <w:szCs w:val="28"/>
                <w:lang w:val="en-US" w:eastAsia="zh-CN"/>
              </w:rPr>
            </w:pPr>
            <w:r w:rsidRPr="000B7CBE">
              <w:rPr>
                <w:rFonts w:ascii="Times New Roman" w:eastAsia="Times New Roman" w:hAnsi="Times New Roman" w:cs="Times New Roman"/>
                <w:sz w:val="28"/>
                <w:szCs w:val="28"/>
                <w:lang w:val="en-US" w:eastAsia="zh-CN"/>
              </w:rPr>
              <w:t>SDD</w:t>
            </w:r>
          </w:p>
        </w:tc>
        <w:tc>
          <w:tcPr>
            <w:tcW w:w="7250" w:type="dxa"/>
          </w:tcPr>
          <w:p w:rsidR="00A02135" w:rsidRPr="000B7CBE" w:rsidRDefault="00A02135" w:rsidP="000B7CBE">
            <w:pPr>
              <w:tabs>
                <w:tab w:val="left" w:pos="7938"/>
              </w:tabs>
              <w:overflowPunct w:val="0"/>
              <w:autoSpaceDE w:val="0"/>
              <w:spacing w:line="360" w:lineRule="auto"/>
              <w:ind w:right="-2"/>
              <w:textAlignment w:val="baseline"/>
              <w:rPr>
                <w:rFonts w:ascii="Times New Roman" w:eastAsia="Times New Roman" w:hAnsi="Times New Roman" w:cs="Times New Roman"/>
                <w:sz w:val="28"/>
                <w:szCs w:val="28"/>
                <w:lang w:eastAsia="zh-CN"/>
              </w:rPr>
            </w:pPr>
            <w:r w:rsidRPr="000B7CBE">
              <w:rPr>
                <w:rFonts w:ascii="Times New Roman" w:eastAsia="Times New Roman" w:hAnsi="Times New Roman" w:cs="Times New Roman"/>
                <w:sz w:val="28"/>
                <w:szCs w:val="28"/>
                <w:lang w:eastAsia="zh-CN"/>
              </w:rPr>
              <w:t>Твердотільний накопичувач</w:t>
            </w:r>
          </w:p>
          <w:p w:rsidR="00A02135" w:rsidRPr="000B7CBE" w:rsidRDefault="00A02135" w:rsidP="000B7CBE">
            <w:pPr>
              <w:tabs>
                <w:tab w:val="left" w:pos="7938"/>
              </w:tabs>
              <w:overflowPunct w:val="0"/>
              <w:autoSpaceDE w:val="0"/>
              <w:spacing w:line="360" w:lineRule="auto"/>
              <w:ind w:right="-2"/>
              <w:textAlignment w:val="baseline"/>
              <w:rPr>
                <w:rFonts w:ascii="Times New Roman" w:eastAsia="Times New Roman" w:hAnsi="Times New Roman" w:cs="Times New Roman"/>
                <w:sz w:val="28"/>
                <w:szCs w:val="28"/>
                <w:lang w:eastAsia="zh-CN"/>
              </w:rPr>
            </w:pPr>
            <w:r w:rsidRPr="000B7CBE">
              <w:rPr>
                <w:rFonts w:ascii="Times New Roman" w:eastAsia="Times New Roman" w:hAnsi="Times New Roman" w:cs="Times New Roman"/>
                <w:sz w:val="28"/>
                <w:szCs w:val="28"/>
                <w:lang w:eastAsia="zh-CN"/>
              </w:rPr>
              <w:t>Solid State Drive</w:t>
            </w:r>
          </w:p>
        </w:tc>
      </w:tr>
      <w:tr w:rsidR="00A02135" w:rsidRPr="000B7CBE" w:rsidTr="000B7CBE">
        <w:tc>
          <w:tcPr>
            <w:tcW w:w="2661" w:type="dxa"/>
          </w:tcPr>
          <w:p w:rsidR="00A02135" w:rsidRPr="000B7CBE" w:rsidRDefault="00A02135" w:rsidP="000B7CBE">
            <w:pPr>
              <w:tabs>
                <w:tab w:val="left" w:pos="7938"/>
              </w:tabs>
              <w:overflowPunct w:val="0"/>
              <w:autoSpaceDE w:val="0"/>
              <w:spacing w:line="360" w:lineRule="auto"/>
              <w:ind w:right="-2"/>
              <w:textAlignment w:val="baseline"/>
              <w:rPr>
                <w:rFonts w:ascii="Times New Roman" w:eastAsia="Times New Roman" w:hAnsi="Times New Roman" w:cs="Times New Roman"/>
                <w:sz w:val="28"/>
                <w:szCs w:val="28"/>
                <w:lang w:val="en-US" w:eastAsia="zh-CN"/>
              </w:rPr>
            </w:pPr>
            <w:r w:rsidRPr="000B7CBE">
              <w:rPr>
                <w:rFonts w:ascii="Times New Roman" w:eastAsia="Times New Roman" w:hAnsi="Times New Roman" w:cs="Times New Roman"/>
                <w:sz w:val="28"/>
                <w:szCs w:val="28"/>
                <w:lang w:val="en-US" w:eastAsia="zh-CN"/>
              </w:rPr>
              <w:t>PCIe</w:t>
            </w:r>
          </w:p>
        </w:tc>
        <w:tc>
          <w:tcPr>
            <w:tcW w:w="7250" w:type="dxa"/>
          </w:tcPr>
          <w:p w:rsidR="00A02135" w:rsidRPr="000B7CBE" w:rsidRDefault="00A02135" w:rsidP="000B7CBE">
            <w:pPr>
              <w:tabs>
                <w:tab w:val="left" w:pos="7938"/>
              </w:tabs>
              <w:overflowPunct w:val="0"/>
              <w:autoSpaceDE w:val="0"/>
              <w:spacing w:line="360" w:lineRule="auto"/>
              <w:ind w:right="-2"/>
              <w:textAlignment w:val="baseline"/>
              <w:rPr>
                <w:rFonts w:ascii="Times New Roman" w:eastAsia="Times New Roman" w:hAnsi="Times New Roman" w:cs="Times New Roman"/>
                <w:sz w:val="28"/>
                <w:szCs w:val="28"/>
                <w:lang w:eastAsia="zh-CN"/>
              </w:rPr>
            </w:pPr>
            <w:r w:rsidRPr="000B7CBE">
              <w:rPr>
                <w:rFonts w:ascii="Times New Roman" w:eastAsia="Times New Roman" w:hAnsi="Times New Roman" w:cs="Times New Roman"/>
                <w:sz w:val="28"/>
                <w:szCs w:val="28"/>
                <w:lang w:val="en-US" w:eastAsia="zh-CN"/>
              </w:rPr>
              <w:t>P</w:t>
            </w:r>
            <w:r w:rsidRPr="000B7CBE">
              <w:rPr>
                <w:rFonts w:ascii="Times New Roman" w:eastAsia="Times New Roman" w:hAnsi="Times New Roman" w:cs="Times New Roman"/>
                <w:sz w:val="28"/>
                <w:szCs w:val="28"/>
                <w:lang w:eastAsia="zh-CN"/>
              </w:rPr>
              <w:t>eripheral component interconnect express</w:t>
            </w:r>
          </w:p>
        </w:tc>
      </w:tr>
      <w:tr w:rsidR="00A02135" w:rsidRPr="000B7CBE" w:rsidTr="000B7CBE">
        <w:tc>
          <w:tcPr>
            <w:tcW w:w="2661" w:type="dxa"/>
          </w:tcPr>
          <w:p w:rsidR="00A02135" w:rsidRPr="000B7CBE" w:rsidRDefault="00A02135" w:rsidP="000B7CBE">
            <w:pPr>
              <w:spacing w:line="360" w:lineRule="auto"/>
              <w:rPr>
                <w:rFonts w:ascii="Times New Roman" w:eastAsia="Times New Roman" w:hAnsi="Times New Roman" w:cs="Times New Roman"/>
                <w:sz w:val="28"/>
                <w:szCs w:val="28"/>
                <w:lang w:eastAsia="de-DE"/>
              </w:rPr>
            </w:pPr>
            <w:r w:rsidRPr="000B7CBE">
              <w:rPr>
                <w:rFonts w:ascii="Times New Roman" w:eastAsia="Times New Roman" w:hAnsi="Times New Roman" w:cs="Times New Roman"/>
                <w:color w:val="000000"/>
                <w:sz w:val="28"/>
                <w:szCs w:val="28"/>
                <w:lang w:eastAsia="de-DE"/>
              </w:rPr>
              <w:t>USB</w:t>
            </w:r>
          </w:p>
        </w:tc>
        <w:tc>
          <w:tcPr>
            <w:tcW w:w="7250" w:type="dxa"/>
          </w:tcPr>
          <w:p w:rsidR="00A02135" w:rsidRPr="000B7CBE" w:rsidRDefault="00A02135" w:rsidP="000B7CBE">
            <w:pPr>
              <w:spacing w:line="360" w:lineRule="auto"/>
              <w:rPr>
                <w:rFonts w:ascii="Times New Roman" w:eastAsia="Times New Roman" w:hAnsi="Times New Roman" w:cs="Times New Roman"/>
                <w:sz w:val="28"/>
                <w:szCs w:val="28"/>
                <w:lang w:eastAsia="de-DE"/>
              </w:rPr>
            </w:pPr>
            <w:r w:rsidRPr="000B7CBE">
              <w:rPr>
                <w:rFonts w:ascii="Times New Roman" w:eastAsia="Times New Roman" w:hAnsi="Times New Roman" w:cs="Times New Roman"/>
                <w:color w:val="000000"/>
                <w:sz w:val="28"/>
                <w:szCs w:val="28"/>
                <w:lang w:eastAsia="de-DE"/>
              </w:rPr>
              <w:t>Universal Serial Bus</w:t>
            </w:r>
          </w:p>
        </w:tc>
      </w:tr>
      <w:tr w:rsidR="00A02135" w:rsidRPr="000B7CBE" w:rsidTr="000B7CBE">
        <w:tc>
          <w:tcPr>
            <w:tcW w:w="2661" w:type="dxa"/>
          </w:tcPr>
          <w:p w:rsidR="00A02135" w:rsidRPr="000B7CBE" w:rsidRDefault="00A02135" w:rsidP="000B7CBE">
            <w:pPr>
              <w:spacing w:line="360" w:lineRule="auto"/>
              <w:rPr>
                <w:rFonts w:ascii="Times New Roman" w:eastAsia="Times New Roman" w:hAnsi="Times New Roman" w:cs="Times New Roman"/>
                <w:sz w:val="28"/>
                <w:szCs w:val="28"/>
                <w:lang w:eastAsia="de-DE"/>
              </w:rPr>
            </w:pPr>
            <w:r w:rsidRPr="000B7CBE">
              <w:rPr>
                <w:rFonts w:ascii="Times New Roman" w:eastAsia="Times New Roman" w:hAnsi="Times New Roman" w:cs="Times New Roman"/>
                <w:color w:val="000000"/>
                <w:sz w:val="28"/>
                <w:szCs w:val="28"/>
                <w:lang w:eastAsia="de-DE"/>
              </w:rPr>
              <w:t>PoE</w:t>
            </w:r>
          </w:p>
        </w:tc>
        <w:tc>
          <w:tcPr>
            <w:tcW w:w="7250" w:type="dxa"/>
          </w:tcPr>
          <w:p w:rsidR="00A02135" w:rsidRPr="000B7CBE" w:rsidRDefault="00A02135" w:rsidP="000B7CBE">
            <w:pPr>
              <w:spacing w:line="360" w:lineRule="auto"/>
              <w:rPr>
                <w:rFonts w:ascii="Times New Roman" w:eastAsia="Times New Roman" w:hAnsi="Times New Roman" w:cs="Times New Roman"/>
                <w:sz w:val="28"/>
                <w:szCs w:val="28"/>
                <w:lang w:eastAsia="de-DE"/>
              </w:rPr>
            </w:pPr>
            <w:r w:rsidRPr="000B7CBE">
              <w:rPr>
                <w:rFonts w:ascii="Times New Roman" w:eastAsia="Times New Roman" w:hAnsi="Times New Roman" w:cs="Times New Roman"/>
                <w:color w:val="000000"/>
                <w:sz w:val="28"/>
                <w:szCs w:val="28"/>
                <w:lang w:eastAsia="de-DE"/>
              </w:rPr>
              <w:t>Power o</w:t>
            </w:r>
            <w:r w:rsidRPr="000B7CBE">
              <w:rPr>
                <w:rFonts w:ascii="Times New Roman" w:eastAsia="Times New Roman" w:hAnsi="Times New Roman" w:cs="Times New Roman"/>
                <w:color w:val="000000"/>
                <w:sz w:val="28"/>
                <w:szCs w:val="28"/>
                <w:lang w:val="en-US" w:eastAsia="de-DE"/>
              </w:rPr>
              <w:t>w</w:t>
            </w:r>
            <w:r w:rsidRPr="000B7CBE">
              <w:rPr>
                <w:rFonts w:ascii="Times New Roman" w:eastAsia="Times New Roman" w:hAnsi="Times New Roman" w:cs="Times New Roman"/>
                <w:color w:val="000000"/>
                <w:sz w:val="28"/>
                <w:szCs w:val="28"/>
                <w:lang w:eastAsia="de-DE"/>
              </w:rPr>
              <w:t>er Ethernet</w:t>
            </w:r>
          </w:p>
        </w:tc>
      </w:tr>
      <w:tr w:rsidR="00A02135" w:rsidRPr="000B7CBE" w:rsidTr="000B7CBE">
        <w:tc>
          <w:tcPr>
            <w:tcW w:w="2661" w:type="dxa"/>
          </w:tcPr>
          <w:p w:rsidR="00A02135" w:rsidRPr="000B7CBE" w:rsidRDefault="00A02135" w:rsidP="000B7CBE">
            <w:pPr>
              <w:spacing w:line="360" w:lineRule="auto"/>
              <w:rPr>
                <w:rFonts w:ascii="Times New Roman" w:eastAsia="Times New Roman" w:hAnsi="Times New Roman" w:cs="Times New Roman"/>
                <w:sz w:val="28"/>
                <w:szCs w:val="28"/>
                <w:lang w:eastAsia="de-DE"/>
              </w:rPr>
            </w:pPr>
            <w:r w:rsidRPr="000B7CBE">
              <w:rPr>
                <w:rFonts w:ascii="Times New Roman" w:eastAsia="Times New Roman" w:hAnsi="Times New Roman" w:cs="Times New Roman"/>
                <w:color w:val="000000"/>
                <w:sz w:val="28"/>
                <w:szCs w:val="28"/>
                <w:lang w:eastAsia="de-DE"/>
              </w:rPr>
              <w:t>API</w:t>
            </w:r>
          </w:p>
        </w:tc>
        <w:tc>
          <w:tcPr>
            <w:tcW w:w="7250" w:type="dxa"/>
          </w:tcPr>
          <w:p w:rsidR="00A02135" w:rsidRPr="000B7CBE" w:rsidRDefault="00A02135" w:rsidP="000B7CBE">
            <w:pPr>
              <w:spacing w:line="360" w:lineRule="auto"/>
              <w:rPr>
                <w:rFonts w:ascii="Times New Roman" w:eastAsia="Times New Roman" w:hAnsi="Times New Roman" w:cs="Times New Roman"/>
                <w:sz w:val="28"/>
                <w:szCs w:val="28"/>
                <w:lang w:val="en-US" w:eastAsia="de-DE"/>
              </w:rPr>
            </w:pPr>
            <w:r w:rsidRPr="000B7CBE">
              <w:rPr>
                <w:rFonts w:ascii="Times New Roman" w:eastAsia="Times New Roman" w:hAnsi="Times New Roman" w:cs="Times New Roman"/>
                <w:color w:val="000000"/>
                <w:sz w:val="28"/>
                <w:szCs w:val="28"/>
                <w:lang w:val="en-US" w:eastAsia="de-DE"/>
              </w:rPr>
              <w:t xml:space="preserve">(Application Programming Interface) </w:t>
            </w:r>
            <w:r w:rsidRPr="000B7CBE">
              <w:rPr>
                <w:rFonts w:ascii="Times New Roman" w:eastAsia="Times New Roman" w:hAnsi="Times New Roman" w:cs="Times New Roman"/>
                <w:color w:val="000000"/>
                <w:sz w:val="28"/>
                <w:szCs w:val="28"/>
                <w:lang w:eastAsia="de-DE"/>
              </w:rPr>
              <w:t>Прикладний</w:t>
            </w:r>
            <w:r w:rsidRPr="000B7CBE">
              <w:rPr>
                <w:rFonts w:ascii="Times New Roman" w:eastAsia="Times New Roman" w:hAnsi="Times New Roman" w:cs="Times New Roman"/>
                <w:color w:val="000000"/>
                <w:sz w:val="28"/>
                <w:szCs w:val="28"/>
                <w:lang w:val="en-US" w:eastAsia="de-DE"/>
              </w:rPr>
              <w:t xml:space="preserve"> </w:t>
            </w:r>
            <w:r w:rsidRPr="000B7CBE">
              <w:rPr>
                <w:rFonts w:ascii="Times New Roman" w:eastAsia="Times New Roman" w:hAnsi="Times New Roman" w:cs="Times New Roman"/>
                <w:color w:val="000000"/>
                <w:sz w:val="28"/>
                <w:szCs w:val="28"/>
                <w:lang w:eastAsia="de-DE"/>
              </w:rPr>
              <w:t>програмний</w:t>
            </w:r>
            <w:r w:rsidRPr="000B7CBE">
              <w:rPr>
                <w:rFonts w:ascii="Times New Roman" w:eastAsia="Times New Roman" w:hAnsi="Times New Roman" w:cs="Times New Roman"/>
                <w:color w:val="000000"/>
                <w:sz w:val="28"/>
                <w:szCs w:val="28"/>
                <w:lang w:val="en-US" w:eastAsia="de-DE"/>
              </w:rPr>
              <w:t xml:space="preserve"> </w:t>
            </w:r>
            <w:r w:rsidRPr="000B7CBE">
              <w:rPr>
                <w:rFonts w:ascii="Times New Roman" w:eastAsia="Times New Roman" w:hAnsi="Times New Roman" w:cs="Times New Roman"/>
                <w:color w:val="000000"/>
                <w:sz w:val="28"/>
                <w:szCs w:val="28"/>
                <w:lang w:eastAsia="de-DE"/>
              </w:rPr>
              <w:t>інтерфейс</w:t>
            </w:r>
          </w:p>
        </w:tc>
      </w:tr>
      <w:tr w:rsidR="00A02135" w:rsidRPr="000B7CBE" w:rsidTr="000B7CBE">
        <w:tc>
          <w:tcPr>
            <w:tcW w:w="2661" w:type="dxa"/>
          </w:tcPr>
          <w:p w:rsidR="00A02135" w:rsidRPr="000B7CBE" w:rsidRDefault="00A02135" w:rsidP="000B7CBE">
            <w:pPr>
              <w:spacing w:line="360" w:lineRule="auto"/>
              <w:rPr>
                <w:rFonts w:ascii="Times New Roman" w:eastAsia="Times New Roman" w:hAnsi="Times New Roman" w:cs="Times New Roman"/>
                <w:sz w:val="28"/>
                <w:szCs w:val="28"/>
                <w:lang w:eastAsia="de-DE"/>
              </w:rPr>
            </w:pPr>
            <w:r w:rsidRPr="000B7CBE">
              <w:rPr>
                <w:rFonts w:ascii="Times New Roman" w:eastAsia="Times New Roman" w:hAnsi="Times New Roman" w:cs="Times New Roman"/>
                <w:color w:val="000000"/>
                <w:sz w:val="28"/>
                <w:szCs w:val="28"/>
                <w:lang w:eastAsia="de-DE"/>
              </w:rPr>
              <w:t>FOSS</w:t>
            </w:r>
          </w:p>
        </w:tc>
        <w:tc>
          <w:tcPr>
            <w:tcW w:w="7250" w:type="dxa"/>
          </w:tcPr>
          <w:p w:rsidR="00A02135" w:rsidRPr="000B7CBE" w:rsidRDefault="00A02135" w:rsidP="000B7CBE">
            <w:pPr>
              <w:spacing w:line="360" w:lineRule="auto"/>
              <w:rPr>
                <w:rFonts w:ascii="Times New Roman" w:eastAsia="Times New Roman" w:hAnsi="Times New Roman" w:cs="Times New Roman"/>
                <w:sz w:val="28"/>
                <w:szCs w:val="28"/>
                <w:lang w:eastAsia="de-DE"/>
              </w:rPr>
            </w:pPr>
            <w:r w:rsidRPr="000B7CBE">
              <w:rPr>
                <w:rFonts w:ascii="Times New Roman" w:eastAsia="Times New Roman" w:hAnsi="Times New Roman" w:cs="Times New Roman"/>
                <w:color w:val="000000"/>
                <w:sz w:val="28"/>
                <w:szCs w:val="28"/>
                <w:lang w:eastAsia="de-DE"/>
              </w:rPr>
              <w:t>(Free and open-source software) Вільне та відкрите програмне забезпечення</w:t>
            </w:r>
          </w:p>
        </w:tc>
      </w:tr>
      <w:tr w:rsidR="00A02135" w:rsidRPr="000B7CBE" w:rsidTr="000B7CBE">
        <w:tc>
          <w:tcPr>
            <w:tcW w:w="2661" w:type="dxa"/>
          </w:tcPr>
          <w:p w:rsidR="00A02135" w:rsidRPr="000B7CBE" w:rsidRDefault="00A02135" w:rsidP="000B7CBE">
            <w:pPr>
              <w:spacing w:line="360" w:lineRule="auto"/>
              <w:rPr>
                <w:rFonts w:ascii="Times New Roman" w:eastAsia="Times New Roman" w:hAnsi="Times New Roman" w:cs="Times New Roman"/>
                <w:sz w:val="28"/>
                <w:szCs w:val="28"/>
                <w:lang w:eastAsia="de-DE"/>
              </w:rPr>
            </w:pPr>
            <w:r w:rsidRPr="000B7CBE">
              <w:rPr>
                <w:rFonts w:ascii="Times New Roman" w:eastAsia="Times New Roman" w:hAnsi="Times New Roman" w:cs="Times New Roman"/>
                <w:color w:val="000000"/>
                <w:sz w:val="28"/>
                <w:szCs w:val="28"/>
                <w:lang w:eastAsia="de-DE"/>
              </w:rPr>
              <w:t>PHP</w:t>
            </w:r>
          </w:p>
        </w:tc>
        <w:tc>
          <w:tcPr>
            <w:tcW w:w="7250" w:type="dxa"/>
          </w:tcPr>
          <w:p w:rsidR="00A02135" w:rsidRPr="000B7CBE" w:rsidRDefault="00A02135" w:rsidP="000B7CBE">
            <w:pPr>
              <w:spacing w:line="360" w:lineRule="auto"/>
              <w:rPr>
                <w:rFonts w:ascii="Times New Roman" w:eastAsia="Times New Roman" w:hAnsi="Times New Roman" w:cs="Times New Roman"/>
                <w:sz w:val="28"/>
                <w:szCs w:val="28"/>
                <w:lang w:eastAsia="de-DE"/>
              </w:rPr>
            </w:pPr>
            <w:r w:rsidRPr="000B7CBE">
              <w:rPr>
                <w:rFonts w:ascii="Times New Roman" w:eastAsia="Times New Roman" w:hAnsi="Times New Roman" w:cs="Times New Roman"/>
                <w:color w:val="000000"/>
                <w:sz w:val="28"/>
                <w:szCs w:val="28"/>
                <w:lang w:eastAsia="de-DE"/>
              </w:rPr>
              <w:t>(Hypertext Preprocessor) гіпертекстовий препроцесор</w:t>
            </w:r>
          </w:p>
        </w:tc>
      </w:tr>
      <w:tr w:rsidR="00A02135" w:rsidRPr="000B7CBE" w:rsidTr="000B7CBE">
        <w:tc>
          <w:tcPr>
            <w:tcW w:w="2661" w:type="dxa"/>
          </w:tcPr>
          <w:p w:rsidR="00A02135" w:rsidRPr="000B7CBE" w:rsidRDefault="000B7CBE" w:rsidP="000B7CBE">
            <w:pPr>
              <w:tabs>
                <w:tab w:val="left" w:pos="7938"/>
              </w:tabs>
              <w:overflowPunct w:val="0"/>
              <w:autoSpaceDE w:val="0"/>
              <w:spacing w:line="360" w:lineRule="auto"/>
              <w:ind w:right="-2"/>
              <w:textAlignment w:val="baseline"/>
              <w:rPr>
                <w:rFonts w:ascii="Times New Roman" w:eastAsia="Times New Roman" w:hAnsi="Times New Roman" w:cs="Times New Roman"/>
                <w:sz w:val="28"/>
                <w:szCs w:val="28"/>
                <w:lang w:eastAsia="zh-CN"/>
              </w:rPr>
            </w:pPr>
            <w:r w:rsidRPr="000B7CBE">
              <w:rPr>
                <w:rFonts w:ascii="Times New Roman" w:eastAsia="Times New Roman" w:hAnsi="Times New Roman" w:cs="Times New Roman"/>
                <w:sz w:val="28"/>
                <w:szCs w:val="28"/>
                <w:lang w:eastAsia="zh-CN"/>
              </w:rPr>
              <w:t>Java</w:t>
            </w:r>
          </w:p>
        </w:tc>
        <w:tc>
          <w:tcPr>
            <w:tcW w:w="7250" w:type="dxa"/>
          </w:tcPr>
          <w:p w:rsidR="00A02135" w:rsidRPr="000B7CBE" w:rsidRDefault="000B7CBE" w:rsidP="000B7CBE">
            <w:pPr>
              <w:tabs>
                <w:tab w:val="left" w:pos="7938"/>
              </w:tabs>
              <w:overflowPunct w:val="0"/>
              <w:autoSpaceDE w:val="0"/>
              <w:spacing w:line="360" w:lineRule="auto"/>
              <w:ind w:right="-2"/>
              <w:textAlignment w:val="baseline"/>
              <w:rPr>
                <w:rFonts w:ascii="Times New Roman" w:eastAsia="Times New Roman" w:hAnsi="Times New Roman" w:cs="Times New Roman"/>
                <w:sz w:val="28"/>
                <w:szCs w:val="28"/>
                <w:lang w:eastAsia="zh-CN"/>
              </w:rPr>
            </w:pPr>
            <w:r w:rsidRPr="000B7CBE">
              <w:rPr>
                <w:rFonts w:ascii="Times New Roman" w:eastAsia="Times New Roman" w:hAnsi="Times New Roman" w:cs="Times New Roman"/>
                <w:sz w:val="28"/>
                <w:szCs w:val="28"/>
                <w:lang w:eastAsia="zh-CN"/>
              </w:rPr>
              <w:t>Java (язык программирования)</w:t>
            </w:r>
          </w:p>
        </w:tc>
      </w:tr>
      <w:tr w:rsidR="00A02135" w:rsidRPr="000B7CBE" w:rsidTr="000B7CBE">
        <w:tc>
          <w:tcPr>
            <w:tcW w:w="2661" w:type="dxa"/>
          </w:tcPr>
          <w:p w:rsidR="00A02135" w:rsidRPr="000B7CBE" w:rsidRDefault="000B7CBE" w:rsidP="000B7CBE">
            <w:pPr>
              <w:tabs>
                <w:tab w:val="left" w:pos="7938"/>
              </w:tabs>
              <w:overflowPunct w:val="0"/>
              <w:autoSpaceDE w:val="0"/>
              <w:spacing w:line="360" w:lineRule="auto"/>
              <w:ind w:right="-2"/>
              <w:textAlignment w:val="baseline"/>
              <w:rPr>
                <w:rFonts w:ascii="Times New Roman" w:eastAsia="Times New Roman" w:hAnsi="Times New Roman" w:cs="Times New Roman"/>
                <w:sz w:val="28"/>
                <w:szCs w:val="28"/>
                <w:lang w:eastAsia="zh-CN"/>
              </w:rPr>
            </w:pPr>
            <w:r w:rsidRPr="000B7CBE">
              <w:rPr>
                <w:rFonts w:ascii="Times New Roman" w:eastAsia="Times New Roman" w:hAnsi="Times New Roman" w:cs="Times New Roman"/>
                <w:sz w:val="28"/>
                <w:szCs w:val="28"/>
                <w:lang w:eastAsia="zh-CN"/>
              </w:rPr>
              <w:t>Web scraping</w:t>
            </w:r>
          </w:p>
        </w:tc>
        <w:tc>
          <w:tcPr>
            <w:tcW w:w="7250" w:type="dxa"/>
          </w:tcPr>
          <w:p w:rsidR="00A02135" w:rsidRPr="000B7CBE" w:rsidRDefault="000B7CBE" w:rsidP="000B7CBE">
            <w:pPr>
              <w:tabs>
                <w:tab w:val="left" w:pos="7938"/>
              </w:tabs>
              <w:overflowPunct w:val="0"/>
              <w:autoSpaceDE w:val="0"/>
              <w:spacing w:line="360" w:lineRule="auto"/>
              <w:ind w:right="-2"/>
              <w:textAlignment w:val="baseline"/>
              <w:rPr>
                <w:rFonts w:ascii="Times New Roman" w:eastAsia="Times New Roman" w:hAnsi="Times New Roman" w:cs="Times New Roman"/>
                <w:sz w:val="28"/>
                <w:szCs w:val="28"/>
                <w:lang w:eastAsia="zh-CN"/>
              </w:rPr>
            </w:pPr>
            <w:r w:rsidRPr="000B7CBE">
              <w:rPr>
                <w:rFonts w:ascii="Times New Roman" w:eastAsia="Times New Roman" w:hAnsi="Times New Roman" w:cs="Times New Roman"/>
                <w:sz w:val="28"/>
                <w:szCs w:val="28"/>
                <w:lang w:eastAsia="zh-CN"/>
              </w:rPr>
              <w:t>Веб-скрапінг,</w:t>
            </w:r>
            <w:r w:rsidRPr="000B7CBE">
              <w:rPr>
                <w:rFonts w:ascii="Times New Roman" w:hAnsi="Times New Roman" w:cs="Times New Roman"/>
                <w:sz w:val="28"/>
                <w:szCs w:val="28"/>
              </w:rPr>
              <w:t xml:space="preserve"> </w:t>
            </w:r>
            <w:r w:rsidRPr="000B7CBE">
              <w:rPr>
                <w:rFonts w:ascii="Times New Roman" w:eastAsia="Times New Roman" w:hAnsi="Times New Roman" w:cs="Times New Roman"/>
                <w:sz w:val="28"/>
                <w:szCs w:val="28"/>
                <w:lang w:eastAsia="zh-CN"/>
              </w:rPr>
              <w:t>вилучення веб-даних</w:t>
            </w:r>
          </w:p>
        </w:tc>
      </w:tr>
      <w:tr w:rsidR="00A02135" w:rsidRPr="000B7CBE" w:rsidTr="000B7CBE">
        <w:tc>
          <w:tcPr>
            <w:tcW w:w="2661" w:type="dxa"/>
          </w:tcPr>
          <w:p w:rsidR="00A02135" w:rsidRPr="000B7CBE" w:rsidRDefault="000B7CBE" w:rsidP="000B7CBE">
            <w:pPr>
              <w:tabs>
                <w:tab w:val="left" w:pos="7938"/>
              </w:tabs>
              <w:overflowPunct w:val="0"/>
              <w:autoSpaceDE w:val="0"/>
              <w:spacing w:line="360" w:lineRule="auto"/>
              <w:ind w:right="-2"/>
              <w:textAlignment w:val="baseline"/>
              <w:rPr>
                <w:rFonts w:ascii="Times New Roman" w:eastAsia="Times New Roman" w:hAnsi="Times New Roman" w:cs="Times New Roman"/>
                <w:sz w:val="28"/>
                <w:szCs w:val="28"/>
                <w:lang w:val="en-US" w:eastAsia="zh-CN"/>
              </w:rPr>
            </w:pPr>
            <w:r w:rsidRPr="000B7CBE">
              <w:rPr>
                <w:rFonts w:ascii="Times New Roman" w:eastAsia="Times New Roman" w:hAnsi="Times New Roman" w:cs="Times New Roman"/>
                <w:sz w:val="28"/>
                <w:szCs w:val="28"/>
                <w:lang w:val="en-US" w:eastAsia="zh-CN"/>
              </w:rPr>
              <w:t>TDP</w:t>
            </w:r>
          </w:p>
        </w:tc>
        <w:tc>
          <w:tcPr>
            <w:tcW w:w="7250" w:type="dxa"/>
          </w:tcPr>
          <w:p w:rsidR="000B7CBE" w:rsidRPr="000B7CBE" w:rsidRDefault="000B7CBE" w:rsidP="000B7CBE">
            <w:pPr>
              <w:tabs>
                <w:tab w:val="left" w:pos="7938"/>
              </w:tabs>
              <w:overflowPunct w:val="0"/>
              <w:autoSpaceDE w:val="0"/>
              <w:spacing w:line="360" w:lineRule="auto"/>
              <w:ind w:right="-2"/>
              <w:textAlignment w:val="baseline"/>
              <w:rPr>
                <w:rFonts w:ascii="Times New Roman" w:eastAsia="Times New Roman" w:hAnsi="Times New Roman" w:cs="Times New Roman"/>
                <w:sz w:val="28"/>
                <w:szCs w:val="28"/>
                <w:lang w:eastAsia="zh-CN"/>
              </w:rPr>
            </w:pPr>
            <w:r w:rsidRPr="000B7CBE">
              <w:rPr>
                <w:rFonts w:ascii="Times New Roman" w:eastAsia="Times New Roman" w:hAnsi="Times New Roman" w:cs="Times New Roman"/>
                <w:sz w:val="28"/>
                <w:szCs w:val="28"/>
                <w:lang w:eastAsia="zh-CN"/>
              </w:rPr>
              <w:t>Потужність теплової конструкції</w:t>
            </w:r>
          </w:p>
          <w:p w:rsidR="00A02135" w:rsidRPr="000B7CBE" w:rsidRDefault="000B7CBE" w:rsidP="000B7CBE">
            <w:pPr>
              <w:tabs>
                <w:tab w:val="left" w:pos="7938"/>
              </w:tabs>
              <w:overflowPunct w:val="0"/>
              <w:autoSpaceDE w:val="0"/>
              <w:spacing w:line="360" w:lineRule="auto"/>
              <w:ind w:right="-2"/>
              <w:textAlignment w:val="baseline"/>
              <w:rPr>
                <w:rFonts w:ascii="Times New Roman" w:eastAsia="Times New Roman" w:hAnsi="Times New Roman" w:cs="Times New Roman"/>
                <w:sz w:val="28"/>
                <w:szCs w:val="28"/>
                <w:lang w:eastAsia="zh-CN"/>
              </w:rPr>
            </w:pPr>
            <w:r w:rsidRPr="000B7CBE">
              <w:rPr>
                <w:rFonts w:ascii="Times New Roman" w:eastAsia="Times New Roman" w:hAnsi="Times New Roman" w:cs="Times New Roman"/>
                <w:sz w:val="28"/>
                <w:szCs w:val="28"/>
                <w:lang w:eastAsia="zh-CN"/>
              </w:rPr>
              <w:t>Thermal design power</w:t>
            </w:r>
          </w:p>
        </w:tc>
      </w:tr>
      <w:tr w:rsidR="00A02135" w:rsidRPr="000B7CBE" w:rsidTr="000B7CBE">
        <w:tc>
          <w:tcPr>
            <w:tcW w:w="2661" w:type="dxa"/>
          </w:tcPr>
          <w:p w:rsidR="00A02135" w:rsidRPr="000B7CBE" w:rsidRDefault="000B7CBE" w:rsidP="000B7CBE">
            <w:pPr>
              <w:tabs>
                <w:tab w:val="left" w:pos="7938"/>
              </w:tabs>
              <w:overflowPunct w:val="0"/>
              <w:autoSpaceDE w:val="0"/>
              <w:spacing w:line="360" w:lineRule="auto"/>
              <w:ind w:right="-2"/>
              <w:textAlignment w:val="baseline"/>
              <w:rPr>
                <w:rFonts w:ascii="Times New Roman" w:eastAsia="Times New Roman" w:hAnsi="Times New Roman" w:cs="Times New Roman"/>
                <w:sz w:val="28"/>
                <w:szCs w:val="28"/>
                <w:lang w:eastAsia="zh-CN"/>
              </w:rPr>
            </w:pPr>
            <w:r w:rsidRPr="000B7CBE">
              <w:rPr>
                <w:rFonts w:ascii="Times New Roman" w:eastAsia="Times New Roman" w:hAnsi="Times New Roman" w:cs="Times New Roman"/>
                <w:sz w:val="28"/>
                <w:szCs w:val="28"/>
                <w:lang w:eastAsia="zh-CN"/>
              </w:rPr>
              <w:t>base clock</w:t>
            </w:r>
          </w:p>
        </w:tc>
        <w:tc>
          <w:tcPr>
            <w:tcW w:w="7250" w:type="dxa"/>
          </w:tcPr>
          <w:p w:rsidR="000B7CBE" w:rsidRDefault="000B7CBE" w:rsidP="000B7CBE">
            <w:pPr>
              <w:tabs>
                <w:tab w:val="left" w:pos="7938"/>
              </w:tabs>
              <w:overflowPunct w:val="0"/>
              <w:autoSpaceDE w:val="0"/>
              <w:spacing w:line="360" w:lineRule="auto"/>
              <w:ind w:right="-2"/>
              <w:textAlignment w:val="baseline"/>
              <w:rPr>
                <w:rFonts w:ascii="Times New Roman" w:eastAsia="Times New Roman" w:hAnsi="Times New Roman" w:cs="Times New Roman"/>
                <w:sz w:val="28"/>
                <w:szCs w:val="28"/>
                <w:lang w:eastAsia="zh-CN"/>
              </w:rPr>
            </w:pPr>
            <w:r w:rsidRPr="000B7CBE">
              <w:rPr>
                <w:rFonts w:ascii="Times New Roman" w:eastAsia="Times New Roman" w:hAnsi="Times New Roman" w:cs="Times New Roman"/>
                <w:sz w:val="28"/>
                <w:szCs w:val="28"/>
                <w:lang w:eastAsia="zh-CN"/>
              </w:rPr>
              <w:t xml:space="preserve">процесор буде працювати в режимі очікування або </w:t>
            </w:r>
          </w:p>
          <w:p w:rsidR="000B7CBE" w:rsidRDefault="000B7CBE" w:rsidP="000B7CBE">
            <w:pPr>
              <w:tabs>
                <w:tab w:val="left" w:pos="7938"/>
              </w:tabs>
              <w:overflowPunct w:val="0"/>
              <w:autoSpaceDE w:val="0"/>
              <w:spacing w:line="360" w:lineRule="auto"/>
              <w:ind w:right="-2"/>
              <w:textAlignment w:val="baseline"/>
              <w:rPr>
                <w:rFonts w:ascii="Times New Roman" w:eastAsia="Times New Roman" w:hAnsi="Times New Roman" w:cs="Times New Roman"/>
                <w:sz w:val="28"/>
                <w:szCs w:val="28"/>
                <w:lang w:eastAsia="zh-CN"/>
              </w:rPr>
            </w:pPr>
            <w:r w:rsidRPr="000B7CBE">
              <w:rPr>
                <w:rFonts w:ascii="Times New Roman" w:eastAsia="Times New Roman" w:hAnsi="Times New Roman" w:cs="Times New Roman"/>
                <w:sz w:val="28"/>
                <w:szCs w:val="28"/>
                <w:lang w:eastAsia="zh-CN"/>
              </w:rPr>
              <w:t xml:space="preserve">під час виконання завдань з низьким </w:t>
            </w:r>
          </w:p>
          <w:p w:rsidR="00A02135" w:rsidRPr="000B7CBE" w:rsidRDefault="000B7CBE" w:rsidP="000B7CBE">
            <w:pPr>
              <w:tabs>
                <w:tab w:val="left" w:pos="7938"/>
              </w:tabs>
              <w:overflowPunct w:val="0"/>
              <w:autoSpaceDE w:val="0"/>
              <w:spacing w:line="360" w:lineRule="auto"/>
              <w:ind w:right="-2"/>
              <w:textAlignment w:val="baseline"/>
              <w:rPr>
                <w:rFonts w:ascii="Times New Roman" w:eastAsia="Times New Roman" w:hAnsi="Times New Roman" w:cs="Times New Roman"/>
                <w:sz w:val="28"/>
                <w:szCs w:val="28"/>
                <w:lang w:eastAsia="zh-CN"/>
              </w:rPr>
            </w:pPr>
            <w:r w:rsidRPr="000B7CBE">
              <w:rPr>
                <w:rFonts w:ascii="Times New Roman" w:eastAsia="Times New Roman" w:hAnsi="Times New Roman" w:cs="Times New Roman"/>
                <w:sz w:val="28"/>
                <w:szCs w:val="28"/>
                <w:lang w:eastAsia="zh-CN"/>
              </w:rPr>
              <w:t>енергоспоживанням</w:t>
            </w:r>
          </w:p>
        </w:tc>
      </w:tr>
    </w:tbl>
    <w:p w:rsidR="00D07546" w:rsidRDefault="00D07546" w:rsidP="000B7CBE">
      <w:pPr>
        <w:tabs>
          <w:tab w:val="left" w:pos="7938"/>
        </w:tabs>
        <w:overflowPunct w:val="0"/>
        <w:autoSpaceDE w:val="0"/>
        <w:spacing w:after="0" w:line="240" w:lineRule="auto"/>
        <w:ind w:right="-2"/>
        <w:textAlignment w:val="baseline"/>
        <w:rPr>
          <w:rFonts w:ascii="Times New Roman" w:eastAsia="Times New Roman" w:hAnsi="Times New Roman" w:cs="Times New Roman"/>
          <w:sz w:val="28"/>
          <w:szCs w:val="28"/>
          <w:lang w:eastAsia="zh-CN"/>
        </w:rPr>
      </w:pPr>
    </w:p>
    <w:p w:rsidR="000B7CBE" w:rsidRDefault="000B7CBE" w:rsidP="001A4ABF">
      <w:pPr>
        <w:spacing w:line="360" w:lineRule="auto"/>
        <w:jc w:val="center"/>
        <w:rPr>
          <w:rFonts w:ascii="Times New Roman" w:hAnsi="Times New Roman" w:cs="Times New Roman"/>
          <w:b/>
          <w:sz w:val="36"/>
          <w:szCs w:val="36"/>
        </w:rPr>
      </w:pPr>
    </w:p>
    <w:p w:rsidR="000B7CBE" w:rsidRDefault="000B7CBE" w:rsidP="001A4ABF">
      <w:pPr>
        <w:spacing w:line="360" w:lineRule="auto"/>
        <w:jc w:val="center"/>
        <w:rPr>
          <w:rFonts w:ascii="Times New Roman" w:hAnsi="Times New Roman" w:cs="Times New Roman"/>
          <w:b/>
          <w:sz w:val="36"/>
          <w:szCs w:val="36"/>
        </w:rPr>
      </w:pPr>
    </w:p>
    <w:p w:rsidR="00D07546" w:rsidRPr="00D07546" w:rsidRDefault="00D07546" w:rsidP="001A4ABF">
      <w:pPr>
        <w:spacing w:line="360" w:lineRule="auto"/>
        <w:jc w:val="center"/>
        <w:rPr>
          <w:rFonts w:ascii="Times New Roman" w:hAnsi="Times New Roman" w:cs="Times New Roman"/>
          <w:b/>
          <w:sz w:val="36"/>
          <w:szCs w:val="36"/>
        </w:rPr>
      </w:pPr>
      <w:r w:rsidRPr="00D07546">
        <w:rPr>
          <w:rFonts w:ascii="Times New Roman" w:hAnsi="Times New Roman" w:cs="Times New Roman"/>
          <w:b/>
          <w:sz w:val="36"/>
          <w:szCs w:val="36"/>
        </w:rPr>
        <w:t>ВСТУП</w:t>
      </w:r>
    </w:p>
    <w:p w:rsidR="00D07546" w:rsidRPr="00D07546" w:rsidRDefault="00D07546" w:rsidP="001A4ABF">
      <w:pPr>
        <w:spacing w:line="360" w:lineRule="auto"/>
        <w:ind w:firstLine="708"/>
        <w:rPr>
          <w:rFonts w:ascii="Times New Roman" w:hAnsi="Times New Roman" w:cs="Times New Roman"/>
          <w:sz w:val="28"/>
          <w:szCs w:val="28"/>
        </w:rPr>
      </w:pPr>
      <w:r w:rsidRPr="00D07546">
        <w:rPr>
          <w:rFonts w:ascii="Times New Roman" w:hAnsi="Times New Roman" w:cs="Times New Roman"/>
          <w:sz w:val="28"/>
          <w:szCs w:val="28"/>
        </w:rPr>
        <w:t>Персональний комп’ютер був представлений в 1975 році, завдяки чому комп’ютери стали доступними для людей. До цього часу комп'ютери були дуже великими і дорогими, ними керували в основному великі компанії. Перші сучасні комп’ютери були створені в 1950-х роках і мають тривалий теоретичний та технічний досвід. Використання комп’ютерів глибоко вплинуло на наше суспільство, на спосіб ведення бізнесу, спілкування, навчання та гри. Його використання поширилося на всі розвинуті райони світу, як комунікаційну мережу, яка має мало обмежень. Персональний комп’ютер надихнув нові галузі, нові компанії та створив мільйони та мільярди для своїх власників. Це також змінило англійську мову та переорієнтувало владу багатьох підприємств з людей, які купують гроші, на тих, хто створює продукт.</w:t>
      </w:r>
    </w:p>
    <w:p w:rsidR="00D07546" w:rsidRPr="00D07546" w:rsidRDefault="00D07546" w:rsidP="001A4ABF">
      <w:pPr>
        <w:spacing w:line="360" w:lineRule="auto"/>
        <w:rPr>
          <w:rFonts w:ascii="Times New Roman" w:hAnsi="Times New Roman" w:cs="Times New Roman"/>
          <w:sz w:val="28"/>
          <w:szCs w:val="28"/>
        </w:rPr>
      </w:pPr>
    </w:p>
    <w:p w:rsidR="00D07546" w:rsidRPr="00D07546" w:rsidRDefault="00D07546" w:rsidP="001A4ABF">
      <w:pPr>
        <w:spacing w:line="360" w:lineRule="auto"/>
        <w:ind w:firstLine="708"/>
        <w:rPr>
          <w:rFonts w:ascii="Times New Roman" w:hAnsi="Times New Roman" w:cs="Times New Roman"/>
          <w:sz w:val="28"/>
          <w:szCs w:val="28"/>
        </w:rPr>
      </w:pPr>
      <w:r w:rsidRPr="00D07546">
        <w:rPr>
          <w:rFonts w:ascii="Times New Roman" w:hAnsi="Times New Roman" w:cs="Times New Roman"/>
          <w:sz w:val="28"/>
          <w:szCs w:val="28"/>
        </w:rPr>
        <w:t xml:space="preserve">Люди розробили багато способів допомогти їм робити розрахунки. До створення сучасного великого комп'ютера та персонального комп'ютера, були необхідні ряд відкриттів та винаходів. Десятична система, двійкова математична система та булева алгебра були потрібні для роботи комп’ютерів. Відкриття електрики у вісімнадцятому столітті також мало важливе значення, як і знання про те, як користуватися нею в середині XIX століття. Перший автоматичний калькулятор з’явився у XVII столітті, використовуючи колеса та шестерні для обчислення. У дев'ятнадцятому столітті Джозеф Жакард (1752-1834) винайшов ткацький верстат із використанням перфокарт, прикріплених до голок, щоб сказати ткацькому верстату, які нитки використовувати в яких поєднаннях та кольорах. З його допомогою він вплітав у тканину складні візерунки, які досі називали жакардовим дизайном. У тому ж столітті Чарльз Беббідж (1792-1871) розробив "механізм різниці" для розрахунку та роздруківки простих математичних таблиць. Він вдосконалив його за допомогою свого "Аналітичного </w:t>
      </w:r>
      <w:r w:rsidRPr="00D07546">
        <w:rPr>
          <w:rFonts w:ascii="Times New Roman" w:hAnsi="Times New Roman" w:cs="Times New Roman"/>
          <w:sz w:val="28"/>
          <w:szCs w:val="28"/>
        </w:rPr>
        <w:lastRenderedPageBreak/>
        <w:t>двигуна", використовуючи перфокарти для виконання складних розрахунків, хоча у нього ніколи не було коштів на його створення. Таким чином, до кінця XIX століття було створено багато елементів, необхідних для роботи сучасної комп'ютерної системи: карти пам'яті, пристрої введення, математичні системи, можливості зберігання, потужність та системи введення.</w:t>
      </w:r>
    </w:p>
    <w:p w:rsidR="00D07546" w:rsidRPr="00D07546" w:rsidRDefault="00D07546" w:rsidP="001A4ABF">
      <w:pPr>
        <w:spacing w:line="360" w:lineRule="auto"/>
        <w:rPr>
          <w:rFonts w:ascii="Times New Roman" w:hAnsi="Times New Roman" w:cs="Times New Roman"/>
          <w:sz w:val="28"/>
          <w:szCs w:val="28"/>
        </w:rPr>
      </w:pPr>
    </w:p>
    <w:p w:rsidR="00D07546" w:rsidRPr="00D07546" w:rsidRDefault="00D07546" w:rsidP="001A4ABF">
      <w:pPr>
        <w:spacing w:line="360" w:lineRule="auto"/>
        <w:ind w:firstLine="708"/>
        <w:rPr>
          <w:rFonts w:ascii="Times New Roman" w:hAnsi="Times New Roman" w:cs="Times New Roman"/>
          <w:sz w:val="28"/>
          <w:szCs w:val="28"/>
        </w:rPr>
      </w:pPr>
      <w:r w:rsidRPr="00D07546">
        <w:rPr>
          <w:rFonts w:ascii="Times New Roman" w:hAnsi="Times New Roman" w:cs="Times New Roman"/>
          <w:sz w:val="28"/>
          <w:szCs w:val="28"/>
        </w:rPr>
        <w:t>Генезис сучасної обчислювальної машини відбувся в 1888 році, коли Герман Холлерит (1860-1929), американський винахідник, розробив обчислювальну машину для підрахунку даних перепису населення США в 1890 році. Це був в основному кард-рідер, але це був перший успішний робочий комп'ютер , дід сучасних комп’ютерів. Понад 50 з них були побудовані та продані. Компанія Холлеріта, Tabulating Machine Company, стала початком комп'ютерного бізнесу в США. Коли в 1911 році Hollerith було продано, назву було змінено на Computing-Tabulating-Recording Machine Company. У 1924 році ця компанія стала Міжнародною корпорацією корпоративних машин (IBM). Компанія IBM майже 25 років домінувала у галузі офісного обладнання завдяки своїм калькуляторам, електричним машинкам та годинникам.</w:t>
      </w:r>
    </w:p>
    <w:p w:rsidR="00D07546" w:rsidRPr="00D07546" w:rsidRDefault="00D07546" w:rsidP="001A4ABF">
      <w:pPr>
        <w:spacing w:line="360" w:lineRule="auto"/>
        <w:rPr>
          <w:rFonts w:ascii="Times New Roman" w:hAnsi="Times New Roman" w:cs="Times New Roman"/>
          <w:sz w:val="28"/>
          <w:szCs w:val="28"/>
        </w:rPr>
      </w:pPr>
    </w:p>
    <w:p w:rsidR="00D07546" w:rsidRPr="00D07546" w:rsidRDefault="00D07546" w:rsidP="001A4ABF">
      <w:pPr>
        <w:spacing w:line="360" w:lineRule="auto"/>
        <w:ind w:firstLine="708"/>
        <w:rPr>
          <w:rFonts w:ascii="Times New Roman" w:hAnsi="Times New Roman" w:cs="Times New Roman"/>
          <w:sz w:val="28"/>
          <w:szCs w:val="28"/>
        </w:rPr>
      </w:pPr>
      <w:r w:rsidRPr="00D07546">
        <w:rPr>
          <w:rFonts w:ascii="Times New Roman" w:hAnsi="Times New Roman" w:cs="Times New Roman"/>
          <w:sz w:val="28"/>
          <w:szCs w:val="28"/>
        </w:rPr>
        <w:t>Цифрові електронні комп’ютери з’явилися в 1939 і 1944 роках, але це були лише проміжні кроки у розвитку комп’ютерів. Ці комп’ютери були величезними і дорогими, їх великі компанії використовували для ведення бухгалтерії та математики швидко і точно. Вони були аналоговими комп’ютерами, керованими реле або перемикачами, і їм потрібні були величезні кондиціонери, щоб вони не перегрівалися. Через це і через вартість однієї одиниці, використання комп’ютерів було дуже обмеженим. Перший електронний цифровий комп'ютер загального призначення, ENIAC, був побудований в 1939 році. Його основними компонентами були вакуумні трубки, пристрої, що контролюють електричний струм або сигнали. На той час ці лампи зазвичай живили радіо та телевізори. Програмування ENIAC було довгим, нудним процесом.</w:t>
      </w:r>
    </w:p>
    <w:p w:rsidR="00D07546" w:rsidRPr="00D07546" w:rsidRDefault="00D07546" w:rsidP="001A4ABF">
      <w:pPr>
        <w:spacing w:line="360" w:lineRule="auto"/>
        <w:rPr>
          <w:rFonts w:ascii="Times New Roman" w:hAnsi="Times New Roman" w:cs="Times New Roman"/>
          <w:sz w:val="28"/>
          <w:szCs w:val="28"/>
        </w:rPr>
      </w:pPr>
    </w:p>
    <w:p w:rsidR="00D07546" w:rsidRPr="00D07546" w:rsidRDefault="00D07546" w:rsidP="001A4ABF">
      <w:pPr>
        <w:spacing w:line="360" w:lineRule="auto"/>
        <w:ind w:firstLine="708"/>
        <w:rPr>
          <w:rFonts w:ascii="Times New Roman" w:hAnsi="Times New Roman" w:cs="Times New Roman"/>
          <w:sz w:val="28"/>
          <w:szCs w:val="28"/>
        </w:rPr>
      </w:pPr>
      <w:r w:rsidRPr="00D07546">
        <w:rPr>
          <w:rFonts w:ascii="Times New Roman" w:hAnsi="Times New Roman" w:cs="Times New Roman"/>
          <w:sz w:val="28"/>
          <w:szCs w:val="28"/>
        </w:rPr>
        <w:t>Окрім обладнання, з якого складається комп'ютер, найважливішим елементом його роботи є програма, яка вказує йому, що робити. Першою програмісткою була Ада Байрон (1815-1852), дочка британського поета лорда Байрона. Вона створила теоретичні етапи для використання в машинах Беббіджа. BASIC була першою сучасною мовою програмування, простою системою, яку міг вивчити майже кожен. Незабаром потрібно було створити більш складні набори мов та інструкцій, і це отримало назву програмного забезпечення. Корпорація Microsoft була заснована в 1976 році Біллом Гейтсом (1955-) для створення та продажу програмного забезпечення для персональних комп'ютерів. По мірі збільшення потужності, швидкості та різноманітності функцій, які вони виконували, комп’ютери також розширювали розмір та складність програм. Багато сучасних програм містять десятки мільйонів рядків інструкцій у складних кодах. Деякі з них мають важливе значення для роботи машини і вбудовані в неї. На ранніх комп’ютерах користувачеві доводилося створювати власну програму, але сьогодні майже неможливо придбати комп’ютер, який може запрограмувати людина. Програмне забезпечення доставляється на комп'ютер за допомогою цифрового носія або вже встановлено в комп'ютері. Це дозволяє користувачеві створювати письмові документи, відображати картинки, звучати, грати в ігри, складати діаграми та отримувати доступ до Інтернету.</w:t>
      </w:r>
    </w:p>
    <w:p w:rsidR="00D07546" w:rsidRPr="00D07546" w:rsidRDefault="00D07546" w:rsidP="001A4ABF">
      <w:pPr>
        <w:spacing w:line="360" w:lineRule="auto"/>
        <w:rPr>
          <w:rFonts w:ascii="Times New Roman" w:hAnsi="Times New Roman" w:cs="Times New Roman"/>
          <w:sz w:val="28"/>
          <w:szCs w:val="28"/>
        </w:rPr>
      </w:pPr>
    </w:p>
    <w:p w:rsidR="00D07546" w:rsidRPr="00D07546" w:rsidRDefault="00D07546" w:rsidP="001A4ABF">
      <w:pPr>
        <w:spacing w:line="360" w:lineRule="auto"/>
        <w:rPr>
          <w:rFonts w:ascii="Times New Roman" w:hAnsi="Times New Roman" w:cs="Times New Roman"/>
          <w:sz w:val="28"/>
          <w:szCs w:val="28"/>
        </w:rPr>
      </w:pPr>
      <w:r w:rsidRPr="00D07546">
        <w:rPr>
          <w:rFonts w:ascii="Times New Roman" w:hAnsi="Times New Roman" w:cs="Times New Roman"/>
          <w:sz w:val="28"/>
          <w:szCs w:val="28"/>
        </w:rPr>
        <w:t xml:space="preserve">Спочатку персональний комп’ютер визначався як машина, яку можна використовувати і програмувати однією людиною за раз і яка вміщується на столі. Він був недорогим, доступним, досить простим, щоб більшість людей користувався ним, і досить маленьким, щоб бути транспортабельним. Твердження щодо особливості першого персонального комп’ютера численні і залежать від визначення. Одним з перших невеликих комп’ютерів була настільна модель, побудована компанією Hewlett Packard у 1972 р. Вона мала всі основи: мову, пристрій пам’яті, клавіатуру та дисплейний термінал. Однак, оскільки він був </w:t>
      </w:r>
      <w:r w:rsidRPr="00D07546">
        <w:rPr>
          <w:rFonts w:ascii="Times New Roman" w:hAnsi="Times New Roman" w:cs="Times New Roman"/>
          <w:sz w:val="28"/>
          <w:szCs w:val="28"/>
        </w:rPr>
        <w:lastRenderedPageBreak/>
        <w:t>побудований для вчених та інженерів, він був недоступний на загальному ринку. Першим персональним комп’ютером, який можна придбати, був Altair 8800. Він був представлений, описаний та зображений у випуску журналу Popular Electronics за січень 1975 року. Він поставлявся у формі комплекту, готовий до збирання, і був орієнтований на любителів, котрі любили будувати власні радіостанції та інші електронні пристрої.</w:t>
      </w:r>
    </w:p>
    <w:p w:rsidR="00D07546" w:rsidRPr="00D07546" w:rsidRDefault="00D07546" w:rsidP="001A4ABF">
      <w:pPr>
        <w:spacing w:line="360" w:lineRule="auto"/>
        <w:rPr>
          <w:rFonts w:ascii="Times New Roman" w:hAnsi="Times New Roman" w:cs="Times New Roman"/>
          <w:sz w:val="28"/>
          <w:szCs w:val="28"/>
        </w:rPr>
      </w:pPr>
    </w:p>
    <w:p w:rsidR="00D07546" w:rsidRPr="00D07546" w:rsidRDefault="00D07546" w:rsidP="001A4ABF">
      <w:pPr>
        <w:spacing w:line="360" w:lineRule="auto"/>
        <w:ind w:firstLine="708"/>
        <w:rPr>
          <w:rFonts w:ascii="Times New Roman" w:hAnsi="Times New Roman" w:cs="Times New Roman"/>
          <w:sz w:val="28"/>
          <w:szCs w:val="28"/>
        </w:rPr>
      </w:pPr>
      <w:r w:rsidRPr="00D07546">
        <w:rPr>
          <w:rFonts w:ascii="Times New Roman" w:hAnsi="Times New Roman" w:cs="Times New Roman"/>
          <w:sz w:val="28"/>
          <w:szCs w:val="28"/>
        </w:rPr>
        <w:t>За деякими підрахунками, на початку ХХІ століття існувало приблизно 40 мільйонів персональних комп’ютерів, і більшість із них були підключені до Інтернету. Жоден бізнес, який сподівається продати продукцію великій аудиторії у новому столітті, не зможе ігнорувати персональні комп’ютери чи Інтернет. Будь-яка особа, яка бажає отримати широкий спектр інформації або придбати товари та послуги, потребує для цього персональний комп’ютер, підключений до Інтернету.</w:t>
      </w:r>
    </w:p>
    <w:p w:rsidR="00D07546" w:rsidRPr="00D07546" w:rsidRDefault="00D07546" w:rsidP="001A4ABF">
      <w:pPr>
        <w:spacing w:line="360" w:lineRule="auto"/>
        <w:rPr>
          <w:rFonts w:ascii="Times New Roman" w:hAnsi="Times New Roman" w:cs="Times New Roman"/>
          <w:sz w:val="28"/>
          <w:szCs w:val="28"/>
        </w:rPr>
      </w:pPr>
    </w:p>
    <w:p w:rsidR="00D07546" w:rsidRPr="00D07546" w:rsidRDefault="00D07546" w:rsidP="001A4ABF">
      <w:pPr>
        <w:spacing w:line="360" w:lineRule="auto"/>
        <w:ind w:firstLine="708"/>
        <w:rPr>
          <w:rFonts w:ascii="Times New Roman" w:hAnsi="Times New Roman" w:cs="Times New Roman"/>
          <w:sz w:val="28"/>
          <w:szCs w:val="28"/>
        </w:rPr>
      </w:pPr>
      <w:r w:rsidRPr="00D07546">
        <w:rPr>
          <w:rFonts w:ascii="Times New Roman" w:hAnsi="Times New Roman" w:cs="Times New Roman"/>
          <w:sz w:val="28"/>
          <w:szCs w:val="28"/>
        </w:rPr>
        <w:t>Персональні комп’ютери змінили спосіб ведення бізнесу. Комп’ютери створили новий бізнес і змінили інші. Вони змінили фокус у залах засідань від людей, які заробляють гроші, до тих, хто створює або приймає рішення щодо нового продукту. Це також зробило мільйонерів та мільярдерів тими, хто рано вступив у бізнес. Безсумнівно, наслідки соціальної, економічної та культурної революції, породжені розвитком персонального комп'ютера, будуть відчуватися і в XXI столітті.</w:t>
      </w:r>
    </w:p>
    <w:p w:rsidR="00D07546" w:rsidRDefault="00D07546" w:rsidP="001A4ABF">
      <w:pPr>
        <w:spacing w:line="360" w:lineRule="auto"/>
        <w:rPr>
          <w:rFonts w:ascii="Times New Roman" w:hAnsi="Times New Roman" w:cs="Times New Roman"/>
          <w:sz w:val="28"/>
          <w:szCs w:val="28"/>
        </w:rPr>
      </w:pPr>
    </w:p>
    <w:p w:rsidR="00A168D7" w:rsidRDefault="00A168D7" w:rsidP="001A4ABF">
      <w:pPr>
        <w:spacing w:line="360" w:lineRule="auto"/>
        <w:rPr>
          <w:rFonts w:ascii="Times New Roman" w:hAnsi="Times New Roman" w:cs="Times New Roman"/>
          <w:sz w:val="28"/>
          <w:szCs w:val="28"/>
        </w:rPr>
      </w:pPr>
    </w:p>
    <w:p w:rsidR="00A168D7" w:rsidRDefault="00A168D7" w:rsidP="001A4ABF">
      <w:pPr>
        <w:spacing w:line="360" w:lineRule="auto"/>
        <w:rPr>
          <w:rFonts w:ascii="Times New Roman" w:hAnsi="Times New Roman" w:cs="Times New Roman"/>
          <w:sz w:val="28"/>
          <w:szCs w:val="28"/>
        </w:rPr>
      </w:pPr>
    </w:p>
    <w:p w:rsidR="00A168D7" w:rsidRDefault="00A168D7" w:rsidP="001A4ABF">
      <w:pPr>
        <w:spacing w:line="360" w:lineRule="auto"/>
        <w:rPr>
          <w:rFonts w:ascii="Times New Roman" w:hAnsi="Times New Roman" w:cs="Times New Roman"/>
          <w:sz w:val="28"/>
          <w:szCs w:val="28"/>
        </w:rPr>
      </w:pPr>
    </w:p>
    <w:p w:rsidR="00A168D7" w:rsidRDefault="00A168D7" w:rsidP="001A4ABF">
      <w:pPr>
        <w:spacing w:line="360" w:lineRule="auto"/>
        <w:rPr>
          <w:rFonts w:ascii="Times New Roman" w:hAnsi="Times New Roman" w:cs="Times New Roman"/>
          <w:sz w:val="28"/>
          <w:szCs w:val="28"/>
        </w:rPr>
      </w:pPr>
    </w:p>
    <w:p w:rsidR="00A168D7" w:rsidRPr="00A168D7" w:rsidRDefault="00A168D7" w:rsidP="001A4ABF">
      <w:pPr>
        <w:spacing w:line="360" w:lineRule="auto"/>
        <w:rPr>
          <w:rFonts w:ascii="Times New Roman" w:hAnsi="Times New Roman" w:cs="Times New Roman"/>
          <w:b/>
          <w:sz w:val="28"/>
          <w:szCs w:val="28"/>
        </w:rPr>
      </w:pPr>
      <w:r w:rsidRPr="00A168D7">
        <w:rPr>
          <w:rFonts w:ascii="Times New Roman" w:hAnsi="Times New Roman" w:cs="Times New Roman"/>
          <w:b/>
          <w:sz w:val="28"/>
          <w:szCs w:val="28"/>
        </w:rPr>
        <w:lastRenderedPageBreak/>
        <w:t>РОЗДІЛ 1.АПАРАТНЕ ЗАБЕЗПЕЧЕННЯ</w:t>
      </w:r>
    </w:p>
    <w:p w:rsidR="00A168D7" w:rsidRPr="00A168D7" w:rsidRDefault="00A168D7" w:rsidP="001A4ABF">
      <w:pPr>
        <w:spacing w:line="360" w:lineRule="auto"/>
        <w:rPr>
          <w:rFonts w:ascii="Times New Roman" w:hAnsi="Times New Roman" w:cs="Times New Roman"/>
          <w:sz w:val="28"/>
          <w:szCs w:val="28"/>
        </w:rPr>
      </w:pPr>
      <w:r w:rsidRPr="00A168D7">
        <w:rPr>
          <w:rFonts w:ascii="Times New Roman" w:hAnsi="Times New Roman" w:cs="Times New Roman"/>
          <w:sz w:val="28"/>
          <w:szCs w:val="28"/>
        </w:rPr>
        <w:t>Апаратне забезпечення(hardware) включає фізичні частини комп’ютера, такі як корпус, центральний процесор (CPU), монітор, миша, клавіатура, комп’ютерне сховище даних, відеокарта, звукова карта, динаміки та материнська плата, тощо.</w:t>
      </w:r>
    </w:p>
    <w:p w:rsidR="00A168D7" w:rsidRPr="00A168D7" w:rsidRDefault="00A168D7" w:rsidP="001A4ABF">
      <w:pPr>
        <w:spacing w:line="360" w:lineRule="auto"/>
        <w:rPr>
          <w:rFonts w:ascii="Times New Roman" w:hAnsi="Times New Roman" w:cs="Times New Roman"/>
          <w:sz w:val="28"/>
          <w:szCs w:val="28"/>
        </w:rPr>
      </w:pPr>
      <w:r w:rsidRPr="00A168D7">
        <w:rPr>
          <w:rFonts w:ascii="Times New Roman" w:hAnsi="Times New Roman" w:cs="Times New Roman"/>
          <w:sz w:val="28"/>
          <w:szCs w:val="28"/>
        </w:rPr>
        <w:t>На відміну від цього, програмне забезпечення - це набір інструкцій, який може зберігатись і запускати апаратне забезпечення. Апаратне забезпечення називається так, оскільки воно "жорстке" або жорстке щодо змін, тоді як програмне забезпечення є "м'яким", оскільки його легко змінити.</w:t>
      </w:r>
    </w:p>
    <w:p w:rsidR="00A168D7" w:rsidRPr="00A168D7" w:rsidRDefault="00A168D7" w:rsidP="001A4ABF">
      <w:pPr>
        <w:spacing w:line="360" w:lineRule="auto"/>
        <w:rPr>
          <w:rFonts w:ascii="Times New Roman" w:hAnsi="Times New Roman" w:cs="Times New Roman"/>
          <w:sz w:val="28"/>
          <w:szCs w:val="28"/>
        </w:rPr>
      </w:pPr>
      <w:r w:rsidRPr="00A168D7">
        <w:rPr>
          <w:rFonts w:ascii="Times New Roman" w:hAnsi="Times New Roman" w:cs="Times New Roman"/>
          <w:sz w:val="28"/>
          <w:szCs w:val="28"/>
        </w:rPr>
        <w:t>Апаратне забезпечення, як правило, спрямовується програмним забезпеченням для виконання будь-якої команди чи інструкції. Поєднання апаратного та програмного забезпечення утворює придатну обчислювальну систему, хоча інші системи існують лише з апаратними засобами.</w:t>
      </w:r>
    </w:p>
    <w:p w:rsidR="00A168D7" w:rsidRPr="00A168D7" w:rsidRDefault="00A168D7" w:rsidP="001A4ABF">
      <w:pPr>
        <w:spacing w:line="360" w:lineRule="auto"/>
        <w:rPr>
          <w:rFonts w:ascii="Times New Roman" w:hAnsi="Times New Roman" w:cs="Times New Roman"/>
          <w:b/>
          <w:sz w:val="28"/>
          <w:szCs w:val="28"/>
        </w:rPr>
      </w:pPr>
      <w:r w:rsidRPr="00A168D7">
        <w:rPr>
          <w:rFonts w:ascii="Times New Roman" w:hAnsi="Times New Roman" w:cs="Times New Roman"/>
          <w:b/>
          <w:sz w:val="28"/>
          <w:szCs w:val="28"/>
        </w:rPr>
        <w:t>1.1 Центральний процесор</w:t>
      </w:r>
    </w:p>
    <w:p w:rsidR="00A168D7" w:rsidRPr="00A168D7" w:rsidRDefault="00A168D7" w:rsidP="001A4ABF">
      <w:pPr>
        <w:spacing w:line="360" w:lineRule="auto"/>
        <w:rPr>
          <w:rFonts w:ascii="Times New Roman" w:hAnsi="Times New Roman" w:cs="Times New Roman"/>
          <w:sz w:val="28"/>
          <w:szCs w:val="28"/>
        </w:rPr>
      </w:pPr>
      <w:r w:rsidRPr="00A168D7">
        <w:rPr>
          <w:rFonts w:ascii="Times New Roman" w:hAnsi="Times New Roman" w:cs="Times New Roman"/>
          <w:sz w:val="28"/>
          <w:szCs w:val="28"/>
        </w:rPr>
        <w:t>Центральний процесор (CPU), який також називають основним процесором або просто процесором - це електронна схема, яка виконує інструкції, що містять комп'ютерну програму. ЦП виконує основні арифметичні, логічні, контрольні та операції введення / виведення (введення / виведення), зазначені в інструкціях програми. Це контрастує із зовнішніми компонентами, такими як основна пам’ять та схеми вводу-виводу, та спеціалізованими процесорами, такими як графічні процесори (GPU).</w:t>
      </w:r>
    </w:p>
    <w:p w:rsidR="00A168D7" w:rsidRPr="00A168D7" w:rsidRDefault="00A168D7" w:rsidP="001A4ABF">
      <w:pPr>
        <w:spacing w:line="360" w:lineRule="auto"/>
        <w:rPr>
          <w:rFonts w:ascii="Times New Roman" w:hAnsi="Times New Roman" w:cs="Times New Roman"/>
          <w:sz w:val="28"/>
          <w:szCs w:val="28"/>
        </w:rPr>
      </w:pPr>
      <w:r w:rsidRPr="00A168D7">
        <w:rPr>
          <w:rFonts w:ascii="Times New Roman" w:hAnsi="Times New Roman" w:cs="Times New Roman"/>
          <w:sz w:val="28"/>
          <w:szCs w:val="28"/>
        </w:rPr>
        <w:t>Форма, дизайн та реалізація центральних процесорів змінювались з часом, але їх фундаментальна робота залишається майже незмінною. Основні компоненти центрального процесора включають арифметичний логічний блок (ALU), який виконує арифметичні та логічні операції, процесорні регістри, що подають операнди до ALU і зберігають результати операцій ALU, і блок управління, який організовує отримання (з пам'яті) та виконання інструкцій, керуючи координованими операціями ALU, регістрів та інших компонентів.</w:t>
      </w:r>
    </w:p>
    <w:p w:rsidR="00A168D7" w:rsidRPr="00A168D7" w:rsidRDefault="00A168D7" w:rsidP="001A4ABF">
      <w:pPr>
        <w:spacing w:line="360" w:lineRule="auto"/>
        <w:rPr>
          <w:rFonts w:ascii="Times New Roman" w:hAnsi="Times New Roman" w:cs="Times New Roman"/>
          <w:sz w:val="28"/>
          <w:szCs w:val="28"/>
        </w:rPr>
      </w:pPr>
      <w:r w:rsidRPr="00A168D7">
        <w:rPr>
          <w:rFonts w:ascii="Times New Roman" w:hAnsi="Times New Roman" w:cs="Times New Roman"/>
          <w:sz w:val="28"/>
          <w:szCs w:val="28"/>
        </w:rPr>
        <w:lastRenderedPageBreak/>
        <w:t xml:space="preserve">Більшість сучасних центральних процесорів реалізовані на мікропроцесорах з інтегральною схемою (ІС), з одним або кількома процесорами на єдиному мікросхемі мікросхеми металоксид-напівпровідник (МОП). Мікропроцесорні мікросхеми з декількома процесорами є багатоядерними процесорами. Окремі фізичні процесори, ядра процесора, також можуть бути багатопотоковими для створення додаткових віртуальних або логічних процесорів. </w:t>
      </w:r>
    </w:p>
    <w:p w:rsidR="00A168D7" w:rsidRPr="00A168D7" w:rsidRDefault="00A168D7" w:rsidP="001A4ABF">
      <w:pPr>
        <w:spacing w:line="360" w:lineRule="auto"/>
        <w:rPr>
          <w:rFonts w:ascii="Times New Roman" w:hAnsi="Times New Roman" w:cs="Times New Roman"/>
          <w:sz w:val="28"/>
          <w:szCs w:val="28"/>
        </w:rPr>
      </w:pPr>
      <w:r w:rsidRPr="00A168D7">
        <w:rPr>
          <w:rFonts w:ascii="Times New Roman" w:hAnsi="Times New Roman" w:cs="Times New Roman"/>
          <w:sz w:val="28"/>
          <w:szCs w:val="28"/>
        </w:rPr>
        <w:t>ІС, що містить процесор, може також містити пам'ять, периферійні інтерфейси та інші компоненти комп'ютера; такі інтегровані пристрої по-різному називають мікроконтролерами або системами на мікросхемі (SoC).</w:t>
      </w:r>
    </w:p>
    <w:p w:rsidR="00A168D7" w:rsidRPr="00A168D7" w:rsidRDefault="00A168D7" w:rsidP="001A4ABF">
      <w:pPr>
        <w:spacing w:line="360" w:lineRule="auto"/>
        <w:rPr>
          <w:rFonts w:ascii="Times New Roman" w:hAnsi="Times New Roman" w:cs="Times New Roman"/>
          <w:sz w:val="28"/>
          <w:szCs w:val="28"/>
        </w:rPr>
      </w:pPr>
      <w:r w:rsidRPr="00A168D7">
        <w:rPr>
          <w:rFonts w:ascii="Times New Roman" w:hAnsi="Times New Roman" w:cs="Times New Roman"/>
          <w:sz w:val="28"/>
          <w:szCs w:val="28"/>
        </w:rPr>
        <w:t xml:space="preserve">Процесори масивів або векторні процесори мають кілька процесорів, які працюють паралельно, при цьому жоден блок не вважається центральним. Віртуальні процесори - це абстракція динамічних агрегованих обчислювальних ресурсів. </w:t>
      </w:r>
    </w:p>
    <w:p w:rsidR="00A168D7" w:rsidRPr="00A168D7" w:rsidRDefault="00A168D7" w:rsidP="001A4ABF">
      <w:pPr>
        <w:spacing w:line="360" w:lineRule="auto"/>
        <w:rPr>
          <w:rFonts w:ascii="Times New Roman" w:hAnsi="Times New Roman" w:cs="Times New Roman"/>
          <w:sz w:val="28"/>
          <w:szCs w:val="28"/>
        </w:rPr>
      </w:pPr>
      <w:r w:rsidRPr="00A168D7">
        <w:rPr>
          <w:rFonts w:ascii="Times New Roman" w:hAnsi="Times New Roman" w:cs="Times New Roman"/>
          <w:sz w:val="28"/>
          <w:szCs w:val="28"/>
        </w:rPr>
        <w:t>Ранні комп'ютери, такі як ENIAC, повинні були фізично переоснащуватися для виконання різних завдань, що призвело до того, що ці машини називали "комп'ютерами з фіксованою програмою".  Термін "центральний процесор" застосовується з 1955 року. Оскільки термін "центральний процесор", як правило, визначається як пристрій для виконання програмного забезпечення (комп'ютерної програми), найперші пристрої, які по праву можна було б назвати процесорами, з'явилися з появою комп'ютера, що зберігається.</w:t>
      </w:r>
    </w:p>
    <w:p w:rsidR="00A168D7" w:rsidRPr="00A168D7" w:rsidRDefault="00A168D7" w:rsidP="001A4ABF">
      <w:pPr>
        <w:spacing w:line="360" w:lineRule="auto"/>
        <w:rPr>
          <w:rFonts w:ascii="Times New Roman" w:hAnsi="Times New Roman" w:cs="Times New Roman"/>
          <w:sz w:val="28"/>
          <w:szCs w:val="28"/>
        </w:rPr>
      </w:pPr>
      <w:r w:rsidRPr="00A168D7">
        <w:rPr>
          <w:rFonts w:ascii="Times New Roman" w:hAnsi="Times New Roman" w:cs="Times New Roman"/>
          <w:sz w:val="28"/>
          <w:szCs w:val="28"/>
        </w:rPr>
        <w:t xml:space="preserve">Ідея комп'ютера із збереженою програмою вже була присутня в дизайні Дж. Преспера Еккерта та ENIAC Джона Вільяма Моклі, але спочатку була опущена, щоб її можна було закінчити раніше. 30 червня 1945 р., Ще до створення ENIAC, математик Джон фон Нойман розповсюдив статтю під назвою Перший проект звіту про EDVAC. Це були схеми комп'ютера із збереженою програмою, який врешті-решт був добудований у серпні 1949 р. EDVAC був розроблений для виконання певної кількості інструкцій (або операцій) різного типу. Важливо зазначити, що програми, написані для EDVAC, повинні зберігатися у високошвидкісній пам’яті комп’ютера, а не вказуватися фізичним підключенням </w:t>
      </w:r>
      <w:r w:rsidRPr="00A168D7">
        <w:rPr>
          <w:rFonts w:ascii="Times New Roman" w:hAnsi="Times New Roman" w:cs="Times New Roman"/>
          <w:sz w:val="28"/>
          <w:szCs w:val="28"/>
        </w:rPr>
        <w:lastRenderedPageBreak/>
        <w:t>комп’ютера. Це подолало суворе обмеження ENIAC, яке вимагало значного часу та зусиль, щоб перенастроїти комп'ютер для виконання нового завдання. З дизайном фон Неймана програму, яку запускав EDVAC, можна було змінити, просто змінивши вміст пам'яті. Однак EDVAC був не першим комп'ютером із збереженою програмою; Manchester Baby, невеликий експериментальний комп'ютер із збереженою програмою, запустив свою першу програму 21 червня 1948 р., а Manchester Mark 1 запустив свою першу програму в ніч з 16 на 17 червня 1949 р.</w:t>
      </w:r>
    </w:p>
    <w:p w:rsidR="00A168D7" w:rsidRPr="00A168D7" w:rsidRDefault="00A168D7" w:rsidP="001A4ABF">
      <w:pPr>
        <w:spacing w:line="360" w:lineRule="auto"/>
        <w:rPr>
          <w:rFonts w:ascii="Times New Roman" w:hAnsi="Times New Roman" w:cs="Times New Roman"/>
          <w:sz w:val="28"/>
          <w:szCs w:val="28"/>
        </w:rPr>
      </w:pPr>
      <w:r w:rsidRPr="00A168D7">
        <w:rPr>
          <w:rFonts w:ascii="Times New Roman" w:hAnsi="Times New Roman" w:cs="Times New Roman"/>
          <w:sz w:val="28"/>
          <w:szCs w:val="28"/>
        </w:rPr>
        <w:t>Ранні центральні процесори були нестандартними конструкціями, що використовувались як частина більшого, а іноді і характерного комп’ютера. Однак цей метод розробки користувацьких процесорів для конкретного застосування значною мірою поступився місцем розробці багатоцільових процесорів, що випускаються у великих кількостях. Ця стандартизація розпочалася в епоху дискретних транзисторних мейнфреймів та міні-обчислювальних машин і швидко прискорилася з популяризацією інтегральної схеми (ІС). ІС дозволила розробляти та виготовляти дедалі складніші процесори з допуском на порядок нанометрів. Як мініатюризація, так і стандартизація процесорів збільшили присутність цифрових пристроїв у сучасному житті далеко за рамки обмеженого застосування спеціальних обчислювальних машин. Сучасні мікропроцесори з’являються в електронних пристроях, починаючи від автомобілів і закінчуючи мобільними телефонами, а іноді навіть у іграшках.</w:t>
      </w:r>
    </w:p>
    <w:p w:rsidR="00A168D7" w:rsidRPr="00A168D7" w:rsidRDefault="00A168D7" w:rsidP="001A4ABF">
      <w:pPr>
        <w:spacing w:line="360" w:lineRule="auto"/>
        <w:rPr>
          <w:rFonts w:ascii="Times New Roman" w:hAnsi="Times New Roman" w:cs="Times New Roman"/>
          <w:sz w:val="28"/>
          <w:szCs w:val="28"/>
        </w:rPr>
      </w:pPr>
      <w:r w:rsidRPr="00A168D7">
        <w:rPr>
          <w:rFonts w:ascii="Times New Roman" w:hAnsi="Times New Roman" w:cs="Times New Roman"/>
          <w:sz w:val="28"/>
          <w:szCs w:val="28"/>
        </w:rPr>
        <w:t xml:space="preserve">У той час як фон Нойман найчастіше приписується дизайну комп'ютера із збереженою програмою через його дизайн EDVAC, і дизайн став відомим як архітектура фон Неймана, інші до нього, такі як Конрад Цузе, пропонували та реалізовували подібні ідеї. Так звана Гарвардська архітектура Гарварду Марк I, яка була завершена до EDVAC, також використовувала дизайн збереженої програми, використовуючи перфоровану паперову стрічку, а не електронну пам'ять. Ключова різниця між архітектурою фон Неймана та Гарварда полягає в тому, що остання розділяє зберігання та обробку інструкцій та даних ЦП, тоді як </w:t>
      </w:r>
      <w:r w:rsidRPr="00A168D7">
        <w:rPr>
          <w:rFonts w:ascii="Times New Roman" w:hAnsi="Times New Roman" w:cs="Times New Roman"/>
          <w:sz w:val="28"/>
          <w:szCs w:val="28"/>
        </w:rPr>
        <w:lastRenderedPageBreak/>
        <w:t xml:space="preserve">перша використовує однаковий простір пам'яті для обох. Більшість сучасних центральних процесорів насамперед мають фон Неймана за дизайном, але також спостерігаються центральні процесори з архітектурою Гарварда, особливо у вбудованих додатках; наприклад, мікроконтролери Atmel AVR є процесорами архітектури Гарварду. </w:t>
      </w:r>
    </w:p>
    <w:p w:rsidR="00A168D7" w:rsidRPr="00A168D7" w:rsidRDefault="00A168D7" w:rsidP="001A4ABF">
      <w:pPr>
        <w:spacing w:line="360" w:lineRule="auto"/>
        <w:rPr>
          <w:rFonts w:ascii="Times New Roman" w:hAnsi="Times New Roman" w:cs="Times New Roman"/>
          <w:sz w:val="28"/>
          <w:szCs w:val="28"/>
        </w:rPr>
      </w:pPr>
      <w:r w:rsidRPr="00A168D7">
        <w:rPr>
          <w:rFonts w:ascii="Times New Roman" w:hAnsi="Times New Roman" w:cs="Times New Roman"/>
          <w:sz w:val="28"/>
          <w:szCs w:val="28"/>
        </w:rPr>
        <w:t>Реле та вакуумні трубки (термоелектричні трубки) зазвичай використовувались як перемикаючі елементи; для корисного комп’ютера потрібні тисячі або десятки тисяч комутаційних пристроїв. Загальна швидкість системи залежить від швидкості перемикачів. Комп'ютери з вакуумною трубкою, такі як EDVAC, зазвичай мали середні вісім годин між відмовами, тоді як комп'ютери-ретранслятори, такі як (повільніший, але раніше) Гарвардський Марк I, виходили з ладу дуже рідко. Врешті-решт, процесори на основі трубки стали домінуючими, оскільки значні переваги швидкості, які надавались, загалом переважали проблеми надійності. Більшість цих ранніх синхронних процесорів працювали з низькими тактовими частотами в порівнянні з сучасними мікроелектронними конструкціями. Частоти тактових сигналів в діапазоні від 100 кГц до 4 МГц були дуже поширеними в цей час, обмеженими переважно швидкістю комутаційних пристроїв, з якими вони були побудовані.</w:t>
      </w:r>
    </w:p>
    <w:p w:rsidR="00A168D7" w:rsidRPr="00A168D7" w:rsidRDefault="00A168D7" w:rsidP="001A4ABF">
      <w:pPr>
        <w:spacing w:line="360" w:lineRule="auto"/>
        <w:rPr>
          <w:rFonts w:ascii="Times New Roman" w:hAnsi="Times New Roman" w:cs="Times New Roman"/>
          <w:sz w:val="28"/>
          <w:szCs w:val="28"/>
        </w:rPr>
      </w:pPr>
    </w:p>
    <w:p w:rsidR="00A168D7" w:rsidRPr="00A168D7" w:rsidRDefault="00A168D7" w:rsidP="001A4ABF">
      <w:pPr>
        <w:spacing w:line="360" w:lineRule="auto"/>
        <w:rPr>
          <w:rFonts w:ascii="Times New Roman" w:hAnsi="Times New Roman" w:cs="Times New Roman"/>
          <w:sz w:val="28"/>
          <w:szCs w:val="28"/>
        </w:rPr>
      </w:pPr>
      <w:r w:rsidRPr="00A168D7">
        <w:rPr>
          <w:rFonts w:ascii="Times New Roman" w:hAnsi="Times New Roman" w:cs="Times New Roman"/>
          <w:sz w:val="28"/>
          <w:szCs w:val="28"/>
        </w:rPr>
        <w:t>Мікропроцесори</w:t>
      </w:r>
    </w:p>
    <w:p w:rsidR="00A168D7" w:rsidRPr="00A168D7" w:rsidRDefault="00A168D7" w:rsidP="001A4ABF">
      <w:pPr>
        <w:spacing w:line="360" w:lineRule="auto"/>
        <w:rPr>
          <w:rFonts w:ascii="Times New Roman" w:hAnsi="Times New Roman" w:cs="Times New Roman"/>
          <w:sz w:val="28"/>
          <w:szCs w:val="28"/>
        </w:rPr>
      </w:pPr>
      <w:r w:rsidRPr="00A168D7">
        <w:rPr>
          <w:rFonts w:ascii="Times New Roman" w:hAnsi="Times New Roman" w:cs="Times New Roman"/>
          <w:sz w:val="28"/>
          <w:szCs w:val="28"/>
        </w:rPr>
        <w:t xml:space="preserve">Досягнення технології MOS IC призвели до винаходу мікропроцесора на початку 1970-х. З моменту появи першого комерційно доступного мікропроцесора Intel 4004 в 1971 році та першого широко використовуваного мікропроцесора Intel 8080 у 1974 році цей клас ЦП майже повністю випередив усі інші методи реалізації центрального процесора. Виробники мейнфреймів та мінікомп'ютерів того часу запускали власні програми з розробки ІС для оновлення своїх старих комп'ютерних архітектур і врешті-решт випустили сумісні мікропроцесори з наборами інструкцій, які були сумісні зі своїм попереднім обладнанням та програмним забезпеченням. У поєднанні з появою та можливим успіхом </w:t>
      </w:r>
      <w:r w:rsidRPr="00A168D7">
        <w:rPr>
          <w:rFonts w:ascii="Times New Roman" w:hAnsi="Times New Roman" w:cs="Times New Roman"/>
          <w:sz w:val="28"/>
          <w:szCs w:val="28"/>
        </w:rPr>
        <w:lastRenderedPageBreak/>
        <w:t xml:space="preserve">всюдисущого персонального комп’ютера термін CPU тепер застосовується майже виключно до мікропроцесорів. Кілька центральних процесорів (позначені ядра) можна об'єднати в одному процесорному чіпі. </w:t>
      </w:r>
    </w:p>
    <w:p w:rsidR="00A168D7" w:rsidRPr="00A168D7" w:rsidRDefault="00A168D7" w:rsidP="001A4ABF">
      <w:pPr>
        <w:spacing w:line="360" w:lineRule="auto"/>
        <w:rPr>
          <w:rFonts w:ascii="Times New Roman" w:hAnsi="Times New Roman" w:cs="Times New Roman"/>
          <w:sz w:val="28"/>
          <w:szCs w:val="28"/>
        </w:rPr>
      </w:pPr>
      <w:r w:rsidRPr="00A168D7">
        <w:rPr>
          <w:rFonts w:ascii="Times New Roman" w:hAnsi="Times New Roman" w:cs="Times New Roman"/>
          <w:sz w:val="28"/>
          <w:szCs w:val="28"/>
        </w:rPr>
        <w:t>Попередні покоління центральних процесорів були реалізовані як дискретні компоненти та численні малі інтегральні схеми (ІС) на одній або декількох платах. Мікропроцесори, навпаки, - це процесори, виготовлені на дуже невеликій кількості мікросхем; зазвичай лише один. Загальний менший розмір процесора в результаті реалізації на одній матриці означає швидший час перемикання через такі фізичні фактори, як зменшення паразитної ємності затвора. Це дозволило синхронним мікропроцесорам мати тактову частоту від десятків мегагерц до декількох гігагерц. Крім того, можливість побудови надзвичайно малих транзисторів на ІС збільшила складність і кількість транзисторів в одному процесорі в багато разів. Ця широко спостерігається тенденція описується законом Мура, який виявився досить точним предиктором зростання складності ЦП (та інших ІС) до 2016 року.</w:t>
      </w:r>
    </w:p>
    <w:p w:rsidR="00A168D7" w:rsidRPr="00A168D7" w:rsidRDefault="00A168D7" w:rsidP="001A4ABF">
      <w:pPr>
        <w:spacing w:line="360" w:lineRule="auto"/>
        <w:rPr>
          <w:rFonts w:ascii="Times New Roman" w:hAnsi="Times New Roman" w:cs="Times New Roman"/>
          <w:sz w:val="28"/>
          <w:szCs w:val="28"/>
        </w:rPr>
      </w:pPr>
      <w:r w:rsidRPr="00A168D7">
        <w:rPr>
          <w:rFonts w:ascii="Times New Roman" w:hAnsi="Times New Roman" w:cs="Times New Roman"/>
          <w:sz w:val="28"/>
          <w:szCs w:val="28"/>
        </w:rPr>
        <w:t>Хоча складність, розмір, конструкція та загальна форма процесорів сильно змінилися з 1950 р., основна конструкція та функція практично не змінилася. Майже всі поширені сьогодні центральні процесори можна дуже точно описати як машини з збереженою програмою фон Неймана. Оскільки закон Мура більше не діє, виникають занепокоєння щодо меж технології інтегральних схемних транзисторів. Надзвичайна мініатюризація електронних воріт змушує ефекти такого явища, як електроміграція та підпорогові витоки, ставати набагато значнішими. Ці нові проблеми стосуються багатьох факторів, що змушують дослідників досліджувати нові методи обчислень, такі як квантовий комп'ютер, а також розширювати використання паралелізму та інших методів, що розширюють корисність класичної моделі фон Неймана.</w:t>
      </w:r>
    </w:p>
    <w:p w:rsidR="00A168D7" w:rsidRDefault="00A168D7" w:rsidP="001A4ABF">
      <w:pPr>
        <w:spacing w:line="360" w:lineRule="auto"/>
        <w:rPr>
          <w:rFonts w:ascii="Times New Roman" w:hAnsi="Times New Roman" w:cs="Times New Roman"/>
          <w:sz w:val="28"/>
          <w:szCs w:val="28"/>
        </w:rPr>
      </w:pPr>
    </w:p>
    <w:p w:rsidR="001A4ABF" w:rsidRPr="00A168D7" w:rsidRDefault="001A4ABF" w:rsidP="001A4ABF">
      <w:pPr>
        <w:spacing w:line="360" w:lineRule="auto"/>
        <w:rPr>
          <w:rFonts w:ascii="Times New Roman" w:hAnsi="Times New Roman" w:cs="Times New Roman"/>
          <w:sz w:val="28"/>
          <w:szCs w:val="28"/>
        </w:rPr>
      </w:pPr>
    </w:p>
    <w:p w:rsidR="00A168D7" w:rsidRPr="00A168D7" w:rsidRDefault="00A168D7" w:rsidP="001A4ABF">
      <w:pPr>
        <w:spacing w:line="360" w:lineRule="auto"/>
        <w:rPr>
          <w:rFonts w:ascii="Times New Roman" w:hAnsi="Times New Roman" w:cs="Times New Roman"/>
          <w:sz w:val="28"/>
          <w:szCs w:val="28"/>
        </w:rPr>
      </w:pPr>
      <w:r w:rsidRPr="00A168D7">
        <w:rPr>
          <w:rFonts w:ascii="Times New Roman" w:hAnsi="Times New Roman" w:cs="Times New Roman"/>
          <w:sz w:val="28"/>
          <w:szCs w:val="28"/>
        </w:rPr>
        <w:lastRenderedPageBreak/>
        <w:t>Структура та реалізація</w:t>
      </w:r>
    </w:p>
    <w:p w:rsidR="00A168D7" w:rsidRPr="00A168D7" w:rsidRDefault="00A168D7" w:rsidP="001A4ABF">
      <w:pPr>
        <w:spacing w:line="360" w:lineRule="auto"/>
        <w:rPr>
          <w:rFonts w:ascii="Times New Roman" w:hAnsi="Times New Roman" w:cs="Times New Roman"/>
          <w:sz w:val="28"/>
          <w:szCs w:val="28"/>
        </w:rPr>
      </w:pPr>
      <w:r w:rsidRPr="00A168D7">
        <w:rPr>
          <w:rFonts w:ascii="Times New Roman" w:hAnsi="Times New Roman" w:cs="Times New Roman"/>
          <w:sz w:val="28"/>
          <w:szCs w:val="28"/>
        </w:rPr>
        <w:t>Включена в схему процесора набір основних операцій, які він може виконувати, називається набором команд. Такі операції можуть включати, наприклад, додавання або віднімання двох чисел, порівняння двох чи перехід до іншої частини програми. Кожна основна операція представлена ​​певною комбінацією бітів, відомою як код операційної мови машини; виконуючи інструкції в машинній мовній програмі, центральний процесор вирішує, яку операцію виконувати, «розшифровуючи» код операції. Повна інструкція машинної мови складається з коду роботи та, у багатьох випадках, додаткових бітів, що вказують аргументи для операції (наприклад, цифри, що підсумовуються у разі операції додавання). Підвищуючи шкалу складності, програма машинної мови - це сукупність інструкцій машинної мови, які виконує ЦП.</w:t>
      </w:r>
    </w:p>
    <w:p w:rsidR="00A168D7" w:rsidRPr="00A168D7" w:rsidRDefault="00A168D7" w:rsidP="001A4ABF">
      <w:pPr>
        <w:spacing w:line="360" w:lineRule="auto"/>
        <w:rPr>
          <w:rFonts w:ascii="Times New Roman" w:hAnsi="Times New Roman" w:cs="Times New Roman"/>
          <w:sz w:val="28"/>
          <w:szCs w:val="28"/>
        </w:rPr>
      </w:pPr>
      <w:r w:rsidRPr="00A168D7">
        <w:rPr>
          <w:rFonts w:ascii="Times New Roman" w:hAnsi="Times New Roman" w:cs="Times New Roman"/>
          <w:sz w:val="28"/>
          <w:szCs w:val="28"/>
        </w:rPr>
        <w:t xml:space="preserve">Фактична математична операція для кожної команди виконується комбінованою логічною схемою в процесорі процесора, відомою як арифметичний логічний блок або ALU. Як правило, ЦП виконує інструкцію, витягуючи її з пам'яті, використовуючи її ALU для виконання операції, а потім зберігаючи результат у пам'яті. Окрім інструкцій з цілочисельної математики та логічних операцій, існують різні інші машинні інструкції, такі як інструкції для завантаження даних з пам'яті та їх збереження назад, операції розгалуження та математичні операції над числами з плаваючою точкою, що виконуються блоком з плаваючою точкою центрального процесора (FPU ). </w:t>
      </w:r>
    </w:p>
    <w:p w:rsidR="00A168D7" w:rsidRPr="00A168D7" w:rsidRDefault="00A168D7" w:rsidP="001A4ABF">
      <w:pPr>
        <w:spacing w:line="360" w:lineRule="auto"/>
        <w:rPr>
          <w:rFonts w:ascii="Times New Roman" w:hAnsi="Times New Roman" w:cs="Times New Roman"/>
          <w:sz w:val="28"/>
          <w:szCs w:val="28"/>
        </w:rPr>
      </w:pPr>
    </w:p>
    <w:p w:rsidR="00A168D7" w:rsidRPr="00A168D7" w:rsidRDefault="00A168D7" w:rsidP="001A4ABF">
      <w:pPr>
        <w:spacing w:line="360" w:lineRule="auto"/>
        <w:rPr>
          <w:rFonts w:ascii="Times New Roman" w:hAnsi="Times New Roman" w:cs="Times New Roman"/>
          <w:sz w:val="28"/>
          <w:szCs w:val="28"/>
        </w:rPr>
      </w:pPr>
      <w:r w:rsidRPr="00A168D7">
        <w:rPr>
          <w:rFonts w:ascii="Times New Roman" w:hAnsi="Times New Roman" w:cs="Times New Roman"/>
          <w:sz w:val="28"/>
          <w:szCs w:val="28"/>
        </w:rPr>
        <w:t xml:space="preserve">Блок управління </w:t>
      </w:r>
    </w:p>
    <w:p w:rsidR="00A168D7" w:rsidRPr="00A168D7" w:rsidRDefault="00A168D7" w:rsidP="001A4ABF">
      <w:pPr>
        <w:spacing w:line="360" w:lineRule="auto"/>
        <w:rPr>
          <w:rFonts w:ascii="Times New Roman" w:hAnsi="Times New Roman" w:cs="Times New Roman"/>
          <w:sz w:val="28"/>
          <w:szCs w:val="28"/>
        </w:rPr>
      </w:pPr>
      <w:r w:rsidRPr="00A168D7">
        <w:rPr>
          <w:rFonts w:ascii="Times New Roman" w:hAnsi="Times New Roman" w:cs="Times New Roman"/>
          <w:sz w:val="28"/>
          <w:szCs w:val="28"/>
        </w:rPr>
        <w:t>Блок управління</w:t>
      </w:r>
      <w:r w:rsidRPr="00A168D7">
        <w:t xml:space="preserve"> </w:t>
      </w:r>
      <w:r w:rsidRPr="00A168D7">
        <w:rPr>
          <w:rFonts w:ascii="Times New Roman" w:hAnsi="Times New Roman" w:cs="Times New Roman"/>
          <w:sz w:val="28"/>
          <w:szCs w:val="28"/>
        </w:rPr>
        <w:t>(CU) - це компонент ЦП, який керує роботою процесора. Він повідомляє пам’яті, арифметичному та логічному блоку комп’ютера та пристроям введення та виводу, як реагувати на інструкції, надіслані процесору.</w:t>
      </w:r>
    </w:p>
    <w:p w:rsidR="00A168D7" w:rsidRPr="00A168D7" w:rsidRDefault="00A168D7" w:rsidP="001A4ABF">
      <w:pPr>
        <w:spacing w:line="360" w:lineRule="auto"/>
        <w:rPr>
          <w:rFonts w:ascii="Times New Roman" w:hAnsi="Times New Roman" w:cs="Times New Roman"/>
          <w:sz w:val="28"/>
          <w:szCs w:val="28"/>
        </w:rPr>
      </w:pPr>
      <w:r w:rsidRPr="00A168D7">
        <w:rPr>
          <w:rFonts w:ascii="Times New Roman" w:hAnsi="Times New Roman" w:cs="Times New Roman"/>
          <w:sz w:val="28"/>
          <w:szCs w:val="28"/>
        </w:rPr>
        <w:t xml:space="preserve">Він керує роботою інших блоків, подаючи сигнали синхронізації та управління. Більшість комп’ютерних ресурсів управляються МС. Він спрямовує потік даних </w:t>
      </w:r>
      <w:r w:rsidRPr="00A168D7">
        <w:rPr>
          <w:rFonts w:ascii="Times New Roman" w:hAnsi="Times New Roman" w:cs="Times New Roman"/>
          <w:sz w:val="28"/>
          <w:szCs w:val="28"/>
        </w:rPr>
        <w:lastRenderedPageBreak/>
        <w:t xml:space="preserve">між центральним процесором та іншими пристроями. Джон фон Нейман включив блок управління як частину архітектури фон Неймана. У сучасних комп'ютерних конструкціях блок управління, як правило, є внутрішньою частиною центрального процесора, а його загальна роль і робота незмінні з моменту його появи. </w:t>
      </w:r>
    </w:p>
    <w:p w:rsidR="00A168D7" w:rsidRPr="00A168D7" w:rsidRDefault="00A168D7" w:rsidP="001A4ABF">
      <w:pPr>
        <w:spacing w:line="360" w:lineRule="auto"/>
        <w:rPr>
          <w:rFonts w:ascii="Times New Roman" w:hAnsi="Times New Roman" w:cs="Times New Roman"/>
          <w:sz w:val="28"/>
          <w:szCs w:val="28"/>
        </w:rPr>
      </w:pPr>
    </w:p>
    <w:p w:rsidR="00A168D7" w:rsidRPr="00A168D7" w:rsidRDefault="00A168D7" w:rsidP="001A4ABF">
      <w:pPr>
        <w:spacing w:line="360" w:lineRule="auto"/>
        <w:rPr>
          <w:rFonts w:ascii="Times New Roman" w:hAnsi="Times New Roman" w:cs="Times New Roman"/>
          <w:sz w:val="28"/>
          <w:szCs w:val="28"/>
        </w:rPr>
      </w:pPr>
      <w:r w:rsidRPr="00A168D7">
        <w:rPr>
          <w:rFonts w:ascii="Times New Roman" w:hAnsi="Times New Roman" w:cs="Times New Roman"/>
          <w:sz w:val="28"/>
          <w:szCs w:val="28"/>
        </w:rPr>
        <w:t>Арифметико-логічний пристрій</w:t>
      </w:r>
    </w:p>
    <w:p w:rsidR="00A168D7" w:rsidRPr="00A168D7" w:rsidRDefault="00A168D7" w:rsidP="001A4ABF">
      <w:pPr>
        <w:spacing w:line="360" w:lineRule="auto"/>
        <w:rPr>
          <w:rFonts w:ascii="Times New Roman" w:hAnsi="Times New Roman" w:cs="Times New Roman"/>
          <w:sz w:val="28"/>
          <w:szCs w:val="28"/>
        </w:rPr>
      </w:pPr>
      <w:r w:rsidRPr="00A168D7">
        <w:rPr>
          <w:rFonts w:ascii="Times New Roman" w:hAnsi="Times New Roman" w:cs="Times New Roman"/>
          <w:sz w:val="28"/>
          <w:szCs w:val="28"/>
        </w:rPr>
        <w:t>Арифметичний логічний пристрій (ALU) - це цифрова схема в процесорі, яка виконує цілочисельні арифметичні та побітові логічні операції. Вхідними даними ALU є слова даних, якими слід оперувати (їх називають операндами), інформація про стан попередніх операцій та код від блоку управління, який вказує, яку операцію виконувати. Залежно від виконуваної інструкції, операнди можуть надходити з внутрішніх регістрів ЦП або зовнішньої пам'яті, або вони можуть бути константами, генерованими самим ALU.</w:t>
      </w:r>
    </w:p>
    <w:p w:rsidR="00A168D7" w:rsidRPr="00A168D7" w:rsidRDefault="00A168D7" w:rsidP="001A4ABF">
      <w:pPr>
        <w:spacing w:line="360" w:lineRule="auto"/>
        <w:rPr>
          <w:rFonts w:ascii="Times New Roman" w:hAnsi="Times New Roman" w:cs="Times New Roman"/>
          <w:sz w:val="28"/>
          <w:szCs w:val="28"/>
        </w:rPr>
      </w:pPr>
      <w:r w:rsidRPr="00A168D7">
        <w:rPr>
          <w:rFonts w:ascii="Times New Roman" w:hAnsi="Times New Roman" w:cs="Times New Roman"/>
          <w:sz w:val="28"/>
          <w:szCs w:val="28"/>
        </w:rPr>
        <w:t>Коли всі вхідні сигнали осідають і поширюються по схемі ALU, результат виконаної операції з'являється на виходах ALU. Результат складається як із слова даних, яке може зберігатися в регістрі або пам'яті, так і інформації про стан, яка зазвичай зберігається у спеціальному внутрішньому реєстрі ЦП, зарезервованому для цієї мети.</w:t>
      </w:r>
    </w:p>
    <w:p w:rsidR="00A168D7" w:rsidRPr="00A168D7" w:rsidRDefault="00A168D7" w:rsidP="001A4ABF">
      <w:pPr>
        <w:spacing w:line="360" w:lineRule="auto"/>
        <w:rPr>
          <w:rFonts w:ascii="Times New Roman" w:hAnsi="Times New Roman" w:cs="Times New Roman"/>
          <w:sz w:val="28"/>
          <w:szCs w:val="28"/>
        </w:rPr>
      </w:pPr>
    </w:p>
    <w:p w:rsidR="00A168D7" w:rsidRPr="00A168D7" w:rsidRDefault="00A168D7" w:rsidP="001A4ABF">
      <w:pPr>
        <w:spacing w:line="360" w:lineRule="auto"/>
        <w:rPr>
          <w:rFonts w:ascii="Times New Roman" w:hAnsi="Times New Roman" w:cs="Times New Roman"/>
          <w:sz w:val="28"/>
          <w:szCs w:val="28"/>
        </w:rPr>
      </w:pPr>
      <w:r w:rsidRPr="00A168D7">
        <w:rPr>
          <w:rFonts w:ascii="Times New Roman" w:hAnsi="Times New Roman" w:cs="Times New Roman"/>
          <w:sz w:val="28"/>
          <w:szCs w:val="28"/>
        </w:rPr>
        <w:t>Блок генерації адрес</w:t>
      </w:r>
    </w:p>
    <w:p w:rsidR="00A168D7" w:rsidRPr="00A168D7" w:rsidRDefault="00A168D7" w:rsidP="001A4ABF">
      <w:pPr>
        <w:spacing w:line="360" w:lineRule="auto"/>
        <w:rPr>
          <w:rFonts w:ascii="Times New Roman" w:hAnsi="Times New Roman" w:cs="Times New Roman"/>
          <w:sz w:val="28"/>
          <w:szCs w:val="28"/>
        </w:rPr>
      </w:pPr>
      <w:r w:rsidRPr="00A168D7">
        <w:rPr>
          <w:rFonts w:ascii="Times New Roman" w:hAnsi="Times New Roman" w:cs="Times New Roman"/>
          <w:sz w:val="28"/>
          <w:szCs w:val="28"/>
        </w:rPr>
        <w:t>Блок генерації адрес (AGU), який іноді також називають блоком обчислення адрес (ACU), - це блок виконання всередині ЦП, який обчислює адреси, що використовуються ЦП для доступу до основної пам'яті. Завдяки обробці адресних обчислень за допомогою окремої схеми, яка працює паралельно з рештою центрального процесора, можна зменшити кількість циклів центрального процесора, необхідних для виконання різних машинних вказівок, що покращує продуктивність.</w:t>
      </w:r>
    </w:p>
    <w:p w:rsidR="00A168D7" w:rsidRPr="00A168D7" w:rsidRDefault="00A168D7" w:rsidP="001A4ABF">
      <w:pPr>
        <w:spacing w:line="360" w:lineRule="auto"/>
        <w:rPr>
          <w:rFonts w:ascii="Times New Roman" w:hAnsi="Times New Roman" w:cs="Times New Roman"/>
          <w:sz w:val="28"/>
          <w:szCs w:val="28"/>
        </w:rPr>
      </w:pPr>
      <w:r w:rsidRPr="00A168D7">
        <w:rPr>
          <w:rFonts w:ascii="Times New Roman" w:hAnsi="Times New Roman" w:cs="Times New Roman"/>
          <w:sz w:val="28"/>
          <w:szCs w:val="28"/>
        </w:rPr>
        <w:lastRenderedPageBreak/>
        <w:t>Під час виконання різних операцій процесорам потрібно обчислювати адреси пам'яті, необхідні для отримання даних з пам'яті; наприклад, позиції елементів пам’яті в пам’яті повинні бути розраховані перед тим, як центральний процесор зможе отримати дані з фактичних місць у пам’яті. Ці обчислення генерації адрес включають різні цілочисельні арифметичні операції, такі як додавання, віднімання, операції за модулем або бітові зсуви. Часто обчислення адреси пам’яті передбачає декілька машинних інструкцій загального призначення, які не обов’язково декодуються та виконуються швидко. Включаючи AGU в конструкцію центрального процесора, разом із введенням спеціалізованих інструкцій, які використовують AGU, різні обчислення генерації адрес можуть бути вивантажені з решти центрального процесора і часто можуть бути швидко виконані за один цикл процесора.</w:t>
      </w:r>
    </w:p>
    <w:p w:rsidR="00A168D7" w:rsidRPr="00A168D7" w:rsidRDefault="00A168D7" w:rsidP="001A4ABF">
      <w:pPr>
        <w:spacing w:line="360" w:lineRule="auto"/>
        <w:rPr>
          <w:rFonts w:ascii="Times New Roman" w:hAnsi="Times New Roman" w:cs="Times New Roman"/>
          <w:sz w:val="28"/>
          <w:szCs w:val="28"/>
        </w:rPr>
      </w:pPr>
      <w:r w:rsidRPr="00A168D7">
        <w:rPr>
          <w:rFonts w:ascii="Times New Roman" w:hAnsi="Times New Roman" w:cs="Times New Roman"/>
          <w:sz w:val="28"/>
          <w:szCs w:val="28"/>
        </w:rPr>
        <w:t>Можливості AGU залежать від конкретного процесора та його архітектури. Таким чином, деякі AGU впроваджують і виставляють більше операцій обчислення адрес, тоді як деякі також включають більш досконалі спеціалізовані інструкції, які можуть працювати одночасно на декількох операндах. Крім того, деякі архітектури центральних процесорів містять кілька AGU, тому одночасно може виконуватися більше однієї операції обчислення адреси, що призводить до подальшого покращення продуктивності за рахунок використання суперскалярної природи вдосконалених конструкцій процесорів. Наприклад, Intel включає декілька AGU в свої мікроархітектури Sandy Bridge та Haswell, які збільшують пропускну здатність підсистеми пам'яті центрального процесора, дозволяючи паралельно виконувати декілька інструкцій доступу до пам'яті.</w:t>
      </w:r>
    </w:p>
    <w:p w:rsidR="00A168D7" w:rsidRPr="00A168D7" w:rsidRDefault="00A168D7" w:rsidP="001A4ABF">
      <w:pPr>
        <w:spacing w:line="360" w:lineRule="auto"/>
        <w:rPr>
          <w:rFonts w:ascii="Times New Roman" w:hAnsi="Times New Roman" w:cs="Times New Roman"/>
          <w:sz w:val="28"/>
          <w:szCs w:val="28"/>
        </w:rPr>
      </w:pPr>
    </w:p>
    <w:p w:rsidR="00A168D7" w:rsidRPr="00A168D7" w:rsidRDefault="00A168D7" w:rsidP="001A4ABF">
      <w:pPr>
        <w:spacing w:line="360" w:lineRule="auto"/>
        <w:rPr>
          <w:rFonts w:ascii="Times New Roman" w:hAnsi="Times New Roman" w:cs="Times New Roman"/>
          <w:sz w:val="28"/>
          <w:szCs w:val="28"/>
        </w:rPr>
      </w:pPr>
      <w:r w:rsidRPr="00A168D7">
        <w:rPr>
          <w:rFonts w:ascii="Times New Roman" w:hAnsi="Times New Roman" w:cs="Times New Roman"/>
          <w:sz w:val="28"/>
          <w:szCs w:val="28"/>
        </w:rPr>
        <w:t>Блок управління пам'яттю (MMU)</w:t>
      </w:r>
    </w:p>
    <w:p w:rsidR="00A168D7" w:rsidRPr="00A168D7" w:rsidRDefault="00A168D7" w:rsidP="001A4ABF">
      <w:pPr>
        <w:spacing w:line="360" w:lineRule="auto"/>
        <w:rPr>
          <w:rFonts w:ascii="Times New Roman" w:hAnsi="Times New Roman" w:cs="Times New Roman"/>
          <w:sz w:val="28"/>
          <w:szCs w:val="28"/>
        </w:rPr>
      </w:pPr>
      <w:r w:rsidRPr="00A168D7">
        <w:rPr>
          <w:rFonts w:ascii="Times New Roman" w:hAnsi="Times New Roman" w:cs="Times New Roman"/>
          <w:sz w:val="28"/>
          <w:szCs w:val="28"/>
        </w:rPr>
        <w:t xml:space="preserve">Більшість високоякісних мікропроцесорів (на настільних комп'ютерах, ноутбуках, серверних комп'ютерах) мають блок управління пам'яттю, який перетворює логічні адреси у фізичні адреси оперативної пам'яті, забезпечуючи захист пам'яті </w:t>
      </w:r>
      <w:r w:rsidRPr="00A168D7">
        <w:rPr>
          <w:rFonts w:ascii="Times New Roman" w:hAnsi="Times New Roman" w:cs="Times New Roman"/>
          <w:sz w:val="28"/>
          <w:szCs w:val="28"/>
        </w:rPr>
        <w:lastRenderedPageBreak/>
        <w:t>та можливості пошуку сторінок, корисні для віртуальної пам'яті. Більш прості процесори, особливо мікроконтролери, зазвичай не включають MMU.</w:t>
      </w:r>
    </w:p>
    <w:p w:rsidR="00A168D7" w:rsidRPr="00A168D7" w:rsidRDefault="00A168D7" w:rsidP="001A4ABF">
      <w:pPr>
        <w:spacing w:line="360" w:lineRule="auto"/>
        <w:rPr>
          <w:rFonts w:ascii="Times New Roman" w:hAnsi="Times New Roman" w:cs="Times New Roman"/>
          <w:sz w:val="28"/>
          <w:szCs w:val="28"/>
        </w:rPr>
      </w:pPr>
    </w:p>
    <w:p w:rsidR="00A168D7" w:rsidRPr="00A168D7" w:rsidRDefault="00A168D7" w:rsidP="001A4ABF">
      <w:pPr>
        <w:spacing w:line="360" w:lineRule="auto"/>
        <w:rPr>
          <w:rFonts w:ascii="Times New Roman" w:hAnsi="Times New Roman" w:cs="Times New Roman"/>
          <w:sz w:val="28"/>
          <w:szCs w:val="28"/>
        </w:rPr>
      </w:pPr>
      <w:r w:rsidRPr="00A168D7">
        <w:rPr>
          <w:rFonts w:ascii="Times New Roman" w:hAnsi="Times New Roman" w:cs="Times New Roman"/>
          <w:sz w:val="28"/>
          <w:szCs w:val="28"/>
        </w:rPr>
        <w:t>Кеш</w:t>
      </w:r>
    </w:p>
    <w:p w:rsidR="00A168D7" w:rsidRPr="00A168D7" w:rsidRDefault="00A168D7" w:rsidP="001A4ABF">
      <w:pPr>
        <w:spacing w:line="360" w:lineRule="auto"/>
        <w:rPr>
          <w:rFonts w:ascii="Times New Roman" w:hAnsi="Times New Roman" w:cs="Times New Roman"/>
          <w:sz w:val="28"/>
          <w:szCs w:val="28"/>
        </w:rPr>
      </w:pPr>
      <w:r w:rsidRPr="00A168D7">
        <w:rPr>
          <w:rFonts w:ascii="Times New Roman" w:hAnsi="Times New Roman" w:cs="Times New Roman"/>
          <w:sz w:val="28"/>
          <w:szCs w:val="28"/>
        </w:rPr>
        <w:t>Кеш процесора - це апаратний кеш, що використовується центральним процесором (ЦП) комп'ютера для зменшення середньої вартості (часу чи енергії) доступу до даних з основної пам'яті. Кеш-пам’ять - це менша, швидша пам’ять, ближча до ядра процесора, яка зберігає копії даних із часто використовуваних основних пам’ятей. Більшість центральних процесорів мають різні незалежні кеші, включаючи кеш інструкцій та даних, де кеш даних зазвичай організований у вигляді ієрархії більшої кількості рівнів кешу (L1, L2, L3, L4 тощо).</w:t>
      </w:r>
    </w:p>
    <w:p w:rsidR="00A168D7" w:rsidRPr="00A168D7" w:rsidRDefault="00A168D7" w:rsidP="001A4ABF">
      <w:pPr>
        <w:spacing w:line="360" w:lineRule="auto"/>
        <w:rPr>
          <w:rFonts w:ascii="Times New Roman" w:hAnsi="Times New Roman" w:cs="Times New Roman"/>
          <w:sz w:val="28"/>
          <w:szCs w:val="28"/>
        </w:rPr>
      </w:pPr>
      <w:r w:rsidRPr="00A168D7">
        <w:rPr>
          <w:rFonts w:ascii="Times New Roman" w:hAnsi="Times New Roman" w:cs="Times New Roman"/>
          <w:sz w:val="28"/>
          <w:szCs w:val="28"/>
        </w:rPr>
        <w:t>Усі сучасні (швидкі) центральні процесори (за кількома спеціалізованими винятками) мають кілька рівнів кеш-пам'яті процесора. Перші процесори, які використовували кеш, мали лише один рівень кеш-пам’яті; на відміну від пізніших кешів рівня 1, він не був розділений на L1d (для даних) та L1i (для інструкцій). Майже всі поточні процесори з кешами мають розділений кеш L1. Вони також мають кеші L2, а для великих процесорів - кеші L3. Кеш-пам’ять L2 зазвичай не розділяється і діє як загальне сховище для вже розділеного кешу L1. Кожне ядро ​​багатоядерного процесора має виділений кеш-пам’ять L2 і зазвичай не розподіляється між ядрами. Кеш-пам’ять L3 та кеші вищого рівня спільно використовуються між ядрами і не розділяються. В даний час кеш-пам'ять L4 є рідкістю і зазвичай знаходиться в динамічній пам'яті довільного доступу (DRAM), а не в статичній пам'яті довільного доступу (SRAM), на окремій матриці або мікросхемі. Це також було історично у випадку з L1, тоді як більші мікросхеми дозволяли інтегрувати його та загалом усі рівні кеш-пам’яті, за винятком можливого останнього рівня. Кожен додатковий рівень кеш-пам’яті має тенденцію бути більшим та оптимізованим по-різному.</w:t>
      </w:r>
    </w:p>
    <w:p w:rsidR="00A168D7" w:rsidRPr="00A168D7" w:rsidRDefault="00A168D7" w:rsidP="001A4ABF">
      <w:pPr>
        <w:spacing w:line="360" w:lineRule="auto"/>
        <w:rPr>
          <w:rFonts w:ascii="Times New Roman" w:hAnsi="Times New Roman" w:cs="Times New Roman"/>
          <w:sz w:val="28"/>
          <w:szCs w:val="28"/>
        </w:rPr>
      </w:pPr>
      <w:r w:rsidRPr="00A168D7">
        <w:rPr>
          <w:rFonts w:ascii="Times New Roman" w:hAnsi="Times New Roman" w:cs="Times New Roman"/>
          <w:sz w:val="28"/>
          <w:szCs w:val="28"/>
        </w:rPr>
        <w:lastRenderedPageBreak/>
        <w:t>Існують інші типи кеш-пам’яті (які не враховуються до "розміру кешу" найважливіших кеш-пам'яток, згаданих вище), наприклад, буфер перекладу сторони перекладу (TLB), який є частиною блоку управління пам'яттю (MMU), який має більшість процесорів.</w:t>
      </w:r>
    </w:p>
    <w:p w:rsidR="00A168D7" w:rsidRPr="00A168D7" w:rsidRDefault="00A168D7" w:rsidP="001A4ABF">
      <w:pPr>
        <w:spacing w:line="360" w:lineRule="auto"/>
        <w:rPr>
          <w:rFonts w:ascii="Times New Roman" w:hAnsi="Times New Roman" w:cs="Times New Roman"/>
          <w:sz w:val="28"/>
          <w:szCs w:val="28"/>
        </w:rPr>
      </w:pPr>
      <w:r w:rsidRPr="00A168D7">
        <w:rPr>
          <w:rFonts w:ascii="Times New Roman" w:hAnsi="Times New Roman" w:cs="Times New Roman"/>
          <w:sz w:val="28"/>
          <w:szCs w:val="28"/>
        </w:rPr>
        <w:t>Кеші зазвичай розміщуються в два рази: 4, 8, 16 і т. Д. КіБ або МіБ (для великих розмірів, що не є L1), хоча IBM z13 має кеш інструкцій L1 96 КіБ.</w:t>
      </w:r>
    </w:p>
    <w:p w:rsidR="00A168D7" w:rsidRPr="00A168D7" w:rsidRDefault="00A168D7" w:rsidP="001A4ABF">
      <w:pPr>
        <w:spacing w:line="360" w:lineRule="auto"/>
        <w:rPr>
          <w:rFonts w:ascii="Times New Roman" w:hAnsi="Times New Roman" w:cs="Times New Roman"/>
          <w:sz w:val="28"/>
          <w:szCs w:val="28"/>
        </w:rPr>
      </w:pPr>
    </w:p>
    <w:p w:rsidR="00A168D7" w:rsidRPr="00A168D7" w:rsidRDefault="00A168D7" w:rsidP="001A4ABF">
      <w:pPr>
        <w:spacing w:line="360" w:lineRule="auto"/>
        <w:rPr>
          <w:rFonts w:ascii="Times New Roman" w:hAnsi="Times New Roman" w:cs="Times New Roman"/>
          <w:sz w:val="28"/>
          <w:szCs w:val="28"/>
        </w:rPr>
      </w:pPr>
      <w:r w:rsidRPr="00A168D7">
        <w:rPr>
          <w:rFonts w:ascii="Times New Roman" w:hAnsi="Times New Roman" w:cs="Times New Roman"/>
          <w:sz w:val="28"/>
          <w:szCs w:val="28"/>
        </w:rPr>
        <w:t>Тактова частота</w:t>
      </w:r>
    </w:p>
    <w:p w:rsidR="00A168D7" w:rsidRPr="00A168D7" w:rsidRDefault="00A168D7" w:rsidP="001A4ABF">
      <w:pPr>
        <w:spacing w:line="360" w:lineRule="auto"/>
        <w:rPr>
          <w:rFonts w:ascii="Times New Roman" w:hAnsi="Times New Roman" w:cs="Times New Roman"/>
          <w:sz w:val="28"/>
          <w:szCs w:val="28"/>
        </w:rPr>
      </w:pPr>
      <w:r w:rsidRPr="00A168D7">
        <w:rPr>
          <w:rFonts w:ascii="Times New Roman" w:hAnsi="Times New Roman" w:cs="Times New Roman"/>
          <w:sz w:val="28"/>
          <w:szCs w:val="28"/>
        </w:rPr>
        <w:t>Більшість процесорів є синхронними схемами, що означає, що вони використовують тактовий сигнал для темпу своїх послідовних операцій. Тактовий сигнал виробляється зовнішнім генератором, який генерує незмінну кількість імпульсів щосекунди у вигляді періодичної квадратної хвилі. Частота тактових імпульсів визначає швидкість, з якою центральний процесор виконує інструкції, і, отже, чим швидше тактові частоти, тим більше інструкцій виконуватиме центральний процесор щосекунди.</w:t>
      </w:r>
    </w:p>
    <w:p w:rsidR="00A168D7" w:rsidRPr="00A168D7" w:rsidRDefault="00A168D7" w:rsidP="001A4ABF">
      <w:pPr>
        <w:spacing w:line="360" w:lineRule="auto"/>
        <w:rPr>
          <w:rFonts w:ascii="Times New Roman" w:hAnsi="Times New Roman" w:cs="Times New Roman"/>
          <w:sz w:val="28"/>
          <w:szCs w:val="28"/>
        </w:rPr>
      </w:pPr>
      <w:r w:rsidRPr="00A168D7">
        <w:rPr>
          <w:rFonts w:ascii="Times New Roman" w:hAnsi="Times New Roman" w:cs="Times New Roman"/>
          <w:sz w:val="28"/>
          <w:szCs w:val="28"/>
        </w:rPr>
        <w:t>Для забезпечення належної роботи центрального процесора тактовий період перевищує максимальний час, необхідний для поширення (переміщення) усіх сигналів через центральний процесор. Встановивши для тактового періоду значення, що значно перевищує найгіршу затримку розповсюдження, можна спроектувати весь ЦП і спосіб переміщення даних навколо "країв" зростаючого і спадаючого тактового сигналу. Це має ту перевагу, що значно спрощує центральний процесор як з точки зору дизайну, так і з точки зору підрахунку компонентів. Однак він також має недолік, що весь процесор повинен чекати на своїх найповільніших елементах, хоча деякі його частини набагато швидші. Це обмеження значною мірою компенсувалося різними методами збільшення паралельності процесора.</w:t>
      </w:r>
    </w:p>
    <w:p w:rsidR="00A168D7" w:rsidRPr="00A168D7" w:rsidRDefault="00A168D7" w:rsidP="001A4ABF">
      <w:pPr>
        <w:spacing w:line="360" w:lineRule="auto"/>
        <w:rPr>
          <w:rFonts w:ascii="Times New Roman" w:hAnsi="Times New Roman" w:cs="Times New Roman"/>
          <w:sz w:val="28"/>
          <w:szCs w:val="28"/>
        </w:rPr>
      </w:pPr>
      <w:r w:rsidRPr="00A168D7">
        <w:rPr>
          <w:rFonts w:ascii="Times New Roman" w:hAnsi="Times New Roman" w:cs="Times New Roman"/>
          <w:sz w:val="28"/>
          <w:szCs w:val="28"/>
        </w:rPr>
        <w:t>Однак лише архітектурні вдосконалення не усувають усіх недоліків глобально синхронних процесорів. Наприклад, тактовий сигнал піддається затримкам будь-</w:t>
      </w:r>
      <w:r w:rsidRPr="00A168D7">
        <w:rPr>
          <w:rFonts w:ascii="Times New Roman" w:hAnsi="Times New Roman" w:cs="Times New Roman"/>
          <w:sz w:val="28"/>
          <w:szCs w:val="28"/>
        </w:rPr>
        <w:lastRenderedPageBreak/>
        <w:t>якого іншого електричного сигналу. Більш високі тактові частоти у все більш складних процесорах ускладнюють підтримку синхронізованого тактового сигналу протягом усього пристрою. Це змусило багато сучасних центральних процесорів вимагати подання кількох однакових тактових сигналів, щоб уникнути затримки одного сигналу настільки суттєво, щоб спричинити несправність процесора. Ще однією важливою проблемою, оскільки тактова частота різко зростає, є кількість тепла, яке розсіюється процесором. Постійно мінливий годинник змушує багато компонентів перемикатися незалежно від того, чи використовуються вони в той час. Взагалі, компонент, що перемикається, використовує більше енергії, ніж елемент у статичному стані. Отже, із збільшенням тактової частоти зростає і споживання енергії, внаслідок чого процесору потрібно більше розсіювання тепла у вигляді рішень для охолодження процесора.</w:t>
      </w:r>
    </w:p>
    <w:p w:rsidR="00A168D7" w:rsidRPr="00A168D7" w:rsidRDefault="00A168D7" w:rsidP="001A4ABF">
      <w:pPr>
        <w:spacing w:line="360" w:lineRule="auto"/>
        <w:rPr>
          <w:rFonts w:ascii="Times New Roman" w:hAnsi="Times New Roman" w:cs="Times New Roman"/>
          <w:sz w:val="28"/>
          <w:szCs w:val="28"/>
        </w:rPr>
      </w:pPr>
      <w:r w:rsidRPr="00A168D7">
        <w:rPr>
          <w:rFonts w:ascii="Times New Roman" w:hAnsi="Times New Roman" w:cs="Times New Roman"/>
          <w:sz w:val="28"/>
          <w:szCs w:val="28"/>
        </w:rPr>
        <w:t>Один із способів боротьби з перемиканням непотрібних компонентів називається синхронізацією годинника, яка передбачає вимкнення тактового сигналу на непотрібні компоненти (фактично їх відключення). Однак це часто вважають складним у впровадженні, а тому не бачать загального використання поза конструкціями з дуже низькою потужністю. Одним із найпомітніших нещодавніх процесорів, що використовує широкий годинник, є ксенон на базі IBM PowerPC, який використовується в Xbox 360; таким чином, вимоги до енергопостачання Xbox 360 значно зменшуються. Іншим методом вирішення деяких проблем із глобальним тактовим сигналом є його взагалі видалення. Хоча видалення глобального тактового сигналу робить процес проектування в багатьох аспектах значно складнішим, асинхронні (або безгодинні) конструкції мають помітні переваги в енергоспоживанні та відведенні тепла в порівнянні з аналогічними синхронними конструкціями. Хоча дещо незвично, цілі асинхронні процесори були побудовані без використання глобального тактового сигналу. Два яскраві приклади цього - AMULET, сумісний з ARM та MiniMIPS, сумісний з MIPS R3000.</w:t>
      </w:r>
    </w:p>
    <w:p w:rsidR="00A168D7" w:rsidRPr="00A168D7" w:rsidRDefault="00A168D7" w:rsidP="001A4ABF">
      <w:pPr>
        <w:spacing w:line="360" w:lineRule="auto"/>
        <w:rPr>
          <w:rFonts w:ascii="Times New Roman" w:hAnsi="Times New Roman" w:cs="Times New Roman"/>
          <w:sz w:val="28"/>
          <w:szCs w:val="28"/>
        </w:rPr>
      </w:pPr>
      <w:r w:rsidRPr="00A168D7">
        <w:rPr>
          <w:rFonts w:ascii="Times New Roman" w:hAnsi="Times New Roman" w:cs="Times New Roman"/>
          <w:sz w:val="28"/>
          <w:szCs w:val="28"/>
        </w:rPr>
        <w:lastRenderedPageBreak/>
        <w:t>Замість того, щоб повністю видалити тактовий сигнал, деякі конструкції центрального процесора дозволяють певним частинам пристрою бути асинхронними, наприклад, використовувати асинхронні ALU в поєднанні з суперскалярним конвеєром для досягнення певних арифметичних показників продуктивності. Хоча не зовсім зрозуміло, чи можуть повністю асинхронні конструкції працювати на порівнянному або кращому рівні, ніж їхні синхронні аналоги, очевидно, що вони принаймні перевершують простіші математичні операції. Це в поєднанні з їх чудовим споживанням енергії та властивостями розсіювання тепла робить їх дуже придатними для вбудованих комп'ютерів.</w:t>
      </w:r>
    </w:p>
    <w:p w:rsidR="00A168D7" w:rsidRPr="00A168D7" w:rsidRDefault="00A168D7" w:rsidP="001A4ABF">
      <w:pPr>
        <w:spacing w:line="360" w:lineRule="auto"/>
        <w:rPr>
          <w:rFonts w:ascii="Times New Roman" w:hAnsi="Times New Roman" w:cs="Times New Roman"/>
          <w:sz w:val="28"/>
          <w:szCs w:val="28"/>
        </w:rPr>
      </w:pPr>
    </w:p>
    <w:p w:rsidR="00A168D7" w:rsidRPr="00A168D7" w:rsidRDefault="00A168D7" w:rsidP="001A4ABF">
      <w:pPr>
        <w:spacing w:line="360" w:lineRule="auto"/>
        <w:rPr>
          <w:rFonts w:ascii="Times New Roman" w:hAnsi="Times New Roman" w:cs="Times New Roman"/>
          <w:sz w:val="28"/>
          <w:szCs w:val="28"/>
        </w:rPr>
      </w:pPr>
      <w:r w:rsidRPr="00A168D7">
        <w:rPr>
          <w:rFonts w:ascii="Times New Roman" w:hAnsi="Times New Roman" w:cs="Times New Roman"/>
          <w:sz w:val="28"/>
          <w:szCs w:val="28"/>
        </w:rPr>
        <w:t>Модуль регулятора напруги</w:t>
      </w:r>
    </w:p>
    <w:p w:rsidR="00A168D7" w:rsidRPr="00A168D7" w:rsidRDefault="00A168D7" w:rsidP="001A4ABF">
      <w:pPr>
        <w:spacing w:line="360" w:lineRule="auto"/>
        <w:rPr>
          <w:rFonts w:ascii="Times New Roman" w:hAnsi="Times New Roman" w:cs="Times New Roman"/>
          <w:sz w:val="28"/>
          <w:szCs w:val="28"/>
        </w:rPr>
      </w:pPr>
      <w:r w:rsidRPr="00A168D7">
        <w:rPr>
          <w:rFonts w:ascii="Times New Roman" w:hAnsi="Times New Roman" w:cs="Times New Roman"/>
          <w:sz w:val="28"/>
          <w:szCs w:val="28"/>
        </w:rPr>
        <w:t>Багато сучасних центральних процесорів мають інтегрований модуль управління живленням, який регулює подачу напруги на вимогу до схеми центрального процесора, дозволяючи йому зберігати баланс між продуктивністю та енергоспоживанням.</w:t>
      </w:r>
    </w:p>
    <w:p w:rsidR="00A168D7" w:rsidRPr="00A168D7" w:rsidRDefault="00A168D7" w:rsidP="001A4ABF">
      <w:pPr>
        <w:spacing w:line="360" w:lineRule="auto"/>
        <w:rPr>
          <w:rFonts w:ascii="Times New Roman" w:hAnsi="Times New Roman" w:cs="Times New Roman"/>
          <w:sz w:val="28"/>
          <w:szCs w:val="28"/>
        </w:rPr>
      </w:pPr>
    </w:p>
    <w:p w:rsidR="00A168D7" w:rsidRPr="00A168D7" w:rsidRDefault="00A168D7" w:rsidP="001A4ABF">
      <w:pPr>
        <w:spacing w:line="360" w:lineRule="auto"/>
        <w:rPr>
          <w:rFonts w:ascii="Times New Roman" w:hAnsi="Times New Roman" w:cs="Times New Roman"/>
          <w:sz w:val="28"/>
          <w:szCs w:val="28"/>
        </w:rPr>
      </w:pPr>
      <w:r w:rsidRPr="00A168D7">
        <w:rPr>
          <w:rFonts w:ascii="Times New Roman" w:hAnsi="Times New Roman" w:cs="Times New Roman"/>
          <w:sz w:val="28"/>
          <w:szCs w:val="28"/>
        </w:rPr>
        <w:t>Цілий діапазон</w:t>
      </w:r>
    </w:p>
    <w:p w:rsidR="00A168D7" w:rsidRPr="00A168D7" w:rsidRDefault="00A168D7" w:rsidP="001A4ABF">
      <w:pPr>
        <w:spacing w:line="360" w:lineRule="auto"/>
        <w:rPr>
          <w:rFonts w:ascii="Times New Roman" w:hAnsi="Times New Roman" w:cs="Times New Roman"/>
          <w:sz w:val="28"/>
          <w:szCs w:val="28"/>
        </w:rPr>
      </w:pPr>
      <w:r w:rsidRPr="00A168D7">
        <w:rPr>
          <w:rFonts w:ascii="Times New Roman" w:hAnsi="Times New Roman" w:cs="Times New Roman"/>
          <w:sz w:val="28"/>
          <w:szCs w:val="28"/>
        </w:rPr>
        <w:t>Кожен процесор представляє числові значення певним чином. Наприклад, деякі ранні цифрові комп’ютери представляли числа як звичні десяткові (база 10) системні значення чисел, а інші використовували більш незвичні подання, такі як трикутні (база три). Майже всі сучасні процесори представляють числа у двійковій формі, причому кожна цифра представлена деякою двозначною фізичною величиною, такою як "висока" або "низька" напруга.</w:t>
      </w:r>
    </w:p>
    <w:p w:rsidR="00A168D7" w:rsidRPr="00A168D7" w:rsidRDefault="00A168D7" w:rsidP="001A4ABF">
      <w:pPr>
        <w:spacing w:line="360" w:lineRule="auto"/>
        <w:rPr>
          <w:rFonts w:ascii="Times New Roman" w:hAnsi="Times New Roman" w:cs="Times New Roman"/>
          <w:sz w:val="28"/>
          <w:szCs w:val="28"/>
        </w:rPr>
      </w:pPr>
      <w:r w:rsidRPr="00A168D7">
        <w:rPr>
          <w:rFonts w:ascii="Times New Roman" w:hAnsi="Times New Roman" w:cs="Times New Roman"/>
          <w:sz w:val="28"/>
          <w:szCs w:val="28"/>
        </w:rPr>
        <w:t xml:space="preserve">З числовим поданням пов’язаний розмір і точність цілих чисел, які може представляти центральний процесор. У випадку двійкового процесора це вимірюється кількістю бітів (значущих цифр двійково закодованого цілого числа), які центральний процесор може обробити за одну операцію, що зазвичай називають розміром слова, шириною біта, шириною шляху до даних, цілісною </w:t>
      </w:r>
      <w:r w:rsidRPr="00A168D7">
        <w:rPr>
          <w:rFonts w:ascii="Times New Roman" w:hAnsi="Times New Roman" w:cs="Times New Roman"/>
          <w:sz w:val="28"/>
          <w:szCs w:val="28"/>
        </w:rPr>
        <w:lastRenderedPageBreak/>
        <w:t>точністю , або цілочисельний розмір. Цілочисельний розмір ЦП визначає діапазон цілочисельних значень, з якими він може безпосередньо працювати. Наприклад, 8-розрядний ЦП може безпосередньо маніпулювати цілими числами, представленими восьми бітами, які мають діапазон 256 дискретних цілих чисел.</w:t>
      </w:r>
    </w:p>
    <w:p w:rsidR="00A168D7" w:rsidRPr="00A168D7" w:rsidRDefault="00A168D7" w:rsidP="001A4ABF">
      <w:pPr>
        <w:spacing w:line="360" w:lineRule="auto"/>
        <w:rPr>
          <w:rFonts w:ascii="Times New Roman" w:hAnsi="Times New Roman" w:cs="Times New Roman"/>
          <w:sz w:val="28"/>
          <w:szCs w:val="28"/>
        </w:rPr>
      </w:pPr>
      <w:r w:rsidRPr="00A168D7">
        <w:rPr>
          <w:rFonts w:ascii="Times New Roman" w:hAnsi="Times New Roman" w:cs="Times New Roman"/>
          <w:sz w:val="28"/>
          <w:szCs w:val="28"/>
        </w:rPr>
        <w:t>Цілочисельний діапазон може також впливати на кількість місць пам'яті, на які може безпосередньо адресуватися центральний процесор (адреса - це ціле значення, що представляє конкретне місце в пам'яті). Наприклад, якщо двійковий процесор використовує 32 біти для представлення адреси пам'яті, то він може безпосередньо адресувати 232 місця в пам'яті. Щоб обійти це обмеження та з різних інших причин, деякі центральні процесори використовують механізми (наприклад, перемикання банків), які дозволяють адресувати додаткову пам’ять.</w:t>
      </w:r>
    </w:p>
    <w:p w:rsidR="00A168D7" w:rsidRPr="00A168D7" w:rsidRDefault="00A168D7" w:rsidP="001A4ABF">
      <w:pPr>
        <w:spacing w:line="360" w:lineRule="auto"/>
        <w:rPr>
          <w:rFonts w:ascii="Times New Roman" w:hAnsi="Times New Roman" w:cs="Times New Roman"/>
          <w:sz w:val="28"/>
          <w:szCs w:val="28"/>
        </w:rPr>
      </w:pPr>
      <w:r w:rsidRPr="00A168D7">
        <w:rPr>
          <w:rFonts w:ascii="Times New Roman" w:hAnsi="Times New Roman" w:cs="Times New Roman"/>
          <w:sz w:val="28"/>
          <w:szCs w:val="28"/>
        </w:rPr>
        <w:t>Процесори з більшими розмірами слів вимагають більшої кількості схем і, отже, фізично більші, дорожчі та споживають більше енергії (і, отже, генерують більше тепла). Як результат, менші 4- або 8-бітові мікроконтролери зазвичай використовуються в сучасних додатках, навіть незважаючи на те, що доступні центральні процесори з набагато більшими розмірами слів (наприклад, 16, 32, 64, навіть 128-бітні). Однак, коли потрібна більша продуктивність, переваги більшого розміру слова (більший діапазон даних та адресний простір) можуть перевершити недоліки. Процесор може мати внутрішні шляхи передачі даних, менші за розмір слова, щоб зменшити розмір та вартість. Наприклад, навіть незважаючи на те, що набір інструкцій IBM System / 360 був 32-розрядним набором команд, System / 360 Model 30 і Model 40 мали 8-бітові шляхи передачі даних в арифметичному логічному блоці, так що для 32-розрядного додавання потрібно було чотири циклів, по одному на кожні 8 біт операндів, і, незважаючи на те, що набір інструкцій серії Motorola 68000 був 32-розрядним набором команд, Motorola 68000 та Motorola 68010 мали 16-розрядні шляхи передачі даних в арифметичному логічному блоці, так що Для 32-розрядного додавання потрібно два цикли.</w:t>
      </w:r>
    </w:p>
    <w:p w:rsidR="00A168D7" w:rsidRDefault="00A168D7" w:rsidP="001A4ABF">
      <w:pPr>
        <w:spacing w:line="360" w:lineRule="auto"/>
        <w:rPr>
          <w:rFonts w:ascii="Times New Roman" w:hAnsi="Times New Roman" w:cs="Times New Roman"/>
          <w:sz w:val="28"/>
          <w:szCs w:val="28"/>
        </w:rPr>
      </w:pPr>
      <w:r w:rsidRPr="00A168D7">
        <w:rPr>
          <w:rFonts w:ascii="Times New Roman" w:hAnsi="Times New Roman" w:cs="Times New Roman"/>
          <w:sz w:val="28"/>
          <w:szCs w:val="28"/>
        </w:rPr>
        <w:lastRenderedPageBreak/>
        <w:t>Щоб отримати деякі переваги як меншої, так і більшої довжини бітів, багато наборів команд мають різну ширину бітів для цілочисельних даних та даних з плаваючою комою, що дозволяє процесорам, що реалізують цей набір команд, мати різну ширину бітів для різних частин пристрою. Наприклад, набір інструкцій IBM System / 360 складав переважно 32 біти, але підтримував 64-бітові значення з плаваючою комою, щоб полегшити більшу точність і діапазон чисел із плаваючою комою. System / 360 Model 65 мала 8-бітний суматор для двійкової арифметики з десятковою та фіксованою крапкою та 60-бітний суматор для арифметики з плаваючою точкою. Багато пізніших конструкцій центрального процесора використовують подібну змішану бітову ширину, особливо коли процесор призначений для загального використання, де необхідний розумний баланс цілочисельних та плаваючих точок.</w:t>
      </w:r>
    </w:p>
    <w:p w:rsidR="001A4ABF" w:rsidRPr="00A168D7" w:rsidRDefault="001A4ABF" w:rsidP="001A4ABF">
      <w:pPr>
        <w:spacing w:line="360" w:lineRule="auto"/>
        <w:rPr>
          <w:rFonts w:ascii="Times New Roman" w:hAnsi="Times New Roman" w:cs="Times New Roman"/>
          <w:sz w:val="28"/>
          <w:szCs w:val="28"/>
        </w:rPr>
      </w:pPr>
    </w:p>
    <w:p w:rsidR="00A168D7" w:rsidRPr="00A168D7" w:rsidRDefault="00A168D7" w:rsidP="001A4ABF">
      <w:pPr>
        <w:spacing w:line="360" w:lineRule="auto"/>
        <w:rPr>
          <w:rFonts w:ascii="Times New Roman" w:hAnsi="Times New Roman" w:cs="Times New Roman"/>
          <w:sz w:val="28"/>
          <w:szCs w:val="28"/>
        </w:rPr>
      </w:pPr>
      <w:r w:rsidRPr="00A168D7">
        <w:rPr>
          <w:rFonts w:ascii="Times New Roman" w:hAnsi="Times New Roman" w:cs="Times New Roman"/>
          <w:sz w:val="28"/>
          <w:szCs w:val="28"/>
        </w:rPr>
        <w:t>Паралелізм</w:t>
      </w:r>
    </w:p>
    <w:p w:rsidR="00A168D7" w:rsidRPr="00A168D7" w:rsidRDefault="00A168D7" w:rsidP="001A4ABF">
      <w:pPr>
        <w:spacing w:line="360" w:lineRule="auto"/>
        <w:rPr>
          <w:rFonts w:ascii="Times New Roman" w:hAnsi="Times New Roman" w:cs="Times New Roman"/>
          <w:sz w:val="28"/>
          <w:szCs w:val="28"/>
        </w:rPr>
      </w:pPr>
      <w:r w:rsidRPr="00A168D7">
        <w:rPr>
          <w:rFonts w:ascii="Times New Roman" w:hAnsi="Times New Roman" w:cs="Times New Roman"/>
          <w:sz w:val="28"/>
          <w:szCs w:val="28"/>
        </w:rPr>
        <w:t>Опис основної роботи центрального процесора, запропонований у попередньому розділі, описує найпростішу форму, яку може приймати центральний процесор. Цей тип центрального процесора, який зазвичай називають субскалярним, працює і виконує одну інструкцію з одного або двох фрагментів даних одночасно, тобто менше однієї інструкції за тактовий цикл (IPC &lt;1).</w:t>
      </w:r>
    </w:p>
    <w:p w:rsidR="00A168D7" w:rsidRPr="00A168D7" w:rsidRDefault="00A168D7" w:rsidP="001A4ABF">
      <w:pPr>
        <w:spacing w:line="360" w:lineRule="auto"/>
        <w:rPr>
          <w:rFonts w:ascii="Times New Roman" w:hAnsi="Times New Roman" w:cs="Times New Roman"/>
          <w:sz w:val="28"/>
          <w:szCs w:val="28"/>
        </w:rPr>
      </w:pPr>
      <w:r w:rsidRPr="00A168D7">
        <w:rPr>
          <w:rFonts w:ascii="Times New Roman" w:hAnsi="Times New Roman" w:cs="Times New Roman"/>
          <w:sz w:val="28"/>
          <w:szCs w:val="28"/>
        </w:rPr>
        <w:t xml:space="preserve">Цей процес призводить до властивої неефективності субскалярних процесорів. Оскільки одночасно виконується лише одна інструкція, весь процесор повинен дочекатися завершення цієї інструкції, перш ніж переходити до наступної інструкції. Як результат, субскалярний процесор «зависає» на інструкціях, для виконання яких потрібно більше одного тактового циклу. Навіть додавання другого модуля виконання (див. Нижче) не значно покращує продуктивність; замість того, щоб один шлях був завислий, тепер два шляхи зависають і кількість невикористаних транзисторів збільшується. Ця конструкція, в якій ресурси виконання центрального процесора можуть працювати лише за однією інструкцією за раз, може лише досягти скалярної продуктивності (одна інструкція </w:t>
      </w:r>
      <w:r w:rsidRPr="00A168D7">
        <w:rPr>
          <w:rFonts w:ascii="Times New Roman" w:hAnsi="Times New Roman" w:cs="Times New Roman"/>
          <w:sz w:val="28"/>
          <w:szCs w:val="28"/>
        </w:rPr>
        <w:lastRenderedPageBreak/>
        <w:t>за тактовий цикл, IPC = 1). Однак продуктивність майже завжди є субскалярною (менше однієї інструкції за тактовий цикл, IPC &lt;1).</w:t>
      </w:r>
    </w:p>
    <w:p w:rsidR="00A168D7" w:rsidRPr="00A168D7" w:rsidRDefault="00A168D7" w:rsidP="001A4ABF">
      <w:pPr>
        <w:spacing w:line="360" w:lineRule="auto"/>
        <w:rPr>
          <w:rFonts w:ascii="Times New Roman" w:hAnsi="Times New Roman" w:cs="Times New Roman"/>
          <w:sz w:val="28"/>
          <w:szCs w:val="28"/>
        </w:rPr>
      </w:pPr>
      <w:r w:rsidRPr="00A168D7">
        <w:rPr>
          <w:rFonts w:ascii="Times New Roman" w:hAnsi="Times New Roman" w:cs="Times New Roman"/>
          <w:sz w:val="28"/>
          <w:szCs w:val="28"/>
        </w:rPr>
        <w:t>Спроби досягти скалярної та кращої продуктивності призвели до різноманітних методологій проектування, які змушують центральний процесор вести себе менш лінійно і більше паралельно. Посилаючись на паралельність процесорів, для класифікації цих методів проектування зазвичай використовують два терміни:</w:t>
      </w:r>
    </w:p>
    <w:p w:rsidR="00A168D7" w:rsidRPr="00A168D7" w:rsidRDefault="00A168D7" w:rsidP="001A4ABF">
      <w:pPr>
        <w:spacing w:line="360" w:lineRule="auto"/>
        <w:rPr>
          <w:rFonts w:ascii="Times New Roman" w:hAnsi="Times New Roman" w:cs="Times New Roman"/>
          <w:sz w:val="28"/>
          <w:szCs w:val="28"/>
        </w:rPr>
      </w:pPr>
      <w:r w:rsidRPr="00A168D7">
        <w:rPr>
          <w:rFonts w:ascii="Times New Roman" w:hAnsi="Times New Roman" w:cs="Times New Roman"/>
          <w:sz w:val="28"/>
          <w:szCs w:val="28"/>
        </w:rPr>
        <w:t>паралелізм на рівні інструкцій (ILP), який прагне збільшити швидкість виконання команд в рамках центрального процесора (тобто, збільшити використання ресурсів, що виконуються під дією);</w:t>
      </w:r>
    </w:p>
    <w:p w:rsidR="00A168D7" w:rsidRPr="00A168D7" w:rsidRDefault="00A168D7" w:rsidP="001A4ABF">
      <w:pPr>
        <w:spacing w:line="360" w:lineRule="auto"/>
        <w:rPr>
          <w:rFonts w:ascii="Times New Roman" w:hAnsi="Times New Roman" w:cs="Times New Roman"/>
          <w:sz w:val="28"/>
          <w:szCs w:val="28"/>
        </w:rPr>
      </w:pPr>
      <w:r w:rsidRPr="00A168D7">
        <w:rPr>
          <w:rFonts w:ascii="Times New Roman" w:hAnsi="Times New Roman" w:cs="Times New Roman"/>
          <w:sz w:val="28"/>
          <w:szCs w:val="28"/>
        </w:rPr>
        <w:t>паралелізм на рівні завдання (TLP), який має на меті збільшити кількість потоків або процесів, які центральний процесор може виконувати одночасно.</w:t>
      </w:r>
    </w:p>
    <w:p w:rsidR="00A168D7" w:rsidRPr="00A168D7" w:rsidRDefault="00A168D7" w:rsidP="001A4ABF">
      <w:pPr>
        <w:spacing w:line="360" w:lineRule="auto"/>
        <w:rPr>
          <w:rFonts w:ascii="Times New Roman" w:hAnsi="Times New Roman" w:cs="Times New Roman"/>
          <w:sz w:val="28"/>
          <w:szCs w:val="28"/>
        </w:rPr>
      </w:pPr>
      <w:r w:rsidRPr="00A168D7">
        <w:rPr>
          <w:rFonts w:ascii="Times New Roman" w:hAnsi="Times New Roman" w:cs="Times New Roman"/>
          <w:sz w:val="28"/>
          <w:szCs w:val="28"/>
        </w:rPr>
        <w:t>Кожна методологія відрізняється як способами їх реалізації, так і відносною ефективністю, яку вони надають при підвищенні продуктивності процесора для програми.</w:t>
      </w:r>
    </w:p>
    <w:p w:rsidR="00A168D7" w:rsidRPr="00A168D7" w:rsidRDefault="00A168D7" w:rsidP="001A4ABF">
      <w:pPr>
        <w:spacing w:line="360" w:lineRule="auto"/>
        <w:rPr>
          <w:rFonts w:ascii="Times New Roman" w:hAnsi="Times New Roman" w:cs="Times New Roman"/>
          <w:sz w:val="28"/>
          <w:szCs w:val="28"/>
        </w:rPr>
      </w:pPr>
    </w:p>
    <w:p w:rsidR="00A168D7" w:rsidRPr="00A168D7" w:rsidRDefault="00A168D7" w:rsidP="001A4ABF">
      <w:pPr>
        <w:spacing w:line="360" w:lineRule="auto"/>
        <w:rPr>
          <w:rFonts w:ascii="Times New Roman" w:hAnsi="Times New Roman" w:cs="Times New Roman"/>
          <w:sz w:val="28"/>
          <w:szCs w:val="28"/>
        </w:rPr>
      </w:pPr>
      <w:r w:rsidRPr="00A168D7">
        <w:rPr>
          <w:rFonts w:ascii="Times New Roman" w:hAnsi="Times New Roman" w:cs="Times New Roman"/>
          <w:sz w:val="28"/>
          <w:szCs w:val="28"/>
        </w:rPr>
        <w:t>Продуктивність ЦП</w:t>
      </w:r>
    </w:p>
    <w:p w:rsidR="00A168D7" w:rsidRPr="00A168D7" w:rsidRDefault="00A168D7" w:rsidP="001A4ABF">
      <w:pPr>
        <w:spacing w:line="360" w:lineRule="auto"/>
        <w:rPr>
          <w:rFonts w:ascii="Times New Roman" w:hAnsi="Times New Roman" w:cs="Times New Roman"/>
          <w:sz w:val="28"/>
          <w:szCs w:val="28"/>
        </w:rPr>
      </w:pPr>
      <w:r w:rsidRPr="00A168D7">
        <w:rPr>
          <w:rFonts w:ascii="Times New Roman" w:hAnsi="Times New Roman" w:cs="Times New Roman"/>
          <w:sz w:val="28"/>
          <w:szCs w:val="28"/>
        </w:rPr>
        <w:t>Продуктивність або швидкість процесора, серед багатьох інших факторів, залежить від тактової частоти (зазвичай даної в кратних герцах) та інструкцій на такт (IPC), які разом є факторами для інструкцій в секунду (IPS), що Процесор може працювати. Багато повідомлених значень IPS представляють "пікові" показники виконання на штучних послідовностях інструкцій з кількома гілками, тоді як реалістичні робочі навантаження складаються з поєднання інструкцій та програм, для виконання яких деякі з них займають більше часу, ніж інші. Продуктивність ієрархії пам'яті також сильно впливає на продуктивність процесора - проблема, яка ледь враховується при розрахунках MIPS. Через ці проблеми були розроблені різні стандартизовані тести, які для цього часто називають "еталонами" - "такими як SPECint" - ", щоб спробувати виміряти реальну ефективну продуктивність у загальновживаних додатках.</w:t>
      </w:r>
    </w:p>
    <w:p w:rsidR="00A168D7" w:rsidRPr="00A168D7" w:rsidRDefault="00A168D7" w:rsidP="001A4ABF">
      <w:pPr>
        <w:spacing w:line="360" w:lineRule="auto"/>
        <w:rPr>
          <w:rFonts w:ascii="Times New Roman" w:hAnsi="Times New Roman" w:cs="Times New Roman"/>
          <w:sz w:val="28"/>
          <w:szCs w:val="28"/>
        </w:rPr>
      </w:pPr>
      <w:r w:rsidRPr="00A168D7">
        <w:rPr>
          <w:rFonts w:ascii="Times New Roman" w:hAnsi="Times New Roman" w:cs="Times New Roman"/>
          <w:sz w:val="28"/>
          <w:szCs w:val="28"/>
        </w:rPr>
        <w:lastRenderedPageBreak/>
        <w:t>Продуктивність обробки комп’ютерів підвищується за рахунок використання багатоядерних процесорів, що, по суті, включає два або більше окремих процесорів (у цьому сенсі називаються ядрами) в одну інтегральну схему. В ідеалі двоядерний процесор був би майже вдвічі потужнішим, ніж одноядерний процесор. На практиці приріст продуктивності набагато менший, лише близько 50%, через недосконалість програмних алгоритмів та реалізації. Збільшення кількості ядер у процесорі (тобто двоядерних, чотирьохядерних тощо) збільшує навантаження, яке можна обробити. Це означає, що процесор тепер може обробляти численні асинхронні події, переривання тощо, що може вплинути на ЦП при перевантаженні. Ці ядра можна вважати різними поверхами на переробному заводі, причому кожен поверх виконує різне завдання. Іноді ці ядра будуть обробляти ті самі завдання, що і сусідні з ними ядрами, якщо одного ядра недостатньо для обробки інформації.</w:t>
      </w:r>
    </w:p>
    <w:p w:rsidR="00A168D7" w:rsidRPr="00A168D7" w:rsidRDefault="00A168D7" w:rsidP="001A4ABF">
      <w:pPr>
        <w:spacing w:line="360" w:lineRule="auto"/>
        <w:rPr>
          <w:rFonts w:ascii="Times New Roman" w:hAnsi="Times New Roman" w:cs="Times New Roman"/>
          <w:sz w:val="28"/>
          <w:szCs w:val="28"/>
        </w:rPr>
      </w:pPr>
      <w:r w:rsidRPr="00A168D7">
        <w:rPr>
          <w:rFonts w:ascii="Times New Roman" w:hAnsi="Times New Roman" w:cs="Times New Roman"/>
          <w:sz w:val="28"/>
          <w:szCs w:val="28"/>
        </w:rPr>
        <w:t>Завдяки специфічним можливостям сучасних центральних процесорів, таких як одночасне багатопотокове та нерівномірне використання, які передбачають спільне використання фактичних ресурсів процесора, одночасно націлюючись на збільшення використання, моніторинг рівня продуктивності та використання апаратного забезпечення поступово стає більш складним завданням. У відповідь деякі процесори реалізують додаткову апаратну логіку, яка контролює фактичне використання різних частин центрального процесора та забезпечує різні лічильники, доступні для програмного забезпечення; прикладом є технологія Intel Counter Monitor.</w:t>
      </w:r>
    </w:p>
    <w:p w:rsidR="00A168D7" w:rsidRPr="00A168D7" w:rsidRDefault="00A168D7" w:rsidP="001A4ABF">
      <w:pPr>
        <w:spacing w:line="360" w:lineRule="auto"/>
        <w:rPr>
          <w:rFonts w:ascii="Times New Roman" w:hAnsi="Times New Roman" w:cs="Times New Roman"/>
          <w:sz w:val="28"/>
          <w:szCs w:val="28"/>
        </w:rPr>
      </w:pPr>
    </w:p>
    <w:p w:rsidR="00A168D7" w:rsidRPr="00A168D7" w:rsidRDefault="00A168D7" w:rsidP="001A4ABF">
      <w:pPr>
        <w:spacing w:line="360" w:lineRule="auto"/>
        <w:rPr>
          <w:rFonts w:ascii="Times New Roman" w:hAnsi="Times New Roman" w:cs="Times New Roman"/>
          <w:b/>
          <w:sz w:val="28"/>
          <w:szCs w:val="28"/>
        </w:rPr>
      </w:pPr>
      <w:r w:rsidRPr="00A168D7">
        <w:rPr>
          <w:rFonts w:ascii="Times New Roman" w:hAnsi="Times New Roman" w:cs="Times New Roman"/>
          <w:b/>
          <w:sz w:val="28"/>
          <w:szCs w:val="28"/>
        </w:rPr>
        <w:t>1.2</w:t>
      </w:r>
      <w:r w:rsidRPr="00A168D7">
        <w:rPr>
          <w:b/>
        </w:rPr>
        <w:t xml:space="preserve"> </w:t>
      </w:r>
      <w:r w:rsidRPr="00A168D7">
        <w:rPr>
          <w:rFonts w:ascii="Times New Roman" w:hAnsi="Times New Roman" w:cs="Times New Roman"/>
          <w:b/>
          <w:sz w:val="28"/>
          <w:szCs w:val="28"/>
        </w:rPr>
        <w:t>Материнська плата</w:t>
      </w:r>
    </w:p>
    <w:p w:rsidR="00A168D7" w:rsidRPr="00A168D7" w:rsidRDefault="00A168D7" w:rsidP="001A4ABF">
      <w:pPr>
        <w:spacing w:line="360" w:lineRule="auto"/>
        <w:rPr>
          <w:rFonts w:ascii="Times New Roman" w:hAnsi="Times New Roman" w:cs="Times New Roman"/>
          <w:sz w:val="28"/>
          <w:szCs w:val="28"/>
        </w:rPr>
      </w:pPr>
      <w:r w:rsidRPr="00A168D7">
        <w:rPr>
          <w:rFonts w:ascii="Times New Roman" w:hAnsi="Times New Roman" w:cs="Times New Roman"/>
          <w:sz w:val="28"/>
          <w:szCs w:val="28"/>
        </w:rPr>
        <w:t xml:space="preserve">Материнська плата (також називана материнською платою, основною платою, системною платою, плінтусом, планарною платою, логічною платою) - це основна друкована плата (друкована плата) в комп'ютерах загального призначення та інших системах, що розширюються. Він утримує та забезпечує зв'язок між багатьма важливими електронними компонентами системи, такими як </w:t>
      </w:r>
      <w:r w:rsidRPr="00A168D7">
        <w:rPr>
          <w:rFonts w:ascii="Times New Roman" w:hAnsi="Times New Roman" w:cs="Times New Roman"/>
          <w:sz w:val="28"/>
          <w:szCs w:val="28"/>
        </w:rPr>
        <w:lastRenderedPageBreak/>
        <w:t>центральний процесор (ЦП) та пам'ять, а також забезпечує роз'єми для інших периферійних пристроїв. На відміну від задньої плати, материнська плата зазвичай містить значні підсистеми, такі як центральний процесор, контролери вводу / виводу мікросхеми та пам'яті, інтерфейсні роз'єми та інші інтегровані для загального використання компоненти.</w:t>
      </w:r>
    </w:p>
    <w:p w:rsidR="00A168D7" w:rsidRPr="00A168D7" w:rsidRDefault="00A168D7" w:rsidP="001A4ABF">
      <w:pPr>
        <w:spacing w:line="360" w:lineRule="auto"/>
        <w:rPr>
          <w:rFonts w:ascii="Times New Roman" w:hAnsi="Times New Roman" w:cs="Times New Roman"/>
          <w:sz w:val="28"/>
          <w:szCs w:val="28"/>
        </w:rPr>
      </w:pPr>
      <w:r w:rsidRPr="00A168D7">
        <w:rPr>
          <w:rFonts w:ascii="Times New Roman" w:hAnsi="Times New Roman" w:cs="Times New Roman"/>
          <w:sz w:val="28"/>
          <w:szCs w:val="28"/>
        </w:rPr>
        <w:t>Материнська плата означає конкретно друковану плату з можливостями розширення. Як випливає з назви, цю плату часто називають "матір'ю" всіх приєднаних до неї компонентів, які часто включають периферійні пристрої, інтерфейсні карти та дочірні карти: звукові карти, відеокарти, мережеві карти, адаптери шини хосту, карти ТВ-тюнера , Картки IEEE 1394; та безліч інших нестандартних компонентів.</w:t>
      </w:r>
    </w:p>
    <w:p w:rsidR="00A168D7" w:rsidRPr="00A168D7" w:rsidRDefault="00A168D7" w:rsidP="001A4ABF">
      <w:pPr>
        <w:spacing w:line="360" w:lineRule="auto"/>
        <w:rPr>
          <w:rFonts w:ascii="Times New Roman" w:hAnsi="Times New Roman" w:cs="Times New Roman"/>
          <w:sz w:val="28"/>
          <w:szCs w:val="28"/>
        </w:rPr>
      </w:pPr>
      <w:r w:rsidRPr="00A168D7">
        <w:rPr>
          <w:rFonts w:ascii="Times New Roman" w:hAnsi="Times New Roman" w:cs="Times New Roman"/>
          <w:sz w:val="28"/>
          <w:szCs w:val="28"/>
        </w:rPr>
        <w:t>Подібним чином термін материнська плата описує пристрій з однією платою і без додаткових розширень або можливостей, таких як плати управління в лазерних принтерах, телевізорах, пральних машинах, мобільних телефонах та інших вбудованих системах з обмеженими можливостями розширення.</w:t>
      </w:r>
    </w:p>
    <w:p w:rsidR="00A168D7" w:rsidRPr="00A168D7" w:rsidRDefault="00A168D7" w:rsidP="001A4ABF">
      <w:pPr>
        <w:spacing w:line="360" w:lineRule="auto"/>
        <w:rPr>
          <w:rFonts w:ascii="Times New Roman" w:hAnsi="Times New Roman" w:cs="Times New Roman"/>
          <w:sz w:val="28"/>
          <w:szCs w:val="28"/>
        </w:rPr>
      </w:pPr>
    </w:p>
    <w:p w:rsidR="00A168D7" w:rsidRPr="00A168D7" w:rsidRDefault="00A168D7" w:rsidP="001A4ABF">
      <w:pPr>
        <w:spacing w:line="360" w:lineRule="auto"/>
        <w:rPr>
          <w:rFonts w:ascii="Times New Roman" w:hAnsi="Times New Roman" w:cs="Times New Roman"/>
          <w:sz w:val="28"/>
          <w:szCs w:val="28"/>
        </w:rPr>
      </w:pPr>
      <w:r w:rsidRPr="00A168D7">
        <w:rPr>
          <w:rFonts w:ascii="Times New Roman" w:hAnsi="Times New Roman" w:cs="Times New Roman"/>
          <w:sz w:val="28"/>
          <w:szCs w:val="28"/>
        </w:rPr>
        <w:t>Дизайн</w:t>
      </w:r>
    </w:p>
    <w:p w:rsidR="00A168D7" w:rsidRPr="00A168D7" w:rsidRDefault="00A168D7" w:rsidP="001A4ABF">
      <w:pPr>
        <w:spacing w:line="360" w:lineRule="auto"/>
        <w:rPr>
          <w:rFonts w:ascii="Times New Roman" w:hAnsi="Times New Roman" w:cs="Times New Roman"/>
          <w:sz w:val="28"/>
          <w:szCs w:val="28"/>
        </w:rPr>
      </w:pPr>
      <w:r w:rsidRPr="00A168D7">
        <w:rPr>
          <w:rFonts w:ascii="Times New Roman" w:hAnsi="Times New Roman" w:cs="Times New Roman"/>
          <w:sz w:val="28"/>
          <w:szCs w:val="28"/>
        </w:rPr>
        <w:t>Материнська плата забезпечує електричні з'єднання, за допомогою яких взаємодіють інші компоненти системи. На відміну від задньої плати, він також містить центральний процесор і розміщує інші підсистеми та пристрої.</w:t>
      </w:r>
    </w:p>
    <w:p w:rsidR="00A168D7" w:rsidRPr="00A168D7" w:rsidRDefault="00A168D7" w:rsidP="001A4ABF">
      <w:pPr>
        <w:spacing w:line="360" w:lineRule="auto"/>
        <w:rPr>
          <w:rFonts w:ascii="Times New Roman" w:hAnsi="Times New Roman" w:cs="Times New Roman"/>
          <w:sz w:val="28"/>
          <w:szCs w:val="28"/>
        </w:rPr>
      </w:pPr>
      <w:r w:rsidRPr="00A168D7">
        <w:rPr>
          <w:rFonts w:ascii="Times New Roman" w:hAnsi="Times New Roman" w:cs="Times New Roman"/>
          <w:sz w:val="28"/>
          <w:szCs w:val="28"/>
        </w:rPr>
        <w:t>Типовий настільний комп'ютер має мікропроцесор, основну пам'ять та інші основні компоненти, підключені до материнської плати. Інші компоненти, такі як зовнішній накопичувач, контролери для відображення відео та звуку та периферійні пристрої, можуть бути приєднані до материнської плати як плагіни або за допомогою кабелів; в сучасних мікрокомп'ютерах все частіше інтегрується частина цих периферійних пристроїв у саму материнську плату.</w:t>
      </w:r>
    </w:p>
    <w:p w:rsidR="00A168D7" w:rsidRPr="00A168D7" w:rsidRDefault="00A168D7" w:rsidP="001A4ABF">
      <w:pPr>
        <w:spacing w:line="360" w:lineRule="auto"/>
        <w:rPr>
          <w:rFonts w:ascii="Times New Roman" w:hAnsi="Times New Roman" w:cs="Times New Roman"/>
          <w:sz w:val="28"/>
          <w:szCs w:val="28"/>
        </w:rPr>
      </w:pPr>
      <w:r w:rsidRPr="00A168D7">
        <w:rPr>
          <w:rFonts w:ascii="Times New Roman" w:hAnsi="Times New Roman" w:cs="Times New Roman"/>
          <w:sz w:val="28"/>
          <w:szCs w:val="28"/>
        </w:rPr>
        <w:t xml:space="preserve">Важливим компонентом материнської плати є мікросхема, що підтримує мікропроцесор, який забезпечує підтримуючі інтерфейси між процесором та </w:t>
      </w:r>
      <w:r w:rsidRPr="00A168D7">
        <w:rPr>
          <w:rFonts w:ascii="Times New Roman" w:hAnsi="Times New Roman" w:cs="Times New Roman"/>
          <w:sz w:val="28"/>
          <w:szCs w:val="28"/>
        </w:rPr>
        <w:lastRenderedPageBreak/>
        <w:t>різними шинами та зовнішніми компонентами. Цей набір мікросхем певною мірою визначає особливості та можливості материнської плати.</w:t>
      </w:r>
    </w:p>
    <w:p w:rsidR="00A168D7" w:rsidRPr="00A168D7" w:rsidRDefault="00A168D7" w:rsidP="001A4ABF">
      <w:pPr>
        <w:spacing w:line="360" w:lineRule="auto"/>
        <w:rPr>
          <w:rFonts w:ascii="Times New Roman" w:hAnsi="Times New Roman" w:cs="Times New Roman"/>
          <w:sz w:val="28"/>
          <w:szCs w:val="28"/>
        </w:rPr>
      </w:pPr>
    </w:p>
    <w:p w:rsidR="00A168D7" w:rsidRPr="00A168D7" w:rsidRDefault="00A168D7" w:rsidP="001A4ABF">
      <w:pPr>
        <w:spacing w:line="360" w:lineRule="auto"/>
        <w:rPr>
          <w:rFonts w:ascii="Times New Roman" w:hAnsi="Times New Roman" w:cs="Times New Roman"/>
          <w:sz w:val="28"/>
          <w:szCs w:val="28"/>
        </w:rPr>
      </w:pPr>
      <w:r w:rsidRPr="00A168D7">
        <w:rPr>
          <w:rFonts w:ascii="Times New Roman" w:hAnsi="Times New Roman" w:cs="Times New Roman"/>
          <w:sz w:val="28"/>
          <w:szCs w:val="28"/>
        </w:rPr>
        <w:t>Сучасні материнські плати включають:</w:t>
      </w:r>
    </w:p>
    <w:p w:rsidR="00A168D7" w:rsidRPr="00A168D7" w:rsidRDefault="00A168D7" w:rsidP="001A4ABF">
      <w:pPr>
        <w:numPr>
          <w:ilvl w:val="0"/>
          <w:numId w:val="9"/>
        </w:numPr>
        <w:spacing w:line="360" w:lineRule="auto"/>
        <w:contextualSpacing/>
        <w:rPr>
          <w:rFonts w:ascii="Times New Roman" w:hAnsi="Times New Roman" w:cs="Times New Roman"/>
          <w:sz w:val="28"/>
          <w:szCs w:val="28"/>
        </w:rPr>
      </w:pPr>
      <w:r w:rsidRPr="00A168D7">
        <w:rPr>
          <w:rFonts w:ascii="Times New Roman" w:hAnsi="Times New Roman" w:cs="Times New Roman"/>
          <w:sz w:val="28"/>
          <w:szCs w:val="28"/>
        </w:rPr>
        <w:t>Сокети ЦП (або слоти ЦП), в яких може бути встановлений один або кілька мікропроцесорів. У випадку з центральними процесорами в пакетах з кульовою сіткою, такими як VIA Nano і Goldmont Plus, центральний процесор безпосередньо припаяний до материнської плати</w:t>
      </w:r>
    </w:p>
    <w:p w:rsidR="00A168D7" w:rsidRPr="00A168D7" w:rsidRDefault="00A168D7" w:rsidP="001A4ABF">
      <w:pPr>
        <w:numPr>
          <w:ilvl w:val="0"/>
          <w:numId w:val="9"/>
        </w:numPr>
        <w:spacing w:line="360" w:lineRule="auto"/>
        <w:contextualSpacing/>
        <w:rPr>
          <w:rFonts w:ascii="Times New Roman" w:hAnsi="Times New Roman" w:cs="Times New Roman"/>
          <w:sz w:val="28"/>
          <w:szCs w:val="28"/>
        </w:rPr>
      </w:pPr>
      <w:r w:rsidRPr="00A168D7">
        <w:rPr>
          <w:rFonts w:ascii="Times New Roman" w:hAnsi="Times New Roman" w:cs="Times New Roman"/>
          <w:sz w:val="28"/>
          <w:szCs w:val="28"/>
        </w:rPr>
        <w:t>Слоти пам'яті, в які слід встановити основну пам'ять системи, як правило, у вигляді модулів DIMM, що містять мікросхеми DRAM, можуть бути DDR3, DDR4 або DDR5</w:t>
      </w:r>
    </w:p>
    <w:p w:rsidR="00A168D7" w:rsidRPr="00A168D7" w:rsidRDefault="00A168D7" w:rsidP="001A4ABF">
      <w:pPr>
        <w:numPr>
          <w:ilvl w:val="0"/>
          <w:numId w:val="9"/>
        </w:numPr>
        <w:spacing w:line="360" w:lineRule="auto"/>
        <w:contextualSpacing/>
        <w:rPr>
          <w:rFonts w:ascii="Times New Roman" w:hAnsi="Times New Roman" w:cs="Times New Roman"/>
          <w:sz w:val="28"/>
          <w:szCs w:val="28"/>
        </w:rPr>
      </w:pPr>
      <w:r w:rsidRPr="00A168D7">
        <w:rPr>
          <w:rFonts w:ascii="Times New Roman" w:hAnsi="Times New Roman" w:cs="Times New Roman"/>
          <w:sz w:val="28"/>
          <w:szCs w:val="28"/>
        </w:rPr>
        <w:t>Чіпсет, який утворює інтерфейс між центральним процесором, основною пам'яттю та периферійними шинами</w:t>
      </w:r>
    </w:p>
    <w:p w:rsidR="00A168D7" w:rsidRPr="00A168D7" w:rsidRDefault="00A168D7" w:rsidP="001A4ABF">
      <w:pPr>
        <w:numPr>
          <w:ilvl w:val="0"/>
          <w:numId w:val="9"/>
        </w:numPr>
        <w:spacing w:line="360" w:lineRule="auto"/>
        <w:contextualSpacing/>
        <w:rPr>
          <w:rFonts w:ascii="Times New Roman" w:hAnsi="Times New Roman" w:cs="Times New Roman"/>
          <w:sz w:val="28"/>
          <w:szCs w:val="28"/>
        </w:rPr>
      </w:pPr>
      <w:r w:rsidRPr="00A168D7">
        <w:rPr>
          <w:rFonts w:ascii="Times New Roman" w:hAnsi="Times New Roman" w:cs="Times New Roman"/>
          <w:sz w:val="28"/>
          <w:szCs w:val="28"/>
        </w:rPr>
        <w:t>Енергонезалежні мікросхеми пам'яті (як правило, Flash ROM на сучасних материнських платах), що містять прошивку системи або BIOS</w:t>
      </w:r>
    </w:p>
    <w:p w:rsidR="00A168D7" w:rsidRPr="00A168D7" w:rsidRDefault="00A168D7" w:rsidP="001A4ABF">
      <w:pPr>
        <w:numPr>
          <w:ilvl w:val="0"/>
          <w:numId w:val="9"/>
        </w:numPr>
        <w:spacing w:line="360" w:lineRule="auto"/>
        <w:contextualSpacing/>
        <w:rPr>
          <w:rFonts w:ascii="Times New Roman" w:hAnsi="Times New Roman" w:cs="Times New Roman"/>
          <w:sz w:val="28"/>
          <w:szCs w:val="28"/>
        </w:rPr>
      </w:pPr>
      <w:r w:rsidRPr="00A168D7">
        <w:rPr>
          <w:rFonts w:ascii="Times New Roman" w:hAnsi="Times New Roman" w:cs="Times New Roman"/>
          <w:sz w:val="28"/>
          <w:szCs w:val="28"/>
        </w:rPr>
        <w:t>Тактовий генератор, який виробляє системний тактовий сигнал для синхронізації різних компонентів</w:t>
      </w:r>
    </w:p>
    <w:p w:rsidR="00A168D7" w:rsidRPr="00A168D7" w:rsidRDefault="00A168D7" w:rsidP="001A4ABF">
      <w:pPr>
        <w:numPr>
          <w:ilvl w:val="0"/>
          <w:numId w:val="9"/>
        </w:numPr>
        <w:spacing w:line="360" w:lineRule="auto"/>
        <w:contextualSpacing/>
        <w:rPr>
          <w:rFonts w:ascii="Times New Roman" w:hAnsi="Times New Roman" w:cs="Times New Roman"/>
          <w:sz w:val="28"/>
          <w:szCs w:val="28"/>
        </w:rPr>
      </w:pPr>
      <w:r w:rsidRPr="00A168D7">
        <w:rPr>
          <w:rFonts w:ascii="Times New Roman" w:hAnsi="Times New Roman" w:cs="Times New Roman"/>
          <w:sz w:val="28"/>
          <w:szCs w:val="28"/>
        </w:rPr>
        <w:t>Слоти для карт розширення (інтерфейс до системи через шини, що підтримуються чіпсетом)</w:t>
      </w:r>
    </w:p>
    <w:p w:rsidR="00A168D7" w:rsidRPr="00A168D7" w:rsidRDefault="00A168D7" w:rsidP="001A4ABF">
      <w:pPr>
        <w:numPr>
          <w:ilvl w:val="0"/>
          <w:numId w:val="9"/>
        </w:numPr>
        <w:spacing w:line="360" w:lineRule="auto"/>
        <w:contextualSpacing/>
        <w:rPr>
          <w:rFonts w:ascii="Times New Roman" w:hAnsi="Times New Roman" w:cs="Times New Roman"/>
          <w:sz w:val="28"/>
          <w:szCs w:val="28"/>
        </w:rPr>
      </w:pPr>
      <w:r w:rsidRPr="00A168D7">
        <w:rPr>
          <w:rFonts w:ascii="Times New Roman" w:hAnsi="Times New Roman" w:cs="Times New Roman"/>
          <w:sz w:val="28"/>
          <w:szCs w:val="28"/>
        </w:rPr>
        <w:t>З'єднувачі живлення, які отримують електроенергію від джерела живлення комп'ютера і розподіляють його на центральний процесор, чіпсет, основну пам'ять і карти розширення. Починаючи з 2007 року, деякі відеокарти (наприклад, GeForce 8 і Radeon R600) вимагають більше енергії, ніж материнська плата, і тому були введені спеціальні роз'єми для їх безпосереднього підключення до джерела живлення</w:t>
      </w:r>
    </w:p>
    <w:p w:rsidR="00A168D7" w:rsidRPr="00A168D7" w:rsidRDefault="00A168D7" w:rsidP="001A4ABF">
      <w:pPr>
        <w:numPr>
          <w:ilvl w:val="0"/>
          <w:numId w:val="9"/>
        </w:numPr>
        <w:spacing w:line="360" w:lineRule="auto"/>
        <w:contextualSpacing/>
        <w:rPr>
          <w:rFonts w:ascii="Times New Roman" w:hAnsi="Times New Roman" w:cs="Times New Roman"/>
          <w:sz w:val="28"/>
          <w:szCs w:val="28"/>
        </w:rPr>
      </w:pPr>
      <w:r w:rsidRPr="00A168D7">
        <w:rPr>
          <w:rFonts w:ascii="Times New Roman" w:hAnsi="Times New Roman" w:cs="Times New Roman"/>
          <w:sz w:val="28"/>
          <w:szCs w:val="28"/>
        </w:rPr>
        <w:t>З'єднувачі для жорстких дисків, оптичних дисководів або твердотільних накопичувачів, як правило, зараз SATA та NVMe.</w:t>
      </w:r>
    </w:p>
    <w:p w:rsidR="00A168D7" w:rsidRPr="00A168D7" w:rsidRDefault="00A168D7" w:rsidP="001A4ABF">
      <w:pPr>
        <w:spacing w:line="360" w:lineRule="auto"/>
        <w:rPr>
          <w:rFonts w:ascii="Times New Roman" w:hAnsi="Times New Roman" w:cs="Times New Roman"/>
          <w:sz w:val="28"/>
          <w:szCs w:val="28"/>
        </w:rPr>
      </w:pPr>
      <w:r w:rsidRPr="00A168D7">
        <w:rPr>
          <w:rFonts w:ascii="Times New Roman" w:hAnsi="Times New Roman" w:cs="Times New Roman"/>
          <w:sz w:val="28"/>
          <w:szCs w:val="28"/>
        </w:rPr>
        <w:t xml:space="preserve">Крім того, майже всі материнські плати містять логіку та роз'єми для підтримки часто використовуваних пристроїв введення, таких як USB для пристроїв миші та </w:t>
      </w:r>
      <w:r w:rsidRPr="00A168D7">
        <w:rPr>
          <w:rFonts w:ascii="Times New Roman" w:hAnsi="Times New Roman" w:cs="Times New Roman"/>
          <w:sz w:val="28"/>
          <w:szCs w:val="28"/>
        </w:rPr>
        <w:lastRenderedPageBreak/>
        <w:t>клавіатури. Ранні персональні комп'ютери, такі як Apple II або IBM PC, включали лише цю мінімальну периферійну підтримку на материнській платі. Іноді апаратне забезпечення відеоінтерфейсу також інтегрувалося в материнську плату; наприклад, на Apple II і рідко на IBM-сумісних комп’ютерах, таких як IBM PC Jr. Додаткові периферійні пристрої, такі як дискові контролери та послідовні порти, були надані як карти розширення.</w:t>
      </w:r>
    </w:p>
    <w:p w:rsidR="00A168D7" w:rsidRPr="00A168D7" w:rsidRDefault="00A168D7" w:rsidP="001A4ABF">
      <w:pPr>
        <w:spacing w:line="360" w:lineRule="auto"/>
        <w:rPr>
          <w:rFonts w:ascii="Times New Roman" w:hAnsi="Times New Roman" w:cs="Times New Roman"/>
          <w:sz w:val="28"/>
          <w:szCs w:val="28"/>
        </w:rPr>
      </w:pPr>
      <w:r w:rsidRPr="00A168D7">
        <w:rPr>
          <w:rFonts w:ascii="Times New Roman" w:hAnsi="Times New Roman" w:cs="Times New Roman"/>
          <w:sz w:val="28"/>
          <w:szCs w:val="28"/>
        </w:rPr>
        <w:t>Враховуючи високу потужність теплової конструкції високошвидкісних комп'ютерних процесорів та компонентів, сучасні материнські плати майже завжди включають радіатори та точки кріплення для вентиляторів для розсіювання надлишкового тепла.</w:t>
      </w:r>
    </w:p>
    <w:p w:rsidR="00A168D7" w:rsidRPr="00A168D7" w:rsidRDefault="00A168D7" w:rsidP="001A4ABF">
      <w:pPr>
        <w:spacing w:line="360" w:lineRule="auto"/>
        <w:rPr>
          <w:rFonts w:ascii="Times New Roman" w:hAnsi="Times New Roman" w:cs="Times New Roman"/>
          <w:sz w:val="28"/>
          <w:szCs w:val="28"/>
        </w:rPr>
      </w:pPr>
    </w:p>
    <w:p w:rsidR="00A168D7" w:rsidRPr="00A168D7" w:rsidRDefault="00A168D7" w:rsidP="001A4ABF">
      <w:pPr>
        <w:spacing w:line="360" w:lineRule="auto"/>
        <w:rPr>
          <w:rFonts w:ascii="Times New Roman" w:hAnsi="Times New Roman" w:cs="Times New Roman"/>
          <w:sz w:val="28"/>
          <w:szCs w:val="28"/>
        </w:rPr>
      </w:pPr>
      <w:r w:rsidRPr="00A168D7">
        <w:rPr>
          <w:rFonts w:ascii="Times New Roman" w:hAnsi="Times New Roman" w:cs="Times New Roman"/>
          <w:sz w:val="28"/>
          <w:szCs w:val="28"/>
        </w:rPr>
        <w:t>Форм-фактор</w:t>
      </w:r>
    </w:p>
    <w:p w:rsidR="00A168D7" w:rsidRPr="00A168D7" w:rsidRDefault="00A168D7" w:rsidP="001A4ABF">
      <w:pPr>
        <w:spacing w:line="360" w:lineRule="auto"/>
        <w:rPr>
          <w:rFonts w:ascii="Times New Roman" w:hAnsi="Times New Roman" w:cs="Times New Roman"/>
          <w:sz w:val="28"/>
          <w:szCs w:val="28"/>
        </w:rPr>
      </w:pPr>
      <w:r w:rsidRPr="00A168D7">
        <w:rPr>
          <w:rFonts w:ascii="Times New Roman" w:hAnsi="Times New Roman" w:cs="Times New Roman"/>
          <w:sz w:val="28"/>
          <w:szCs w:val="28"/>
        </w:rPr>
        <w:t>Материнські плати випускаються у різних розмірах та формі, які називаються комп'ютерним форм-фактором, деякі з яких специфічні для окремих виробників комп'ютерів. Однак материнські плати, що використовуються в сумісних із IBM системах, розроблені з урахуванням різних розмірів корпусів. Починаючи з 2005 року, більшість материнських плат настільних комп’ютерів використовують стандартний форм-фактор ATX - навіть ті, що є в комп’ютерах Macintosh та Sun, які не побудовані з товарних компонентів. Форм-фактор материнської плати та блоку живлення (БП) корпусу повинен збігатися, хоча деякі материнські плати меншого форм-фактора тієї ж родини підходять для більших корпусів. Наприклад, у корпусі ATX зазвичай розміщується материнська плата microATX. Портативні комп’ютери зазвичай використовують високо інтегровані, мініатюризовані та налаштовані материнські плати. Це одна з причин того, що портативні комп’ютери важко модернізувати і дорого ремонтувати. Часто вихід з ладу одного компонента ноутбука вимагає заміни всієї материнської плати, що зазвичай дорожче, ніж материнської плати настільного ПК</w:t>
      </w:r>
    </w:p>
    <w:p w:rsidR="00A168D7" w:rsidRPr="00A168D7" w:rsidRDefault="00A168D7" w:rsidP="001A4ABF">
      <w:pPr>
        <w:spacing w:line="360" w:lineRule="auto"/>
        <w:rPr>
          <w:rFonts w:ascii="Times New Roman" w:hAnsi="Times New Roman" w:cs="Times New Roman"/>
          <w:sz w:val="28"/>
          <w:szCs w:val="28"/>
        </w:rPr>
      </w:pPr>
    </w:p>
    <w:p w:rsidR="00A168D7" w:rsidRPr="00A168D7" w:rsidRDefault="00A168D7" w:rsidP="001A4ABF">
      <w:pPr>
        <w:spacing w:line="360" w:lineRule="auto"/>
        <w:rPr>
          <w:rFonts w:ascii="Times New Roman" w:hAnsi="Times New Roman" w:cs="Times New Roman"/>
          <w:sz w:val="28"/>
          <w:szCs w:val="28"/>
        </w:rPr>
      </w:pPr>
      <w:r w:rsidRPr="00A168D7">
        <w:rPr>
          <w:rFonts w:ascii="Times New Roman" w:hAnsi="Times New Roman" w:cs="Times New Roman"/>
          <w:sz w:val="28"/>
          <w:szCs w:val="28"/>
        </w:rPr>
        <w:lastRenderedPageBreak/>
        <w:t>Гніздо ЦП</w:t>
      </w:r>
    </w:p>
    <w:p w:rsidR="00A168D7" w:rsidRPr="00A168D7" w:rsidRDefault="00A168D7" w:rsidP="001A4ABF">
      <w:pPr>
        <w:spacing w:line="360" w:lineRule="auto"/>
        <w:rPr>
          <w:rFonts w:ascii="Times New Roman" w:hAnsi="Times New Roman" w:cs="Times New Roman"/>
          <w:sz w:val="28"/>
          <w:szCs w:val="28"/>
        </w:rPr>
      </w:pPr>
      <w:r w:rsidRPr="00A168D7">
        <w:rPr>
          <w:rFonts w:ascii="Times New Roman" w:hAnsi="Times New Roman" w:cs="Times New Roman"/>
          <w:sz w:val="28"/>
          <w:szCs w:val="28"/>
        </w:rPr>
        <w:t>Гніздо ЦП (центральний процесор) або гніздо - це електричний компонент, який приєднується до друкованої плати (ПХД) і призначений для розміщення ЦП (також званий мікропроцесором). Це спеціальний тип розетки з інтегральною схемою, призначений для дуже великої кількості контактів. Цокольний процесор забезпечує безліч функцій, включаючи фізичну структуру для підтримки центрального процесора, підтримку радіатора, полегшуючи заміну (а також зменшуючи вартість), а головне, формуючи електричний інтерфейс як з центральним процесором, так і з друкованою платою. Сокети ЦП на материнській платі найчастіше можна знайти в більшості настільних та серверних комп'ютерів (ноутбуки зазвичай використовують центральні процесори для поверхневого монтажу), особливо ті, що базуються на архітектурі Intel x86. Тип цоколя процесора та чіпсет материнської плати повинні підтримувати серію та швидкість процесора.</w:t>
      </w:r>
    </w:p>
    <w:p w:rsidR="00A168D7" w:rsidRPr="00A168D7" w:rsidRDefault="00A168D7" w:rsidP="001A4ABF">
      <w:pPr>
        <w:spacing w:line="360" w:lineRule="auto"/>
        <w:rPr>
          <w:rFonts w:ascii="Times New Roman" w:hAnsi="Times New Roman" w:cs="Times New Roman"/>
          <w:sz w:val="28"/>
          <w:szCs w:val="28"/>
        </w:rPr>
      </w:pPr>
    </w:p>
    <w:p w:rsidR="00A168D7" w:rsidRPr="00A168D7" w:rsidRDefault="00A168D7" w:rsidP="001A4ABF">
      <w:pPr>
        <w:spacing w:line="360" w:lineRule="auto"/>
        <w:rPr>
          <w:rFonts w:ascii="Times New Roman" w:hAnsi="Times New Roman" w:cs="Times New Roman"/>
          <w:sz w:val="28"/>
          <w:szCs w:val="28"/>
        </w:rPr>
      </w:pPr>
      <w:r w:rsidRPr="00A168D7">
        <w:rPr>
          <w:rFonts w:ascii="Times New Roman" w:hAnsi="Times New Roman" w:cs="Times New Roman"/>
          <w:sz w:val="28"/>
          <w:szCs w:val="28"/>
        </w:rPr>
        <w:t>Інтегрована периферія</w:t>
      </w:r>
    </w:p>
    <w:p w:rsidR="00A168D7" w:rsidRPr="00A168D7" w:rsidRDefault="00A168D7" w:rsidP="001A4ABF">
      <w:pPr>
        <w:spacing w:line="360" w:lineRule="auto"/>
        <w:rPr>
          <w:rFonts w:ascii="Times New Roman" w:hAnsi="Times New Roman" w:cs="Times New Roman"/>
          <w:sz w:val="28"/>
          <w:szCs w:val="28"/>
        </w:rPr>
      </w:pPr>
      <w:r w:rsidRPr="00A168D7">
        <w:rPr>
          <w:rFonts w:ascii="Times New Roman" w:hAnsi="Times New Roman" w:cs="Times New Roman"/>
          <w:sz w:val="28"/>
          <w:szCs w:val="28"/>
        </w:rPr>
        <w:t>Зважаючи на постійне зменшення витрат та розмірів інтегральних мікросхем, тепер можна включити підтримку багатьох периферійних пристроїв на материнській платі. Поєднуючи багато функцій на одній друкованій платі, фізичний розмір та загальна вартість системи можуть бути зменшені; Таким чином, високоінтегровані материнські плати особливо популярні в комп'ютерах з малим форм-фактором і бюджетом.</w:t>
      </w:r>
    </w:p>
    <w:p w:rsidR="00A168D7" w:rsidRPr="00A168D7" w:rsidRDefault="00A168D7" w:rsidP="001A4ABF">
      <w:pPr>
        <w:numPr>
          <w:ilvl w:val="0"/>
          <w:numId w:val="10"/>
        </w:numPr>
        <w:spacing w:line="360" w:lineRule="auto"/>
        <w:contextualSpacing/>
        <w:rPr>
          <w:rFonts w:ascii="Times New Roman" w:hAnsi="Times New Roman" w:cs="Times New Roman"/>
          <w:sz w:val="28"/>
          <w:szCs w:val="28"/>
        </w:rPr>
      </w:pPr>
      <w:r w:rsidRPr="00A168D7">
        <w:rPr>
          <w:rFonts w:ascii="Times New Roman" w:hAnsi="Times New Roman" w:cs="Times New Roman"/>
          <w:sz w:val="28"/>
          <w:szCs w:val="28"/>
        </w:rPr>
        <w:t>Дискові контролери для дисків SATA та історичних дисків PATA.</w:t>
      </w:r>
    </w:p>
    <w:p w:rsidR="00A168D7" w:rsidRPr="00A168D7" w:rsidRDefault="00A168D7" w:rsidP="001A4ABF">
      <w:pPr>
        <w:numPr>
          <w:ilvl w:val="0"/>
          <w:numId w:val="10"/>
        </w:numPr>
        <w:spacing w:line="360" w:lineRule="auto"/>
        <w:contextualSpacing/>
        <w:rPr>
          <w:rFonts w:ascii="Times New Roman" w:hAnsi="Times New Roman" w:cs="Times New Roman"/>
          <w:sz w:val="28"/>
          <w:szCs w:val="28"/>
        </w:rPr>
      </w:pPr>
      <w:r w:rsidRPr="00A168D7">
        <w:rPr>
          <w:rFonts w:ascii="Times New Roman" w:hAnsi="Times New Roman" w:cs="Times New Roman"/>
          <w:sz w:val="28"/>
          <w:szCs w:val="28"/>
        </w:rPr>
        <w:t>Історичний контролер дискети</w:t>
      </w:r>
    </w:p>
    <w:p w:rsidR="00A168D7" w:rsidRPr="00A168D7" w:rsidRDefault="00A168D7" w:rsidP="001A4ABF">
      <w:pPr>
        <w:numPr>
          <w:ilvl w:val="0"/>
          <w:numId w:val="10"/>
        </w:numPr>
        <w:spacing w:line="360" w:lineRule="auto"/>
        <w:contextualSpacing/>
        <w:rPr>
          <w:rFonts w:ascii="Times New Roman" w:hAnsi="Times New Roman" w:cs="Times New Roman"/>
          <w:sz w:val="28"/>
          <w:szCs w:val="28"/>
        </w:rPr>
      </w:pPr>
      <w:r w:rsidRPr="00A168D7">
        <w:rPr>
          <w:rFonts w:ascii="Times New Roman" w:hAnsi="Times New Roman" w:cs="Times New Roman"/>
          <w:sz w:val="28"/>
          <w:szCs w:val="28"/>
        </w:rPr>
        <w:t>Вбудований графічний контролер, що підтримує 2D та 3D графіку, з VGA, DVI, HDMI, DisplayPort і телевізійним виходом</w:t>
      </w:r>
    </w:p>
    <w:p w:rsidR="00A168D7" w:rsidRPr="00A168D7" w:rsidRDefault="00A168D7" w:rsidP="001A4ABF">
      <w:pPr>
        <w:numPr>
          <w:ilvl w:val="0"/>
          <w:numId w:val="10"/>
        </w:numPr>
        <w:spacing w:line="360" w:lineRule="auto"/>
        <w:contextualSpacing/>
        <w:rPr>
          <w:rFonts w:ascii="Times New Roman" w:hAnsi="Times New Roman" w:cs="Times New Roman"/>
          <w:sz w:val="28"/>
          <w:szCs w:val="28"/>
        </w:rPr>
      </w:pPr>
      <w:r w:rsidRPr="00A168D7">
        <w:rPr>
          <w:rFonts w:ascii="Times New Roman" w:hAnsi="Times New Roman" w:cs="Times New Roman"/>
          <w:sz w:val="28"/>
          <w:szCs w:val="28"/>
        </w:rPr>
        <w:t>вбудована звукова карта, що підтримує 8-канальний (7,1) аудіо та вихід S / PDIF</w:t>
      </w:r>
    </w:p>
    <w:p w:rsidR="00A168D7" w:rsidRPr="00A168D7" w:rsidRDefault="00A168D7" w:rsidP="001A4ABF">
      <w:pPr>
        <w:numPr>
          <w:ilvl w:val="0"/>
          <w:numId w:val="10"/>
        </w:numPr>
        <w:spacing w:line="360" w:lineRule="auto"/>
        <w:contextualSpacing/>
        <w:rPr>
          <w:rFonts w:ascii="Times New Roman" w:hAnsi="Times New Roman" w:cs="Times New Roman"/>
          <w:sz w:val="28"/>
          <w:szCs w:val="28"/>
        </w:rPr>
      </w:pPr>
      <w:r w:rsidRPr="00A168D7">
        <w:rPr>
          <w:rFonts w:ascii="Times New Roman" w:hAnsi="Times New Roman" w:cs="Times New Roman"/>
          <w:sz w:val="28"/>
          <w:szCs w:val="28"/>
        </w:rPr>
        <w:lastRenderedPageBreak/>
        <w:t>Мережевий контролер Ethernet для підключення до локальної мережі та отримання Інтернету</w:t>
      </w:r>
    </w:p>
    <w:p w:rsidR="00A168D7" w:rsidRPr="00A168D7" w:rsidRDefault="00A168D7" w:rsidP="001A4ABF">
      <w:pPr>
        <w:numPr>
          <w:ilvl w:val="0"/>
          <w:numId w:val="10"/>
        </w:numPr>
        <w:spacing w:line="360" w:lineRule="auto"/>
        <w:contextualSpacing/>
        <w:rPr>
          <w:rFonts w:ascii="Times New Roman" w:hAnsi="Times New Roman" w:cs="Times New Roman"/>
          <w:sz w:val="28"/>
          <w:szCs w:val="28"/>
        </w:rPr>
      </w:pPr>
      <w:r w:rsidRPr="00A168D7">
        <w:rPr>
          <w:rFonts w:ascii="Times New Roman" w:hAnsi="Times New Roman" w:cs="Times New Roman"/>
          <w:sz w:val="28"/>
          <w:szCs w:val="28"/>
        </w:rPr>
        <w:t>USB-контролер</w:t>
      </w:r>
    </w:p>
    <w:p w:rsidR="00A168D7" w:rsidRPr="00A168D7" w:rsidRDefault="00A168D7" w:rsidP="001A4ABF">
      <w:pPr>
        <w:numPr>
          <w:ilvl w:val="0"/>
          <w:numId w:val="10"/>
        </w:numPr>
        <w:spacing w:line="360" w:lineRule="auto"/>
        <w:contextualSpacing/>
        <w:rPr>
          <w:rFonts w:ascii="Times New Roman" w:hAnsi="Times New Roman" w:cs="Times New Roman"/>
          <w:sz w:val="28"/>
          <w:szCs w:val="28"/>
        </w:rPr>
      </w:pPr>
      <w:r w:rsidRPr="00A168D7">
        <w:rPr>
          <w:rFonts w:ascii="Times New Roman" w:hAnsi="Times New Roman" w:cs="Times New Roman"/>
          <w:sz w:val="28"/>
          <w:szCs w:val="28"/>
        </w:rPr>
        <w:t>Контролер інтерфейсу бездротової мережі</w:t>
      </w:r>
    </w:p>
    <w:p w:rsidR="00A168D7" w:rsidRPr="00A168D7" w:rsidRDefault="00A168D7" w:rsidP="001A4ABF">
      <w:pPr>
        <w:numPr>
          <w:ilvl w:val="0"/>
          <w:numId w:val="10"/>
        </w:numPr>
        <w:spacing w:line="360" w:lineRule="auto"/>
        <w:contextualSpacing/>
        <w:rPr>
          <w:rFonts w:ascii="Times New Roman" w:hAnsi="Times New Roman" w:cs="Times New Roman"/>
          <w:sz w:val="28"/>
          <w:szCs w:val="28"/>
        </w:rPr>
      </w:pPr>
      <w:r w:rsidRPr="00A168D7">
        <w:rPr>
          <w:rFonts w:ascii="Times New Roman" w:hAnsi="Times New Roman" w:cs="Times New Roman"/>
          <w:sz w:val="28"/>
          <w:szCs w:val="28"/>
        </w:rPr>
        <w:t>Контролер Bluetooth</w:t>
      </w:r>
    </w:p>
    <w:p w:rsidR="00A168D7" w:rsidRPr="00A168D7" w:rsidRDefault="00A168D7" w:rsidP="001A4ABF">
      <w:pPr>
        <w:numPr>
          <w:ilvl w:val="0"/>
          <w:numId w:val="10"/>
        </w:numPr>
        <w:spacing w:line="360" w:lineRule="auto"/>
        <w:contextualSpacing/>
        <w:rPr>
          <w:rFonts w:ascii="Times New Roman" w:hAnsi="Times New Roman" w:cs="Times New Roman"/>
          <w:sz w:val="28"/>
          <w:szCs w:val="28"/>
        </w:rPr>
      </w:pPr>
      <w:r w:rsidRPr="00A168D7">
        <w:rPr>
          <w:rFonts w:ascii="Times New Roman" w:hAnsi="Times New Roman" w:cs="Times New Roman"/>
          <w:sz w:val="28"/>
          <w:szCs w:val="28"/>
        </w:rPr>
        <w:t>Датчики температури, напруги та швидкості обертання вентилятора, що дозволяють програмному забезпеченню контролювати стан комп’ютерних компонентів.</w:t>
      </w:r>
    </w:p>
    <w:p w:rsidR="00A168D7" w:rsidRPr="00A168D7" w:rsidRDefault="00A168D7" w:rsidP="001A4ABF">
      <w:pPr>
        <w:spacing w:line="360" w:lineRule="auto"/>
        <w:rPr>
          <w:rFonts w:ascii="Times New Roman" w:hAnsi="Times New Roman" w:cs="Times New Roman"/>
          <w:sz w:val="28"/>
          <w:szCs w:val="28"/>
        </w:rPr>
      </w:pPr>
    </w:p>
    <w:p w:rsidR="00A168D7" w:rsidRPr="00A168D7" w:rsidRDefault="00A168D7" w:rsidP="001A4ABF">
      <w:pPr>
        <w:spacing w:line="360" w:lineRule="auto"/>
        <w:rPr>
          <w:rFonts w:ascii="Times New Roman" w:hAnsi="Times New Roman" w:cs="Times New Roman"/>
          <w:sz w:val="28"/>
          <w:szCs w:val="28"/>
        </w:rPr>
      </w:pPr>
      <w:r w:rsidRPr="00A168D7">
        <w:rPr>
          <w:rFonts w:ascii="Times New Roman" w:hAnsi="Times New Roman" w:cs="Times New Roman"/>
          <w:sz w:val="28"/>
          <w:szCs w:val="28"/>
        </w:rPr>
        <w:t>Слоти для карт розширень</w:t>
      </w:r>
    </w:p>
    <w:p w:rsidR="00A168D7" w:rsidRPr="00A168D7" w:rsidRDefault="00A168D7" w:rsidP="001A4ABF">
      <w:pPr>
        <w:spacing w:line="360" w:lineRule="auto"/>
        <w:rPr>
          <w:rFonts w:ascii="Times New Roman" w:hAnsi="Times New Roman" w:cs="Times New Roman"/>
          <w:sz w:val="28"/>
          <w:szCs w:val="28"/>
        </w:rPr>
      </w:pPr>
      <w:r w:rsidRPr="00A168D7">
        <w:rPr>
          <w:rFonts w:ascii="Times New Roman" w:hAnsi="Times New Roman" w:cs="Times New Roman"/>
          <w:sz w:val="28"/>
          <w:szCs w:val="28"/>
        </w:rPr>
        <w:t>Типова материнська плата матиме різну кількість підключень залежно від її стандарту та форм-фактора.</w:t>
      </w:r>
    </w:p>
    <w:p w:rsidR="00A168D7" w:rsidRPr="00A168D7" w:rsidRDefault="00A168D7" w:rsidP="001A4ABF">
      <w:pPr>
        <w:spacing w:line="360" w:lineRule="auto"/>
        <w:rPr>
          <w:rFonts w:ascii="Times New Roman" w:hAnsi="Times New Roman" w:cs="Times New Roman"/>
          <w:sz w:val="28"/>
          <w:szCs w:val="28"/>
        </w:rPr>
      </w:pPr>
      <w:r w:rsidRPr="00A168D7">
        <w:rPr>
          <w:rFonts w:ascii="Times New Roman" w:hAnsi="Times New Roman" w:cs="Times New Roman"/>
          <w:sz w:val="28"/>
          <w:szCs w:val="28"/>
        </w:rPr>
        <w:t>Стандартна, сучасна материнська плата ATX, як правило, матиме два-три підключення PCI-Express x16 для відеокарти, один або два застарілих слота PCI для різних карт розширення та один або два PCI-E x1 (що замінив PCI). Стандартна материнська плата EATX матиме від двох до чотирьох підключень PCI-E x16 для відеокарт та різну кількість слотів PCI та PCI-E x1. Іноді він також може мати гніздо PCI-E x4 (залежить від марки та моделі).</w:t>
      </w:r>
    </w:p>
    <w:p w:rsidR="00A168D7" w:rsidRPr="00A168D7" w:rsidRDefault="00A168D7" w:rsidP="001A4ABF">
      <w:pPr>
        <w:spacing w:line="360" w:lineRule="auto"/>
        <w:rPr>
          <w:rFonts w:ascii="Times New Roman" w:hAnsi="Times New Roman" w:cs="Times New Roman"/>
          <w:sz w:val="28"/>
          <w:szCs w:val="28"/>
        </w:rPr>
      </w:pPr>
      <w:r w:rsidRPr="00A168D7">
        <w:rPr>
          <w:rFonts w:ascii="Times New Roman" w:hAnsi="Times New Roman" w:cs="Times New Roman"/>
          <w:sz w:val="28"/>
          <w:szCs w:val="28"/>
        </w:rPr>
        <w:t>Деякі материнські плати мають два або більше слотів PCI-E x16, що дозволяють використовувати більше 2 моніторів без спеціального обладнання, або використовують спеціальну графічну технологію, яка називається SLI (для Nvidia) і Crossfire (для AMD). Вони дозволяють зв’язати між собою 2–4 відеокарти, що забезпечує кращу продуктивність в інтенсивних графічних обчислювальних завданнях, таких як ігри, редагування відео тощо</w:t>
      </w:r>
    </w:p>
    <w:p w:rsidR="00A168D7" w:rsidRPr="00A168D7" w:rsidRDefault="00A168D7" w:rsidP="001A4ABF">
      <w:pPr>
        <w:spacing w:line="360" w:lineRule="auto"/>
        <w:rPr>
          <w:rFonts w:ascii="Times New Roman" w:hAnsi="Times New Roman" w:cs="Times New Roman"/>
          <w:sz w:val="28"/>
          <w:szCs w:val="28"/>
        </w:rPr>
      </w:pPr>
      <w:r w:rsidRPr="00A168D7">
        <w:rPr>
          <w:rFonts w:ascii="Times New Roman" w:hAnsi="Times New Roman" w:cs="Times New Roman"/>
          <w:sz w:val="28"/>
          <w:szCs w:val="28"/>
        </w:rPr>
        <w:t>У нових материнських платах слоти M.2 призначені для SSD та / або контролера бездротового мережевого інтерфейсу.</w:t>
      </w:r>
    </w:p>
    <w:p w:rsidR="00A168D7" w:rsidRPr="00A168D7" w:rsidRDefault="00A168D7" w:rsidP="001A4ABF">
      <w:pPr>
        <w:spacing w:line="360" w:lineRule="auto"/>
        <w:rPr>
          <w:rFonts w:ascii="Times New Roman" w:hAnsi="Times New Roman" w:cs="Times New Roman"/>
          <w:sz w:val="28"/>
          <w:szCs w:val="28"/>
        </w:rPr>
      </w:pPr>
    </w:p>
    <w:p w:rsidR="00A168D7" w:rsidRPr="00A168D7" w:rsidRDefault="00A168D7" w:rsidP="001A4ABF">
      <w:pPr>
        <w:spacing w:line="360" w:lineRule="auto"/>
        <w:rPr>
          <w:rFonts w:ascii="Times New Roman" w:hAnsi="Times New Roman" w:cs="Times New Roman"/>
          <w:sz w:val="28"/>
          <w:szCs w:val="28"/>
        </w:rPr>
      </w:pPr>
      <w:r w:rsidRPr="00A168D7">
        <w:rPr>
          <w:rFonts w:ascii="Times New Roman" w:hAnsi="Times New Roman" w:cs="Times New Roman"/>
          <w:sz w:val="28"/>
          <w:szCs w:val="28"/>
        </w:rPr>
        <w:lastRenderedPageBreak/>
        <w:t>Температура та надійність</w:t>
      </w:r>
    </w:p>
    <w:p w:rsidR="00A168D7" w:rsidRPr="00A168D7" w:rsidRDefault="00A168D7" w:rsidP="001A4ABF">
      <w:pPr>
        <w:spacing w:line="360" w:lineRule="auto"/>
        <w:rPr>
          <w:rFonts w:ascii="Times New Roman" w:hAnsi="Times New Roman" w:cs="Times New Roman"/>
          <w:sz w:val="28"/>
          <w:szCs w:val="28"/>
        </w:rPr>
      </w:pPr>
      <w:r w:rsidRPr="00A168D7">
        <w:rPr>
          <w:rFonts w:ascii="Times New Roman" w:hAnsi="Times New Roman" w:cs="Times New Roman"/>
          <w:sz w:val="28"/>
          <w:szCs w:val="28"/>
        </w:rPr>
        <w:t>Материнські плати, як правило, охолоджуються повітрям за допомогою радіаторів, які часто встановлюються на більших чіпах сучасних материнських плат. Недостатнє або неправильне охолодження може призвести до пошкодження внутрішніх компонентів комп'ютера або його поломки. Пасивного охолодження або одного вентилятора, встановленого на блоці живлення, було достатньо для багатьох процесорів настільних комп’ютерів до кінця 1990-х; з тих пір більшості потрібні вентилятори процесора, встановлені на їх радіаторах, через зростання тактової частоти та енергоспоживання. Більшість материнських плат мають роз'єми для додаткових вентиляторів комп'ютера та вбудовані датчики температури для виявлення температури материнської плати та процесора та керовані роз'єми вентиляторів, які BIOS або операційна система можуть використовувати для регулювання швидкості обертання вентилятора. В якості альтернативи комп’ютери можуть використовувати систему водяного охолодження замість багатьох вентиляторів.</w:t>
      </w:r>
    </w:p>
    <w:p w:rsidR="00A168D7" w:rsidRPr="00A168D7" w:rsidRDefault="00A168D7" w:rsidP="001A4ABF">
      <w:pPr>
        <w:spacing w:line="360" w:lineRule="auto"/>
        <w:rPr>
          <w:rFonts w:ascii="Times New Roman" w:hAnsi="Times New Roman" w:cs="Times New Roman"/>
          <w:sz w:val="28"/>
          <w:szCs w:val="28"/>
        </w:rPr>
      </w:pPr>
      <w:r w:rsidRPr="00A168D7">
        <w:rPr>
          <w:rFonts w:ascii="Times New Roman" w:hAnsi="Times New Roman" w:cs="Times New Roman"/>
          <w:sz w:val="28"/>
          <w:szCs w:val="28"/>
        </w:rPr>
        <w:t>Стандартні материнські плати використовують електролітичні конденсатори для фільтрації постійного струму, розподіленого навколо плати. Ці конденсатори старіють із залежністю від температури, оскільки їх електроліти на водній основі повільно випаровуються. Це може призвести до втрати ємності та подальших несправностей материнської плати через нестабільність напруги. Хоча більшість конденсаторів розраховані на 2000 годин роботи при 105 ° C (221 ° F), їх очікуваний проектний ресурс приблизно подвоюється на кожні 10 ° C (18 ° F) нижче цього. При 65 ° C (149 ° F) можна очікувати тривалості життя від 3 до 4 років. Однак багато виробників постачають неякісні конденсатори, які значно скорочують тривалість життя. Недостатнє охолодження корпусу та підвищена температура навколо гнізда процесора посилюють цю проблему. З верхніми повітродувками компоненти материнської плати можуть підтримуватися при температурі 95 ° C (203 ° F), ефективно подвоюючи термін служби материнської плати.</w:t>
      </w:r>
    </w:p>
    <w:p w:rsidR="00A168D7" w:rsidRPr="00A168D7" w:rsidRDefault="00A168D7" w:rsidP="001A4ABF">
      <w:pPr>
        <w:spacing w:line="360" w:lineRule="auto"/>
        <w:rPr>
          <w:rFonts w:ascii="Times New Roman" w:hAnsi="Times New Roman" w:cs="Times New Roman"/>
          <w:sz w:val="28"/>
          <w:szCs w:val="28"/>
        </w:rPr>
      </w:pPr>
      <w:r w:rsidRPr="00A168D7">
        <w:rPr>
          <w:rFonts w:ascii="Times New Roman" w:hAnsi="Times New Roman" w:cs="Times New Roman"/>
          <w:sz w:val="28"/>
          <w:szCs w:val="28"/>
        </w:rPr>
        <w:lastRenderedPageBreak/>
        <w:t>У настільних ПК та ноутбуках рішення для охолодження та моніторингу материнської плати, як правило, базуються на Super I / O або Embedded Controller.</w:t>
      </w:r>
    </w:p>
    <w:p w:rsidR="00A168D7" w:rsidRPr="00A168D7" w:rsidRDefault="00A168D7" w:rsidP="001A4ABF">
      <w:pPr>
        <w:spacing w:line="360" w:lineRule="auto"/>
        <w:rPr>
          <w:rFonts w:ascii="Times New Roman" w:hAnsi="Times New Roman" w:cs="Times New Roman"/>
          <w:sz w:val="28"/>
          <w:szCs w:val="28"/>
        </w:rPr>
      </w:pPr>
    </w:p>
    <w:p w:rsidR="00A168D7" w:rsidRPr="00A168D7" w:rsidRDefault="00A168D7" w:rsidP="001A4ABF">
      <w:pPr>
        <w:spacing w:line="360" w:lineRule="auto"/>
        <w:rPr>
          <w:rFonts w:ascii="Times New Roman" w:hAnsi="Times New Roman" w:cs="Times New Roman"/>
          <w:b/>
          <w:sz w:val="28"/>
          <w:szCs w:val="28"/>
        </w:rPr>
      </w:pPr>
      <w:r w:rsidRPr="00A168D7">
        <w:rPr>
          <w:rFonts w:ascii="Times New Roman" w:hAnsi="Times New Roman" w:cs="Times New Roman"/>
          <w:b/>
          <w:sz w:val="28"/>
          <w:szCs w:val="28"/>
          <w:lang w:val="en-US"/>
        </w:rPr>
        <w:t xml:space="preserve">1.3 </w:t>
      </w:r>
      <w:r w:rsidRPr="00A168D7">
        <w:rPr>
          <w:rFonts w:ascii="Times New Roman" w:hAnsi="Times New Roman" w:cs="Times New Roman"/>
          <w:b/>
          <w:sz w:val="28"/>
          <w:szCs w:val="28"/>
        </w:rPr>
        <w:t>Оперативна пам'ять</w:t>
      </w:r>
    </w:p>
    <w:p w:rsidR="00A168D7" w:rsidRPr="00A168D7" w:rsidRDefault="00A168D7" w:rsidP="001A4ABF">
      <w:pPr>
        <w:spacing w:line="360" w:lineRule="auto"/>
        <w:rPr>
          <w:rFonts w:ascii="Times New Roman" w:hAnsi="Times New Roman" w:cs="Times New Roman"/>
          <w:sz w:val="28"/>
          <w:szCs w:val="28"/>
        </w:rPr>
      </w:pPr>
      <w:r w:rsidRPr="00A168D7">
        <w:rPr>
          <w:rFonts w:ascii="Times New Roman" w:hAnsi="Times New Roman" w:cs="Times New Roman"/>
          <w:sz w:val="28"/>
          <w:szCs w:val="28"/>
        </w:rPr>
        <w:t>Динамічна оперативна пам'ять (динамічна оперативна пам'ять або DRAM) - це тип напівпровідникової пам'яті з випадковим доступом, яка зберігає кожен біт даних у комірці пам'яті, що складається з крихітного конденсатора та транзистора, обидва зазвичай засновані на напівпровіднику металевий оксид (MOS ) технологія. Конденсатор може бути як зарядженим, так і розрядженим; ці два стани прийнято представляти двома значеннями біта, які умовно називають 0 і 1. Електричний заряд на конденсаторах повільно витікає, тому без втручання дані на мікросхемі незабаром будуть втрачені. Щоб запобігти цьому, DRAM вимагає зовнішньої схеми оновлення пам'яті, яка періодично переписує дані в конденсатори, відновлюючи їх до початкового заряду. Цей процес оновлення є визначальною характеристикою динамічної оперативної пам'яті, на відміну від статичної оперативної пам'яті (SRAM), яка не потребує оновлення даних. На відміну від флеш-пам'яті, DRAM - це енергонезалежна пам'ять (проти енергонезалежної пам'яті), оскільки вона швидко втрачає свої дані при відключенні живлення. Однак DRAM має обмежений обсяг даних.</w:t>
      </w:r>
    </w:p>
    <w:p w:rsidR="00A168D7" w:rsidRPr="00A168D7" w:rsidRDefault="00A168D7" w:rsidP="001A4ABF">
      <w:pPr>
        <w:spacing w:line="360" w:lineRule="auto"/>
        <w:rPr>
          <w:rFonts w:ascii="Times New Roman" w:hAnsi="Times New Roman" w:cs="Times New Roman"/>
          <w:sz w:val="28"/>
          <w:szCs w:val="28"/>
        </w:rPr>
      </w:pPr>
      <w:r w:rsidRPr="00A168D7">
        <w:rPr>
          <w:rFonts w:ascii="Times New Roman" w:hAnsi="Times New Roman" w:cs="Times New Roman"/>
          <w:sz w:val="28"/>
          <w:szCs w:val="28"/>
        </w:rPr>
        <w:t>DRAM зазвичай має форму інтегральної мікросхеми, яка може складатися з десятків-мільярдів комірок пам'яті DRAM. Чіпи DRAM широко використовуються в цифровій електроніці, де потрібна недорога та велика об’ємна пам’ять комп’ютера. Одним з найбільших додатків для DRAM є основна пам’ять (розмовно називана «RAM») у сучасних комп’ютерах та відеокартах (де «основна пам’ять» називається графічною пам’яттю). Він також використовується в багатьох портативних пристроях та відеоіграх. На відміну від них, SRAM, який є швидшим і дорожчим за DRAM, зазвичай використовується там, де швидкість викликає більше занепокоєння, ніж вартість та розмір, наприклад, кеш-пам'ять у процесорах.</w:t>
      </w:r>
    </w:p>
    <w:p w:rsidR="00A168D7" w:rsidRPr="00A168D7" w:rsidRDefault="00A168D7" w:rsidP="001A4ABF">
      <w:pPr>
        <w:spacing w:line="360" w:lineRule="auto"/>
        <w:rPr>
          <w:rFonts w:ascii="Times New Roman" w:hAnsi="Times New Roman" w:cs="Times New Roman"/>
          <w:sz w:val="28"/>
          <w:szCs w:val="28"/>
        </w:rPr>
      </w:pPr>
      <w:r w:rsidRPr="00A168D7">
        <w:rPr>
          <w:rFonts w:ascii="Times New Roman" w:hAnsi="Times New Roman" w:cs="Times New Roman"/>
          <w:sz w:val="28"/>
          <w:szCs w:val="28"/>
        </w:rPr>
        <w:lastRenderedPageBreak/>
        <w:t>Через необхідність системи для оновлення, DRAM має більш складні вимоги до схем та синхронізації, ніж SRAM, але вона набагато ширше використовується. Перевагою DRAM є структурна простота комірок пам'яті: для кожного біта потрібен лише один транзистор і конденсатор, порівняно з чотирма або шістьма транзисторами в SRAM. Це дозволяє DRAM досягти дуже високої щільності, що робить DRAM набагато дешевшим за біт. Використовувані транзистори та конденсатори надзвичайно малі; мільярди можуть поміститися на одному чіпі пам'яті. Завдяки динамічній природі комірок пам'яті, DRAM споживає відносно велику кількість енергії з різними способами управління споживанням енергії.</w:t>
      </w:r>
    </w:p>
    <w:p w:rsidR="00A168D7" w:rsidRPr="00A168D7" w:rsidRDefault="00A168D7" w:rsidP="001A4ABF">
      <w:pPr>
        <w:spacing w:line="360" w:lineRule="auto"/>
        <w:rPr>
          <w:rFonts w:ascii="Times New Roman" w:hAnsi="Times New Roman" w:cs="Times New Roman"/>
          <w:sz w:val="28"/>
          <w:szCs w:val="28"/>
        </w:rPr>
      </w:pPr>
      <w:r w:rsidRPr="00A168D7">
        <w:rPr>
          <w:rFonts w:ascii="Times New Roman" w:hAnsi="Times New Roman" w:cs="Times New Roman"/>
          <w:sz w:val="28"/>
          <w:szCs w:val="28"/>
        </w:rPr>
        <w:t xml:space="preserve">У 2017 році DRAM збільшив ціну за біт на 47%, що є найбільшим стрибком за останні 30 років після 45-процентного стрибка в 1988 році, тоді як за останні роки ціна знижується. </w:t>
      </w:r>
    </w:p>
    <w:p w:rsidR="00A168D7" w:rsidRPr="00A168D7" w:rsidRDefault="00A168D7" w:rsidP="001A4ABF">
      <w:pPr>
        <w:spacing w:line="360" w:lineRule="auto"/>
        <w:rPr>
          <w:rFonts w:ascii="Times New Roman" w:hAnsi="Times New Roman" w:cs="Times New Roman"/>
          <w:sz w:val="28"/>
          <w:szCs w:val="28"/>
        </w:rPr>
      </w:pPr>
      <w:r w:rsidRPr="00A168D7">
        <w:rPr>
          <w:rFonts w:ascii="Times New Roman" w:hAnsi="Times New Roman" w:cs="Times New Roman"/>
          <w:sz w:val="28"/>
          <w:szCs w:val="28"/>
        </w:rPr>
        <w:t>Частота оновлення</w:t>
      </w:r>
    </w:p>
    <w:p w:rsidR="00A168D7" w:rsidRPr="00A168D7" w:rsidRDefault="00A168D7" w:rsidP="001A4ABF">
      <w:pPr>
        <w:spacing w:line="360" w:lineRule="auto"/>
        <w:rPr>
          <w:rFonts w:ascii="Times New Roman" w:hAnsi="Times New Roman" w:cs="Times New Roman"/>
          <w:sz w:val="28"/>
          <w:szCs w:val="28"/>
        </w:rPr>
      </w:pPr>
      <w:r w:rsidRPr="00A168D7">
        <w:rPr>
          <w:rFonts w:ascii="Times New Roman" w:hAnsi="Times New Roman" w:cs="Times New Roman"/>
          <w:sz w:val="28"/>
          <w:szCs w:val="28"/>
        </w:rPr>
        <w:t>Зазвичай виробники вказують, що кожен рядок повинен оновлюватися кожні 64 мс або менше, як визначено стандартом JEDEC.</w:t>
      </w:r>
    </w:p>
    <w:p w:rsidR="00A168D7" w:rsidRPr="00A168D7" w:rsidRDefault="00A168D7" w:rsidP="001A4ABF">
      <w:pPr>
        <w:spacing w:line="360" w:lineRule="auto"/>
        <w:rPr>
          <w:rFonts w:ascii="Times New Roman" w:hAnsi="Times New Roman" w:cs="Times New Roman"/>
          <w:sz w:val="28"/>
          <w:szCs w:val="28"/>
        </w:rPr>
      </w:pPr>
      <w:r w:rsidRPr="00A168D7">
        <w:rPr>
          <w:rFonts w:ascii="Times New Roman" w:hAnsi="Times New Roman" w:cs="Times New Roman"/>
          <w:sz w:val="28"/>
          <w:szCs w:val="28"/>
        </w:rPr>
        <w:t>Деякі системи оновлюють кожен рядок під час ряду дій, що включає всі рядки кожні 64 мс. Інші системи оновлюють один рядок за часом з розподілом через інтервал 64 мс. Наприклад, система з 213 = 8192 рядками вимагала б ступінчастої частоти оновлення одного рядка кожні 7,8 мкс, що дорівнює 64 мс, поділене на 8192 рядки. Деякі системи реального часу оновлюють частину пам'яті за один раз, який визначається функцією зовнішнього таймера, що регулює роботу решти системи, наприклад, інтервал вертикального гасіння, що відбувається кожні 10–20 мс у відеоапаратурі.</w:t>
      </w:r>
    </w:p>
    <w:p w:rsidR="00A168D7" w:rsidRPr="00A168D7" w:rsidRDefault="00A168D7" w:rsidP="001A4ABF">
      <w:pPr>
        <w:spacing w:line="360" w:lineRule="auto"/>
        <w:rPr>
          <w:rFonts w:ascii="Times New Roman" w:hAnsi="Times New Roman" w:cs="Times New Roman"/>
          <w:sz w:val="28"/>
          <w:szCs w:val="28"/>
        </w:rPr>
      </w:pPr>
      <w:r w:rsidRPr="00A168D7">
        <w:rPr>
          <w:rFonts w:ascii="Times New Roman" w:hAnsi="Times New Roman" w:cs="Times New Roman"/>
          <w:sz w:val="28"/>
          <w:szCs w:val="28"/>
        </w:rPr>
        <w:t xml:space="preserve">Адреса рядка рядка, який буде оновлено далі, підтримується зовнішньою логікою або лічильником в DRAM. Система, яка надає адресу рядка (і команду оновлення), робить це, щоб мати більший контроль над тим, коли оновлювати і який рядок оновлювати. Це робиться для мінімізації конфліктів з доступом до пам'яті, оскільки така система має як знання про схеми доступу до пам'яті, так і </w:t>
      </w:r>
      <w:r w:rsidRPr="00A168D7">
        <w:rPr>
          <w:rFonts w:ascii="Times New Roman" w:hAnsi="Times New Roman" w:cs="Times New Roman"/>
          <w:sz w:val="28"/>
          <w:szCs w:val="28"/>
        </w:rPr>
        <w:lastRenderedPageBreak/>
        <w:t>вимоги до оновлення DRAM. Коли адресу рядка подає лічильник в DRAM, система відмовляється від контролю над тим, який рядок оновлюється, і надає лише команду оновлення. Деякі сучасні DRAM здатні самостійно оновити; не потрібно зовнішньої логіки, щоб наказати DRAM оновити або вказати адресу рядка.</w:t>
      </w:r>
    </w:p>
    <w:p w:rsidR="00A168D7" w:rsidRPr="00A168D7" w:rsidRDefault="00A168D7" w:rsidP="001A4ABF">
      <w:pPr>
        <w:spacing w:line="360" w:lineRule="auto"/>
        <w:rPr>
          <w:rFonts w:ascii="Times New Roman" w:hAnsi="Times New Roman" w:cs="Times New Roman"/>
          <w:sz w:val="28"/>
          <w:szCs w:val="28"/>
        </w:rPr>
      </w:pPr>
      <w:r w:rsidRPr="00A168D7">
        <w:rPr>
          <w:rFonts w:ascii="Times New Roman" w:hAnsi="Times New Roman" w:cs="Times New Roman"/>
          <w:sz w:val="28"/>
          <w:szCs w:val="28"/>
        </w:rPr>
        <w:t>За деяких умов більшість даних у DRAM можна відновити, навіть якщо DRAM не оновлювався протягом декількох хвилин.</w:t>
      </w:r>
    </w:p>
    <w:p w:rsidR="00A168D7" w:rsidRPr="00A168D7" w:rsidRDefault="00A168D7" w:rsidP="001A4ABF">
      <w:pPr>
        <w:spacing w:line="360" w:lineRule="auto"/>
        <w:rPr>
          <w:rFonts w:ascii="Times New Roman" w:hAnsi="Times New Roman" w:cs="Times New Roman"/>
          <w:sz w:val="28"/>
          <w:szCs w:val="28"/>
        </w:rPr>
      </w:pPr>
    </w:p>
    <w:p w:rsidR="00A168D7" w:rsidRPr="00A168D7" w:rsidRDefault="00A168D7" w:rsidP="001A4ABF">
      <w:pPr>
        <w:spacing w:line="360" w:lineRule="auto"/>
        <w:rPr>
          <w:rFonts w:ascii="Times New Roman" w:hAnsi="Times New Roman" w:cs="Times New Roman"/>
          <w:sz w:val="28"/>
          <w:szCs w:val="28"/>
        </w:rPr>
      </w:pPr>
      <w:r w:rsidRPr="00A168D7">
        <w:rPr>
          <w:rFonts w:ascii="Times New Roman" w:hAnsi="Times New Roman" w:cs="Times New Roman"/>
          <w:sz w:val="28"/>
          <w:szCs w:val="28"/>
        </w:rPr>
        <w:t>Таймінги пам’яті</w:t>
      </w:r>
    </w:p>
    <w:p w:rsidR="00A168D7" w:rsidRPr="00A168D7" w:rsidRDefault="00A168D7" w:rsidP="001A4ABF">
      <w:pPr>
        <w:spacing w:line="360" w:lineRule="auto"/>
        <w:rPr>
          <w:rFonts w:ascii="Times New Roman" w:hAnsi="Times New Roman" w:cs="Times New Roman"/>
          <w:sz w:val="28"/>
          <w:szCs w:val="28"/>
        </w:rPr>
      </w:pPr>
      <w:r w:rsidRPr="00A168D7">
        <w:rPr>
          <w:rFonts w:ascii="Times New Roman" w:hAnsi="Times New Roman" w:cs="Times New Roman"/>
          <w:sz w:val="28"/>
          <w:szCs w:val="28"/>
        </w:rPr>
        <w:t>Таймінги пам’яті або таймінги оперативної пам'яті описують інформацію про синхронізацію модуля пам'яті. Через властиві VLSI та мікроелектроніці мікросхеми пам'яті вимагають часу для повного виконання команд. Надто швидке виконання команд призведе до пошкодження даних та нестабільності системи. За належного часу між командами модулі / мікросхеми пам'яті можуть отримати можливість повністю перемикати транзистори, заряджати конденсатори та правильно передавати інформацію на контролер пам'яті. Оскільки продуктивність системи залежить від того, наскільки швидко можна використовувати пам’ять, ці терміни безпосередньо впливають на продуктивність системи.</w:t>
      </w:r>
    </w:p>
    <w:p w:rsidR="00A168D7" w:rsidRPr="00A168D7" w:rsidRDefault="00A168D7" w:rsidP="001A4ABF">
      <w:pPr>
        <w:spacing w:line="360" w:lineRule="auto"/>
        <w:rPr>
          <w:rFonts w:ascii="Times New Roman" w:hAnsi="Times New Roman" w:cs="Times New Roman"/>
          <w:sz w:val="28"/>
          <w:szCs w:val="28"/>
        </w:rPr>
      </w:pPr>
      <w:r w:rsidRPr="00A168D7">
        <w:rPr>
          <w:rFonts w:ascii="Times New Roman" w:hAnsi="Times New Roman" w:cs="Times New Roman"/>
          <w:sz w:val="28"/>
          <w:szCs w:val="28"/>
        </w:rPr>
        <w:t>Час сучасної синхронної динамічної оперативної пам'яті (SDRAM) зазвичай вказується за допомогою чотирьох параметрів: CL, TRCD, TRP і TRAS в одиницях тактових циклів; їх зазвичай пишуть як чотири цифри, розділені тире, напр. 7-8-8-24. Четвертий (tRAS) часто опускається, або п'ятий, швидкість команди, іноді додається (зазвичай 2T або 1T, також пишеться 2N, 1N). Ці параметри (як частина більшого цілого) визначають тактову затримку певних команд, що видаються в оперативну пам'ять. Менші цифри передбачають коротший час очікування між командами (як це визначено в тактових циклах).</w:t>
      </w:r>
    </w:p>
    <w:p w:rsidR="00A168D7" w:rsidRPr="00A168D7" w:rsidRDefault="00A168D7" w:rsidP="001A4ABF">
      <w:pPr>
        <w:spacing w:line="360" w:lineRule="auto"/>
        <w:rPr>
          <w:rFonts w:ascii="Times New Roman" w:hAnsi="Times New Roman" w:cs="Times New Roman"/>
          <w:sz w:val="28"/>
          <w:szCs w:val="28"/>
        </w:rPr>
      </w:pPr>
      <w:r w:rsidRPr="00A168D7">
        <w:rPr>
          <w:rFonts w:ascii="Times New Roman" w:hAnsi="Times New Roman" w:cs="Times New Roman"/>
          <w:sz w:val="28"/>
          <w:szCs w:val="28"/>
        </w:rPr>
        <w:t xml:space="preserve">Абсолютна затримка (і, отже, продуктивність системи) визначається як термінами, так і тактовою частотою пам'яті. При переведенні синхронізації </w:t>
      </w:r>
      <w:r w:rsidRPr="00A168D7">
        <w:rPr>
          <w:rFonts w:ascii="Times New Roman" w:hAnsi="Times New Roman" w:cs="Times New Roman"/>
          <w:sz w:val="28"/>
          <w:szCs w:val="28"/>
        </w:rPr>
        <w:lastRenderedPageBreak/>
        <w:t>пам'яті у фактичну затримку важливо відзначити, що таймінги вказані в одиницях тактових циклів, що для пам’яті з подвійною швидкістю передачі даних складає половину швидкості загальновизнаної швидкості передачі. Не знаючи тактової частоти, неможливо визначити, чи один набір синхронізацій "швидший" за інший.</w:t>
      </w:r>
    </w:p>
    <w:p w:rsidR="00A168D7" w:rsidRDefault="00A168D7" w:rsidP="001A4ABF">
      <w:pPr>
        <w:spacing w:line="360" w:lineRule="auto"/>
        <w:rPr>
          <w:rFonts w:ascii="Times New Roman" w:hAnsi="Times New Roman" w:cs="Times New Roman"/>
          <w:sz w:val="28"/>
          <w:szCs w:val="28"/>
        </w:rPr>
      </w:pPr>
      <w:r w:rsidRPr="00A168D7">
        <w:rPr>
          <w:rFonts w:ascii="Times New Roman" w:hAnsi="Times New Roman" w:cs="Times New Roman"/>
          <w:sz w:val="28"/>
          <w:szCs w:val="28"/>
        </w:rPr>
        <w:t>Наприклад, пам'ять DDR3-2000 має тактову частоту 1000 МГц, що дає тактовий цикл 1 нс. При цьому годиннику 1 нс затримка CAS 7 становить абсолютну затримку CAS 7 ns. Швидша пам'ять DDR3-2666 (з тактовою частотою 1333 МГц або 0,75 нс за цикл) може мати більшу затримку CAS у 9, але при тактовій частоті 1333 МГц кількість часу на очікування 9 тактових циклів становить лише 6,75 нс. Саме з цієї причини DDR3-2666 CL9 має швидшу абсолютну затримку CAS, ніж пам'ять DDR3-2000 CL7.</w:t>
      </w:r>
    </w:p>
    <w:p w:rsidR="001A4ABF" w:rsidRPr="00A168D7" w:rsidRDefault="001A4ABF" w:rsidP="001A4ABF">
      <w:pPr>
        <w:spacing w:line="360" w:lineRule="auto"/>
        <w:rPr>
          <w:rFonts w:ascii="Times New Roman" w:hAnsi="Times New Roman" w:cs="Times New Roman"/>
          <w:sz w:val="28"/>
          <w:szCs w:val="28"/>
        </w:rPr>
      </w:pPr>
    </w:p>
    <w:p w:rsidR="00A168D7" w:rsidRPr="00A168D7" w:rsidRDefault="00A168D7" w:rsidP="001A4ABF">
      <w:pPr>
        <w:spacing w:line="360" w:lineRule="auto"/>
        <w:rPr>
          <w:rFonts w:ascii="Times New Roman" w:hAnsi="Times New Roman" w:cs="Times New Roman"/>
          <w:b/>
          <w:sz w:val="28"/>
          <w:szCs w:val="28"/>
        </w:rPr>
      </w:pPr>
      <w:r w:rsidRPr="00A168D7">
        <w:rPr>
          <w:rFonts w:ascii="Times New Roman" w:hAnsi="Times New Roman" w:cs="Times New Roman"/>
          <w:b/>
          <w:sz w:val="28"/>
          <w:szCs w:val="28"/>
        </w:rPr>
        <w:t>1.4 Зовнішня пам’ять</w:t>
      </w:r>
    </w:p>
    <w:p w:rsidR="00A168D7" w:rsidRPr="00A168D7" w:rsidRDefault="00A168D7" w:rsidP="001A4ABF">
      <w:pPr>
        <w:spacing w:line="360" w:lineRule="auto"/>
        <w:rPr>
          <w:rFonts w:ascii="Times New Roman" w:hAnsi="Times New Roman" w:cs="Times New Roman"/>
          <w:sz w:val="28"/>
          <w:szCs w:val="28"/>
        </w:rPr>
      </w:pPr>
      <w:r w:rsidRPr="00A168D7">
        <w:rPr>
          <w:rFonts w:ascii="Times New Roman" w:hAnsi="Times New Roman" w:cs="Times New Roman"/>
          <w:sz w:val="28"/>
          <w:szCs w:val="28"/>
        </w:rPr>
        <w:t>Вторинне сховище (також відоме як зовнішня пам’ять або допоміжне сховище) відрізняється від основного сховища тим, що центральний процесор не має безпосереднього доступу до нього. Комп’ютер, як правило, використовує свої вхідні / вихідні канали для доступу до вторинного сховища та передачі потрібних даних до основного сховища. Вторинне сховище є енергонезалежним (зберігання даних при відключенні живлення). Сучасні комп’ютерні системи, як правило, мають на два порядки більше вторинного сховища, ніж основного, тому що вторинне зберігання є менш дорогим.</w:t>
      </w:r>
    </w:p>
    <w:p w:rsidR="00A168D7" w:rsidRPr="00A168D7" w:rsidRDefault="00A168D7" w:rsidP="001A4ABF">
      <w:pPr>
        <w:spacing w:line="360" w:lineRule="auto"/>
        <w:rPr>
          <w:rFonts w:ascii="Times New Roman" w:hAnsi="Times New Roman" w:cs="Times New Roman"/>
          <w:sz w:val="28"/>
          <w:szCs w:val="28"/>
        </w:rPr>
      </w:pPr>
      <w:r w:rsidRPr="00A168D7">
        <w:rPr>
          <w:rFonts w:ascii="Times New Roman" w:hAnsi="Times New Roman" w:cs="Times New Roman"/>
          <w:sz w:val="28"/>
          <w:szCs w:val="28"/>
        </w:rPr>
        <w:t xml:space="preserve">У сучасних комп’ютерах в якості вторинного сховища зазвичай використовують жорсткі диски (HDD) або твердотільні накопичувачі (SSD). Час доступу за байтом для жорстких дисків або твердотільних накопичувачів зазвичай вимірюється в мілісекундах (одна тисячна секунда), тоді як час доступу за байтом для основного сховища вимірюється в наносекундах (одна мільярдна секунда). Таким чином, вторинне зберігання значно повільніше, ніж основне. Обертові оптичні запам'ятовуючі пристрої, такі як дисководи CD і DVD, мають ще більший час </w:t>
      </w:r>
      <w:r w:rsidRPr="00A168D7">
        <w:rPr>
          <w:rFonts w:ascii="Times New Roman" w:hAnsi="Times New Roman" w:cs="Times New Roman"/>
          <w:sz w:val="28"/>
          <w:szCs w:val="28"/>
        </w:rPr>
        <w:lastRenderedPageBreak/>
        <w:t>доступу. Інші приклади вторинних технологій зберігання даних включають флеш-накопичувачі USB, дискети, магнітну стрічку, паперову стрічку, перфокарти та диски оперативної пам'яті.</w:t>
      </w:r>
    </w:p>
    <w:p w:rsidR="00A168D7" w:rsidRPr="00A168D7" w:rsidRDefault="00A168D7" w:rsidP="001A4ABF">
      <w:pPr>
        <w:spacing w:line="360" w:lineRule="auto"/>
        <w:rPr>
          <w:rFonts w:ascii="Times New Roman" w:hAnsi="Times New Roman" w:cs="Times New Roman"/>
          <w:sz w:val="28"/>
          <w:szCs w:val="28"/>
        </w:rPr>
      </w:pPr>
      <w:r w:rsidRPr="00A168D7">
        <w:rPr>
          <w:rFonts w:ascii="Times New Roman" w:hAnsi="Times New Roman" w:cs="Times New Roman"/>
          <w:sz w:val="28"/>
          <w:szCs w:val="28"/>
        </w:rPr>
        <w:t>Як тільки головка читання / запису диска на жорстких дисках досягне належного розміщення та даних, наступні дані на доріжці дуже швидко отримують доступ. Щоб зменшити час пошуку та затримку обертання, дані передаються на диски та з них у великих суміжних блоках. Послідовний або блоковий доступ на дисках на порядок швидший, ніж довільний, і багато складних парадигм були розроблені для розробки ефективних алгоритмів на основі послідовного та блочного доступу. Інший спосіб зменшити вузьке місце вводу / виводу - використовувати паралельно кілька дисків, щоб збільшити пропускну здатність між первинною та вторинною пам'яттю.</w:t>
      </w:r>
    </w:p>
    <w:p w:rsidR="00A168D7" w:rsidRPr="00A168D7" w:rsidRDefault="00A168D7" w:rsidP="001A4ABF">
      <w:pPr>
        <w:spacing w:line="360" w:lineRule="auto"/>
        <w:rPr>
          <w:rFonts w:ascii="Times New Roman" w:hAnsi="Times New Roman" w:cs="Times New Roman"/>
          <w:sz w:val="28"/>
          <w:szCs w:val="28"/>
        </w:rPr>
      </w:pPr>
      <w:r w:rsidRPr="00A168D7">
        <w:rPr>
          <w:rFonts w:ascii="Times New Roman" w:hAnsi="Times New Roman" w:cs="Times New Roman"/>
          <w:sz w:val="28"/>
          <w:szCs w:val="28"/>
        </w:rPr>
        <w:t>Вторинне сховище часто форматується відповідно до формату файлової системи, який забезпечує абстракцію, необхідну для упорядкування даних у файли та каталоги, одночасно забезпечуючи метадані, що описують власника певного файлу, час доступу, дозволи на доступ та іншу інформацію.</w:t>
      </w:r>
    </w:p>
    <w:p w:rsidR="00A168D7" w:rsidRPr="00A168D7" w:rsidRDefault="00A168D7" w:rsidP="001A4ABF">
      <w:pPr>
        <w:spacing w:line="360" w:lineRule="auto"/>
        <w:rPr>
          <w:rFonts w:ascii="Times New Roman" w:hAnsi="Times New Roman" w:cs="Times New Roman"/>
          <w:sz w:val="28"/>
          <w:szCs w:val="28"/>
        </w:rPr>
      </w:pPr>
      <w:r w:rsidRPr="00A168D7">
        <w:rPr>
          <w:rFonts w:ascii="Times New Roman" w:hAnsi="Times New Roman" w:cs="Times New Roman"/>
          <w:sz w:val="28"/>
          <w:szCs w:val="28"/>
        </w:rPr>
        <w:t>Більшість комп'ютерних операційних систем використовують концепцію віртуальної пам'яті, що дозволяє використовувати більший обсяг первинної пам'яті, ніж фізично доступний в системі. У міру заповнення первинної пам'яті система переміщує найменш використовувані фрагменти (сторінки) у файл підкачки або файл сторінки на вторинному сховищі, отримуючи їх пізніше, коли це потрібно. Якщо багато сторінок перенесено на більш повільне вторинне сховище, продуктивність системи погіршується.</w:t>
      </w:r>
    </w:p>
    <w:p w:rsidR="00A168D7" w:rsidRPr="00A168D7" w:rsidRDefault="00A168D7" w:rsidP="001A4ABF">
      <w:pPr>
        <w:spacing w:line="360" w:lineRule="auto"/>
        <w:rPr>
          <w:rFonts w:ascii="Times New Roman" w:hAnsi="Times New Roman" w:cs="Times New Roman"/>
          <w:sz w:val="28"/>
          <w:szCs w:val="28"/>
        </w:rPr>
      </w:pPr>
    </w:p>
    <w:p w:rsidR="00A168D7" w:rsidRPr="00A168D7" w:rsidRDefault="00A168D7" w:rsidP="001A4ABF">
      <w:pPr>
        <w:spacing w:line="360" w:lineRule="auto"/>
        <w:rPr>
          <w:rFonts w:ascii="Times New Roman" w:hAnsi="Times New Roman" w:cs="Times New Roman"/>
          <w:sz w:val="28"/>
          <w:szCs w:val="28"/>
        </w:rPr>
      </w:pPr>
      <w:r w:rsidRPr="00A168D7">
        <w:rPr>
          <w:rFonts w:ascii="Times New Roman" w:hAnsi="Times New Roman" w:cs="Times New Roman"/>
          <w:sz w:val="28"/>
          <w:szCs w:val="28"/>
        </w:rPr>
        <w:t>Жорсткий диск</w:t>
      </w:r>
    </w:p>
    <w:p w:rsidR="00A168D7" w:rsidRPr="00A168D7" w:rsidRDefault="00A168D7" w:rsidP="001A4ABF">
      <w:pPr>
        <w:spacing w:line="360" w:lineRule="auto"/>
        <w:rPr>
          <w:rFonts w:ascii="Times New Roman" w:hAnsi="Times New Roman" w:cs="Times New Roman"/>
          <w:sz w:val="28"/>
          <w:szCs w:val="28"/>
        </w:rPr>
      </w:pPr>
      <w:r w:rsidRPr="00A168D7">
        <w:rPr>
          <w:rFonts w:ascii="Times New Roman" w:hAnsi="Times New Roman" w:cs="Times New Roman"/>
          <w:sz w:val="28"/>
          <w:szCs w:val="28"/>
        </w:rPr>
        <w:t xml:space="preserve">Привід жорсткого диска (HDD), жорсткий диск, жорсткий диск або нерухомий диск - це електромеханічний пристрій зберігання даних, що зберігає та отримує цифрові дані за допомогою магнітного накопичувача та одного або декількох </w:t>
      </w:r>
      <w:r w:rsidRPr="00A168D7">
        <w:rPr>
          <w:rFonts w:ascii="Times New Roman" w:hAnsi="Times New Roman" w:cs="Times New Roman"/>
          <w:sz w:val="28"/>
          <w:szCs w:val="28"/>
        </w:rPr>
        <w:lastRenderedPageBreak/>
        <w:t>жорстких швидко обертових пластин, покритих магнітним матеріалом. Пластини спарені з магнітними головками, зазвичай розташованими на рухомому важелі приводу, які зчитують і записують дані на поверхні пластини. Доступ до даних здійснюється у режимі довільного доступу, що означає, що окремі блоки даних можна зберігати та отримувати у будь-якому порядку. Жорсткі диски - це тип енергонезалежного сховища, що зберігає збережені дані навіть при вимкненому живленні. Сучасні жорсткі диски зазвичай мають форму невеликої прямокутної коробки.</w:t>
      </w:r>
    </w:p>
    <w:p w:rsidR="00A168D7" w:rsidRPr="00A168D7" w:rsidRDefault="00A168D7" w:rsidP="001A4ABF">
      <w:pPr>
        <w:spacing w:line="360" w:lineRule="auto"/>
        <w:rPr>
          <w:rFonts w:ascii="Times New Roman" w:hAnsi="Times New Roman" w:cs="Times New Roman"/>
          <w:sz w:val="28"/>
          <w:szCs w:val="28"/>
        </w:rPr>
      </w:pPr>
      <w:r w:rsidRPr="00A168D7">
        <w:rPr>
          <w:rFonts w:ascii="Times New Roman" w:hAnsi="Times New Roman" w:cs="Times New Roman"/>
          <w:sz w:val="28"/>
          <w:szCs w:val="28"/>
        </w:rPr>
        <w:t>Представлені IBM в 1956 р. Жорсткі диски були домінуючим вторинним запам'ятовуючим пристроєм для комп'ютерів загального призначення, починаючи з початку 1960-х. Жорсткі диски зберегли цю позицію в сучасну епоху серверів та персональних комп'ютерів, хоча персональні обчислювальні пристрої, що випускаються у великих обсягах, такі як стільникові телефони та планшети, покладаються на запам'ятовуючі пристрої. Більше 224 компаній історично випускали жорсткі диски, хоча після масштабної консолідації галузі більшість одиниць виробляються Seagate, Toshiba та Western Digital. Жорсткі диски домінують над обсягом виробленого сховища (екзабайт на рік) для серверів. Незважаючи на те, що виробництво зростає повільно (за рахунок екзабайт, що відвантажується), доходи від продажу та поставки одиниць зменшуються, оскільки твердотільні накопичувачі (SSD) мають вищі швидкості передачі даних, більшу щільність зберігання, кращу надійність і набагато нижчі час затримки та час доступу.</w:t>
      </w:r>
    </w:p>
    <w:p w:rsidR="00A168D7" w:rsidRPr="00A168D7" w:rsidRDefault="00A168D7" w:rsidP="001A4ABF">
      <w:pPr>
        <w:spacing w:line="360" w:lineRule="auto"/>
        <w:rPr>
          <w:rFonts w:ascii="Times New Roman" w:hAnsi="Times New Roman" w:cs="Times New Roman"/>
          <w:sz w:val="28"/>
          <w:szCs w:val="28"/>
        </w:rPr>
      </w:pPr>
      <w:r w:rsidRPr="00A168D7">
        <w:rPr>
          <w:rFonts w:ascii="Times New Roman" w:hAnsi="Times New Roman" w:cs="Times New Roman"/>
          <w:sz w:val="28"/>
          <w:szCs w:val="28"/>
        </w:rPr>
        <w:t xml:space="preserve">Доходи від твердотільних накопичувачів, більшість з яких використовує флеш-пам'ять NAND, трохи перевищують доходи від жорстких дисків. Станом на 2017 р. Продукти флеш-сховища мали вдвічі більший дохід від жорстких дисків. Хоча твердотільні накопичувачі мають у чотири-дев'ять разів вищу вартість за біт, вони замінюють жорсткі диски в додатках, де важливі швидкість, енергоспоживання, невеликі розміри, велика ємність і довговічність. Ціна за біт твердотільних накопичувачів падає, а цінова премія порівняно з жорсткими дисками звужується. </w:t>
      </w:r>
    </w:p>
    <w:p w:rsidR="00A168D7" w:rsidRPr="00A168D7" w:rsidRDefault="00A168D7" w:rsidP="001A4ABF">
      <w:pPr>
        <w:spacing w:line="360" w:lineRule="auto"/>
        <w:rPr>
          <w:rFonts w:ascii="Times New Roman" w:hAnsi="Times New Roman" w:cs="Times New Roman"/>
          <w:sz w:val="28"/>
          <w:szCs w:val="28"/>
        </w:rPr>
      </w:pPr>
      <w:r w:rsidRPr="00A168D7">
        <w:rPr>
          <w:rFonts w:ascii="Times New Roman" w:hAnsi="Times New Roman" w:cs="Times New Roman"/>
          <w:sz w:val="28"/>
          <w:szCs w:val="28"/>
        </w:rPr>
        <w:lastRenderedPageBreak/>
        <w:t>Основними характеристиками жорсткого диска є його ємність та продуктивність. Ємність вказана в префіксах одиниць, що відповідають потужностям 1000: 1-терабайтний (ТБ) диск має ємність 1000 гігабайт (ГБ; де 1 гігабайт = 1 мільярд (109) байт). Як правило, деяка ємність жорсткого диска недоступна для користувача, оскільки вона використовується файловою системою та операційною системою комп’ютера, і, можливо, вбудована надмірність для виправлення помилок та відновлення. Також існує плутанина щодо ємності сховища, оскільки ємності вказані виробниками жорстких дисків у десяткових гігабайтах (потужності 1000), тоді як найбільш часто використовувані операційні системи повідомляють про ємність потужністю 1024, що призводить до меншої кількості, ніж рекламована. Продуктивність визначається часом, необхідним для переміщення головки до колії або циліндра (середній час доступу), додаючи час, необхідний для переміщення бажаного сектора під головкою (середня затримка, яка є функцією фізичної швидкості обертання в оборотах за хвилину) і, нарешті, швидкість передачі даних (швидкість передачі даних).</w:t>
      </w:r>
    </w:p>
    <w:p w:rsidR="00A168D7" w:rsidRPr="00A168D7" w:rsidRDefault="00A168D7" w:rsidP="001A4ABF">
      <w:pPr>
        <w:spacing w:line="360" w:lineRule="auto"/>
        <w:rPr>
          <w:rFonts w:ascii="Times New Roman" w:hAnsi="Times New Roman" w:cs="Times New Roman"/>
          <w:sz w:val="28"/>
          <w:szCs w:val="28"/>
        </w:rPr>
      </w:pPr>
      <w:r w:rsidRPr="00A168D7">
        <w:rPr>
          <w:rFonts w:ascii="Times New Roman" w:hAnsi="Times New Roman" w:cs="Times New Roman"/>
          <w:sz w:val="28"/>
          <w:szCs w:val="28"/>
        </w:rPr>
        <w:t>Два найпоширеніші форм-фактори для сучасних жорстких дисків - це 3,5-дюймові для настільних комп’ютерів та 2,5-дюймові, в першу чергу для ноутбуків. Жорсткі диски підключаються до систем за допомогою стандартних інтерфейсних кабелів, таких як кабелі PATA (Parallel ATA), SATA (Serial ATA), USB або SAS (Serial Attached SCSI).</w:t>
      </w:r>
    </w:p>
    <w:p w:rsidR="00A168D7" w:rsidRPr="00A168D7" w:rsidRDefault="00A168D7" w:rsidP="001A4ABF">
      <w:pPr>
        <w:spacing w:line="360" w:lineRule="auto"/>
        <w:rPr>
          <w:rFonts w:ascii="Times New Roman" w:hAnsi="Times New Roman" w:cs="Times New Roman"/>
          <w:sz w:val="28"/>
          <w:szCs w:val="28"/>
        </w:rPr>
      </w:pPr>
    </w:p>
    <w:p w:rsidR="00A168D7" w:rsidRPr="00A168D7" w:rsidRDefault="00A168D7" w:rsidP="001A4ABF">
      <w:pPr>
        <w:spacing w:line="360" w:lineRule="auto"/>
        <w:rPr>
          <w:rFonts w:ascii="Times New Roman" w:hAnsi="Times New Roman" w:cs="Times New Roman"/>
          <w:sz w:val="28"/>
          <w:szCs w:val="28"/>
        </w:rPr>
      </w:pPr>
      <w:r w:rsidRPr="00A168D7">
        <w:rPr>
          <w:rFonts w:ascii="Times New Roman" w:hAnsi="Times New Roman" w:cs="Times New Roman"/>
          <w:sz w:val="28"/>
          <w:szCs w:val="28"/>
        </w:rPr>
        <w:t>Твердотільний накопичувач</w:t>
      </w:r>
    </w:p>
    <w:p w:rsidR="00A168D7" w:rsidRPr="00A168D7" w:rsidRDefault="00A168D7" w:rsidP="001A4ABF">
      <w:pPr>
        <w:spacing w:line="360" w:lineRule="auto"/>
        <w:rPr>
          <w:rFonts w:ascii="Times New Roman" w:hAnsi="Times New Roman" w:cs="Times New Roman"/>
          <w:sz w:val="28"/>
          <w:szCs w:val="28"/>
        </w:rPr>
      </w:pPr>
      <w:r w:rsidRPr="00A168D7">
        <w:rPr>
          <w:rFonts w:ascii="Times New Roman" w:hAnsi="Times New Roman" w:cs="Times New Roman"/>
          <w:sz w:val="28"/>
          <w:szCs w:val="28"/>
        </w:rPr>
        <w:t>Твердотільний накопичувач (SSD) - це твердотільний запам'ятовуючий пристрій, який використовує збірки інтегральних схем для постійного зберігання даних, як правило, з використанням флеш-пам'яті та функціонує як вторинне сховище в ієрархії комп'ютерного сховища. Його також іноді називають твердотільним пристроєм або твердотільним диском, хоча твердотільні накопичувачі не мають фізичних обертових дисків та рухомих головок для читання-запису, що використовуються в жорстких дисках (жорстких дисках) та дискетах.</w:t>
      </w:r>
    </w:p>
    <w:p w:rsidR="00A168D7" w:rsidRPr="00A168D7" w:rsidRDefault="00A168D7" w:rsidP="001A4ABF">
      <w:pPr>
        <w:spacing w:line="360" w:lineRule="auto"/>
        <w:rPr>
          <w:rFonts w:ascii="Times New Roman" w:hAnsi="Times New Roman" w:cs="Times New Roman"/>
          <w:sz w:val="28"/>
          <w:szCs w:val="28"/>
        </w:rPr>
      </w:pPr>
      <w:r w:rsidRPr="00A168D7">
        <w:rPr>
          <w:rFonts w:ascii="Times New Roman" w:hAnsi="Times New Roman" w:cs="Times New Roman"/>
          <w:sz w:val="28"/>
          <w:szCs w:val="28"/>
        </w:rPr>
        <w:lastRenderedPageBreak/>
        <w:t>Порівняно з електромеханічними накопичувачами твердотільні накопичувачі, як правило, більш стійкі до фізичних ударів, працюють безшумно, мають швидший час доступу та меншу затримку. SSD-накопичувачі зберігають дані в напівпровідникових елементах. Станом на 2019 рік комірки можуть містити від 1 до 4 бітів даних. Запам'ятовувальні пристрої SSD різняться за своїми властивостями залежно від кількості бітів, що зберігаються в кожній комірці, при цьому однобітові комірки ("SLC") є, як правило, найбільш надійними, довговічними, швидкими та дорогими типами порівняно з 2- і 3-бітними комірки ("MLC" і "TLC") і, нарешті, чотирибітові комірки ("QLC"), що використовуються для споживчих пристроїв, які не потребують таких екстремальних властивостей і є найдешевшими з чотирьох. Крім того, пам’ять 3D XPoint (продається компанією Intel під торговою маркою Optane) зберігає дані, змінюючи електричний опір елементів, замість того, щоб зберігати електричні заряди в комірках, а твердотільні накопичувачі, виготовлені з оперативної пам’яті, можна використовувати для високої швидкості, коли збереження даних після живлення втрата не потрібна, або може використовувати акумулятор для збереження даних, коли його звичайне джерело живлення недоступне. Гібридні накопичувачі або твердотільні гібридні накопичувачі (SSHD), такі як Fusion Drive від Apple, поєднують функції твердотільних і жорстких дисків в одному блоці, використовуючи як флеш-пам’ять, так і жорсткий диск, щоб поліпшити продуктивність часто доступних даних.</w:t>
      </w:r>
    </w:p>
    <w:p w:rsidR="00A168D7" w:rsidRPr="00A168D7" w:rsidRDefault="00A168D7" w:rsidP="001A4ABF">
      <w:pPr>
        <w:spacing w:line="360" w:lineRule="auto"/>
        <w:rPr>
          <w:rFonts w:ascii="Times New Roman" w:hAnsi="Times New Roman" w:cs="Times New Roman"/>
          <w:sz w:val="28"/>
          <w:szCs w:val="28"/>
        </w:rPr>
      </w:pPr>
      <w:r w:rsidRPr="00A168D7">
        <w:rPr>
          <w:rFonts w:ascii="Times New Roman" w:hAnsi="Times New Roman" w:cs="Times New Roman"/>
          <w:sz w:val="28"/>
          <w:szCs w:val="28"/>
        </w:rPr>
        <w:t>Твердотільні накопичувачі на основі NAND Flash з часом повільно витікають із заряду, якщо тривалий час залишатись без живлення. Це призводить до того, що зношені накопичувачі (які перевищили свій рівень витривалості) починають втрачати дані, як правило, через рік (при зберіганні при 30 ° C) до двох років (при 25 ° C) при зберіганні; для нових накопичувачів це займає більше часу. Тому твердотільні накопичувачі не придатні для зберігання в архіві. 3D XPoint є можливим винятком із цього правила; це відносно нова технологія з невідомими довгостроковими характеристиками збереження даних.</w:t>
      </w:r>
    </w:p>
    <w:p w:rsidR="00A168D7" w:rsidRDefault="00A168D7" w:rsidP="001A4ABF">
      <w:pPr>
        <w:spacing w:line="360" w:lineRule="auto"/>
        <w:rPr>
          <w:rFonts w:ascii="Times New Roman" w:hAnsi="Times New Roman" w:cs="Times New Roman"/>
          <w:sz w:val="28"/>
          <w:szCs w:val="28"/>
        </w:rPr>
      </w:pPr>
      <w:r w:rsidRPr="00A168D7">
        <w:rPr>
          <w:rFonts w:ascii="Times New Roman" w:hAnsi="Times New Roman" w:cs="Times New Roman"/>
          <w:sz w:val="28"/>
          <w:szCs w:val="28"/>
        </w:rPr>
        <w:lastRenderedPageBreak/>
        <w:t>Твердотільні накопичувачі можуть використовувати традиційні інтерфейси жорстких дисків та форм-фактори, або новіші інтерфейси та форм-фактори, які використовують конкретні переваги флеш-пам'яті в твердотільних накопичувачах. Традиційні інтерфейси (наприклад, SATA та SAS) та стандартні форм-фактори жорстких дисків дозволяють використовувати такі твердотільні накопичувачі як замінювані жорсткі диски в комп'ютерах та інших пристроях. Нові форм-фактори, такі як mSATA, M.2, U.2, NF1, XFMEXPRESS та EDSFF (раніше відомий як Ruler SSD) та більш швидкісні інтерфейси, такі як NVM Express (NVMe) через PCI Express (PCIe) може ще більше підвищити продуктивність порівняно з продуктивністю HDD.</w:t>
      </w:r>
    </w:p>
    <w:p w:rsidR="00A168D7" w:rsidRPr="00A168D7" w:rsidRDefault="00A168D7" w:rsidP="001A4ABF">
      <w:pPr>
        <w:spacing w:line="360" w:lineRule="auto"/>
        <w:rPr>
          <w:rFonts w:ascii="Times New Roman" w:hAnsi="Times New Roman" w:cs="Times New Roman"/>
          <w:sz w:val="28"/>
          <w:szCs w:val="28"/>
        </w:rPr>
      </w:pPr>
    </w:p>
    <w:p w:rsidR="00A168D7" w:rsidRPr="00A168D7" w:rsidRDefault="00A168D7" w:rsidP="001A4ABF">
      <w:pPr>
        <w:spacing w:line="360" w:lineRule="auto"/>
        <w:rPr>
          <w:rFonts w:ascii="Times New Roman" w:hAnsi="Times New Roman" w:cs="Times New Roman"/>
          <w:b/>
          <w:sz w:val="28"/>
          <w:szCs w:val="28"/>
        </w:rPr>
      </w:pPr>
      <w:r w:rsidRPr="00A168D7">
        <w:rPr>
          <w:rFonts w:ascii="Times New Roman" w:hAnsi="Times New Roman" w:cs="Times New Roman"/>
          <w:b/>
          <w:sz w:val="28"/>
          <w:szCs w:val="28"/>
        </w:rPr>
        <w:t>1.5</w:t>
      </w:r>
      <w:r w:rsidRPr="00A168D7">
        <w:rPr>
          <w:b/>
        </w:rPr>
        <w:t xml:space="preserve"> </w:t>
      </w:r>
      <w:r w:rsidRPr="00A168D7">
        <w:rPr>
          <w:rFonts w:ascii="Times New Roman" w:hAnsi="Times New Roman" w:cs="Times New Roman"/>
          <w:b/>
          <w:sz w:val="28"/>
          <w:szCs w:val="28"/>
        </w:rPr>
        <w:t>Відеока́рта</w:t>
      </w:r>
    </w:p>
    <w:p w:rsidR="00A168D7" w:rsidRPr="00A168D7" w:rsidRDefault="00A168D7" w:rsidP="001A4ABF">
      <w:pPr>
        <w:spacing w:line="360" w:lineRule="auto"/>
        <w:rPr>
          <w:rFonts w:ascii="Times New Roman" w:hAnsi="Times New Roman" w:cs="Times New Roman"/>
          <w:sz w:val="28"/>
          <w:szCs w:val="28"/>
        </w:rPr>
      </w:pPr>
      <w:r w:rsidRPr="00A168D7">
        <w:rPr>
          <w:rFonts w:ascii="Times New Roman" w:hAnsi="Times New Roman" w:cs="Times New Roman"/>
          <w:sz w:val="28"/>
          <w:szCs w:val="28"/>
        </w:rPr>
        <w:t>Блок графічної обробки (GPU) - це спеціалізована електронна схема, призначена для швидкого маніпулювання та зміни пам'яті для прискорення створення зображень у буфері кадру, призначеному для виведення на пристрій відображення. Графічні процесори використовуються у вбудованих системах, мобільних телефонах, персональних комп’ютерах, робочих станціях та ігрових консолях. Сучасні графічні процесори дуже ефективно керують комп’ютерною графікою та обробкою зображень. Їх паралельна структура робить їх більш ефективними, ніж центральні процесори загального призначення (ЦП) для алгоритмів, які паралельно обробляють великі блоки даних. В персональному комп'ютері графічний процесор може бути присутнім на відеокарті або вбудований на материнській платі. У певних центральних процесорах вони вбудовані в матрицю центрального процесора.</w:t>
      </w:r>
    </w:p>
    <w:p w:rsidR="00A168D7" w:rsidRPr="00A168D7" w:rsidRDefault="00A168D7" w:rsidP="001A4ABF">
      <w:pPr>
        <w:spacing w:line="360" w:lineRule="auto"/>
        <w:rPr>
          <w:rFonts w:ascii="Times New Roman" w:hAnsi="Times New Roman" w:cs="Times New Roman"/>
          <w:sz w:val="28"/>
          <w:szCs w:val="28"/>
        </w:rPr>
      </w:pPr>
      <w:r w:rsidRPr="00A168D7">
        <w:rPr>
          <w:rFonts w:ascii="Times New Roman" w:hAnsi="Times New Roman" w:cs="Times New Roman"/>
          <w:sz w:val="28"/>
          <w:szCs w:val="28"/>
        </w:rPr>
        <w:t xml:space="preserve">У 70-х роках термін "GPU" спочатку означав графічний процесор і описував програмований процесор, який працює незалежно від центрального процесора і відповідає за маніпуляції та виведення графіки. Пізніше, в 1994 р., Sony використовувала цей термін (нині означає блок обробки графіки) стосовно посилання на графічний процесор Sony, розроблений Toshiba консолі PlayStation у </w:t>
      </w:r>
      <w:r w:rsidRPr="00A168D7">
        <w:rPr>
          <w:rFonts w:ascii="Times New Roman" w:hAnsi="Times New Roman" w:cs="Times New Roman"/>
          <w:sz w:val="28"/>
          <w:szCs w:val="28"/>
        </w:rPr>
        <w:lastRenderedPageBreak/>
        <w:t>1994 р. Цей термін був популяризований Nvidia в 1999 році, продаючи GeForce 256 як "перший у світі графічний процесор". Він був представлений як "однокристальний процесор з інтегрованими механізмами перетворення, освітлення, налаштування / відсікання трикутників та рендеринга". Конкуруючі ATI Technologies ввели термін "блок візуальної обробки" або VPU з виходом Radeon 9700 у 2002 році.</w:t>
      </w:r>
    </w:p>
    <w:p w:rsidR="00A168D7" w:rsidRPr="00A168D7" w:rsidRDefault="00A168D7" w:rsidP="001A4ABF">
      <w:pPr>
        <w:spacing w:line="360" w:lineRule="auto"/>
        <w:rPr>
          <w:rFonts w:ascii="Times New Roman" w:hAnsi="Times New Roman" w:cs="Times New Roman"/>
          <w:sz w:val="28"/>
          <w:szCs w:val="28"/>
        </w:rPr>
      </w:pPr>
    </w:p>
    <w:p w:rsidR="00A168D7" w:rsidRPr="00A168D7" w:rsidRDefault="00A168D7" w:rsidP="001A4ABF">
      <w:pPr>
        <w:spacing w:line="360" w:lineRule="auto"/>
        <w:rPr>
          <w:rFonts w:ascii="Times New Roman" w:hAnsi="Times New Roman" w:cs="Times New Roman"/>
          <w:sz w:val="28"/>
          <w:szCs w:val="28"/>
        </w:rPr>
      </w:pPr>
      <w:r w:rsidRPr="00A168D7">
        <w:rPr>
          <w:rFonts w:ascii="Times New Roman" w:hAnsi="Times New Roman" w:cs="Times New Roman"/>
          <w:sz w:val="28"/>
          <w:szCs w:val="28"/>
        </w:rPr>
        <w:t>Обчислювальні функції</w:t>
      </w:r>
    </w:p>
    <w:p w:rsidR="00A168D7" w:rsidRPr="00A168D7" w:rsidRDefault="00A168D7" w:rsidP="001A4ABF">
      <w:pPr>
        <w:spacing w:line="360" w:lineRule="auto"/>
        <w:rPr>
          <w:rFonts w:ascii="Times New Roman" w:hAnsi="Times New Roman" w:cs="Times New Roman"/>
          <w:sz w:val="28"/>
          <w:szCs w:val="28"/>
        </w:rPr>
      </w:pPr>
      <w:r w:rsidRPr="00A168D7">
        <w:rPr>
          <w:rFonts w:ascii="Times New Roman" w:hAnsi="Times New Roman" w:cs="Times New Roman"/>
          <w:sz w:val="28"/>
          <w:szCs w:val="28"/>
        </w:rPr>
        <w:t>Сучасні графічні процесори використовують більшість транзисторів для обчислень, пов’язаних з 3D-комп’ютерною графікою. На додаток до апаратного забезпечення 3D, сучасні графічні процесори включають базові можливості 2D-прискорення та можливості буферизації (зазвичай у режимі сумісності VGA). Новіші карти, такі як AMD / ATI HD5000-HD7000, навіть не мають 2D-прискорення; він повинен імітуватися 3D-обладнанням. Спочатку графічні процесори використовувались для прискорення пам'яті інтенсивної роботи зіставлення текстур та рендерингу багатокутників, згодом додавши одиниці для прискорення геометричних обчислень, таких як обертання та переклад вершин у різні системи координат. Останні розробки графічних процесорів включають підтримку програмованих шейдерів, які можуть обробляти вершини та текстури за допомогою багатьох тих самих операцій, що підтримуються центральними процесорами, передискретизацію та прийоми інтерполяції для зменшення псевдонімів та дуже точні кольорові простори. Оскільки більшість цих обчислень включають матричні та векторні операції, інженери та вчені все частіше вивчали використання графічних процесорів для неграфічних розрахунків; вони особливо підходять для інших незручно паралельних проблем.</w:t>
      </w:r>
    </w:p>
    <w:p w:rsidR="00A168D7" w:rsidRDefault="00A168D7" w:rsidP="001A4ABF">
      <w:pPr>
        <w:spacing w:line="360" w:lineRule="auto"/>
        <w:rPr>
          <w:rFonts w:ascii="Times New Roman" w:hAnsi="Times New Roman" w:cs="Times New Roman"/>
          <w:sz w:val="28"/>
          <w:szCs w:val="28"/>
        </w:rPr>
      </w:pPr>
      <w:r w:rsidRPr="00A168D7">
        <w:rPr>
          <w:rFonts w:ascii="Times New Roman" w:hAnsi="Times New Roman" w:cs="Times New Roman"/>
          <w:sz w:val="28"/>
          <w:szCs w:val="28"/>
        </w:rPr>
        <w:t xml:space="preserve">З появою глибокого навчання значення графічних процесорів зросло. У дослідженні, проведеному компанією Indigo, було виявлено, що, навчаючи нейронні мережі глибокого навчання, графічні процесори можуть бути в 250 разів швидшими, ніж центральні процесори. У цій галузі спостерігається певний рівень </w:t>
      </w:r>
      <w:r w:rsidRPr="00A168D7">
        <w:rPr>
          <w:rFonts w:ascii="Times New Roman" w:hAnsi="Times New Roman" w:cs="Times New Roman"/>
          <w:sz w:val="28"/>
          <w:szCs w:val="28"/>
        </w:rPr>
        <w:lastRenderedPageBreak/>
        <w:t>конкуренції з ASIC, особливо відомим процесорним процесором (TPU), виготовленим Google. Однак ASIC вимагають змін до існуючого коду, і графічні процесори все ще користуються великою популярністю.</w:t>
      </w:r>
    </w:p>
    <w:p w:rsidR="001A4ABF" w:rsidRPr="00A168D7" w:rsidRDefault="001A4ABF" w:rsidP="001A4ABF">
      <w:pPr>
        <w:spacing w:line="360" w:lineRule="auto"/>
        <w:rPr>
          <w:rFonts w:ascii="Times New Roman" w:hAnsi="Times New Roman" w:cs="Times New Roman"/>
          <w:sz w:val="28"/>
          <w:szCs w:val="28"/>
        </w:rPr>
      </w:pPr>
    </w:p>
    <w:p w:rsidR="00A168D7" w:rsidRPr="00A168D7" w:rsidRDefault="00A168D7" w:rsidP="001A4ABF">
      <w:pPr>
        <w:spacing w:line="360" w:lineRule="auto"/>
        <w:rPr>
          <w:rFonts w:ascii="Times New Roman" w:hAnsi="Times New Roman" w:cs="Times New Roman"/>
          <w:sz w:val="28"/>
          <w:szCs w:val="28"/>
        </w:rPr>
      </w:pPr>
      <w:r w:rsidRPr="00A168D7">
        <w:rPr>
          <w:rFonts w:ascii="Times New Roman" w:hAnsi="Times New Roman" w:cs="Times New Roman"/>
          <w:sz w:val="28"/>
          <w:szCs w:val="28"/>
        </w:rPr>
        <w:t>Потокові процесори / Ядра CUDA</w:t>
      </w:r>
    </w:p>
    <w:p w:rsidR="00A168D7" w:rsidRPr="00A168D7" w:rsidRDefault="00A168D7" w:rsidP="001A4ABF">
      <w:pPr>
        <w:spacing w:line="360" w:lineRule="auto"/>
        <w:rPr>
          <w:rFonts w:ascii="Times New Roman" w:hAnsi="Times New Roman" w:cs="Times New Roman"/>
          <w:sz w:val="28"/>
          <w:szCs w:val="28"/>
        </w:rPr>
      </w:pPr>
      <w:r w:rsidRPr="00A168D7">
        <w:rPr>
          <w:rFonts w:ascii="Times New Roman" w:hAnsi="Times New Roman" w:cs="Times New Roman"/>
          <w:sz w:val="28"/>
          <w:szCs w:val="28"/>
        </w:rPr>
        <w:t>Ці терміни стосуються до одного і того ж. Потоковий процесор - це номенклатура апаратних засобів AMD, а ядера CUDA для Nvidia. Ці ядра можна вважати багатьма окремими обчислювальними блоками в графічному процесорі, які виконують графічні обчислення та обчислення. Більша кількість ядер забезпечить більшу продуктивність.</w:t>
      </w:r>
    </w:p>
    <w:p w:rsidR="00A168D7" w:rsidRPr="00A168D7" w:rsidRDefault="00A168D7" w:rsidP="001A4ABF">
      <w:pPr>
        <w:spacing w:line="360" w:lineRule="auto"/>
        <w:rPr>
          <w:rFonts w:ascii="Times New Roman" w:hAnsi="Times New Roman" w:cs="Times New Roman"/>
          <w:sz w:val="28"/>
          <w:szCs w:val="28"/>
        </w:rPr>
      </w:pPr>
      <w:r w:rsidRPr="00A168D7">
        <w:rPr>
          <w:rFonts w:ascii="Times New Roman" w:hAnsi="Times New Roman" w:cs="Times New Roman"/>
          <w:sz w:val="28"/>
          <w:szCs w:val="28"/>
        </w:rPr>
        <w:t>Однак порівняння ядер між виробниками може не дати вам точного уявлення про різницю в графічній потужності, оскільки більше змінних може впливати на продуктивність графічного процесора, таку як тактова частота та архітектура.</w:t>
      </w:r>
    </w:p>
    <w:p w:rsidR="00A168D7" w:rsidRPr="00A168D7" w:rsidRDefault="00A168D7" w:rsidP="001A4ABF">
      <w:pPr>
        <w:spacing w:line="360" w:lineRule="auto"/>
        <w:rPr>
          <w:rFonts w:ascii="Times New Roman" w:hAnsi="Times New Roman" w:cs="Times New Roman"/>
          <w:sz w:val="28"/>
          <w:szCs w:val="28"/>
        </w:rPr>
      </w:pPr>
      <w:r w:rsidRPr="00A168D7">
        <w:rPr>
          <w:rFonts w:ascii="Times New Roman" w:hAnsi="Times New Roman" w:cs="Times New Roman"/>
          <w:sz w:val="28"/>
          <w:szCs w:val="28"/>
        </w:rPr>
        <w:t>Навіть у рамках одного і того ж бренду GPU, архітектура (дизайн або процес, на основі якого побудований графічний процесор) може значно змінити продуктивність ядер. Порівняння кількості ядер на двох картках в одній і тій же архітектурі дасть більш просте порівняння.</w:t>
      </w:r>
    </w:p>
    <w:p w:rsidR="00A168D7" w:rsidRPr="00A168D7" w:rsidRDefault="00A168D7" w:rsidP="001A4ABF">
      <w:pPr>
        <w:spacing w:line="360" w:lineRule="auto"/>
        <w:rPr>
          <w:rFonts w:ascii="Times New Roman" w:hAnsi="Times New Roman" w:cs="Times New Roman"/>
          <w:sz w:val="28"/>
          <w:szCs w:val="28"/>
        </w:rPr>
      </w:pPr>
      <w:r w:rsidRPr="00A168D7">
        <w:rPr>
          <w:rFonts w:ascii="Times New Roman" w:hAnsi="Times New Roman" w:cs="Times New Roman"/>
          <w:sz w:val="28"/>
          <w:szCs w:val="28"/>
        </w:rPr>
        <w:t>Приклад кількості ядер деяких графічних процесорів</w:t>
      </w:r>
    </w:p>
    <w:p w:rsidR="00A168D7" w:rsidRPr="00A168D7" w:rsidRDefault="00A168D7" w:rsidP="001A4ABF">
      <w:pPr>
        <w:numPr>
          <w:ilvl w:val="0"/>
          <w:numId w:val="11"/>
        </w:numPr>
        <w:spacing w:line="360" w:lineRule="auto"/>
        <w:contextualSpacing/>
        <w:rPr>
          <w:rFonts w:ascii="Times New Roman" w:hAnsi="Times New Roman" w:cs="Times New Roman"/>
          <w:sz w:val="28"/>
          <w:szCs w:val="28"/>
        </w:rPr>
      </w:pPr>
      <w:r w:rsidRPr="00A168D7">
        <w:rPr>
          <w:rFonts w:ascii="Times New Roman" w:hAnsi="Times New Roman" w:cs="Times New Roman"/>
          <w:sz w:val="28"/>
          <w:szCs w:val="28"/>
        </w:rPr>
        <w:t>Потокові процесори AMD Radeon RX 5700 - 2304</w:t>
      </w:r>
    </w:p>
    <w:p w:rsidR="00A168D7" w:rsidRPr="00A168D7" w:rsidRDefault="00A168D7" w:rsidP="001A4ABF">
      <w:pPr>
        <w:numPr>
          <w:ilvl w:val="0"/>
          <w:numId w:val="11"/>
        </w:numPr>
        <w:spacing w:line="360" w:lineRule="auto"/>
        <w:contextualSpacing/>
        <w:rPr>
          <w:rFonts w:ascii="Times New Roman" w:hAnsi="Times New Roman" w:cs="Times New Roman"/>
          <w:sz w:val="28"/>
          <w:szCs w:val="28"/>
        </w:rPr>
      </w:pPr>
      <w:r w:rsidRPr="00A168D7">
        <w:rPr>
          <w:rFonts w:ascii="Times New Roman" w:hAnsi="Times New Roman" w:cs="Times New Roman"/>
          <w:sz w:val="28"/>
          <w:szCs w:val="28"/>
        </w:rPr>
        <w:t>Nvidia GeForce GTX 1650 - 896 ядер CUDA</w:t>
      </w:r>
    </w:p>
    <w:p w:rsidR="00A168D7" w:rsidRPr="00A168D7" w:rsidRDefault="00A168D7" w:rsidP="001A4ABF">
      <w:pPr>
        <w:spacing w:line="360" w:lineRule="auto"/>
        <w:rPr>
          <w:rFonts w:ascii="Times New Roman" w:hAnsi="Times New Roman" w:cs="Times New Roman"/>
          <w:sz w:val="28"/>
          <w:szCs w:val="28"/>
        </w:rPr>
      </w:pPr>
    </w:p>
    <w:p w:rsidR="00A168D7" w:rsidRPr="00A168D7" w:rsidRDefault="00A168D7" w:rsidP="001A4ABF">
      <w:pPr>
        <w:spacing w:line="360" w:lineRule="auto"/>
        <w:rPr>
          <w:rFonts w:ascii="Times New Roman" w:hAnsi="Times New Roman" w:cs="Times New Roman"/>
          <w:sz w:val="28"/>
          <w:szCs w:val="28"/>
        </w:rPr>
      </w:pPr>
      <w:r w:rsidRPr="00A168D7">
        <w:rPr>
          <w:rFonts w:ascii="Times New Roman" w:hAnsi="Times New Roman" w:cs="Times New Roman"/>
          <w:sz w:val="28"/>
          <w:szCs w:val="28"/>
        </w:rPr>
        <w:t>Основна тактова частота</w:t>
      </w:r>
    </w:p>
    <w:p w:rsidR="00A168D7" w:rsidRPr="00A168D7" w:rsidRDefault="00A168D7" w:rsidP="001A4ABF">
      <w:pPr>
        <w:spacing w:line="360" w:lineRule="auto"/>
        <w:rPr>
          <w:rFonts w:ascii="Times New Roman" w:hAnsi="Times New Roman" w:cs="Times New Roman"/>
          <w:sz w:val="28"/>
          <w:szCs w:val="28"/>
        </w:rPr>
      </w:pPr>
      <w:r w:rsidRPr="00A168D7">
        <w:rPr>
          <w:rFonts w:ascii="Times New Roman" w:hAnsi="Times New Roman" w:cs="Times New Roman"/>
          <w:sz w:val="28"/>
          <w:szCs w:val="28"/>
        </w:rPr>
        <w:t>Кожне із згаданих ядер є подібним до ядра в центральному процесорі, оскільки воно працює з певною тактовою частотою. Ця тактова частота вказує кількість обчислень, які виконує ядро ​​щосекунди, і вимірюється в МГц.</w:t>
      </w:r>
    </w:p>
    <w:p w:rsidR="00A168D7" w:rsidRPr="00A168D7" w:rsidRDefault="00A168D7" w:rsidP="001A4ABF">
      <w:pPr>
        <w:spacing w:line="360" w:lineRule="auto"/>
        <w:rPr>
          <w:rFonts w:ascii="Times New Roman" w:hAnsi="Times New Roman" w:cs="Times New Roman"/>
          <w:sz w:val="28"/>
          <w:szCs w:val="28"/>
        </w:rPr>
      </w:pPr>
      <w:r w:rsidRPr="00A168D7">
        <w:rPr>
          <w:rFonts w:ascii="Times New Roman" w:hAnsi="Times New Roman" w:cs="Times New Roman"/>
          <w:sz w:val="28"/>
          <w:szCs w:val="28"/>
        </w:rPr>
        <w:t xml:space="preserve">Знову ж таки, просто встановлення основних тактових частот головою до голови є поганим засобом порівняння, оскільки кілька інших факторів можуть вплинути на </w:t>
      </w:r>
      <w:r w:rsidRPr="00A168D7">
        <w:rPr>
          <w:rFonts w:ascii="Times New Roman" w:hAnsi="Times New Roman" w:cs="Times New Roman"/>
          <w:sz w:val="28"/>
          <w:szCs w:val="28"/>
        </w:rPr>
        <w:lastRenderedPageBreak/>
        <w:t>результативність в цілому. Однак якщо все інше ідентично, то більша тактова частота, як правило, вказує на кращу продуктивність.</w:t>
      </w:r>
    </w:p>
    <w:p w:rsidR="00A168D7" w:rsidRPr="00A168D7" w:rsidRDefault="00A168D7" w:rsidP="001A4ABF">
      <w:pPr>
        <w:spacing w:line="360" w:lineRule="auto"/>
        <w:rPr>
          <w:rFonts w:ascii="Times New Roman" w:hAnsi="Times New Roman" w:cs="Times New Roman"/>
          <w:sz w:val="28"/>
          <w:szCs w:val="28"/>
        </w:rPr>
      </w:pPr>
      <w:r w:rsidRPr="00A168D7">
        <w:rPr>
          <w:rFonts w:ascii="Times New Roman" w:hAnsi="Times New Roman" w:cs="Times New Roman"/>
          <w:sz w:val="28"/>
          <w:szCs w:val="28"/>
        </w:rPr>
        <w:t>Тактова частота не є постійною. Наприклад, AMD Radeon RX 5700 має базову частоту 1465 МГц і частоту посилення до 1725 МГц. Базова частота вказує на мінімальну стабільну тактову частоту процесорного ядра, а частота наддуву - це верхня межа частоти, яка досягається під час великого робочого навантаження.</w:t>
      </w:r>
    </w:p>
    <w:p w:rsidR="00A168D7" w:rsidRPr="00A168D7" w:rsidRDefault="00A168D7" w:rsidP="001A4ABF">
      <w:pPr>
        <w:spacing w:line="360" w:lineRule="auto"/>
        <w:rPr>
          <w:rFonts w:ascii="Times New Roman" w:hAnsi="Times New Roman" w:cs="Times New Roman"/>
          <w:sz w:val="28"/>
          <w:szCs w:val="28"/>
        </w:rPr>
      </w:pPr>
      <w:r w:rsidRPr="00A168D7">
        <w:rPr>
          <w:rFonts w:ascii="Times New Roman" w:hAnsi="Times New Roman" w:cs="Times New Roman"/>
          <w:sz w:val="28"/>
          <w:szCs w:val="28"/>
        </w:rPr>
        <w:t>Окрім цього, багато графічних процесорів також підтримують розгін, що дозволяє додаткам збільшувати базову та підвищувати частоту до набагато вищих значень, ніж специфікації.</w:t>
      </w:r>
    </w:p>
    <w:p w:rsidR="00A168D7" w:rsidRPr="00A168D7" w:rsidRDefault="00A168D7" w:rsidP="001A4ABF">
      <w:pPr>
        <w:spacing w:line="360" w:lineRule="auto"/>
        <w:rPr>
          <w:rFonts w:ascii="Times New Roman" w:hAnsi="Times New Roman" w:cs="Times New Roman"/>
          <w:sz w:val="28"/>
          <w:szCs w:val="28"/>
        </w:rPr>
      </w:pPr>
      <w:r w:rsidRPr="00A168D7">
        <w:rPr>
          <w:rFonts w:ascii="Times New Roman" w:hAnsi="Times New Roman" w:cs="Times New Roman"/>
          <w:sz w:val="28"/>
          <w:szCs w:val="28"/>
        </w:rPr>
        <w:t>Слід мати на увазі, що вища тактова частота буде виробляти більше тепла і сильно залежить від теплових умов. Отже, якщо ви плануєте розігнати ваш графічний процесор, переконайтеся, що воно достатньо охолоджене і що графічний процесор не перевищує критичних порогів температури.</w:t>
      </w:r>
    </w:p>
    <w:p w:rsidR="00A168D7" w:rsidRPr="00A168D7" w:rsidRDefault="00A168D7" w:rsidP="001A4ABF">
      <w:pPr>
        <w:spacing w:line="360" w:lineRule="auto"/>
        <w:rPr>
          <w:rFonts w:ascii="Times New Roman" w:hAnsi="Times New Roman" w:cs="Times New Roman"/>
          <w:sz w:val="28"/>
          <w:szCs w:val="28"/>
        </w:rPr>
      </w:pPr>
      <w:r w:rsidRPr="00A168D7">
        <w:rPr>
          <w:rFonts w:ascii="Times New Roman" w:hAnsi="Times New Roman" w:cs="Times New Roman"/>
          <w:sz w:val="28"/>
          <w:szCs w:val="28"/>
        </w:rPr>
        <w:t>Тип пам'яті – GDDR</w:t>
      </w:r>
    </w:p>
    <w:p w:rsidR="00A168D7" w:rsidRPr="00A168D7" w:rsidRDefault="00A168D7" w:rsidP="001A4ABF">
      <w:pPr>
        <w:spacing w:line="360" w:lineRule="auto"/>
        <w:rPr>
          <w:rFonts w:ascii="Times New Roman" w:hAnsi="Times New Roman" w:cs="Times New Roman"/>
          <w:sz w:val="28"/>
          <w:szCs w:val="28"/>
        </w:rPr>
      </w:pPr>
      <w:r w:rsidRPr="00A168D7">
        <w:rPr>
          <w:rFonts w:ascii="Times New Roman" w:hAnsi="Times New Roman" w:cs="Times New Roman"/>
          <w:sz w:val="28"/>
          <w:szCs w:val="28"/>
        </w:rPr>
        <w:t>Пам'ять у відеокартах працює так само, як і звичайна оперативна пам'ять. Він зберігає графічні дані тимчасово для обробки графічним процесором.</w:t>
      </w:r>
    </w:p>
    <w:p w:rsidR="00A168D7" w:rsidRPr="00A168D7" w:rsidRDefault="00A168D7" w:rsidP="001A4ABF">
      <w:pPr>
        <w:spacing w:line="360" w:lineRule="auto"/>
        <w:rPr>
          <w:rFonts w:ascii="Times New Roman" w:hAnsi="Times New Roman" w:cs="Times New Roman"/>
          <w:sz w:val="28"/>
          <w:szCs w:val="28"/>
        </w:rPr>
      </w:pPr>
      <w:r w:rsidRPr="00A168D7">
        <w:rPr>
          <w:rFonts w:ascii="Times New Roman" w:hAnsi="Times New Roman" w:cs="Times New Roman"/>
          <w:sz w:val="28"/>
          <w:szCs w:val="28"/>
        </w:rPr>
        <w:t>Оперативна пам’ять у відеокартах називається VRAM, і в наші дні ви, мабуть, побачите карти, які використовують GDDR5, GDDR5x або GDDR6 VRAM.</w:t>
      </w:r>
    </w:p>
    <w:p w:rsidR="00A168D7" w:rsidRPr="00A168D7" w:rsidRDefault="00A168D7" w:rsidP="001A4ABF">
      <w:pPr>
        <w:spacing w:line="360" w:lineRule="auto"/>
        <w:rPr>
          <w:rFonts w:ascii="Times New Roman" w:hAnsi="Times New Roman" w:cs="Times New Roman"/>
          <w:sz w:val="28"/>
          <w:szCs w:val="28"/>
        </w:rPr>
      </w:pPr>
      <w:r w:rsidRPr="00A168D7">
        <w:rPr>
          <w:rFonts w:ascii="Times New Roman" w:hAnsi="Times New Roman" w:cs="Times New Roman"/>
          <w:sz w:val="28"/>
          <w:szCs w:val="28"/>
        </w:rPr>
        <w:t>GDDR6 забезпечує кращу енергоефективність та продуктивність, ніж GDDR5X, який, у свою чергу, робить те ж саме з GDDR5.</w:t>
      </w:r>
    </w:p>
    <w:p w:rsidR="00A168D7" w:rsidRPr="00A168D7" w:rsidRDefault="00A168D7" w:rsidP="001A4ABF">
      <w:pPr>
        <w:spacing w:line="360" w:lineRule="auto"/>
        <w:rPr>
          <w:rFonts w:ascii="Times New Roman" w:hAnsi="Times New Roman" w:cs="Times New Roman"/>
          <w:sz w:val="28"/>
          <w:szCs w:val="28"/>
        </w:rPr>
      </w:pPr>
      <w:r w:rsidRPr="00A168D7">
        <w:rPr>
          <w:rFonts w:ascii="Times New Roman" w:hAnsi="Times New Roman" w:cs="Times New Roman"/>
          <w:sz w:val="28"/>
          <w:szCs w:val="28"/>
        </w:rPr>
        <w:t>Загалом графічна пам'ять вищої версії GDDR буде працювати ефективніше, ніж номери нижчих версій.</w:t>
      </w:r>
    </w:p>
    <w:p w:rsidR="00A168D7" w:rsidRPr="00A168D7" w:rsidRDefault="00A168D7" w:rsidP="001A4ABF">
      <w:pPr>
        <w:spacing w:line="360" w:lineRule="auto"/>
        <w:rPr>
          <w:rFonts w:ascii="Times New Roman" w:hAnsi="Times New Roman" w:cs="Times New Roman"/>
          <w:sz w:val="28"/>
          <w:szCs w:val="28"/>
        </w:rPr>
      </w:pPr>
    </w:p>
    <w:p w:rsidR="00A168D7" w:rsidRPr="00A168D7" w:rsidRDefault="00A168D7" w:rsidP="001A4ABF">
      <w:pPr>
        <w:spacing w:line="360" w:lineRule="auto"/>
        <w:rPr>
          <w:rFonts w:ascii="Times New Roman" w:hAnsi="Times New Roman" w:cs="Times New Roman"/>
          <w:sz w:val="28"/>
          <w:szCs w:val="28"/>
        </w:rPr>
      </w:pPr>
      <w:r w:rsidRPr="00A168D7">
        <w:rPr>
          <w:rFonts w:ascii="Times New Roman" w:hAnsi="Times New Roman" w:cs="Times New Roman"/>
          <w:sz w:val="28"/>
          <w:szCs w:val="28"/>
        </w:rPr>
        <w:t>Обсяг пам'яті</w:t>
      </w:r>
    </w:p>
    <w:p w:rsidR="00A168D7" w:rsidRPr="00A168D7" w:rsidRDefault="00A168D7" w:rsidP="001A4ABF">
      <w:pPr>
        <w:spacing w:line="360" w:lineRule="auto"/>
        <w:rPr>
          <w:rFonts w:ascii="Times New Roman" w:hAnsi="Times New Roman" w:cs="Times New Roman"/>
          <w:sz w:val="28"/>
          <w:szCs w:val="28"/>
        </w:rPr>
      </w:pPr>
      <w:r w:rsidRPr="00A168D7">
        <w:rPr>
          <w:rFonts w:ascii="Times New Roman" w:hAnsi="Times New Roman" w:cs="Times New Roman"/>
          <w:sz w:val="28"/>
          <w:szCs w:val="28"/>
        </w:rPr>
        <w:t xml:space="preserve">Як і у звичайній оперативній пам'яті, її розмір вимірюється в ГБ. Більше оперативної пам'яті завжди краще, оскільки є більше місця для зберігання </w:t>
      </w:r>
      <w:r w:rsidRPr="00A168D7">
        <w:rPr>
          <w:rFonts w:ascii="Times New Roman" w:hAnsi="Times New Roman" w:cs="Times New Roman"/>
          <w:sz w:val="28"/>
          <w:szCs w:val="28"/>
        </w:rPr>
        <w:lastRenderedPageBreak/>
        <w:t>графічної інформації. Важливо відзначити, що продуктивність може не збільшитися за рахунок збільшення оперативної пам'яті понад певний рівень, оскільки це залежить від наявності програм або ігор, які можуть належним чином її використовувати.</w:t>
      </w:r>
    </w:p>
    <w:p w:rsidR="00A168D7" w:rsidRPr="00A168D7" w:rsidRDefault="00A168D7" w:rsidP="001A4ABF">
      <w:pPr>
        <w:spacing w:line="360" w:lineRule="auto"/>
        <w:rPr>
          <w:rFonts w:ascii="Times New Roman" w:hAnsi="Times New Roman" w:cs="Times New Roman"/>
          <w:sz w:val="28"/>
          <w:szCs w:val="28"/>
        </w:rPr>
      </w:pPr>
      <w:r w:rsidRPr="00A168D7">
        <w:rPr>
          <w:rFonts w:ascii="Times New Roman" w:hAnsi="Times New Roman" w:cs="Times New Roman"/>
          <w:sz w:val="28"/>
          <w:szCs w:val="28"/>
        </w:rPr>
        <w:t>Часто зустрічаються розміри VRAM - 4 ГБ, 6 ГБ, 8 ГБ. Варто знати, що VRAM на відеокарті не можна змінювати або модернізувати, як звичайну оперативну пам'ять на материнській платі. VRAM вбудований в апаратне забезпечення графічної карти.</w:t>
      </w:r>
    </w:p>
    <w:p w:rsidR="00A168D7" w:rsidRPr="00A168D7" w:rsidRDefault="00A168D7" w:rsidP="001A4ABF">
      <w:pPr>
        <w:spacing w:line="360" w:lineRule="auto"/>
        <w:rPr>
          <w:rFonts w:ascii="Times New Roman" w:hAnsi="Times New Roman" w:cs="Times New Roman"/>
          <w:sz w:val="28"/>
          <w:szCs w:val="28"/>
        </w:rPr>
      </w:pPr>
      <w:r w:rsidRPr="00A168D7">
        <w:rPr>
          <w:rFonts w:ascii="Times New Roman" w:hAnsi="Times New Roman" w:cs="Times New Roman"/>
          <w:sz w:val="28"/>
          <w:szCs w:val="28"/>
        </w:rPr>
        <w:t>Більшість графічних процесорів від Nvidia та AMD визначають обсяг підтримуваної пам'яті, тому більшість виробників використовують однакову кількість VRAM для одного і того ж графічного процесора на своїх картах.</w:t>
      </w:r>
    </w:p>
    <w:p w:rsidR="00A168D7" w:rsidRPr="00A168D7" w:rsidRDefault="00A168D7" w:rsidP="001A4ABF">
      <w:pPr>
        <w:spacing w:line="360" w:lineRule="auto"/>
        <w:rPr>
          <w:rFonts w:ascii="Times New Roman" w:hAnsi="Times New Roman" w:cs="Times New Roman"/>
          <w:sz w:val="28"/>
          <w:szCs w:val="28"/>
        </w:rPr>
      </w:pPr>
      <w:r w:rsidRPr="00A168D7">
        <w:rPr>
          <w:rFonts w:ascii="Times New Roman" w:hAnsi="Times New Roman" w:cs="Times New Roman"/>
          <w:sz w:val="28"/>
          <w:szCs w:val="28"/>
        </w:rPr>
        <w:t>Більший обсяг оперативної пам'яті доступний на більш потужних графічних процесорах.</w:t>
      </w:r>
    </w:p>
    <w:p w:rsidR="00A168D7" w:rsidRPr="00A168D7" w:rsidRDefault="00A168D7" w:rsidP="001A4ABF">
      <w:pPr>
        <w:numPr>
          <w:ilvl w:val="0"/>
          <w:numId w:val="12"/>
        </w:numPr>
        <w:spacing w:line="360" w:lineRule="auto"/>
        <w:contextualSpacing/>
        <w:rPr>
          <w:rFonts w:ascii="Times New Roman" w:hAnsi="Times New Roman" w:cs="Times New Roman"/>
          <w:sz w:val="28"/>
          <w:szCs w:val="28"/>
        </w:rPr>
      </w:pPr>
      <w:r w:rsidRPr="00A168D7">
        <w:rPr>
          <w:rFonts w:ascii="Times New Roman" w:hAnsi="Times New Roman" w:cs="Times New Roman"/>
          <w:sz w:val="28"/>
          <w:szCs w:val="28"/>
        </w:rPr>
        <w:t>AMD Radeon RX 5700 - 8 ГБ</w:t>
      </w:r>
    </w:p>
    <w:p w:rsidR="00A168D7" w:rsidRPr="00A168D7" w:rsidRDefault="00A168D7" w:rsidP="001A4ABF">
      <w:pPr>
        <w:numPr>
          <w:ilvl w:val="0"/>
          <w:numId w:val="12"/>
        </w:numPr>
        <w:spacing w:line="360" w:lineRule="auto"/>
        <w:contextualSpacing/>
        <w:rPr>
          <w:rFonts w:ascii="Times New Roman" w:hAnsi="Times New Roman" w:cs="Times New Roman"/>
          <w:sz w:val="28"/>
          <w:szCs w:val="28"/>
        </w:rPr>
      </w:pPr>
      <w:r w:rsidRPr="00A168D7">
        <w:rPr>
          <w:rFonts w:ascii="Times New Roman" w:hAnsi="Times New Roman" w:cs="Times New Roman"/>
          <w:sz w:val="28"/>
          <w:szCs w:val="28"/>
        </w:rPr>
        <w:t>Nvidia GTX 1650 - 4 Гб</w:t>
      </w:r>
    </w:p>
    <w:p w:rsidR="00A168D7" w:rsidRPr="00A168D7" w:rsidRDefault="00A168D7" w:rsidP="001A4ABF">
      <w:pPr>
        <w:spacing w:line="360" w:lineRule="auto"/>
        <w:rPr>
          <w:rFonts w:ascii="Times New Roman" w:hAnsi="Times New Roman" w:cs="Times New Roman"/>
          <w:sz w:val="28"/>
          <w:szCs w:val="28"/>
        </w:rPr>
      </w:pPr>
    </w:p>
    <w:p w:rsidR="00A168D7" w:rsidRPr="00A168D7" w:rsidRDefault="00A168D7" w:rsidP="001A4ABF">
      <w:pPr>
        <w:spacing w:line="360" w:lineRule="auto"/>
        <w:rPr>
          <w:rFonts w:ascii="Times New Roman" w:hAnsi="Times New Roman" w:cs="Times New Roman"/>
          <w:sz w:val="28"/>
          <w:szCs w:val="28"/>
        </w:rPr>
      </w:pPr>
      <w:r w:rsidRPr="00A168D7">
        <w:rPr>
          <w:rFonts w:ascii="Times New Roman" w:hAnsi="Times New Roman" w:cs="Times New Roman"/>
          <w:sz w:val="28"/>
          <w:szCs w:val="28"/>
        </w:rPr>
        <w:t>Пропускна здатність пам'яті</w:t>
      </w:r>
    </w:p>
    <w:p w:rsidR="00A168D7" w:rsidRPr="00A168D7" w:rsidRDefault="00A168D7" w:rsidP="001A4ABF">
      <w:pPr>
        <w:spacing w:line="360" w:lineRule="auto"/>
        <w:rPr>
          <w:rFonts w:ascii="Times New Roman" w:hAnsi="Times New Roman" w:cs="Times New Roman"/>
          <w:sz w:val="28"/>
          <w:szCs w:val="28"/>
        </w:rPr>
      </w:pPr>
      <w:r w:rsidRPr="00A168D7">
        <w:rPr>
          <w:rFonts w:ascii="Times New Roman" w:hAnsi="Times New Roman" w:cs="Times New Roman"/>
          <w:sz w:val="28"/>
          <w:szCs w:val="28"/>
        </w:rPr>
        <w:t>Пропускну здатність пам'яті можна розглядати як загальну оцінку продуктивності VRAM на графічній карті. Пропускна здатність пам'яті - це просто те, наскільки швидко можна отримати доступ до VRAM на вашій карті та використовувати її, коли вона використовується.</w:t>
      </w:r>
    </w:p>
    <w:p w:rsidR="00A168D7" w:rsidRPr="00A168D7" w:rsidRDefault="00A168D7" w:rsidP="001A4ABF">
      <w:pPr>
        <w:spacing w:line="360" w:lineRule="auto"/>
        <w:rPr>
          <w:rFonts w:ascii="Times New Roman" w:hAnsi="Times New Roman" w:cs="Times New Roman"/>
          <w:sz w:val="28"/>
          <w:szCs w:val="28"/>
        </w:rPr>
      </w:pPr>
      <w:r w:rsidRPr="00A168D7">
        <w:rPr>
          <w:rFonts w:ascii="Times New Roman" w:hAnsi="Times New Roman" w:cs="Times New Roman"/>
          <w:sz w:val="28"/>
          <w:szCs w:val="28"/>
        </w:rPr>
        <w:t>Пропускна здатність пам'яті є добутком трьох змінних: тактової частоти пам'яті, ширини шини пам'яті та передачі за такт типу пам'яті.</w:t>
      </w:r>
    </w:p>
    <w:p w:rsidR="00A168D7" w:rsidRPr="00A168D7" w:rsidRDefault="00A168D7" w:rsidP="001A4ABF">
      <w:pPr>
        <w:spacing w:line="360" w:lineRule="auto"/>
        <w:rPr>
          <w:rFonts w:ascii="Times New Roman" w:hAnsi="Times New Roman" w:cs="Times New Roman"/>
          <w:sz w:val="28"/>
          <w:szCs w:val="28"/>
        </w:rPr>
      </w:pPr>
      <w:r w:rsidRPr="00A168D7">
        <w:rPr>
          <w:rFonts w:ascii="Times New Roman" w:hAnsi="Times New Roman" w:cs="Times New Roman"/>
          <w:sz w:val="28"/>
          <w:szCs w:val="28"/>
        </w:rPr>
        <w:t>Тактова частота пам'яті: вимірювана в МГц, ця змінна стосується того, наскільки швидко ваша VRAM може отримати доступ до збереженої інформації. Чим більше число, тим краще.</w:t>
      </w:r>
    </w:p>
    <w:p w:rsidR="00A168D7" w:rsidRPr="00A168D7" w:rsidRDefault="00A168D7" w:rsidP="001A4ABF">
      <w:pPr>
        <w:spacing w:line="360" w:lineRule="auto"/>
        <w:rPr>
          <w:rFonts w:ascii="Times New Roman" w:hAnsi="Times New Roman" w:cs="Times New Roman"/>
          <w:sz w:val="28"/>
          <w:szCs w:val="28"/>
        </w:rPr>
      </w:pPr>
      <w:r w:rsidRPr="00A168D7">
        <w:rPr>
          <w:rFonts w:ascii="Times New Roman" w:hAnsi="Times New Roman" w:cs="Times New Roman"/>
          <w:sz w:val="28"/>
          <w:szCs w:val="28"/>
        </w:rPr>
        <w:lastRenderedPageBreak/>
        <w:t>Ширина шини пам'яті: Ширина шини схожа на смуги, згадані раніше. З кожним тактовим циклом ширша ширина шини дозволяє передавати більше інформації. Це вимірюється в бітах, таких як 128-біт і 256-біт.</w:t>
      </w:r>
    </w:p>
    <w:p w:rsidR="00A168D7" w:rsidRPr="00A168D7" w:rsidRDefault="00A168D7" w:rsidP="001A4ABF">
      <w:pPr>
        <w:spacing w:line="360" w:lineRule="auto"/>
        <w:rPr>
          <w:rFonts w:ascii="Times New Roman" w:hAnsi="Times New Roman" w:cs="Times New Roman"/>
          <w:sz w:val="28"/>
          <w:szCs w:val="28"/>
        </w:rPr>
      </w:pPr>
    </w:p>
    <w:p w:rsidR="00A168D7" w:rsidRPr="00A168D7" w:rsidRDefault="00A168D7" w:rsidP="001A4ABF">
      <w:pPr>
        <w:spacing w:line="360" w:lineRule="auto"/>
        <w:rPr>
          <w:rFonts w:ascii="Times New Roman" w:hAnsi="Times New Roman" w:cs="Times New Roman"/>
          <w:sz w:val="28"/>
          <w:szCs w:val="28"/>
        </w:rPr>
      </w:pPr>
      <w:r w:rsidRPr="00A168D7">
        <w:rPr>
          <w:rFonts w:ascii="Times New Roman" w:hAnsi="Times New Roman" w:cs="Times New Roman"/>
          <w:sz w:val="28"/>
          <w:szCs w:val="28"/>
        </w:rPr>
        <w:t>Інтерфейс / підключення материнської плати</w:t>
      </w:r>
    </w:p>
    <w:p w:rsidR="00A168D7" w:rsidRPr="00A168D7" w:rsidRDefault="00A168D7" w:rsidP="001A4ABF">
      <w:pPr>
        <w:spacing w:line="360" w:lineRule="auto"/>
        <w:rPr>
          <w:rFonts w:ascii="Times New Roman" w:hAnsi="Times New Roman" w:cs="Times New Roman"/>
          <w:sz w:val="28"/>
          <w:szCs w:val="28"/>
        </w:rPr>
      </w:pPr>
      <w:r w:rsidRPr="00A168D7">
        <w:rPr>
          <w:rFonts w:ascii="Times New Roman" w:hAnsi="Times New Roman" w:cs="Times New Roman"/>
          <w:sz w:val="28"/>
          <w:szCs w:val="28"/>
        </w:rPr>
        <w:t>Незалежно від того, чи створюєте ви ПК з нуля, чи просто оновлюєте відеокарту на своєму ПК, вам уже потрібно переконатися, що придбана вами відеокарта сумісна з материнською платою.</w:t>
      </w:r>
    </w:p>
    <w:p w:rsidR="00A168D7" w:rsidRPr="00A168D7" w:rsidRDefault="00A168D7" w:rsidP="001A4ABF">
      <w:pPr>
        <w:spacing w:line="360" w:lineRule="auto"/>
        <w:rPr>
          <w:rFonts w:ascii="Times New Roman" w:hAnsi="Times New Roman" w:cs="Times New Roman"/>
          <w:sz w:val="28"/>
          <w:szCs w:val="28"/>
        </w:rPr>
      </w:pPr>
      <w:r w:rsidRPr="00A168D7">
        <w:rPr>
          <w:rFonts w:ascii="Times New Roman" w:hAnsi="Times New Roman" w:cs="Times New Roman"/>
          <w:sz w:val="28"/>
          <w:szCs w:val="28"/>
        </w:rPr>
        <w:t>У минулому широко використовувався інтерфейс, відомий як AGP (Accelerated Graphics Port), але він почав поступово припинятися з 2004 року.</w:t>
      </w:r>
    </w:p>
    <w:p w:rsidR="00A168D7" w:rsidRPr="00A168D7" w:rsidRDefault="00A168D7" w:rsidP="001A4ABF">
      <w:pPr>
        <w:spacing w:line="360" w:lineRule="auto"/>
        <w:rPr>
          <w:rFonts w:ascii="Times New Roman" w:hAnsi="Times New Roman" w:cs="Times New Roman"/>
          <w:sz w:val="28"/>
          <w:szCs w:val="28"/>
        </w:rPr>
      </w:pPr>
      <w:r w:rsidRPr="00A168D7">
        <w:rPr>
          <w:rFonts w:ascii="Times New Roman" w:hAnsi="Times New Roman" w:cs="Times New Roman"/>
          <w:sz w:val="28"/>
          <w:szCs w:val="28"/>
        </w:rPr>
        <w:t>Тепер усі відеокарти використовують інтерфейс PCI Express (PCIe) для підключення до материнської плати.</w:t>
      </w:r>
    </w:p>
    <w:p w:rsidR="00A168D7" w:rsidRPr="00A168D7" w:rsidRDefault="00A168D7" w:rsidP="001A4ABF">
      <w:pPr>
        <w:spacing w:line="360" w:lineRule="auto"/>
        <w:rPr>
          <w:rFonts w:ascii="Times New Roman" w:hAnsi="Times New Roman" w:cs="Times New Roman"/>
          <w:sz w:val="28"/>
          <w:szCs w:val="28"/>
        </w:rPr>
      </w:pPr>
      <w:r w:rsidRPr="00A168D7">
        <w:rPr>
          <w:rFonts w:ascii="Times New Roman" w:hAnsi="Times New Roman" w:cs="Times New Roman"/>
          <w:sz w:val="28"/>
          <w:szCs w:val="28"/>
        </w:rPr>
        <w:t>Версія PCI-E</w:t>
      </w:r>
    </w:p>
    <w:p w:rsidR="00A168D7" w:rsidRPr="00A168D7" w:rsidRDefault="00A168D7" w:rsidP="001A4ABF">
      <w:pPr>
        <w:spacing w:line="360" w:lineRule="auto"/>
        <w:rPr>
          <w:rFonts w:ascii="Times New Roman" w:hAnsi="Times New Roman" w:cs="Times New Roman"/>
          <w:sz w:val="28"/>
          <w:szCs w:val="28"/>
        </w:rPr>
      </w:pPr>
      <w:r w:rsidRPr="00A168D7">
        <w:rPr>
          <w:rFonts w:ascii="Times New Roman" w:hAnsi="Times New Roman" w:cs="Times New Roman"/>
          <w:sz w:val="28"/>
          <w:szCs w:val="28"/>
        </w:rPr>
        <w:t>На даний момент PCIe 4.0 отримує лише перші кілька відеокарт, тому більшість карт, які ви бачите, будуть на основі PCIe 3.0. Дуже важливо знати, що PCIe є зворотно сумісним, а це означає, що будь-яка відеокарта PCIe працюватиме на будь-якій сумісній з PCIe материнській платі.</w:t>
      </w:r>
    </w:p>
    <w:p w:rsidR="00A168D7" w:rsidRPr="00A168D7" w:rsidRDefault="00A168D7" w:rsidP="001A4ABF">
      <w:pPr>
        <w:spacing w:line="360" w:lineRule="auto"/>
        <w:rPr>
          <w:rFonts w:ascii="Times New Roman" w:hAnsi="Times New Roman" w:cs="Times New Roman"/>
          <w:sz w:val="28"/>
          <w:szCs w:val="28"/>
        </w:rPr>
      </w:pPr>
      <w:r w:rsidRPr="00A168D7">
        <w:rPr>
          <w:rFonts w:ascii="Times New Roman" w:hAnsi="Times New Roman" w:cs="Times New Roman"/>
          <w:sz w:val="28"/>
          <w:szCs w:val="28"/>
        </w:rPr>
        <w:t>Однак карта PCIe 4 не зможе повністю розкрити свій потенціал у слоті PCIe 3, тоді як карта PCIe 3 на материнській платі PCIe 4 не вийде на повну потужність материнської плати.</w:t>
      </w:r>
    </w:p>
    <w:p w:rsidR="00A168D7" w:rsidRDefault="00A168D7" w:rsidP="001A4ABF">
      <w:pPr>
        <w:spacing w:line="360" w:lineRule="auto"/>
        <w:rPr>
          <w:rFonts w:ascii="Times New Roman" w:hAnsi="Times New Roman" w:cs="Times New Roman"/>
          <w:sz w:val="28"/>
          <w:szCs w:val="28"/>
        </w:rPr>
      </w:pPr>
      <w:r w:rsidRPr="00A168D7">
        <w:rPr>
          <w:rFonts w:ascii="Times New Roman" w:hAnsi="Times New Roman" w:cs="Times New Roman"/>
          <w:sz w:val="28"/>
          <w:szCs w:val="28"/>
        </w:rPr>
        <w:t>Якщо ви плануєте придбати високоякісну відеокарту, яка підтримує PCI-E 4.0, то рекомендується мати материнську плату, яка підтримує PCI-E 4.0. Таким чином ви отримуєте максимальну продуктивність від відеокарти.</w:t>
      </w:r>
    </w:p>
    <w:p w:rsidR="001A4ABF" w:rsidRDefault="001A4ABF" w:rsidP="001A4ABF">
      <w:pPr>
        <w:spacing w:line="360" w:lineRule="auto"/>
        <w:rPr>
          <w:rFonts w:ascii="Times New Roman" w:hAnsi="Times New Roman" w:cs="Times New Roman"/>
          <w:sz w:val="28"/>
          <w:szCs w:val="28"/>
        </w:rPr>
      </w:pPr>
    </w:p>
    <w:p w:rsidR="001A4ABF" w:rsidRDefault="001A4ABF" w:rsidP="001A4ABF">
      <w:pPr>
        <w:spacing w:line="360" w:lineRule="auto"/>
        <w:rPr>
          <w:rFonts w:ascii="Times New Roman" w:hAnsi="Times New Roman" w:cs="Times New Roman"/>
          <w:sz w:val="28"/>
          <w:szCs w:val="28"/>
        </w:rPr>
      </w:pPr>
    </w:p>
    <w:p w:rsidR="001A4ABF" w:rsidRPr="00A168D7" w:rsidRDefault="001A4ABF" w:rsidP="001A4ABF">
      <w:pPr>
        <w:spacing w:line="360" w:lineRule="auto"/>
        <w:rPr>
          <w:rFonts w:ascii="Times New Roman" w:hAnsi="Times New Roman" w:cs="Times New Roman"/>
          <w:sz w:val="28"/>
          <w:szCs w:val="28"/>
        </w:rPr>
      </w:pPr>
    </w:p>
    <w:p w:rsidR="00A168D7" w:rsidRPr="00A168D7" w:rsidRDefault="00A168D7" w:rsidP="001A4ABF">
      <w:pPr>
        <w:spacing w:line="360" w:lineRule="auto"/>
        <w:rPr>
          <w:rFonts w:ascii="Times New Roman" w:hAnsi="Times New Roman" w:cs="Times New Roman"/>
          <w:sz w:val="28"/>
          <w:szCs w:val="28"/>
        </w:rPr>
      </w:pPr>
      <w:r w:rsidRPr="00A168D7">
        <w:rPr>
          <w:rFonts w:ascii="Times New Roman" w:hAnsi="Times New Roman" w:cs="Times New Roman"/>
          <w:sz w:val="28"/>
          <w:szCs w:val="28"/>
        </w:rPr>
        <w:lastRenderedPageBreak/>
        <w:t>Доріжки:</w:t>
      </w:r>
    </w:p>
    <w:p w:rsidR="00A168D7" w:rsidRPr="00A168D7" w:rsidRDefault="00A168D7" w:rsidP="001A4ABF">
      <w:pPr>
        <w:spacing w:line="360" w:lineRule="auto"/>
        <w:rPr>
          <w:rFonts w:ascii="Times New Roman" w:hAnsi="Times New Roman" w:cs="Times New Roman"/>
          <w:sz w:val="28"/>
          <w:szCs w:val="28"/>
        </w:rPr>
      </w:pPr>
      <w:r w:rsidRPr="00A168D7">
        <w:rPr>
          <w:rFonts w:ascii="Times New Roman" w:hAnsi="Times New Roman" w:cs="Times New Roman"/>
          <w:sz w:val="28"/>
          <w:szCs w:val="28"/>
        </w:rPr>
        <w:t>Інтерфейс PCIe має значення «x», наприклад, x8 або x16. Це стосується кількості смуг, які має слот. Подумайте про ці смуги як про смуги на швидкісній магістралі, або про труби, що пропускають воду.</w:t>
      </w:r>
    </w:p>
    <w:p w:rsidR="00A168D7" w:rsidRPr="00A168D7" w:rsidRDefault="00A168D7" w:rsidP="001A4ABF">
      <w:pPr>
        <w:spacing w:line="360" w:lineRule="auto"/>
        <w:rPr>
          <w:rFonts w:ascii="Times New Roman" w:hAnsi="Times New Roman" w:cs="Times New Roman"/>
          <w:sz w:val="28"/>
          <w:szCs w:val="28"/>
        </w:rPr>
      </w:pPr>
      <w:r w:rsidRPr="00A168D7">
        <w:rPr>
          <w:rFonts w:ascii="Times New Roman" w:hAnsi="Times New Roman" w:cs="Times New Roman"/>
          <w:sz w:val="28"/>
          <w:szCs w:val="28"/>
        </w:rPr>
        <w:t>Отже, x16 зможе працювати з більшою пропускною здатністю, ніж x8 або x4. Сьогодні більшість відеокарт є x16.</w:t>
      </w:r>
    </w:p>
    <w:p w:rsidR="00A168D7" w:rsidRPr="00A168D7" w:rsidRDefault="00A168D7" w:rsidP="001A4ABF">
      <w:pPr>
        <w:spacing w:line="360" w:lineRule="auto"/>
        <w:rPr>
          <w:rFonts w:ascii="Times New Roman" w:hAnsi="Times New Roman" w:cs="Times New Roman"/>
          <w:sz w:val="28"/>
          <w:szCs w:val="28"/>
        </w:rPr>
      </w:pPr>
    </w:p>
    <w:p w:rsidR="00A168D7" w:rsidRPr="00A168D7" w:rsidRDefault="00A168D7" w:rsidP="001A4ABF">
      <w:pPr>
        <w:spacing w:line="360" w:lineRule="auto"/>
        <w:rPr>
          <w:rFonts w:ascii="Times New Roman" w:hAnsi="Times New Roman" w:cs="Times New Roman"/>
          <w:sz w:val="28"/>
          <w:szCs w:val="28"/>
        </w:rPr>
      </w:pPr>
      <w:r w:rsidRPr="00A168D7">
        <w:rPr>
          <w:rFonts w:ascii="Times New Roman" w:hAnsi="Times New Roman" w:cs="Times New Roman"/>
          <w:sz w:val="28"/>
          <w:szCs w:val="28"/>
        </w:rPr>
        <w:t>Потужність теплової конструкції (TDP)</w:t>
      </w:r>
    </w:p>
    <w:p w:rsidR="00A168D7" w:rsidRPr="00A168D7" w:rsidRDefault="00A168D7" w:rsidP="001A4ABF">
      <w:pPr>
        <w:spacing w:line="360" w:lineRule="auto"/>
        <w:rPr>
          <w:rFonts w:ascii="Times New Roman" w:hAnsi="Times New Roman" w:cs="Times New Roman"/>
          <w:sz w:val="28"/>
          <w:szCs w:val="28"/>
        </w:rPr>
      </w:pPr>
      <w:r w:rsidRPr="00A168D7">
        <w:rPr>
          <w:rFonts w:ascii="Times New Roman" w:hAnsi="Times New Roman" w:cs="Times New Roman"/>
          <w:sz w:val="28"/>
          <w:szCs w:val="28"/>
        </w:rPr>
        <w:t>Теплова проектна потужність, або термопроектна точка, є хорошим способом оцінки енергоспоживання та теплових характеристик графічного процесора. Як і термін, він позначає потужність, необхідну для виробництва найбільшої кількості тепла, яку може охолодити система охолодження.</w:t>
      </w:r>
    </w:p>
    <w:p w:rsidR="00A168D7" w:rsidRPr="00A168D7" w:rsidRDefault="00A168D7" w:rsidP="001A4ABF">
      <w:pPr>
        <w:spacing w:line="360" w:lineRule="auto"/>
        <w:rPr>
          <w:rFonts w:ascii="Times New Roman" w:hAnsi="Times New Roman" w:cs="Times New Roman"/>
          <w:sz w:val="28"/>
          <w:szCs w:val="28"/>
        </w:rPr>
      </w:pPr>
      <w:r w:rsidRPr="00A168D7">
        <w:rPr>
          <w:rFonts w:ascii="Times New Roman" w:hAnsi="Times New Roman" w:cs="Times New Roman"/>
          <w:sz w:val="28"/>
          <w:szCs w:val="28"/>
        </w:rPr>
        <w:t>Це вимірюється у ватах, і це потенційно може вплинути на вибір інших частин вашого ПК. Ви повинні переконатися, що номінальна вихідна потужність блоку живлення є достатньою, щоб не тільки містити графічну карту, але й усі інші компоненти системи.</w:t>
      </w:r>
    </w:p>
    <w:p w:rsidR="00A168D7" w:rsidRPr="00A168D7" w:rsidRDefault="00A168D7" w:rsidP="001A4ABF">
      <w:pPr>
        <w:numPr>
          <w:ilvl w:val="0"/>
          <w:numId w:val="13"/>
        </w:numPr>
        <w:spacing w:line="360" w:lineRule="auto"/>
        <w:contextualSpacing/>
        <w:rPr>
          <w:rFonts w:ascii="Times New Roman" w:hAnsi="Times New Roman" w:cs="Times New Roman"/>
          <w:sz w:val="28"/>
          <w:szCs w:val="28"/>
        </w:rPr>
      </w:pPr>
      <w:r w:rsidRPr="00A168D7">
        <w:rPr>
          <w:rFonts w:ascii="Times New Roman" w:hAnsi="Times New Roman" w:cs="Times New Roman"/>
          <w:sz w:val="28"/>
          <w:szCs w:val="28"/>
        </w:rPr>
        <w:t>AMD Radeon RX 5700 - 180 Вт</w:t>
      </w:r>
    </w:p>
    <w:p w:rsidR="00A168D7" w:rsidRPr="00A168D7" w:rsidRDefault="00A168D7" w:rsidP="001A4ABF">
      <w:pPr>
        <w:numPr>
          <w:ilvl w:val="0"/>
          <w:numId w:val="13"/>
        </w:numPr>
        <w:spacing w:line="360" w:lineRule="auto"/>
        <w:contextualSpacing/>
        <w:rPr>
          <w:rFonts w:ascii="Times New Roman" w:hAnsi="Times New Roman" w:cs="Times New Roman"/>
          <w:sz w:val="28"/>
          <w:szCs w:val="28"/>
        </w:rPr>
      </w:pPr>
      <w:r w:rsidRPr="00A168D7">
        <w:rPr>
          <w:rFonts w:ascii="Times New Roman" w:hAnsi="Times New Roman" w:cs="Times New Roman"/>
          <w:sz w:val="28"/>
          <w:szCs w:val="28"/>
        </w:rPr>
        <w:t>GeForce GTX 1650 - 75 Вт</w:t>
      </w:r>
    </w:p>
    <w:p w:rsidR="00A168D7" w:rsidRPr="00A168D7" w:rsidRDefault="00A168D7" w:rsidP="001A4ABF">
      <w:pPr>
        <w:spacing w:line="360" w:lineRule="auto"/>
        <w:rPr>
          <w:rFonts w:ascii="Times New Roman" w:hAnsi="Times New Roman" w:cs="Times New Roman"/>
          <w:sz w:val="28"/>
          <w:szCs w:val="28"/>
        </w:rPr>
      </w:pPr>
      <w:r w:rsidRPr="00A168D7">
        <w:rPr>
          <w:rFonts w:ascii="Times New Roman" w:hAnsi="Times New Roman" w:cs="Times New Roman"/>
          <w:sz w:val="28"/>
          <w:szCs w:val="28"/>
        </w:rPr>
        <w:t>Якщо ваша відеокарта має високу потужність, як 180 Вт і вище, то рекомендується мати футляр для ПК, який має хорошу вентиляцію для максимального відведення тепла.</w:t>
      </w:r>
    </w:p>
    <w:p w:rsidR="00A168D7" w:rsidRPr="00A168D7" w:rsidRDefault="00A168D7" w:rsidP="001A4ABF">
      <w:pPr>
        <w:spacing w:line="360" w:lineRule="auto"/>
        <w:rPr>
          <w:rFonts w:ascii="Times New Roman" w:hAnsi="Times New Roman" w:cs="Times New Roman"/>
          <w:sz w:val="28"/>
          <w:szCs w:val="28"/>
        </w:rPr>
      </w:pPr>
    </w:p>
    <w:p w:rsidR="00A168D7" w:rsidRPr="00A168D7" w:rsidRDefault="00A168D7" w:rsidP="001A4ABF">
      <w:pPr>
        <w:spacing w:line="360" w:lineRule="auto"/>
        <w:rPr>
          <w:rFonts w:ascii="Times New Roman" w:hAnsi="Times New Roman" w:cs="Times New Roman"/>
          <w:sz w:val="28"/>
          <w:szCs w:val="28"/>
        </w:rPr>
      </w:pPr>
      <w:r w:rsidRPr="00A168D7">
        <w:rPr>
          <w:rFonts w:ascii="Times New Roman" w:hAnsi="Times New Roman" w:cs="Times New Roman"/>
          <w:sz w:val="28"/>
          <w:szCs w:val="28"/>
        </w:rPr>
        <w:t>Роз'єми живлення</w:t>
      </w:r>
    </w:p>
    <w:p w:rsidR="00A168D7" w:rsidRPr="00A168D7" w:rsidRDefault="00A168D7" w:rsidP="001A4ABF">
      <w:pPr>
        <w:spacing w:line="360" w:lineRule="auto"/>
        <w:rPr>
          <w:rFonts w:ascii="Times New Roman" w:hAnsi="Times New Roman" w:cs="Times New Roman"/>
          <w:sz w:val="28"/>
          <w:szCs w:val="28"/>
        </w:rPr>
      </w:pPr>
      <w:r w:rsidRPr="00A168D7">
        <w:rPr>
          <w:rFonts w:ascii="Times New Roman" w:hAnsi="Times New Roman" w:cs="Times New Roman"/>
          <w:sz w:val="28"/>
          <w:szCs w:val="28"/>
        </w:rPr>
        <w:t>Слот PCIe може подавати живлення на врізану в нього карту, але лише 75 Вт. Відеокарти стали настільки енергоємними, що їм не потрібно було довго перевищувати цю межу та вимагати більшої потужності.</w:t>
      </w:r>
    </w:p>
    <w:p w:rsidR="00A168D7" w:rsidRPr="00A168D7" w:rsidRDefault="00A168D7" w:rsidP="001A4ABF">
      <w:pPr>
        <w:spacing w:line="360" w:lineRule="auto"/>
        <w:rPr>
          <w:rFonts w:ascii="Times New Roman" w:hAnsi="Times New Roman" w:cs="Times New Roman"/>
          <w:sz w:val="28"/>
          <w:szCs w:val="28"/>
        </w:rPr>
      </w:pPr>
      <w:r w:rsidRPr="00A168D7">
        <w:rPr>
          <w:rFonts w:ascii="Times New Roman" w:hAnsi="Times New Roman" w:cs="Times New Roman"/>
          <w:sz w:val="28"/>
          <w:szCs w:val="28"/>
        </w:rPr>
        <w:lastRenderedPageBreak/>
        <w:t>Завдяки цьому сучасні графічні процесори мають роз'єми живлення, які дозволяють їм отримувати додаткове живлення безпосередньо від БП. Ці роз'єми можуть бути як шести-, так і восьми-контактними.</w:t>
      </w:r>
    </w:p>
    <w:p w:rsidR="00A168D7" w:rsidRPr="00A168D7" w:rsidRDefault="00A168D7" w:rsidP="001A4ABF">
      <w:pPr>
        <w:spacing w:line="360" w:lineRule="auto"/>
        <w:rPr>
          <w:rFonts w:ascii="Times New Roman" w:hAnsi="Times New Roman" w:cs="Times New Roman"/>
          <w:sz w:val="28"/>
          <w:szCs w:val="28"/>
        </w:rPr>
      </w:pPr>
      <w:r w:rsidRPr="00A168D7">
        <w:rPr>
          <w:rFonts w:ascii="Times New Roman" w:hAnsi="Times New Roman" w:cs="Times New Roman"/>
          <w:sz w:val="28"/>
          <w:szCs w:val="28"/>
        </w:rPr>
        <w:t>Сучасна відеокарта може мати до 2 роз’ємів, які можуть бути будь-якою комбінацією цих двох. Отже, купуючи блок живлення, крім максимальної вихідної потужності, слід враховувати наявні в ньому роз'єми живлення та гарантувати, що він зможе живити вашу графічну карту.</w:t>
      </w:r>
    </w:p>
    <w:p w:rsidR="00A168D7" w:rsidRPr="00A168D7" w:rsidRDefault="00A168D7" w:rsidP="001A4ABF">
      <w:pPr>
        <w:spacing w:line="360" w:lineRule="auto"/>
        <w:rPr>
          <w:rFonts w:ascii="Times New Roman" w:hAnsi="Times New Roman" w:cs="Times New Roman"/>
          <w:sz w:val="28"/>
          <w:szCs w:val="28"/>
        </w:rPr>
      </w:pPr>
    </w:p>
    <w:p w:rsidR="00A168D7" w:rsidRPr="00A168D7" w:rsidRDefault="00A168D7" w:rsidP="001A4ABF">
      <w:pPr>
        <w:spacing w:line="360" w:lineRule="auto"/>
        <w:rPr>
          <w:rFonts w:ascii="Times New Roman" w:hAnsi="Times New Roman" w:cs="Times New Roman"/>
          <w:sz w:val="28"/>
          <w:szCs w:val="28"/>
        </w:rPr>
      </w:pPr>
      <w:r w:rsidRPr="00A168D7">
        <w:rPr>
          <w:rFonts w:ascii="Times New Roman" w:hAnsi="Times New Roman" w:cs="Times New Roman"/>
          <w:sz w:val="28"/>
          <w:szCs w:val="28"/>
        </w:rPr>
        <w:t>Вихідні порти</w:t>
      </w:r>
    </w:p>
    <w:p w:rsidR="00A168D7" w:rsidRPr="00A168D7" w:rsidRDefault="00A168D7" w:rsidP="001A4ABF">
      <w:pPr>
        <w:spacing w:line="360" w:lineRule="auto"/>
        <w:rPr>
          <w:rFonts w:ascii="Times New Roman" w:hAnsi="Times New Roman" w:cs="Times New Roman"/>
          <w:sz w:val="28"/>
          <w:szCs w:val="28"/>
        </w:rPr>
      </w:pPr>
      <w:r w:rsidRPr="00A168D7">
        <w:rPr>
          <w:rFonts w:ascii="Times New Roman" w:hAnsi="Times New Roman" w:cs="Times New Roman"/>
          <w:sz w:val="28"/>
          <w:szCs w:val="28"/>
        </w:rPr>
        <w:t>Графічні картки часто мають кілька різних типів роз'ємів відеовиходу.</w:t>
      </w:r>
    </w:p>
    <w:p w:rsidR="00A168D7" w:rsidRPr="00A168D7" w:rsidRDefault="00A168D7" w:rsidP="001A4ABF">
      <w:pPr>
        <w:spacing w:line="360" w:lineRule="auto"/>
        <w:rPr>
          <w:rFonts w:ascii="Times New Roman" w:hAnsi="Times New Roman" w:cs="Times New Roman"/>
          <w:sz w:val="28"/>
          <w:szCs w:val="28"/>
        </w:rPr>
      </w:pPr>
      <w:r w:rsidRPr="00A168D7">
        <w:rPr>
          <w:rFonts w:ascii="Times New Roman" w:hAnsi="Times New Roman" w:cs="Times New Roman"/>
          <w:sz w:val="28"/>
          <w:szCs w:val="28"/>
        </w:rPr>
        <w:t>Залежно від типу монітора, який ви використовуєте, ви, швидше за все, зможете підключитися до карти через HDMI або DisplayPort, які є більш звичними, коли справа стосується дисплеїв.</w:t>
      </w:r>
    </w:p>
    <w:p w:rsidR="00A168D7" w:rsidRPr="00A168D7" w:rsidRDefault="00A168D7" w:rsidP="001A4ABF">
      <w:pPr>
        <w:spacing w:line="360" w:lineRule="auto"/>
        <w:rPr>
          <w:rFonts w:ascii="Times New Roman" w:hAnsi="Times New Roman" w:cs="Times New Roman"/>
          <w:sz w:val="28"/>
          <w:szCs w:val="28"/>
        </w:rPr>
      </w:pPr>
      <w:r w:rsidRPr="00A168D7">
        <w:rPr>
          <w:rFonts w:ascii="Times New Roman" w:hAnsi="Times New Roman" w:cs="Times New Roman"/>
          <w:sz w:val="28"/>
          <w:szCs w:val="28"/>
        </w:rPr>
        <w:t>Деякі новіші карти підтримують використання USB Type-C для підключення, хоча рідше можна зустріти монітори, які підтримують це, оскільки це все ще нова технологія. VGA та DVI - відносно старі порти, які ви можете бачити лише на старих дисплеях.</w:t>
      </w:r>
    </w:p>
    <w:p w:rsidR="00A168D7" w:rsidRPr="00A168D7" w:rsidRDefault="00A168D7" w:rsidP="001A4ABF">
      <w:pPr>
        <w:spacing w:line="360" w:lineRule="auto"/>
        <w:rPr>
          <w:rFonts w:ascii="Times New Roman" w:hAnsi="Times New Roman" w:cs="Times New Roman"/>
          <w:sz w:val="28"/>
          <w:szCs w:val="28"/>
        </w:rPr>
      </w:pPr>
      <w:r w:rsidRPr="00A168D7">
        <w:rPr>
          <w:rFonts w:ascii="Times New Roman" w:hAnsi="Times New Roman" w:cs="Times New Roman"/>
          <w:sz w:val="28"/>
          <w:szCs w:val="28"/>
        </w:rPr>
        <w:t>Якщо ви сподіваєтесь підключити свій ПК до кількох моніторів, важливо взяти до уваги, які порти доступні, та роз’єми, до яких ваші монітори мають доступ.</w:t>
      </w:r>
    </w:p>
    <w:p w:rsidR="00A168D7" w:rsidRPr="00A168D7" w:rsidRDefault="00A168D7" w:rsidP="001A4ABF">
      <w:pPr>
        <w:spacing w:line="360" w:lineRule="auto"/>
        <w:rPr>
          <w:rFonts w:ascii="Times New Roman" w:hAnsi="Times New Roman" w:cs="Times New Roman"/>
          <w:sz w:val="28"/>
          <w:szCs w:val="28"/>
        </w:rPr>
      </w:pPr>
    </w:p>
    <w:p w:rsidR="00A168D7" w:rsidRPr="00A168D7" w:rsidRDefault="00A168D7" w:rsidP="001A4ABF">
      <w:pPr>
        <w:spacing w:line="360" w:lineRule="auto"/>
        <w:rPr>
          <w:rFonts w:ascii="Times New Roman" w:hAnsi="Times New Roman" w:cs="Times New Roman"/>
          <w:sz w:val="28"/>
          <w:szCs w:val="28"/>
        </w:rPr>
      </w:pPr>
      <w:r w:rsidRPr="00A168D7">
        <w:rPr>
          <w:rFonts w:ascii="Times New Roman" w:hAnsi="Times New Roman" w:cs="Times New Roman"/>
          <w:sz w:val="28"/>
          <w:szCs w:val="28"/>
        </w:rPr>
        <w:t>Підтримка API - DirectX, OpenGL, Vulkan</w:t>
      </w:r>
    </w:p>
    <w:p w:rsidR="00A168D7" w:rsidRPr="00A168D7" w:rsidRDefault="00A168D7" w:rsidP="001A4ABF">
      <w:pPr>
        <w:spacing w:line="360" w:lineRule="auto"/>
        <w:rPr>
          <w:rFonts w:ascii="Times New Roman" w:hAnsi="Times New Roman" w:cs="Times New Roman"/>
          <w:sz w:val="28"/>
          <w:szCs w:val="28"/>
        </w:rPr>
      </w:pPr>
      <w:r w:rsidRPr="00A168D7">
        <w:rPr>
          <w:rFonts w:ascii="Times New Roman" w:hAnsi="Times New Roman" w:cs="Times New Roman"/>
          <w:sz w:val="28"/>
          <w:szCs w:val="28"/>
        </w:rPr>
        <w:t>Відеокарти створені для обробки графічної інформації для вашого ПК, оскільки вони спеціально розроблені, щоб мати можливість це робити. Однак для цього апаратне та програмне забезпечення повинно мати можливість спілкуватися та надсилати інструкції одне одному, і саме тут з’являється графічний API.</w:t>
      </w:r>
    </w:p>
    <w:p w:rsidR="00A168D7" w:rsidRPr="00A168D7" w:rsidRDefault="00A168D7" w:rsidP="001A4ABF">
      <w:pPr>
        <w:spacing w:line="360" w:lineRule="auto"/>
        <w:rPr>
          <w:rFonts w:ascii="Times New Roman" w:hAnsi="Times New Roman" w:cs="Times New Roman"/>
          <w:sz w:val="28"/>
          <w:szCs w:val="28"/>
        </w:rPr>
      </w:pPr>
      <w:r w:rsidRPr="00A168D7">
        <w:rPr>
          <w:rFonts w:ascii="Times New Roman" w:hAnsi="Times New Roman" w:cs="Times New Roman"/>
          <w:sz w:val="28"/>
          <w:szCs w:val="28"/>
        </w:rPr>
        <w:lastRenderedPageBreak/>
        <w:t>Інтерфейс прикладного програмування містить набір інструкцій, які вказують графічному процесору, як вирішувати складні графічні завдання.</w:t>
      </w:r>
    </w:p>
    <w:p w:rsidR="00A168D7" w:rsidRPr="00A168D7" w:rsidRDefault="00A168D7" w:rsidP="001A4ABF">
      <w:pPr>
        <w:spacing w:line="360" w:lineRule="auto"/>
        <w:rPr>
          <w:rFonts w:ascii="Times New Roman" w:hAnsi="Times New Roman" w:cs="Times New Roman"/>
          <w:sz w:val="28"/>
          <w:szCs w:val="28"/>
        </w:rPr>
      </w:pPr>
    </w:p>
    <w:p w:rsidR="00A168D7" w:rsidRPr="00A168D7" w:rsidRDefault="00A168D7" w:rsidP="001A4ABF">
      <w:pPr>
        <w:spacing w:line="360" w:lineRule="auto"/>
        <w:rPr>
          <w:rFonts w:ascii="Times New Roman" w:hAnsi="Times New Roman" w:cs="Times New Roman"/>
          <w:sz w:val="28"/>
          <w:szCs w:val="28"/>
        </w:rPr>
      </w:pPr>
      <w:r w:rsidRPr="00A168D7">
        <w:rPr>
          <w:rFonts w:ascii="Times New Roman" w:hAnsi="Times New Roman" w:cs="Times New Roman"/>
          <w:sz w:val="28"/>
          <w:szCs w:val="28"/>
        </w:rPr>
        <w:t>Існують різні API, які кодуються по-різному, але кожен може досягти більшості графічних завдань, необхідних у цю епоху.</w:t>
      </w:r>
    </w:p>
    <w:p w:rsidR="00A168D7" w:rsidRPr="00A168D7" w:rsidRDefault="00A168D7" w:rsidP="001A4ABF">
      <w:pPr>
        <w:spacing w:line="360" w:lineRule="auto"/>
        <w:rPr>
          <w:rFonts w:ascii="Times New Roman" w:hAnsi="Times New Roman" w:cs="Times New Roman"/>
          <w:sz w:val="28"/>
          <w:szCs w:val="28"/>
        </w:rPr>
      </w:pPr>
      <w:r w:rsidRPr="00A168D7">
        <w:rPr>
          <w:rFonts w:ascii="Times New Roman" w:hAnsi="Times New Roman" w:cs="Times New Roman"/>
          <w:sz w:val="28"/>
          <w:szCs w:val="28"/>
        </w:rPr>
        <w:t>API повинні бути спеціально підтримувані приводом графічних карт, а апаратне забезпечення повинно мати можливість інтерпретувати інструкції, надані API.</w:t>
      </w:r>
    </w:p>
    <w:p w:rsidR="00A168D7" w:rsidRPr="00A168D7" w:rsidRDefault="00A168D7" w:rsidP="001A4ABF">
      <w:pPr>
        <w:spacing w:line="360" w:lineRule="auto"/>
        <w:rPr>
          <w:rFonts w:ascii="Times New Roman" w:hAnsi="Times New Roman" w:cs="Times New Roman"/>
          <w:sz w:val="28"/>
          <w:szCs w:val="28"/>
        </w:rPr>
      </w:pPr>
      <w:r w:rsidRPr="00A168D7">
        <w:rPr>
          <w:rFonts w:ascii="Times New Roman" w:hAnsi="Times New Roman" w:cs="Times New Roman"/>
          <w:sz w:val="28"/>
          <w:szCs w:val="28"/>
        </w:rPr>
        <w:t>DirectX 12, OpenGL 4.6 та Vulkan 1.2 - це останні версії найпопулярніших API на даний момент. Найбільш популярні відеокарти на базі графічних процесорів AMD або Nvidia підтримують Vulkan та DirectX.</w:t>
      </w:r>
    </w:p>
    <w:p w:rsidR="00A168D7" w:rsidRPr="00A168D7" w:rsidRDefault="00A168D7" w:rsidP="001A4ABF">
      <w:pPr>
        <w:spacing w:line="360" w:lineRule="auto"/>
        <w:rPr>
          <w:rFonts w:ascii="Times New Roman" w:hAnsi="Times New Roman" w:cs="Times New Roman"/>
          <w:sz w:val="28"/>
          <w:szCs w:val="28"/>
        </w:rPr>
      </w:pPr>
      <w:r w:rsidRPr="00A168D7">
        <w:rPr>
          <w:rFonts w:ascii="Times New Roman" w:hAnsi="Times New Roman" w:cs="Times New Roman"/>
          <w:sz w:val="28"/>
          <w:szCs w:val="28"/>
        </w:rPr>
        <w:t>Слід зазначити, що OpenGL замінюється Vulkan як крос-платформний 3D-графічний API.</w:t>
      </w:r>
    </w:p>
    <w:p w:rsidR="00A168D7" w:rsidRPr="00A168D7" w:rsidRDefault="00A168D7" w:rsidP="001A4ABF">
      <w:pPr>
        <w:spacing w:line="360" w:lineRule="auto"/>
        <w:rPr>
          <w:rFonts w:ascii="Times New Roman" w:hAnsi="Times New Roman" w:cs="Times New Roman"/>
          <w:sz w:val="28"/>
          <w:szCs w:val="28"/>
        </w:rPr>
      </w:pPr>
    </w:p>
    <w:p w:rsidR="00A168D7" w:rsidRPr="00A168D7" w:rsidRDefault="00A168D7" w:rsidP="001A4ABF">
      <w:pPr>
        <w:spacing w:line="360" w:lineRule="auto"/>
        <w:rPr>
          <w:rFonts w:ascii="Times New Roman" w:hAnsi="Times New Roman" w:cs="Times New Roman"/>
          <w:sz w:val="28"/>
          <w:szCs w:val="28"/>
        </w:rPr>
      </w:pPr>
      <w:r w:rsidRPr="00A168D7">
        <w:rPr>
          <w:rFonts w:ascii="Times New Roman" w:hAnsi="Times New Roman" w:cs="Times New Roman"/>
          <w:sz w:val="28"/>
          <w:szCs w:val="28"/>
        </w:rPr>
        <w:t>GFLOPS / TFLOPS</w:t>
      </w:r>
    </w:p>
    <w:p w:rsidR="00A168D7" w:rsidRPr="00A168D7" w:rsidRDefault="00A168D7" w:rsidP="001A4ABF">
      <w:pPr>
        <w:spacing w:line="360" w:lineRule="auto"/>
        <w:rPr>
          <w:rFonts w:ascii="Times New Roman" w:hAnsi="Times New Roman" w:cs="Times New Roman"/>
          <w:sz w:val="28"/>
          <w:szCs w:val="28"/>
        </w:rPr>
      </w:pPr>
      <w:r w:rsidRPr="00A168D7">
        <w:rPr>
          <w:rFonts w:ascii="Times New Roman" w:hAnsi="Times New Roman" w:cs="Times New Roman"/>
          <w:sz w:val="28"/>
          <w:szCs w:val="28"/>
        </w:rPr>
        <w:t>Гігафлоп або терафлоп - це одиниця вимірювання теоретичної продуктивності процесорного блоку, який може бути як процесором, так і графічним процесором. FLOPS означає операції з плаваючою точкою в секунду, що означає, скільки операцій з плаваючою точкою він може зробити за секунду.</w:t>
      </w:r>
    </w:p>
    <w:p w:rsidR="00A168D7" w:rsidRPr="00A168D7" w:rsidRDefault="00A168D7" w:rsidP="001A4ABF">
      <w:pPr>
        <w:spacing w:line="360" w:lineRule="auto"/>
        <w:rPr>
          <w:rFonts w:ascii="Times New Roman" w:hAnsi="Times New Roman" w:cs="Times New Roman"/>
          <w:sz w:val="28"/>
          <w:szCs w:val="28"/>
        </w:rPr>
      </w:pPr>
      <w:r w:rsidRPr="00A168D7">
        <w:rPr>
          <w:rFonts w:ascii="Times New Roman" w:hAnsi="Times New Roman" w:cs="Times New Roman"/>
          <w:sz w:val="28"/>
          <w:szCs w:val="28"/>
        </w:rPr>
        <w:t>Використання гігафлопс або терафлопс - це один з найкращих способів отримати оцінку відносної продуктивності процесорного блоку порівняно з іншим, хоча це не всебічно. Різниця між архітектурами може не дати точних оцінок.</w:t>
      </w:r>
    </w:p>
    <w:p w:rsidR="00A168D7" w:rsidRPr="00A168D7" w:rsidRDefault="00A168D7" w:rsidP="001A4ABF">
      <w:pPr>
        <w:spacing w:line="360" w:lineRule="auto"/>
        <w:rPr>
          <w:rFonts w:ascii="Times New Roman" w:hAnsi="Times New Roman" w:cs="Times New Roman"/>
          <w:sz w:val="28"/>
          <w:szCs w:val="28"/>
        </w:rPr>
      </w:pPr>
    </w:p>
    <w:p w:rsidR="00A168D7" w:rsidRPr="00A168D7" w:rsidRDefault="00A168D7" w:rsidP="001A4ABF">
      <w:pPr>
        <w:spacing w:line="360" w:lineRule="auto"/>
        <w:rPr>
          <w:rFonts w:ascii="Times New Roman" w:hAnsi="Times New Roman" w:cs="Times New Roman"/>
          <w:sz w:val="28"/>
          <w:szCs w:val="28"/>
        </w:rPr>
      </w:pPr>
      <w:r w:rsidRPr="00A168D7">
        <w:rPr>
          <w:rFonts w:ascii="Times New Roman" w:hAnsi="Times New Roman" w:cs="Times New Roman"/>
          <w:sz w:val="28"/>
          <w:szCs w:val="28"/>
        </w:rPr>
        <w:t>Специфічні для постачальника технології GPU</w:t>
      </w:r>
    </w:p>
    <w:p w:rsidR="00A168D7" w:rsidRPr="00A168D7" w:rsidRDefault="00A168D7" w:rsidP="001A4ABF">
      <w:pPr>
        <w:spacing w:line="360" w:lineRule="auto"/>
        <w:rPr>
          <w:rFonts w:ascii="Times New Roman" w:hAnsi="Times New Roman" w:cs="Times New Roman"/>
          <w:sz w:val="28"/>
          <w:szCs w:val="28"/>
        </w:rPr>
      </w:pPr>
      <w:r w:rsidRPr="00A168D7">
        <w:rPr>
          <w:rFonts w:ascii="Times New Roman" w:hAnsi="Times New Roman" w:cs="Times New Roman"/>
          <w:sz w:val="28"/>
          <w:szCs w:val="28"/>
        </w:rPr>
        <w:t>Nvidia та AMD роками є конкурентами, і, крім необробленої графічної потужності відповідних пропозицій, вони постійно розробляють нові технології, щоб надати споживачеві кращий досвід використання своїх відеокарт.</w:t>
      </w:r>
    </w:p>
    <w:p w:rsidR="00A168D7" w:rsidRPr="00A168D7" w:rsidRDefault="00A168D7" w:rsidP="001A4ABF">
      <w:pPr>
        <w:spacing w:line="360" w:lineRule="auto"/>
        <w:rPr>
          <w:rFonts w:ascii="Times New Roman" w:hAnsi="Times New Roman" w:cs="Times New Roman"/>
          <w:sz w:val="28"/>
          <w:szCs w:val="28"/>
        </w:rPr>
      </w:pPr>
      <w:r w:rsidRPr="00A168D7">
        <w:rPr>
          <w:rFonts w:ascii="Times New Roman" w:hAnsi="Times New Roman" w:cs="Times New Roman"/>
          <w:sz w:val="28"/>
          <w:szCs w:val="28"/>
        </w:rPr>
        <w:lastRenderedPageBreak/>
        <w:t>Ці технології специфічні для виробника та можуть покращити ігровий процес для споживача.</w:t>
      </w:r>
    </w:p>
    <w:p w:rsidR="00A168D7" w:rsidRPr="00A168D7" w:rsidRDefault="00A168D7" w:rsidP="001A4ABF">
      <w:pPr>
        <w:spacing w:line="360" w:lineRule="auto"/>
        <w:rPr>
          <w:rFonts w:ascii="Times New Roman" w:hAnsi="Times New Roman" w:cs="Times New Roman"/>
          <w:sz w:val="28"/>
          <w:szCs w:val="28"/>
        </w:rPr>
      </w:pPr>
      <w:r w:rsidRPr="00A168D7">
        <w:rPr>
          <w:rFonts w:ascii="Times New Roman" w:hAnsi="Times New Roman" w:cs="Times New Roman"/>
          <w:sz w:val="28"/>
          <w:szCs w:val="28"/>
        </w:rPr>
        <w:t>Nvidia</w:t>
      </w:r>
    </w:p>
    <w:p w:rsidR="00A168D7" w:rsidRPr="00A168D7" w:rsidRDefault="00A168D7" w:rsidP="001A4ABF">
      <w:pPr>
        <w:numPr>
          <w:ilvl w:val="0"/>
          <w:numId w:val="14"/>
        </w:numPr>
        <w:spacing w:line="360" w:lineRule="auto"/>
        <w:contextualSpacing/>
        <w:rPr>
          <w:rFonts w:ascii="Times New Roman" w:hAnsi="Times New Roman" w:cs="Times New Roman"/>
          <w:sz w:val="28"/>
          <w:szCs w:val="28"/>
        </w:rPr>
      </w:pPr>
      <w:r w:rsidRPr="00A168D7">
        <w:rPr>
          <w:rFonts w:ascii="Times New Roman" w:hAnsi="Times New Roman" w:cs="Times New Roman"/>
          <w:sz w:val="28"/>
          <w:szCs w:val="28"/>
        </w:rPr>
        <w:t>Nvidia G-Sync: це технологія адаптивної синхронізації дисплеїв від Nvidia. І з графічною картою, і з монітором, який підтримує G-Sync, частоту оновлення дисплея можна адаптувати відповідно до графічного процесора, таким чином запобігаючи розриву екрану.</w:t>
      </w:r>
    </w:p>
    <w:p w:rsidR="00A168D7" w:rsidRPr="00A168D7" w:rsidRDefault="00A168D7" w:rsidP="001A4ABF">
      <w:pPr>
        <w:numPr>
          <w:ilvl w:val="0"/>
          <w:numId w:val="14"/>
        </w:numPr>
        <w:spacing w:line="360" w:lineRule="auto"/>
        <w:contextualSpacing/>
        <w:rPr>
          <w:rFonts w:ascii="Times New Roman" w:hAnsi="Times New Roman" w:cs="Times New Roman"/>
          <w:sz w:val="28"/>
          <w:szCs w:val="28"/>
        </w:rPr>
      </w:pPr>
      <w:r w:rsidRPr="00A168D7">
        <w:rPr>
          <w:rFonts w:ascii="Times New Roman" w:hAnsi="Times New Roman" w:cs="Times New Roman"/>
          <w:sz w:val="28"/>
          <w:szCs w:val="28"/>
        </w:rPr>
        <w:t>Nvidia DLSS: DLSS означає Deep Learning Super Sampling. Зображення відображаються з меншою роздільною здатністю та збільшуються за допомогою AI. Це дозволяє досягти вищої графічної точності з меншими витратами на продуктивність.</w:t>
      </w:r>
    </w:p>
    <w:p w:rsidR="00A168D7" w:rsidRPr="00A168D7" w:rsidRDefault="00A168D7" w:rsidP="001A4ABF">
      <w:pPr>
        <w:numPr>
          <w:ilvl w:val="0"/>
          <w:numId w:val="14"/>
        </w:numPr>
        <w:spacing w:line="360" w:lineRule="auto"/>
        <w:contextualSpacing/>
        <w:rPr>
          <w:rFonts w:ascii="Times New Roman" w:hAnsi="Times New Roman" w:cs="Times New Roman"/>
          <w:sz w:val="28"/>
          <w:szCs w:val="28"/>
        </w:rPr>
      </w:pPr>
      <w:r w:rsidRPr="00A168D7">
        <w:rPr>
          <w:rFonts w:ascii="Times New Roman" w:hAnsi="Times New Roman" w:cs="Times New Roman"/>
          <w:sz w:val="28"/>
          <w:szCs w:val="28"/>
        </w:rPr>
        <w:t>Nvidia Ansel: Це доповнення програмного забезпечення, яке дозволяє легко робити зйомки в грі під час гри, а також навіть регулювати положення та застосовувати фільтри. Потім зображеннями можна надзвичайно легко ділитися на різних платформах соціальних медіа.</w:t>
      </w:r>
    </w:p>
    <w:p w:rsidR="00A168D7" w:rsidRPr="00A168D7" w:rsidRDefault="00A168D7" w:rsidP="001A4ABF">
      <w:pPr>
        <w:numPr>
          <w:ilvl w:val="0"/>
          <w:numId w:val="14"/>
        </w:numPr>
        <w:spacing w:line="360" w:lineRule="auto"/>
        <w:contextualSpacing/>
        <w:rPr>
          <w:rFonts w:ascii="Times New Roman" w:hAnsi="Times New Roman" w:cs="Times New Roman"/>
          <w:sz w:val="28"/>
          <w:szCs w:val="28"/>
        </w:rPr>
      </w:pPr>
      <w:r w:rsidRPr="00A168D7">
        <w:rPr>
          <w:rFonts w:ascii="Times New Roman" w:hAnsi="Times New Roman" w:cs="Times New Roman"/>
          <w:sz w:val="28"/>
          <w:szCs w:val="28"/>
        </w:rPr>
        <w:t>Nvidia NVLink: це інтерфейс, який дозволяє здійснювати пряме взаємозв'язок декількох графічних процесорів Nvidia одночасно, з вражаючою пропускною здатністю. Це може покращити графічну продуктивність, але, як правило, лише там, де це підтримується.</w:t>
      </w:r>
    </w:p>
    <w:p w:rsidR="00A168D7" w:rsidRPr="00A168D7" w:rsidRDefault="00A168D7" w:rsidP="001A4ABF">
      <w:pPr>
        <w:numPr>
          <w:ilvl w:val="0"/>
          <w:numId w:val="14"/>
        </w:numPr>
        <w:spacing w:line="360" w:lineRule="auto"/>
        <w:contextualSpacing/>
        <w:rPr>
          <w:rFonts w:ascii="Times New Roman" w:hAnsi="Times New Roman" w:cs="Times New Roman"/>
          <w:sz w:val="28"/>
          <w:szCs w:val="28"/>
        </w:rPr>
      </w:pPr>
      <w:r w:rsidRPr="00A168D7">
        <w:rPr>
          <w:rFonts w:ascii="Times New Roman" w:hAnsi="Times New Roman" w:cs="Times New Roman"/>
          <w:sz w:val="28"/>
          <w:szCs w:val="28"/>
        </w:rPr>
        <w:t>Nvidia GPU Boost: Під час ігрового процесу, якщо графічний процесор Nvidia працює круто навіть на базовій тактовій частоті, він може розумно розігнатися до певної швидкості, щоб збільшити продуктивність.</w:t>
      </w:r>
    </w:p>
    <w:p w:rsidR="00A168D7" w:rsidRPr="00A168D7" w:rsidRDefault="00A168D7" w:rsidP="001A4ABF">
      <w:pPr>
        <w:numPr>
          <w:ilvl w:val="0"/>
          <w:numId w:val="14"/>
        </w:numPr>
        <w:spacing w:line="360" w:lineRule="auto"/>
        <w:contextualSpacing/>
        <w:rPr>
          <w:rFonts w:ascii="Times New Roman" w:hAnsi="Times New Roman" w:cs="Times New Roman"/>
          <w:sz w:val="28"/>
          <w:szCs w:val="28"/>
        </w:rPr>
      </w:pPr>
      <w:r w:rsidRPr="00A168D7">
        <w:rPr>
          <w:rFonts w:ascii="Times New Roman" w:hAnsi="Times New Roman" w:cs="Times New Roman"/>
          <w:sz w:val="28"/>
          <w:szCs w:val="28"/>
        </w:rPr>
        <w:t>Nvidia VR Ready: цей тег використовується Nvidia, щоб показати, що відповідне обладнання має технічні можливості для підтримки додатків VR.</w:t>
      </w:r>
    </w:p>
    <w:p w:rsidR="00A168D7" w:rsidRPr="00A168D7" w:rsidRDefault="00A168D7" w:rsidP="001A4ABF">
      <w:pPr>
        <w:numPr>
          <w:ilvl w:val="0"/>
          <w:numId w:val="14"/>
        </w:numPr>
        <w:spacing w:line="360" w:lineRule="auto"/>
        <w:contextualSpacing/>
        <w:rPr>
          <w:rFonts w:ascii="Times New Roman" w:hAnsi="Times New Roman" w:cs="Times New Roman"/>
          <w:sz w:val="28"/>
          <w:szCs w:val="28"/>
        </w:rPr>
      </w:pPr>
      <w:r w:rsidRPr="00A168D7">
        <w:rPr>
          <w:rFonts w:ascii="Times New Roman" w:hAnsi="Times New Roman" w:cs="Times New Roman"/>
          <w:sz w:val="28"/>
          <w:szCs w:val="28"/>
        </w:rPr>
        <w:t>Nvidia Highlights: Ця програма може виявляти важливі моменти під час гри та автоматично їх записувати. Ці кадри можна легко поділитися згодом.</w:t>
      </w:r>
    </w:p>
    <w:p w:rsidR="00A168D7" w:rsidRPr="00A168D7" w:rsidRDefault="00A168D7" w:rsidP="001A4ABF">
      <w:pPr>
        <w:spacing w:line="360" w:lineRule="auto"/>
        <w:rPr>
          <w:rFonts w:ascii="Times New Roman" w:hAnsi="Times New Roman" w:cs="Times New Roman"/>
          <w:sz w:val="28"/>
          <w:szCs w:val="28"/>
        </w:rPr>
      </w:pPr>
      <w:r w:rsidRPr="00A168D7">
        <w:rPr>
          <w:rFonts w:ascii="Times New Roman" w:hAnsi="Times New Roman" w:cs="Times New Roman"/>
          <w:sz w:val="28"/>
          <w:szCs w:val="28"/>
        </w:rPr>
        <w:t>AMD</w:t>
      </w:r>
    </w:p>
    <w:p w:rsidR="00A168D7" w:rsidRPr="00A168D7" w:rsidRDefault="00A168D7" w:rsidP="001A4ABF">
      <w:pPr>
        <w:numPr>
          <w:ilvl w:val="0"/>
          <w:numId w:val="15"/>
        </w:numPr>
        <w:spacing w:line="360" w:lineRule="auto"/>
        <w:contextualSpacing/>
        <w:rPr>
          <w:rFonts w:ascii="Times New Roman" w:hAnsi="Times New Roman" w:cs="Times New Roman"/>
          <w:sz w:val="28"/>
          <w:szCs w:val="28"/>
        </w:rPr>
      </w:pPr>
      <w:r w:rsidRPr="00A168D7">
        <w:rPr>
          <w:rFonts w:ascii="Times New Roman" w:hAnsi="Times New Roman" w:cs="Times New Roman"/>
          <w:sz w:val="28"/>
          <w:szCs w:val="28"/>
        </w:rPr>
        <w:t xml:space="preserve">AMD FreeSync: це варіант AMD для адаптивної синхронізації. Відеокарта та дисплей повинні підтримувати FreeSync. Однак, на відміну від G-Sync від </w:t>
      </w:r>
      <w:r w:rsidRPr="00A168D7">
        <w:rPr>
          <w:rFonts w:ascii="Times New Roman" w:hAnsi="Times New Roman" w:cs="Times New Roman"/>
          <w:sz w:val="28"/>
          <w:szCs w:val="28"/>
        </w:rPr>
        <w:lastRenderedPageBreak/>
        <w:t>Nvidia, FreeSync може використовуватися як графічними процесорами Nvidia, так і AMD.</w:t>
      </w:r>
    </w:p>
    <w:p w:rsidR="00A168D7" w:rsidRPr="00A168D7" w:rsidRDefault="00A168D7" w:rsidP="001A4ABF">
      <w:pPr>
        <w:numPr>
          <w:ilvl w:val="0"/>
          <w:numId w:val="15"/>
        </w:numPr>
        <w:spacing w:line="360" w:lineRule="auto"/>
        <w:contextualSpacing/>
        <w:rPr>
          <w:rFonts w:ascii="Times New Roman" w:hAnsi="Times New Roman" w:cs="Times New Roman"/>
          <w:sz w:val="28"/>
          <w:szCs w:val="28"/>
        </w:rPr>
      </w:pPr>
      <w:r w:rsidRPr="00A168D7">
        <w:rPr>
          <w:rFonts w:ascii="Times New Roman" w:hAnsi="Times New Roman" w:cs="Times New Roman"/>
          <w:sz w:val="28"/>
          <w:szCs w:val="28"/>
        </w:rPr>
        <w:t>AMD CrossFire: CrossFire - це технологія AMD з декількома графічними процесорами для підвищення графічної продуктивності. Це дозволяє з'єднати до 4 графічних процесорів в одному ПК.</w:t>
      </w:r>
    </w:p>
    <w:p w:rsidR="00A168D7" w:rsidRPr="00A168D7" w:rsidRDefault="00A168D7" w:rsidP="001A4ABF">
      <w:pPr>
        <w:numPr>
          <w:ilvl w:val="0"/>
          <w:numId w:val="15"/>
        </w:numPr>
        <w:spacing w:line="360" w:lineRule="auto"/>
        <w:contextualSpacing/>
        <w:rPr>
          <w:rFonts w:ascii="Times New Roman" w:hAnsi="Times New Roman" w:cs="Times New Roman"/>
          <w:sz w:val="28"/>
          <w:szCs w:val="28"/>
        </w:rPr>
      </w:pPr>
      <w:r w:rsidRPr="00A168D7">
        <w:rPr>
          <w:rFonts w:ascii="Times New Roman" w:hAnsi="Times New Roman" w:cs="Times New Roman"/>
          <w:sz w:val="28"/>
          <w:szCs w:val="28"/>
        </w:rPr>
        <w:t>AMD Eyefinity: це дозволяє використовувати кілька дисплеїв синхронно між собою. Кілька моніторів можна розмістити поруч, а програмне забезпечення Eyefinity розподілить все зображення по кожному монітору, щоб отримати більшу площу перегляду.</w:t>
      </w:r>
    </w:p>
    <w:p w:rsidR="00A168D7" w:rsidRPr="00A168D7" w:rsidRDefault="00A168D7" w:rsidP="001A4ABF">
      <w:pPr>
        <w:numPr>
          <w:ilvl w:val="0"/>
          <w:numId w:val="15"/>
        </w:numPr>
        <w:spacing w:line="360" w:lineRule="auto"/>
        <w:contextualSpacing/>
        <w:rPr>
          <w:rFonts w:ascii="Times New Roman" w:hAnsi="Times New Roman" w:cs="Times New Roman"/>
          <w:sz w:val="28"/>
          <w:szCs w:val="28"/>
        </w:rPr>
      </w:pPr>
      <w:r w:rsidRPr="00A168D7">
        <w:rPr>
          <w:rFonts w:ascii="Times New Roman" w:hAnsi="Times New Roman" w:cs="Times New Roman"/>
          <w:sz w:val="28"/>
          <w:szCs w:val="28"/>
        </w:rPr>
        <w:t>AMD ReLive: це дозволяє без напруги робити зйомки внутрішньоігрових кадрів та відеозаписів, якими потім можна легко ділитися на платформах соціальних мереж. Він також підтримує пряму трансляцію, що полегшує початок роботи на таких платформах, як Twitch.</w:t>
      </w:r>
    </w:p>
    <w:p w:rsidR="00A168D7" w:rsidRPr="00A168D7" w:rsidRDefault="00A168D7" w:rsidP="001A4ABF">
      <w:pPr>
        <w:numPr>
          <w:ilvl w:val="0"/>
          <w:numId w:val="15"/>
        </w:numPr>
        <w:spacing w:line="360" w:lineRule="auto"/>
        <w:contextualSpacing/>
        <w:rPr>
          <w:rFonts w:ascii="Times New Roman" w:hAnsi="Times New Roman" w:cs="Times New Roman"/>
          <w:sz w:val="28"/>
          <w:szCs w:val="28"/>
        </w:rPr>
      </w:pPr>
      <w:r w:rsidRPr="00A168D7">
        <w:rPr>
          <w:rFonts w:ascii="Times New Roman" w:hAnsi="Times New Roman" w:cs="Times New Roman"/>
          <w:sz w:val="28"/>
          <w:szCs w:val="28"/>
        </w:rPr>
        <w:t>AMD VR Ready: це тег AMD на своєму обладнанні, який може підтримувати програмне забезпечення VR та гарнітури, такі як Oculus Rift.</w:t>
      </w:r>
    </w:p>
    <w:p w:rsidR="00A168D7" w:rsidRPr="00A168D7" w:rsidRDefault="00A168D7" w:rsidP="001A4ABF">
      <w:pPr>
        <w:numPr>
          <w:ilvl w:val="0"/>
          <w:numId w:val="15"/>
        </w:numPr>
        <w:spacing w:line="360" w:lineRule="auto"/>
        <w:contextualSpacing/>
        <w:rPr>
          <w:rFonts w:ascii="Times New Roman" w:hAnsi="Times New Roman" w:cs="Times New Roman"/>
          <w:sz w:val="28"/>
          <w:szCs w:val="28"/>
        </w:rPr>
      </w:pPr>
      <w:r w:rsidRPr="00A168D7">
        <w:rPr>
          <w:rFonts w:ascii="Times New Roman" w:hAnsi="Times New Roman" w:cs="Times New Roman"/>
          <w:sz w:val="28"/>
          <w:szCs w:val="28"/>
        </w:rPr>
        <w:t>AMD PowerTune: це дозволяє підтримуваним графічним процесорам AMD динамічно змінювати тактову частоту, щоб покращити продуктивність під час роботи або гри. Він використовує енергоспоживання та теплові показники графічного процесора, щоб обмежити розгін.</w:t>
      </w:r>
    </w:p>
    <w:p w:rsidR="00A168D7" w:rsidRPr="00A168D7" w:rsidRDefault="00A168D7" w:rsidP="001A4ABF">
      <w:pPr>
        <w:numPr>
          <w:ilvl w:val="0"/>
          <w:numId w:val="15"/>
        </w:numPr>
        <w:spacing w:line="360" w:lineRule="auto"/>
        <w:contextualSpacing/>
        <w:rPr>
          <w:rFonts w:ascii="Times New Roman" w:hAnsi="Times New Roman" w:cs="Times New Roman"/>
          <w:sz w:val="28"/>
          <w:szCs w:val="28"/>
        </w:rPr>
      </w:pPr>
      <w:r w:rsidRPr="00A168D7">
        <w:rPr>
          <w:rFonts w:ascii="Times New Roman" w:hAnsi="Times New Roman" w:cs="Times New Roman"/>
          <w:sz w:val="28"/>
          <w:szCs w:val="28"/>
        </w:rPr>
        <w:t>AMD Radeon Boost: У моменти, коли потрібна підвищена частота кадрів, наприклад, при швидкому переміщенні перехрестя на екрані, роздільна здатність може бути розумно зменшена, щоб забезпечити збільшення частоти кадрів у секунду.</w:t>
      </w:r>
    </w:p>
    <w:p w:rsidR="00A168D7" w:rsidRPr="00A168D7" w:rsidRDefault="00A168D7" w:rsidP="001A4ABF">
      <w:pPr>
        <w:spacing w:line="360" w:lineRule="auto"/>
        <w:rPr>
          <w:rFonts w:ascii="Times New Roman" w:hAnsi="Times New Roman" w:cs="Times New Roman"/>
          <w:sz w:val="28"/>
          <w:szCs w:val="28"/>
        </w:rPr>
      </w:pPr>
    </w:p>
    <w:p w:rsidR="00A168D7" w:rsidRPr="00A168D7" w:rsidRDefault="00A168D7" w:rsidP="001A4ABF">
      <w:pPr>
        <w:spacing w:line="360" w:lineRule="auto"/>
        <w:rPr>
          <w:rFonts w:ascii="Times New Roman" w:hAnsi="Times New Roman" w:cs="Times New Roman"/>
          <w:b/>
          <w:sz w:val="28"/>
          <w:szCs w:val="28"/>
        </w:rPr>
      </w:pPr>
      <w:r w:rsidRPr="00A168D7">
        <w:rPr>
          <w:rFonts w:ascii="Times New Roman" w:hAnsi="Times New Roman" w:cs="Times New Roman"/>
          <w:b/>
          <w:sz w:val="28"/>
          <w:szCs w:val="28"/>
        </w:rPr>
        <w:t>1.6 Блок живлення</w:t>
      </w:r>
    </w:p>
    <w:p w:rsidR="00A168D7" w:rsidRPr="00A168D7" w:rsidRDefault="00A168D7" w:rsidP="001A4ABF">
      <w:pPr>
        <w:spacing w:line="360" w:lineRule="auto"/>
        <w:rPr>
          <w:rFonts w:ascii="Times New Roman" w:hAnsi="Times New Roman" w:cs="Times New Roman"/>
          <w:sz w:val="28"/>
          <w:szCs w:val="28"/>
        </w:rPr>
      </w:pPr>
      <w:r w:rsidRPr="00A168D7">
        <w:rPr>
          <w:rFonts w:ascii="Times New Roman" w:hAnsi="Times New Roman" w:cs="Times New Roman"/>
          <w:sz w:val="28"/>
          <w:szCs w:val="28"/>
        </w:rPr>
        <w:t xml:space="preserve">Блок живлення (БП) перетворює мережу змінного струму на регульоване низьковольтною напругою постійного струму для внутрішніх компонентів комп'ютера. Сучасні персональні комп’ютери універсально використовують </w:t>
      </w:r>
      <w:r w:rsidRPr="00A168D7">
        <w:rPr>
          <w:rFonts w:ascii="Times New Roman" w:hAnsi="Times New Roman" w:cs="Times New Roman"/>
          <w:sz w:val="28"/>
          <w:szCs w:val="28"/>
        </w:rPr>
        <w:lastRenderedPageBreak/>
        <w:t>імпульсний блок живлення. Деякі блоки живлення мають ручний перемикач для вибору вхідної напруги, тоді як інші автоматично адаптуються до напруги мережі.</w:t>
      </w:r>
    </w:p>
    <w:p w:rsidR="00A168D7" w:rsidRPr="00A168D7" w:rsidRDefault="00A168D7" w:rsidP="001A4ABF">
      <w:pPr>
        <w:spacing w:line="360" w:lineRule="auto"/>
        <w:rPr>
          <w:rFonts w:ascii="Times New Roman" w:hAnsi="Times New Roman" w:cs="Times New Roman"/>
          <w:sz w:val="28"/>
          <w:szCs w:val="28"/>
        </w:rPr>
      </w:pPr>
      <w:r w:rsidRPr="00A168D7">
        <w:rPr>
          <w:rFonts w:ascii="Times New Roman" w:hAnsi="Times New Roman" w:cs="Times New Roman"/>
          <w:sz w:val="28"/>
          <w:szCs w:val="28"/>
        </w:rPr>
        <w:t>Більшість сучасних джерел живлення для настільних комп’ютерів відповідають специфікації ATX, яка включає форм-фактор та допуски напруги. Хоча блок живлення ATX підключений до електромережі, він завжди забезпечує 5-вольт резервного живлення (5VSB), щоб резервні функції на комп'ютері та певні периферійні пристрої живилися. Блоки живлення ATX включаються і вимикаються за сигналом материнської плати. Вони також подають сигнал на материнську плату, щоб вказати, коли напруга постійного струму в специфікації, так що комп'ютер може безпечно живити і завантажуватися. Останній стандарт блоку живлення ATX - версія 2.31 станом на середину 2008 року.</w:t>
      </w:r>
    </w:p>
    <w:p w:rsidR="00A168D7" w:rsidRPr="00A168D7" w:rsidRDefault="00A168D7" w:rsidP="001A4ABF">
      <w:pPr>
        <w:spacing w:line="360" w:lineRule="auto"/>
        <w:rPr>
          <w:rFonts w:ascii="Times New Roman" w:hAnsi="Times New Roman" w:cs="Times New Roman"/>
          <w:sz w:val="28"/>
          <w:szCs w:val="28"/>
        </w:rPr>
      </w:pPr>
    </w:p>
    <w:p w:rsidR="00A168D7" w:rsidRPr="00A168D7" w:rsidRDefault="00A168D7" w:rsidP="001A4ABF">
      <w:pPr>
        <w:spacing w:line="360" w:lineRule="auto"/>
        <w:rPr>
          <w:rFonts w:ascii="Times New Roman" w:hAnsi="Times New Roman" w:cs="Times New Roman"/>
          <w:sz w:val="28"/>
          <w:szCs w:val="28"/>
        </w:rPr>
      </w:pPr>
      <w:r w:rsidRPr="00A168D7">
        <w:rPr>
          <w:rFonts w:ascii="Times New Roman" w:hAnsi="Times New Roman" w:cs="Times New Roman"/>
          <w:sz w:val="28"/>
          <w:szCs w:val="28"/>
        </w:rPr>
        <w:t>Стандарт ATX</w:t>
      </w:r>
    </w:p>
    <w:p w:rsidR="00A168D7" w:rsidRPr="00A168D7" w:rsidRDefault="00A168D7" w:rsidP="001A4ABF">
      <w:pPr>
        <w:spacing w:line="360" w:lineRule="auto"/>
        <w:rPr>
          <w:rFonts w:ascii="Times New Roman" w:hAnsi="Times New Roman" w:cs="Times New Roman"/>
          <w:sz w:val="28"/>
          <w:szCs w:val="28"/>
        </w:rPr>
      </w:pPr>
      <w:r w:rsidRPr="00A168D7">
        <w:rPr>
          <w:rFonts w:ascii="Times New Roman" w:hAnsi="Times New Roman" w:cs="Times New Roman"/>
          <w:sz w:val="28"/>
          <w:szCs w:val="28"/>
        </w:rPr>
        <w:t>Коли Intel розробила стандартний роз'єм живлення ATX (опублікований в 1995 р.), Мікрочипи, що працюють на 3,3 В, ставали все більш популярними, починаючи з мікропроцесора Intel 80486DX4 в 1994 р., А стандарт ATX постачає три позитивні напрямки: +3,3 В, +5 В , і +12 В. Раніше комп’ютери, що потребували 3,3 В, зазвичай отримували це з простого, але неефективного лінійного регулятора, підключеного до +5 В.</w:t>
      </w:r>
    </w:p>
    <w:p w:rsidR="00A168D7" w:rsidRPr="00A168D7" w:rsidRDefault="00A168D7" w:rsidP="001A4ABF">
      <w:pPr>
        <w:spacing w:line="360" w:lineRule="auto"/>
        <w:rPr>
          <w:rFonts w:ascii="Times New Roman" w:hAnsi="Times New Roman" w:cs="Times New Roman"/>
          <w:sz w:val="28"/>
          <w:szCs w:val="28"/>
        </w:rPr>
      </w:pPr>
      <w:r w:rsidRPr="00A168D7">
        <w:rPr>
          <w:rFonts w:ascii="Times New Roman" w:hAnsi="Times New Roman" w:cs="Times New Roman"/>
          <w:sz w:val="28"/>
          <w:szCs w:val="28"/>
        </w:rPr>
        <w:t>З'єднувач ATX забезпечує безліч проводів і підключень живлення для живлення 3,3 В, оскільки він найбільш чутливий до падіння напруги в підключеннях живлення. Ще одним доповненням ATX стала рейка +5 В SB (в режимі очікування) для забезпечення невеликої кількості енергії в режимі очікування, навіть коли комп'ютер був номінально "вимкнений".</w:t>
      </w:r>
    </w:p>
    <w:p w:rsidR="00A168D7" w:rsidRPr="00A168D7" w:rsidRDefault="00A168D7" w:rsidP="001A4ABF">
      <w:pPr>
        <w:spacing w:line="360" w:lineRule="auto"/>
        <w:rPr>
          <w:rFonts w:ascii="Times New Roman" w:hAnsi="Times New Roman" w:cs="Times New Roman"/>
          <w:sz w:val="28"/>
          <w:szCs w:val="28"/>
        </w:rPr>
      </w:pPr>
      <w:r w:rsidRPr="00A168D7">
        <w:rPr>
          <w:rFonts w:ascii="Times New Roman" w:hAnsi="Times New Roman" w:cs="Times New Roman"/>
          <w:sz w:val="28"/>
          <w:szCs w:val="28"/>
        </w:rPr>
        <w:t xml:space="preserve">Є дві основні відмінності між джерелами живлення AT і ATX: роз'єми, що забезпечують живлення материнської плати, і м'який перемикач. У системах типу ATX перемикач живлення на передній панелі подає лише сигнал керування джерелом живлення і не перемикає напругу змінного струму в мережі. Це </w:t>
      </w:r>
      <w:r w:rsidRPr="00A168D7">
        <w:rPr>
          <w:rFonts w:ascii="Times New Roman" w:hAnsi="Times New Roman" w:cs="Times New Roman"/>
          <w:sz w:val="28"/>
          <w:szCs w:val="28"/>
        </w:rPr>
        <w:lastRenderedPageBreak/>
        <w:t>низьковольтне управління дозволяє іншому комп'ютерному обладнанню або програмному забезпеченню вмикати та вимикати систему.</w:t>
      </w:r>
    </w:p>
    <w:p w:rsidR="00A168D7" w:rsidRPr="00A168D7" w:rsidRDefault="00A168D7" w:rsidP="001A4ABF">
      <w:pPr>
        <w:spacing w:line="360" w:lineRule="auto"/>
        <w:rPr>
          <w:rFonts w:ascii="Times New Roman" w:hAnsi="Times New Roman" w:cs="Times New Roman"/>
          <w:sz w:val="28"/>
          <w:szCs w:val="28"/>
        </w:rPr>
      </w:pPr>
      <w:r w:rsidRPr="00A168D7">
        <w:rPr>
          <w:rFonts w:ascii="Times New Roman" w:hAnsi="Times New Roman" w:cs="Times New Roman"/>
          <w:sz w:val="28"/>
          <w:szCs w:val="28"/>
        </w:rPr>
        <w:t>Оскільки джерела живлення ATX мають однакову ширину та висоту (150 × 86 мм (5,9 × 3,4 дюйма)), а також однаковий монтажний план (чотири гвинти, розташовані на тильній стороні пристрою), з попереднім форматом, немає основна фізична різниця, що заважає корпусу AT приймати блок живлення ATX (або навпаки, якщо корпус може містити перемикач живлення, необхідний блоку живлення AT), за умови, що конкретний блок живлення не занадто довгий для конкретного випадку.</w:t>
      </w:r>
    </w:p>
    <w:p w:rsidR="00A168D7" w:rsidRPr="00A168D7" w:rsidRDefault="00A168D7" w:rsidP="001A4ABF">
      <w:pPr>
        <w:spacing w:line="360" w:lineRule="auto"/>
        <w:rPr>
          <w:rFonts w:ascii="Times New Roman" w:hAnsi="Times New Roman" w:cs="Times New Roman"/>
          <w:sz w:val="28"/>
          <w:szCs w:val="28"/>
        </w:rPr>
      </w:pPr>
    </w:p>
    <w:p w:rsidR="00A168D7" w:rsidRPr="00A168D7" w:rsidRDefault="00A168D7" w:rsidP="001A4ABF">
      <w:pPr>
        <w:spacing w:line="360" w:lineRule="auto"/>
        <w:rPr>
          <w:rFonts w:ascii="Times New Roman" w:hAnsi="Times New Roman" w:cs="Times New Roman"/>
          <w:sz w:val="28"/>
          <w:szCs w:val="28"/>
        </w:rPr>
      </w:pPr>
      <w:r w:rsidRPr="00A168D7">
        <w:rPr>
          <w:rFonts w:ascii="Times New Roman" w:hAnsi="Times New Roman" w:cs="Times New Roman"/>
          <w:sz w:val="28"/>
          <w:szCs w:val="28"/>
        </w:rPr>
        <w:t>Стандарт ATX12V</w:t>
      </w:r>
    </w:p>
    <w:p w:rsidR="00A168D7" w:rsidRPr="00A168D7" w:rsidRDefault="00A168D7" w:rsidP="001A4ABF">
      <w:pPr>
        <w:spacing w:line="360" w:lineRule="auto"/>
        <w:rPr>
          <w:rFonts w:ascii="Times New Roman" w:hAnsi="Times New Roman" w:cs="Times New Roman"/>
          <w:sz w:val="28"/>
          <w:szCs w:val="28"/>
        </w:rPr>
      </w:pPr>
      <w:r w:rsidRPr="00A168D7">
        <w:rPr>
          <w:rFonts w:ascii="Times New Roman" w:hAnsi="Times New Roman" w:cs="Times New Roman"/>
          <w:sz w:val="28"/>
          <w:szCs w:val="28"/>
        </w:rPr>
        <w:t>Оскільки транзисторів стає менше на мікросхемах, стає кращим керувати ними на нижчих напругах живлення, а найнижчу напругу живлення часто бажає найщільніший чіп, центральний процесор. Для того, щоб подавати велику кількість низьковольтної потужності на Pentium та наступні мікропроцесори, на материнських платах почали включати спеціальний блок живлення, модуль регулятора напруги. Новіші процесори вимагають до 100 А при 2 В або менше, що недоцільно подавати з позаплатних джерел живлення.</w:t>
      </w:r>
    </w:p>
    <w:p w:rsidR="00A168D7" w:rsidRPr="00A168D7" w:rsidRDefault="00A168D7" w:rsidP="001A4ABF">
      <w:pPr>
        <w:spacing w:line="360" w:lineRule="auto"/>
        <w:rPr>
          <w:rFonts w:ascii="Times New Roman" w:hAnsi="Times New Roman" w:cs="Times New Roman"/>
          <w:sz w:val="28"/>
          <w:szCs w:val="28"/>
        </w:rPr>
      </w:pPr>
      <w:r w:rsidRPr="00A168D7">
        <w:rPr>
          <w:rFonts w:ascii="Times New Roman" w:hAnsi="Times New Roman" w:cs="Times New Roman"/>
          <w:sz w:val="28"/>
          <w:szCs w:val="28"/>
        </w:rPr>
        <w:t>Спочатку це живлення подавалось від основного джерела живлення +5 В, але в міру зростання потреб у потужності високі струми, необхідні для подачі достатньої потужності, стали проблематичними. Щоб зменшити втрати потужності в 5-вольтному джерелі живлення, із введенням мікропроцесора Pentium 4, Intel змінила блок живлення процесора на роботу від +12 В і додала окремий чотириконтактний роз’єм P4 до нового стандарту ATX12V 1.0 ця сила.</w:t>
      </w:r>
    </w:p>
    <w:p w:rsidR="00A168D7" w:rsidRPr="00A168D7" w:rsidRDefault="00A168D7" w:rsidP="001A4ABF">
      <w:pPr>
        <w:spacing w:line="360" w:lineRule="auto"/>
        <w:rPr>
          <w:rFonts w:ascii="Times New Roman" w:hAnsi="Times New Roman" w:cs="Times New Roman"/>
          <w:sz w:val="28"/>
          <w:szCs w:val="28"/>
        </w:rPr>
      </w:pPr>
      <w:r w:rsidRPr="00A168D7">
        <w:rPr>
          <w:rFonts w:ascii="Times New Roman" w:hAnsi="Times New Roman" w:cs="Times New Roman"/>
          <w:sz w:val="28"/>
          <w:szCs w:val="28"/>
        </w:rPr>
        <w:t xml:space="preserve">Сучасні потужні модулі обробки графіки роблять те саме, в результаті чого більша частина потреб сучасного персонального комп’ютера в енергії знаходиться на рейці +12 В. Коли вперше були представлені потужні графічні процесори, типові джерела живлення ATX були "важкими на 5 В" і могли </w:t>
      </w:r>
      <w:r w:rsidRPr="00A168D7">
        <w:rPr>
          <w:rFonts w:ascii="Times New Roman" w:hAnsi="Times New Roman" w:cs="Times New Roman"/>
          <w:sz w:val="28"/>
          <w:szCs w:val="28"/>
        </w:rPr>
        <w:lastRenderedPageBreak/>
        <w:t>забезпечувати лише 50–60% своєї потужності у вигляді 12 В потужності. Таким чином, виробники графічних процесорів, щоб забезпечити 200–250 Вт потужності 12 В (пікове навантаження, CPU + GPU), рекомендували джерела живлення 500–600 Вт або вище. Більш сучасні джерела живлення ATX можуть подавати майже всі (зазвичай 80–90%) їх загальної номінальної потужності у вигляді +12 В потужності.</w:t>
      </w:r>
    </w:p>
    <w:p w:rsidR="00A168D7" w:rsidRPr="00A168D7" w:rsidRDefault="00A168D7" w:rsidP="001A4ABF">
      <w:pPr>
        <w:spacing w:line="360" w:lineRule="auto"/>
        <w:rPr>
          <w:rFonts w:ascii="Times New Roman" w:hAnsi="Times New Roman" w:cs="Times New Roman"/>
          <w:sz w:val="28"/>
          <w:szCs w:val="28"/>
        </w:rPr>
      </w:pPr>
      <w:r w:rsidRPr="00A168D7">
        <w:rPr>
          <w:rFonts w:ascii="Times New Roman" w:hAnsi="Times New Roman" w:cs="Times New Roman"/>
          <w:sz w:val="28"/>
          <w:szCs w:val="28"/>
        </w:rPr>
        <w:t>Через цю зміну важливо враховувати потужність джерела живлення +12 В, а не загальну потужність, коли використовується старіший блок живлення ATX із новішим комп’ютером.</w:t>
      </w:r>
    </w:p>
    <w:p w:rsidR="00A168D7" w:rsidRPr="00A168D7" w:rsidRDefault="00A168D7" w:rsidP="001A4ABF">
      <w:pPr>
        <w:spacing w:line="360" w:lineRule="auto"/>
        <w:rPr>
          <w:rFonts w:ascii="Times New Roman" w:hAnsi="Times New Roman" w:cs="Times New Roman"/>
          <w:sz w:val="28"/>
          <w:szCs w:val="28"/>
        </w:rPr>
      </w:pPr>
      <w:r w:rsidRPr="00A168D7">
        <w:rPr>
          <w:rFonts w:ascii="Times New Roman" w:hAnsi="Times New Roman" w:cs="Times New Roman"/>
          <w:sz w:val="28"/>
          <w:szCs w:val="28"/>
        </w:rPr>
        <w:t>Низькоякісні виробники енергоресурсів іноді користуються перевагою цієї надмірної характеристики, призначаючи нереально високі номінали джерел живлення, знаючи, що дуже мало споживачів повністю розуміють рейтинги енергопостачання.</w:t>
      </w:r>
    </w:p>
    <w:p w:rsidR="00A168D7" w:rsidRPr="00A168D7" w:rsidRDefault="00A168D7" w:rsidP="001A4ABF">
      <w:pPr>
        <w:spacing w:line="360" w:lineRule="auto"/>
        <w:rPr>
          <w:rFonts w:ascii="Times New Roman" w:hAnsi="Times New Roman" w:cs="Times New Roman"/>
          <w:sz w:val="28"/>
          <w:szCs w:val="28"/>
        </w:rPr>
      </w:pPr>
    </w:p>
    <w:p w:rsidR="00A168D7" w:rsidRPr="00A168D7" w:rsidRDefault="00A168D7" w:rsidP="001A4ABF">
      <w:pPr>
        <w:spacing w:line="360" w:lineRule="auto"/>
        <w:rPr>
          <w:rFonts w:ascii="Times New Roman" w:hAnsi="Times New Roman" w:cs="Times New Roman"/>
          <w:sz w:val="28"/>
          <w:szCs w:val="28"/>
        </w:rPr>
      </w:pPr>
      <w:r w:rsidRPr="00A168D7">
        <w:rPr>
          <w:rFonts w:ascii="Times New Roman" w:hAnsi="Times New Roman" w:cs="Times New Roman"/>
          <w:sz w:val="28"/>
          <w:szCs w:val="28"/>
        </w:rPr>
        <w:t>12 V–only</w:t>
      </w:r>
    </w:p>
    <w:p w:rsidR="00A168D7" w:rsidRPr="00A168D7" w:rsidRDefault="00A168D7" w:rsidP="001A4ABF">
      <w:pPr>
        <w:spacing w:line="360" w:lineRule="auto"/>
        <w:rPr>
          <w:rFonts w:ascii="Times New Roman" w:hAnsi="Times New Roman" w:cs="Times New Roman"/>
          <w:sz w:val="28"/>
          <w:szCs w:val="28"/>
        </w:rPr>
      </w:pPr>
      <w:r w:rsidRPr="00A168D7">
        <w:rPr>
          <w:rFonts w:ascii="Times New Roman" w:hAnsi="Times New Roman" w:cs="Times New Roman"/>
          <w:sz w:val="28"/>
          <w:szCs w:val="28"/>
        </w:rPr>
        <w:t>Починаючи з 2011 року, Fujitsu та інші виробники рівня 1 виробляють системи, що містять варіанти материнської плати, що потребують лише джерела живлення 12 В від виготовленого на замовлення БП, який, як правило, розрахований на 250–300 Вт. , що забезпечує 5 В і 3,3 В, здійснюється на материнській платі; пропонується, щоб джерела живлення 5 В та 12 В для інших пристроїв, таких як жорсткі диски, бралися на материнській платі, а не від самого блоку живлення, хоча, схоже, станом на січень 2012 р.</w:t>
      </w:r>
    </w:p>
    <w:p w:rsidR="00A168D7" w:rsidRPr="00A168D7" w:rsidRDefault="00A168D7" w:rsidP="001A4ABF">
      <w:pPr>
        <w:spacing w:line="360" w:lineRule="auto"/>
        <w:rPr>
          <w:rFonts w:ascii="Times New Roman" w:hAnsi="Times New Roman" w:cs="Times New Roman"/>
          <w:sz w:val="28"/>
          <w:szCs w:val="28"/>
        </w:rPr>
      </w:pPr>
      <w:r w:rsidRPr="00A168D7">
        <w:rPr>
          <w:rFonts w:ascii="Times New Roman" w:hAnsi="Times New Roman" w:cs="Times New Roman"/>
          <w:sz w:val="28"/>
          <w:szCs w:val="28"/>
        </w:rPr>
        <w:t>Причини такого підходу до енергопостачання полягають у тому, що він усуває проблеми перехресного навантаження, спрощує та зменшує внутрішню проводку, що може впливати на повітряний потік та охолодження, зменшує витрати, підвищує ефективність енергопостачання та зменшує шум, зменшуючи швидкість обертання вентилятора управління материнською платою.</w:t>
      </w:r>
    </w:p>
    <w:p w:rsidR="00A168D7" w:rsidRPr="00A168D7" w:rsidRDefault="00A168D7" w:rsidP="001A4ABF">
      <w:pPr>
        <w:spacing w:line="360" w:lineRule="auto"/>
        <w:rPr>
          <w:rFonts w:ascii="Times New Roman" w:hAnsi="Times New Roman" w:cs="Times New Roman"/>
          <w:sz w:val="28"/>
          <w:szCs w:val="28"/>
        </w:rPr>
      </w:pPr>
      <w:r w:rsidRPr="00A168D7">
        <w:rPr>
          <w:rFonts w:ascii="Times New Roman" w:hAnsi="Times New Roman" w:cs="Times New Roman"/>
          <w:sz w:val="28"/>
          <w:szCs w:val="28"/>
        </w:rPr>
        <w:lastRenderedPageBreak/>
        <w:t>Щонайменше два бізнес-ПК Dell, представлені в 2013 році, OptiPlex 9020 і Precision T1700, постачаються з джерелами живлення лише на 12 В і реалізують перетворення 5 В і 3,3 В виключно на материнській платі. Потім Lenovo ThinkCentre M93P приймає джерело живлення лише на 12 В і виконує перетворення 5 В і 3,3 В виключно на материнській платі IS8XM.</w:t>
      </w:r>
    </w:p>
    <w:p w:rsidR="00A168D7" w:rsidRPr="00A168D7" w:rsidRDefault="00A168D7" w:rsidP="001A4ABF">
      <w:pPr>
        <w:spacing w:line="360" w:lineRule="auto"/>
        <w:rPr>
          <w:rFonts w:ascii="Times New Roman" w:hAnsi="Times New Roman" w:cs="Times New Roman"/>
          <w:sz w:val="28"/>
          <w:szCs w:val="28"/>
        </w:rPr>
      </w:pPr>
      <w:r w:rsidRPr="00A168D7">
        <w:rPr>
          <w:rFonts w:ascii="Times New Roman" w:hAnsi="Times New Roman" w:cs="Times New Roman"/>
          <w:sz w:val="28"/>
          <w:szCs w:val="28"/>
        </w:rPr>
        <w:t>У 2019 році Intel випустила новий стандарт, заснований на всій конструкції 12 В, блок живлення ATX12VO забезпечує лише вихідну напругу 12 В, Потужність 5 В, 3,3 В, як це потрібно USB, жорсткому диску та іншим пристроям, трансформується на материнська плата, роз'єм материнської плати ATX зменшено з 24-контактного до 10-контактного. Під назвою ATX12VO очікується, що він не замінить поточні стандарти, а існуватиме поряд із ним. На виставці CES 2020 FSP Group продемонструвала перший прототип на базі нового стандарту ATX12VO.</w:t>
      </w:r>
    </w:p>
    <w:p w:rsidR="00A168D7" w:rsidRPr="00A168D7" w:rsidRDefault="00A168D7" w:rsidP="001A4ABF">
      <w:pPr>
        <w:spacing w:line="360" w:lineRule="auto"/>
        <w:rPr>
          <w:rFonts w:ascii="Times New Roman" w:hAnsi="Times New Roman" w:cs="Times New Roman"/>
          <w:sz w:val="28"/>
          <w:szCs w:val="28"/>
        </w:rPr>
      </w:pPr>
      <w:r w:rsidRPr="00A168D7">
        <w:rPr>
          <w:rFonts w:ascii="Times New Roman" w:hAnsi="Times New Roman" w:cs="Times New Roman"/>
          <w:sz w:val="28"/>
          <w:szCs w:val="28"/>
        </w:rPr>
        <w:t>Відповідно до посібника з проектування блоку живлення ATX12VO з єдиною рейкою, офіційно опублікованого компанією Intel у травні 2020 року, в цьому переліку перераховані деталі конструкції лише на 12 В та основна перевага, яка включає більшу ефективність та нижчі електричні переривання.</w:t>
      </w:r>
    </w:p>
    <w:p w:rsidR="00A168D7" w:rsidRPr="00A168D7" w:rsidRDefault="00A168D7" w:rsidP="001A4ABF">
      <w:pPr>
        <w:spacing w:line="360" w:lineRule="auto"/>
        <w:rPr>
          <w:rFonts w:ascii="Times New Roman" w:hAnsi="Times New Roman" w:cs="Times New Roman"/>
          <w:sz w:val="28"/>
          <w:szCs w:val="28"/>
        </w:rPr>
      </w:pPr>
    </w:p>
    <w:p w:rsidR="00A168D7" w:rsidRPr="00A168D7" w:rsidRDefault="00A168D7" w:rsidP="001A4ABF">
      <w:pPr>
        <w:spacing w:line="360" w:lineRule="auto"/>
        <w:rPr>
          <w:rFonts w:ascii="Times New Roman" w:hAnsi="Times New Roman" w:cs="Times New Roman"/>
          <w:sz w:val="28"/>
          <w:szCs w:val="28"/>
        </w:rPr>
      </w:pPr>
    </w:p>
    <w:p w:rsidR="00A168D7" w:rsidRPr="00A168D7" w:rsidRDefault="00A168D7" w:rsidP="001A4ABF">
      <w:pPr>
        <w:spacing w:line="360" w:lineRule="auto"/>
        <w:rPr>
          <w:rFonts w:ascii="Times New Roman" w:hAnsi="Times New Roman" w:cs="Times New Roman"/>
          <w:sz w:val="28"/>
          <w:szCs w:val="28"/>
        </w:rPr>
      </w:pPr>
      <w:r w:rsidRPr="00A168D7">
        <w:rPr>
          <w:rFonts w:ascii="Times New Roman" w:hAnsi="Times New Roman" w:cs="Times New Roman"/>
          <w:sz w:val="28"/>
          <w:szCs w:val="28"/>
        </w:rPr>
        <w:t>Ефективність</w:t>
      </w:r>
    </w:p>
    <w:p w:rsidR="00A168D7" w:rsidRPr="00A168D7" w:rsidRDefault="00A168D7" w:rsidP="001A4ABF">
      <w:pPr>
        <w:spacing w:line="360" w:lineRule="auto"/>
        <w:rPr>
          <w:rFonts w:ascii="Times New Roman" w:hAnsi="Times New Roman" w:cs="Times New Roman"/>
          <w:sz w:val="28"/>
          <w:szCs w:val="28"/>
        </w:rPr>
      </w:pPr>
      <w:r w:rsidRPr="00A168D7">
        <w:rPr>
          <w:rFonts w:ascii="Times New Roman" w:hAnsi="Times New Roman" w:cs="Times New Roman"/>
          <w:sz w:val="28"/>
          <w:szCs w:val="28"/>
        </w:rPr>
        <w:t xml:space="preserve">Існують різні ініціативи щодо підвищення ефективності комп'ютерних джерел живлення. Ініціатива обчислювальних технологій «Кліматичні заощаджувачі» сприяє економії енергії та зменшенню викидів парникових газів, заохочуючи розробку та використання більш ефективних джерел живлення. 80 Plus сертифікує різноманітні рівні ефективності джерел живлення та заохочує їх використання за допомогою фінансових стимулів. Ефективні джерела живлення також заощаджують гроші, витрачаючи менше енергії; як результат, вони використовують менше електроенергії для живлення того самого комп’ютера, і вони виділяють менше відпрацьованого тепла, що влітку призводить до значної </w:t>
      </w:r>
      <w:r w:rsidRPr="00A168D7">
        <w:rPr>
          <w:rFonts w:ascii="Times New Roman" w:hAnsi="Times New Roman" w:cs="Times New Roman"/>
          <w:sz w:val="28"/>
          <w:szCs w:val="28"/>
        </w:rPr>
        <w:lastRenderedPageBreak/>
        <w:t>економії енергії на центральному кондиціонуванні. Вигоди від використання ефективного джерела живлення є більш значними в комп’ютерах, які використовують багато енергії.</w:t>
      </w:r>
    </w:p>
    <w:p w:rsidR="00A168D7" w:rsidRPr="00A168D7" w:rsidRDefault="00A168D7" w:rsidP="001A4ABF">
      <w:pPr>
        <w:spacing w:line="360" w:lineRule="auto"/>
        <w:rPr>
          <w:rFonts w:ascii="Times New Roman" w:hAnsi="Times New Roman" w:cs="Times New Roman"/>
          <w:sz w:val="28"/>
          <w:szCs w:val="28"/>
        </w:rPr>
      </w:pPr>
      <w:r w:rsidRPr="00A168D7">
        <w:rPr>
          <w:rFonts w:ascii="Times New Roman" w:hAnsi="Times New Roman" w:cs="Times New Roman"/>
          <w:sz w:val="28"/>
          <w:szCs w:val="28"/>
        </w:rPr>
        <w:t xml:space="preserve">Хоча джерело живлення з номінальною потужністю, що перевищує необхідну, матиме додатковий запас міцності від перевантаження, такий блок часто менш ефективний і витрачає більше електроенергії при менших навантаженнях, ніж блок більш відповідного розміру. Наприклад, джерело живлення 900 Вт з рейтингом ефективності 80 Plus Silver (що означає, що такий блок живлення розроблений таким чином, щоб бути ефективним щонайменше 85% для навантажень понад 180 Вт) може бути ефективним лише на 73%, коли навантаження нижче ніж 100 Вт, що є типовою потужністю простою для настільного комп'ютера. Таким чином, для навантаження 100 Вт втрати для цього джерела живлення становитимуть 27 Вт; якби на той самий блок живлення було накладено навантаження 450 Вт, для якого ефективність джерела досягає 89%, втрати становили б лише 56 Вт, незважаючи на подачу в 4,5 рази корисної потужності. Для порівняння, 500-ватний блок живлення з рейтингом ефективності бронзи 80 Plus (що означає, що такий блок живлення розроблений таким чином, щоб бути ефективним щонайменше 82% для навантажень понад 100 Вт) може забезпечити ефективність 84% для 100 Вт навантаження, витрачаючи лише 19 Вт. Інші рейтинги, такі як 80 плюс золото, 80 плюс платина і 80 плюс титан, також дають такі ж рейтинги відповідно. 80 плюс золото забезпечує ефективність 87% при навантаженні 100%, 80 плюс платина забезпечує ефективність 90% і 80 плюс титан забезпечує найкращу ефективність на 94%. </w:t>
      </w:r>
    </w:p>
    <w:p w:rsidR="00A168D7" w:rsidRPr="00A168D7" w:rsidRDefault="00A168D7" w:rsidP="001A4ABF">
      <w:pPr>
        <w:spacing w:line="360" w:lineRule="auto"/>
        <w:rPr>
          <w:rFonts w:ascii="Times New Roman" w:hAnsi="Times New Roman" w:cs="Times New Roman"/>
          <w:sz w:val="28"/>
          <w:szCs w:val="28"/>
        </w:rPr>
      </w:pPr>
      <w:r w:rsidRPr="00A168D7">
        <w:rPr>
          <w:rFonts w:ascii="Times New Roman" w:hAnsi="Times New Roman" w:cs="Times New Roman"/>
          <w:sz w:val="28"/>
          <w:szCs w:val="28"/>
        </w:rPr>
        <w:t xml:space="preserve">Джерело живлення, яке самосертифіковано виробником, може вимагати потужності вдвічі або більше, ніж фактично надана. Щоб ще більше ускладнити цю можливість, коли є дві рейки, які ділять потужність за допомогою регулювання вниз, також трапляється, що або 12-напрямна рейка, або 5-напрямна рейка перевантажуються набагато нижче загальної номінальної потужності джерела живлення. Багато джерел живлення створюють свою вихідну напругу 3,3 </w:t>
      </w:r>
      <w:r w:rsidRPr="00A168D7">
        <w:rPr>
          <w:rFonts w:ascii="Times New Roman" w:hAnsi="Times New Roman" w:cs="Times New Roman"/>
          <w:sz w:val="28"/>
          <w:szCs w:val="28"/>
        </w:rPr>
        <w:lastRenderedPageBreak/>
        <w:t>В, регулюючи 5-напрямну напрямну вниз, або створюють 5-вихідну напругу, регулюючи вниз 12-напрямні. Дві задіяні рейки позначені на блоці живлення комбінованим обмеженням струму. Наприклад, рейки 5 В і 3,3 В розраховані на комбіновану межу загального струму. Для опису потенційної проблеми рейка 3,3 В може мати номінал 10 А сама по собі (33 Вт), а 5-вольтова рейка може мати номінал 20 А (100 Вт), але ці два варіанти можуть бути лише здатна видавати 110 Вт. У цьому випадку, навантажуючи 3,3 В лінію до максимуму (33 Вт), 5-вольтову рейку можна буде видавати лише 77 Вт.</w:t>
      </w:r>
    </w:p>
    <w:p w:rsidR="00A168D7" w:rsidRPr="00A168D7" w:rsidRDefault="00A168D7" w:rsidP="001A4ABF">
      <w:pPr>
        <w:spacing w:line="360" w:lineRule="auto"/>
        <w:rPr>
          <w:rFonts w:ascii="Times New Roman" w:hAnsi="Times New Roman" w:cs="Times New Roman"/>
          <w:sz w:val="28"/>
          <w:szCs w:val="28"/>
        </w:rPr>
      </w:pPr>
      <w:r w:rsidRPr="00A168D7">
        <w:rPr>
          <w:rFonts w:ascii="Times New Roman" w:hAnsi="Times New Roman" w:cs="Times New Roman"/>
          <w:sz w:val="28"/>
          <w:szCs w:val="28"/>
        </w:rPr>
        <w:t>Тест 2005 року показав, що джерела живлення комп’ютерів, як правило, ефективні приблизно на 70–80%. Щоб 75% ефективне джерело живлення виробляло 75 Вт постійного струму, йому знадобилося б 100 Вт змінного струму, а решта 25 Вт розсіювали в теплі. Якісніші джерела живлення можуть бути ефективнішими на 80%; як результат, енергоефективні блоки живлення витрачають менше енергії на тепло і потребують менше потоку повітря для охолодження, що призводить до більш тихої роботи.</w:t>
      </w:r>
    </w:p>
    <w:p w:rsidR="00A168D7" w:rsidRPr="00A168D7" w:rsidRDefault="00A168D7" w:rsidP="001A4ABF">
      <w:pPr>
        <w:spacing w:line="360" w:lineRule="auto"/>
        <w:rPr>
          <w:rFonts w:ascii="Times New Roman" w:hAnsi="Times New Roman" w:cs="Times New Roman"/>
          <w:sz w:val="28"/>
          <w:szCs w:val="28"/>
        </w:rPr>
      </w:pPr>
      <w:r w:rsidRPr="00A168D7">
        <w:rPr>
          <w:rFonts w:ascii="Times New Roman" w:hAnsi="Times New Roman" w:cs="Times New Roman"/>
          <w:sz w:val="28"/>
          <w:szCs w:val="28"/>
        </w:rPr>
        <w:t>Починаючи з 2012 року, деякі блоки живлення високого класу можуть перевищувати ефективність 90% при оптимальних рівнях навантаження, однак під час великих або невеликих навантажень ефективність знизиться до 87–89%. Серверні джерела живлення Google ефективніші на 90%. Серверні джерела живлення HP досягли 94% ефективності. З 2010 року стандартні блоки живлення, що продаються для робочих станцій сервера, мають ефективність близько 90%.</w:t>
      </w:r>
    </w:p>
    <w:p w:rsidR="00A168D7" w:rsidRPr="00A168D7" w:rsidRDefault="00A168D7" w:rsidP="001A4ABF">
      <w:pPr>
        <w:spacing w:line="360" w:lineRule="auto"/>
        <w:rPr>
          <w:rFonts w:ascii="Times New Roman" w:hAnsi="Times New Roman" w:cs="Times New Roman"/>
          <w:sz w:val="28"/>
          <w:szCs w:val="28"/>
        </w:rPr>
      </w:pPr>
      <w:r w:rsidRPr="00A168D7">
        <w:rPr>
          <w:rFonts w:ascii="Times New Roman" w:hAnsi="Times New Roman" w:cs="Times New Roman"/>
          <w:sz w:val="28"/>
          <w:szCs w:val="28"/>
        </w:rPr>
        <w:t>Енергоефективність блоку живлення значно падає при низьких навантаженнях. Тому важливо підібрати потужність джерела живлення до потреб комп'ютера в електроживленні. Ефективність, як правило, досягає максимуму при навантаженні близько 50–75%. Крива варіюється від моделі до моделі (приклади того, як виглядає ця крива, можна побачити у звітах про випробування енергоефективних моделей, що знаходяться на веб-сайті 80 Plus).</w:t>
      </w:r>
    </w:p>
    <w:p w:rsidR="00A168D7" w:rsidRPr="00A168D7" w:rsidRDefault="00A168D7" w:rsidP="001A4ABF">
      <w:pPr>
        <w:spacing w:line="360" w:lineRule="auto"/>
        <w:rPr>
          <w:rFonts w:ascii="Times New Roman" w:hAnsi="Times New Roman" w:cs="Times New Roman"/>
          <w:sz w:val="28"/>
          <w:szCs w:val="28"/>
        </w:rPr>
      </w:pPr>
    </w:p>
    <w:p w:rsidR="00A168D7" w:rsidRPr="00A168D7" w:rsidRDefault="00A168D7" w:rsidP="001A4ABF">
      <w:pPr>
        <w:spacing w:line="360" w:lineRule="auto"/>
        <w:rPr>
          <w:rFonts w:ascii="Times New Roman" w:hAnsi="Times New Roman" w:cs="Times New Roman"/>
          <w:b/>
          <w:sz w:val="28"/>
          <w:szCs w:val="28"/>
        </w:rPr>
      </w:pPr>
      <w:r w:rsidRPr="00A168D7">
        <w:rPr>
          <w:rFonts w:ascii="Times New Roman" w:hAnsi="Times New Roman" w:cs="Times New Roman"/>
          <w:b/>
          <w:sz w:val="28"/>
          <w:szCs w:val="28"/>
        </w:rPr>
        <w:lastRenderedPageBreak/>
        <w:t>1.7</w:t>
      </w:r>
      <w:r w:rsidRPr="00A168D7">
        <w:rPr>
          <w:b/>
        </w:rPr>
        <w:t xml:space="preserve"> </w:t>
      </w:r>
      <w:r w:rsidRPr="00A168D7">
        <w:rPr>
          <w:rFonts w:ascii="Times New Roman" w:hAnsi="Times New Roman" w:cs="Times New Roman"/>
          <w:b/>
          <w:sz w:val="28"/>
          <w:szCs w:val="28"/>
        </w:rPr>
        <w:t>Корпус</w:t>
      </w:r>
    </w:p>
    <w:p w:rsidR="00A168D7" w:rsidRPr="00A168D7" w:rsidRDefault="00A168D7" w:rsidP="001A4ABF">
      <w:pPr>
        <w:spacing w:line="360" w:lineRule="auto"/>
        <w:rPr>
          <w:rFonts w:ascii="Times New Roman" w:hAnsi="Times New Roman" w:cs="Times New Roman"/>
          <w:sz w:val="28"/>
          <w:szCs w:val="28"/>
        </w:rPr>
      </w:pPr>
      <w:r w:rsidRPr="00A168D7">
        <w:rPr>
          <w:rFonts w:ascii="Times New Roman" w:hAnsi="Times New Roman" w:cs="Times New Roman"/>
          <w:sz w:val="28"/>
          <w:szCs w:val="28"/>
        </w:rPr>
        <w:t>Корпус для комп’ютера, також відомий як корпус комп’ютера, башта, системний блок або шафа, є корпусом, що містить більшість компонентів персонального комп’ютера (як правило, за винятком дисплея, клавіатури та миші).</w:t>
      </w:r>
    </w:p>
    <w:p w:rsidR="00A168D7" w:rsidRPr="00A168D7" w:rsidRDefault="00A168D7" w:rsidP="001A4ABF">
      <w:pPr>
        <w:spacing w:line="360" w:lineRule="auto"/>
        <w:rPr>
          <w:rFonts w:ascii="Times New Roman" w:hAnsi="Times New Roman" w:cs="Times New Roman"/>
          <w:sz w:val="28"/>
          <w:szCs w:val="28"/>
        </w:rPr>
      </w:pPr>
      <w:r w:rsidRPr="00A168D7">
        <w:rPr>
          <w:rFonts w:ascii="Times New Roman" w:hAnsi="Times New Roman" w:cs="Times New Roman"/>
          <w:sz w:val="28"/>
          <w:szCs w:val="28"/>
        </w:rPr>
        <w:t>Корпуси зазвичай виготовляються із сталі (часто SECC - сталі, електрооцинкованої, холоднокатаної, котушкоподібної), алюмінію та пластику. Інші матеріали, такі як скло, дерево, акрил і навіть цегли Lego, з’явились у домашніх корпусах.</w:t>
      </w:r>
    </w:p>
    <w:p w:rsidR="00A168D7" w:rsidRPr="00A168D7" w:rsidRDefault="00A168D7" w:rsidP="001A4ABF">
      <w:pPr>
        <w:spacing w:line="360" w:lineRule="auto"/>
        <w:rPr>
          <w:rFonts w:ascii="Times New Roman" w:hAnsi="Times New Roman" w:cs="Times New Roman"/>
          <w:sz w:val="28"/>
          <w:szCs w:val="28"/>
        </w:rPr>
      </w:pPr>
    </w:p>
    <w:p w:rsidR="00A168D7" w:rsidRPr="00A168D7" w:rsidRDefault="00A168D7" w:rsidP="001A4ABF">
      <w:pPr>
        <w:spacing w:line="360" w:lineRule="auto"/>
        <w:rPr>
          <w:rFonts w:ascii="Times New Roman" w:hAnsi="Times New Roman" w:cs="Times New Roman"/>
          <w:sz w:val="28"/>
          <w:szCs w:val="28"/>
        </w:rPr>
      </w:pPr>
      <w:r w:rsidRPr="00A168D7">
        <w:rPr>
          <w:rFonts w:ascii="Times New Roman" w:hAnsi="Times New Roman" w:cs="Times New Roman"/>
          <w:sz w:val="28"/>
          <w:szCs w:val="28"/>
        </w:rPr>
        <w:t>Розміри та термінологія</w:t>
      </w:r>
    </w:p>
    <w:p w:rsidR="00A168D7" w:rsidRPr="00A168D7" w:rsidRDefault="00A168D7" w:rsidP="001A4ABF">
      <w:pPr>
        <w:spacing w:line="360" w:lineRule="auto"/>
        <w:rPr>
          <w:rFonts w:ascii="Times New Roman" w:hAnsi="Times New Roman" w:cs="Times New Roman"/>
          <w:sz w:val="28"/>
          <w:szCs w:val="28"/>
        </w:rPr>
      </w:pPr>
      <w:r w:rsidRPr="00A168D7">
        <w:rPr>
          <w:rFonts w:ascii="Times New Roman" w:hAnsi="Times New Roman" w:cs="Times New Roman"/>
          <w:sz w:val="28"/>
          <w:szCs w:val="28"/>
        </w:rPr>
        <w:t>Справи можуть бути різних розмірів (відомі як форм-фактори). Розміри та форма корпусу комп’ютера зазвичай визначаються форм-фактором материнської плати, оскільки вона є найбільшим компонентом більшості комп’ютерів. Справи також згадуються за їх розміром (наприклад, корпус ATX, корпус Mini ITX тощо). Отже, фактори форми персонального комп’ютера зазвичай визначають лише внутрішні розміри та компонування корпусу. Форм-фактори для стійких та блейд-серверів можуть також включати точні зовнішні розміри, оскільки ці корпуси повинні самі поміщатися в певні корпуси.</w:t>
      </w:r>
    </w:p>
    <w:p w:rsidR="00A168D7" w:rsidRPr="00A168D7" w:rsidRDefault="00A168D7" w:rsidP="001A4ABF">
      <w:pPr>
        <w:spacing w:line="360" w:lineRule="auto"/>
        <w:rPr>
          <w:rFonts w:ascii="Times New Roman" w:hAnsi="Times New Roman" w:cs="Times New Roman"/>
          <w:sz w:val="28"/>
          <w:szCs w:val="28"/>
        </w:rPr>
      </w:pPr>
      <w:r w:rsidRPr="00A168D7">
        <w:rPr>
          <w:rFonts w:ascii="Times New Roman" w:hAnsi="Times New Roman" w:cs="Times New Roman"/>
          <w:sz w:val="28"/>
          <w:szCs w:val="28"/>
        </w:rPr>
        <w:t xml:space="preserve">Наприклад, корпус, призначений для материнської плати ATX та джерела живлення, може набувати декількох зовнішніх форм, таких як вертикальна вежа (призначена для сидіння на підлозі, висота&gt; ширина), плоска робоча стілка (висота &lt;ширина) або коробка для піци (висота ≤ 5 см (2 дюйма), призначений для сидіння на столі під монітором комп’ютера). Повнорозмірні корпуси башти, як правило, більші за обсягом, ніж настільні, з більшим простором для відсіків для приводів, слотів розширення та спеціальних рішень для водяного охолодження (AIO). Настільні футляри - і міні-башти висотою близько 46 см (18 дюймів) - популярні в бізнес-середовищах, де простір має високу ціну. </w:t>
      </w:r>
    </w:p>
    <w:p w:rsidR="00A168D7" w:rsidRPr="00A168D7" w:rsidRDefault="00A168D7" w:rsidP="001A4ABF">
      <w:pPr>
        <w:spacing w:line="360" w:lineRule="auto"/>
        <w:rPr>
          <w:rFonts w:ascii="Times New Roman" w:hAnsi="Times New Roman" w:cs="Times New Roman"/>
          <w:sz w:val="28"/>
          <w:szCs w:val="28"/>
        </w:rPr>
      </w:pPr>
      <w:r w:rsidRPr="00A168D7">
        <w:rPr>
          <w:rFonts w:ascii="Times New Roman" w:hAnsi="Times New Roman" w:cs="Times New Roman"/>
          <w:sz w:val="28"/>
          <w:szCs w:val="28"/>
        </w:rPr>
        <w:lastRenderedPageBreak/>
        <w:t xml:space="preserve">В даний час найпопулярнішим форм-фактором для настільних комп’ютерів є ATX, [потрібне цитування], хоча microATX та малі форм-фактори також стали дуже популярними для різних цілей. У сегменті високого класу неофіційна і нечітко визначена специфікація XL-ATX з'явилася приблизно в 2009 році. Вона розширює довжину материнської плати на чотири відеокарти з двослотовими кулерами. Деякі материнські плати XL-ATX також збільшують ширину материнської плати, щоб забезпечити більше місця для процесора, ШІМ пам'яті, а в деяких випадках і другого сокета процесора. Хоча ринкова частка цих екзотичних материнських плат високого класу дуже низька, майже всі корпуси високого класу та багато звичайних корпусів підтримують XL-ATX (10 слотів розширення). Станом на 2018 рік жоден великий виробник материнських плат протягом декількох років не виготовляв плату XL-ATX. E-ATX схожий на XL-ATX тим, що він більший за ATX, а також є вільно визначеним. На відміну від XL-ATX, материнські плати та корпуси E-ATX все ще виробляються (станом на 2020 рік) і підтримують чотириканальну пам'ять через 8 слотів оперативної пам'яті, до 4 слотів розширення PCI-e для до 4 графічних карт з двома слотами та один процесор, такий як AMD Ryzen Threadripper 3990X. Такі компанії, як In Win Development, Shuttle Inc. та AOpen спочатку популяризували невеликі кейси, для яких FlexATX був найпоширенішим розміром материнської плати [сумнівний - обговорюй]. Станом на 2010 рік Mini ITX широко замінив FlexATX як найпоширеніший стандарт материнської плати малого форм-фактора. Найновіші міні-плати ITX від Asus, Gigabyte, MSI, ASRock, Zotac та Foxconn пропонують той самий набір функцій, що і повнорозмірні материнські плати. Високоякісні материнські плати mini ITX підтримують стандартні настільні процесори, використовують стандартні роз'єми DIMM пам'яті і в основному мають повнорозмірний слот PCI-E 16 × з підтримкою найшвидших графічних карт, хоча деякі замість них використовують PCI або PCIe більше 16 смуг. Це дозволяє клієнтам створити повноцінний висококласний комп'ютер у значно меншому корпусі. Apple Inc. також випустила комп’ютер Mac Mini, який за розмірами схожий на звичайний привід CD-ROM, і багато виробників пропонують корпуси </w:t>
      </w:r>
      <w:r w:rsidRPr="00A168D7">
        <w:rPr>
          <w:rFonts w:ascii="Times New Roman" w:hAnsi="Times New Roman" w:cs="Times New Roman"/>
          <w:sz w:val="28"/>
          <w:szCs w:val="28"/>
        </w:rPr>
        <w:lastRenderedPageBreak/>
        <w:t>mini-ITX подібного розміру для центральних процесорів із низькою потужністю та вбудованою графікою.</w:t>
      </w:r>
    </w:p>
    <w:p w:rsidR="00A168D7" w:rsidRPr="00A168D7" w:rsidRDefault="00A168D7" w:rsidP="001A4ABF">
      <w:pPr>
        <w:spacing w:line="360" w:lineRule="auto"/>
        <w:rPr>
          <w:rFonts w:ascii="Times New Roman" w:hAnsi="Times New Roman" w:cs="Times New Roman"/>
          <w:sz w:val="28"/>
          <w:szCs w:val="28"/>
        </w:rPr>
      </w:pPr>
      <w:r w:rsidRPr="00A168D7">
        <w:rPr>
          <w:rFonts w:ascii="Times New Roman" w:hAnsi="Times New Roman" w:cs="Times New Roman"/>
          <w:sz w:val="28"/>
          <w:szCs w:val="28"/>
        </w:rPr>
        <w:t>Корпуси башти часто класифікуються як міні-башта, міді-башта, середня вежа або повна башта. Терміни суб'єктивні та суперечливо визначені різними виробниками.</w:t>
      </w:r>
    </w:p>
    <w:p w:rsidR="00A168D7" w:rsidRPr="00A168D7" w:rsidRDefault="00A168D7" w:rsidP="001A4ABF">
      <w:pPr>
        <w:spacing w:line="360" w:lineRule="auto"/>
        <w:rPr>
          <w:rFonts w:ascii="Times New Roman" w:hAnsi="Times New Roman" w:cs="Times New Roman"/>
          <w:sz w:val="28"/>
          <w:szCs w:val="28"/>
        </w:rPr>
      </w:pPr>
      <w:r w:rsidRPr="00A168D7">
        <w:rPr>
          <w:rFonts w:ascii="Times New Roman" w:hAnsi="Times New Roman" w:cs="Times New Roman"/>
          <w:sz w:val="28"/>
          <w:szCs w:val="28"/>
        </w:rPr>
        <w:t xml:space="preserve">Повні корпуси башти, як правило, мають висоту 56 см (22 дюйма) і більше і призначені стояти на підлозі. Вони можуть мати десь від шести до десяти зовнішніх відсіків для дисків. Однак, оскільки обчислювальна технологія переходить від гнучких дисків та компакт-дисків до жорстких дисків великої ємності, флеш-накопичувачів USB та мережевих рішень, сучасні повнофункціональні корпуси зазвичай не мають жодного, одного або двох зовнішніх відсіків для дисководів компакт-дисків, з внутрішніми заливки переміщені в інше місце для поліпшення потоку повітря. Повний корпус Tower був розроблений для розміщення файлових серверів, яким, як правило, доручається обслуговувати дані із дорогих баз даних CD-ROM, що містять більше даних, ніж загальнодоступні жорсткі диски. Отже, багато повних корпусів башти включають замикання дверей та інші засоби фізичної безпеки для запобігання крадіжки дисків. На сьогоднішній день ентузіасти зазвичай використовують футляри з повними баштами як демонстраційні вітрини з індивідуальним водяним охолодженням, освітленням і загартованим склом (замінюючи акрил). Вони також можуть тримати два комп'ютери (як у випадку з Corsair 1000D) і подвійні блоки живлення (Corsair 900D). </w:t>
      </w:r>
    </w:p>
    <w:p w:rsidR="00A168D7" w:rsidRPr="00A168D7" w:rsidRDefault="00A168D7" w:rsidP="001A4ABF">
      <w:pPr>
        <w:spacing w:line="360" w:lineRule="auto"/>
        <w:rPr>
          <w:rFonts w:ascii="Times New Roman" w:hAnsi="Times New Roman" w:cs="Times New Roman"/>
          <w:sz w:val="28"/>
          <w:szCs w:val="28"/>
        </w:rPr>
      </w:pPr>
      <w:r w:rsidRPr="00A168D7">
        <w:rPr>
          <w:rFonts w:ascii="Times New Roman" w:hAnsi="Times New Roman" w:cs="Times New Roman"/>
          <w:sz w:val="28"/>
          <w:szCs w:val="28"/>
        </w:rPr>
        <w:t>Корпуси середньої вежі менші, висотою близько 46 см (18 дюймів) із двома-чотирма зовнішніми бухтами. Вони також можуть тримати два комп'ютери.</w:t>
      </w:r>
    </w:p>
    <w:p w:rsidR="00A168D7" w:rsidRPr="00A168D7" w:rsidRDefault="00A168D7" w:rsidP="001A4ABF">
      <w:pPr>
        <w:spacing w:line="360" w:lineRule="auto"/>
        <w:rPr>
          <w:rFonts w:ascii="Times New Roman" w:hAnsi="Times New Roman" w:cs="Times New Roman"/>
          <w:sz w:val="28"/>
          <w:szCs w:val="28"/>
        </w:rPr>
      </w:pPr>
      <w:r w:rsidRPr="00A168D7">
        <w:rPr>
          <w:rFonts w:ascii="Times New Roman" w:hAnsi="Times New Roman" w:cs="Times New Roman"/>
          <w:sz w:val="28"/>
          <w:szCs w:val="28"/>
        </w:rPr>
        <w:t xml:space="preserve">Корпус міні-вежі, як правило, матиме лише одну або дві зовнішні бухти. </w:t>
      </w:r>
    </w:p>
    <w:p w:rsidR="00A168D7" w:rsidRPr="00A168D7" w:rsidRDefault="00A168D7" w:rsidP="001A4ABF">
      <w:pPr>
        <w:spacing w:line="360" w:lineRule="auto"/>
        <w:rPr>
          <w:rFonts w:ascii="Times New Roman" w:hAnsi="Times New Roman" w:cs="Times New Roman"/>
          <w:sz w:val="28"/>
          <w:szCs w:val="28"/>
        </w:rPr>
      </w:pPr>
      <w:r w:rsidRPr="00A168D7">
        <w:rPr>
          <w:rFonts w:ascii="Times New Roman" w:hAnsi="Times New Roman" w:cs="Times New Roman"/>
          <w:sz w:val="28"/>
          <w:szCs w:val="28"/>
        </w:rPr>
        <w:t xml:space="preserve">Нещодавно увійшов у користування маркетинговий термін midi-tower, мабуть, маючи на увазі (на основі анекдотичних доказів) випадки, менші за середину вежі, але більші за міні-вежі, як правило, з двома-трьома зовнішніми бухтами. За </w:t>
      </w:r>
      <w:r w:rsidRPr="00A168D7">
        <w:rPr>
          <w:rFonts w:ascii="Times New Roman" w:hAnsi="Times New Roman" w:cs="Times New Roman"/>
          <w:sz w:val="28"/>
          <w:szCs w:val="28"/>
        </w:rPr>
        <w:lastRenderedPageBreak/>
        <w:t>межами Сполучених Штатів цей термін часто використовується як взаємозамінний із серединою вежі.</w:t>
      </w:r>
    </w:p>
    <w:p w:rsidR="00A168D7" w:rsidRPr="00A168D7" w:rsidRDefault="00A168D7" w:rsidP="001A4ABF">
      <w:pPr>
        <w:spacing w:line="360" w:lineRule="auto"/>
        <w:rPr>
          <w:rFonts w:ascii="Times New Roman" w:hAnsi="Times New Roman" w:cs="Times New Roman"/>
          <w:sz w:val="28"/>
          <w:szCs w:val="28"/>
        </w:rPr>
      </w:pPr>
    </w:p>
    <w:p w:rsidR="00A168D7" w:rsidRPr="00A168D7" w:rsidRDefault="00A168D7" w:rsidP="001A4ABF">
      <w:pPr>
        <w:spacing w:line="360" w:lineRule="auto"/>
        <w:rPr>
          <w:rFonts w:ascii="Times New Roman" w:hAnsi="Times New Roman" w:cs="Times New Roman"/>
          <w:sz w:val="28"/>
          <w:szCs w:val="28"/>
        </w:rPr>
      </w:pPr>
      <w:r w:rsidRPr="00A168D7">
        <w:rPr>
          <w:rFonts w:ascii="Times New Roman" w:hAnsi="Times New Roman" w:cs="Times New Roman"/>
          <w:sz w:val="28"/>
          <w:szCs w:val="28"/>
        </w:rPr>
        <w:t>Розташування основних компонентів</w:t>
      </w:r>
    </w:p>
    <w:p w:rsidR="00A168D7" w:rsidRPr="00A168D7" w:rsidRDefault="00A168D7" w:rsidP="001A4ABF">
      <w:pPr>
        <w:numPr>
          <w:ilvl w:val="0"/>
          <w:numId w:val="16"/>
        </w:numPr>
        <w:spacing w:line="360" w:lineRule="auto"/>
        <w:contextualSpacing/>
        <w:rPr>
          <w:rFonts w:ascii="Times New Roman" w:hAnsi="Times New Roman" w:cs="Times New Roman"/>
          <w:sz w:val="28"/>
          <w:szCs w:val="28"/>
        </w:rPr>
      </w:pPr>
      <w:r w:rsidRPr="00A168D7">
        <w:rPr>
          <w:rFonts w:ascii="Times New Roman" w:hAnsi="Times New Roman" w:cs="Times New Roman"/>
          <w:sz w:val="28"/>
          <w:szCs w:val="28"/>
        </w:rPr>
        <w:t>Материнська плата, як правило, прикручується до корпусу вздовж її найбільшої грані, яка може бути знизу або збоку корпусу, залежно від форм-фактора та орієнтації.</w:t>
      </w:r>
    </w:p>
    <w:p w:rsidR="00A168D7" w:rsidRPr="00A168D7" w:rsidRDefault="00A168D7" w:rsidP="001A4ABF">
      <w:pPr>
        <w:numPr>
          <w:ilvl w:val="0"/>
          <w:numId w:val="16"/>
        </w:numPr>
        <w:spacing w:line="360" w:lineRule="auto"/>
        <w:contextualSpacing/>
        <w:rPr>
          <w:rFonts w:ascii="Times New Roman" w:hAnsi="Times New Roman" w:cs="Times New Roman"/>
          <w:sz w:val="28"/>
          <w:szCs w:val="28"/>
        </w:rPr>
      </w:pPr>
      <w:r w:rsidRPr="00A168D7">
        <w:rPr>
          <w:rFonts w:ascii="Times New Roman" w:hAnsi="Times New Roman" w:cs="Times New Roman"/>
          <w:sz w:val="28"/>
          <w:szCs w:val="28"/>
        </w:rPr>
        <w:t>Форм-фактори, такі як ATX, забезпечують задню панель з вирізаними отворами для відкриття портів вводу-виводу, що забезпечуються інтегрованою периферією, а також слоти розширення, які можуть додатково відкрити додаткові порти, передбачені платами розширення. Багато великих корпусів ATX також можна використовувати з материнськими платами інших форм-факторів.</w:t>
      </w:r>
    </w:p>
    <w:p w:rsidR="00A168D7" w:rsidRPr="00A168D7" w:rsidRDefault="00A168D7" w:rsidP="001A4ABF">
      <w:pPr>
        <w:numPr>
          <w:ilvl w:val="0"/>
          <w:numId w:val="16"/>
        </w:numPr>
        <w:spacing w:line="360" w:lineRule="auto"/>
        <w:contextualSpacing/>
        <w:rPr>
          <w:rFonts w:ascii="Times New Roman" w:hAnsi="Times New Roman" w:cs="Times New Roman"/>
          <w:sz w:val="28"/>
          <w:szCs w:val="28"/>
        </w:rPr>
      </w:pPr>
      <w:r w:rsidRPr="00A168D7">
        <w:rPr>
          <w:rFonts w:ascii="Times New Roman" w:hAnsi="Times New Roman" w:cs="Times New Roman"/>
          <w:sz w:val="28"/>
          <w:szCs w:val="28"/>
        </w:rPr>
        <w:t>Точка кріплення блоку живлення відрізняється від корпусу до корпусу, але найбільш часто використовувані місця (як з тильної сторони корпусу), так і їх переваги / недоліки:</w:t>
      </w:r>
    </w:p>
    <w:p w:rsidR="00A168D7" w:rsidRPr="00A168D7" w:rsidRDefault="00A168D7" w:rsidP="001A4ABF">
      <w:pPr>
        <w:numPr>
          <w:ilvl w:val="0"/>
          <w:numId w:val="16"/>
        </w:numPr>
        <w:spacing w:line="360" w:lineRule="auto"/>
        <w:contextualSpacing/>
        <w:rPr>
          <w:rFonts w:ascii="Times New Roman" w:hAnsi="Times New Roman" w:cs="Times New Roman"/>
          <w:sz w:val="28"/>
          <w:szCs w:val="28"/>
        </w:rPr>
      </w:pPr>
      <w:r w:rsidRPr="00A168D7">
        <w:rPr>
          <w:rFonts w:ascii="Times New Roman" w:hAnsi="Times New Roman" w:cs="Times New Roman"/>
          <w:sz w:val="28"/>
          <w:szCs w:val="28"/>
        </w:rPr>
        <w:t>Верхня частина корпусу, як правило, дозволяє вбудованому вентилятору блоку живити як допоміжний витяжний вентилятор, але змушує БП подавати повітря, нагріте внутрішніми компонентами корпусу, що спричинює ефективність блоку живлення та погіршення тривалості життя.</w:t>
      </w:r>
    </w:p>
    <w:p w:rsidR="00A168D7" w:rsidRPr="00A168D7" w:rsidRDefault="00A168D7" w:rsidP="001A4ABF">
      <w:pPr>
        <w:numPr>
          <w:ilvl w:val="0"/>
          <w:numId w:val="16"/>
        </w:numPr>
        <w:spacing w:line="360" w:lineRule="auto"/>
        <w:contextualSpacing/>
        <w:rPr>
          <w:rFonts w:ascii="Times New Roman" w:hAnsi="Times New Roman" w:cs="Times New Roman"/>
          <w:sz w:val="28"/>
          <w:szCs w:val="28"/>
        </w:rPr>
      </w:pPr>
      <w:r w:rsidRPr="00A168D7">
        <w:rPr>
          <w:rFonts w:ascii="Times New Roman" w:hAnsi="Times New Roman" w:cs="Times New Roman"/>
          <w:sz w:val="28"/>
          <w:szCs w:val="28"/>
        </w:rPr>
        <w:t>Дно корпусу з (часто відфільтрованим) отвором у нижній частині корпусу, що дозволяє блоку живлення витягувати прохолодне повітря ззовні.</w:t>
      </w:r>
    </w:p>
    <w:p w:rsidR="00A168D7" w:rsidRPr="00A168D7" w:rsidRDefault="00A168D7" w:rsidP="001A4ABF">
      <w:pPr>
        <w:numPr>
          <w:ilvl w:val="0"/>
          <w:numId w:val="16"/>
        </w:numPr>
        <w:spacing w:line="360" w:lineRule="auto"/>
        <w:contextualSpacing/>
        <w:rPr>
          <w:rFonts w:ascii="Times New Roman" w:hAnsi="Times New Roman" w:cs="Times New Roman"/>
          <w:sz w:val="28"/>
          <w:szCs w:val="28"/>
        </w:rPr>
      </w:pPr>
      <w:r w:rsidRPr="00A168D7">
        <w:rPr>
          <w:rFonts w:ascii="Times New Roman" w:hAnsi="Times New Roman" w:cs="Times New Roman"/>
          <w:sz w:val="28"/>
          <w:szCs w:val="28"/>
        </w:rPr>
        <w:t>Незалежно від положення кріплення, блок живлення зазвичай кріпиться до корпусу чотирма гвинтами, щоб витримати його вагу.</w:t>
      </w:r>
    </w:p>
    <w:p w:rsidR="00A168D7" w:rsidRPr="00A168D7" w:rsidRDefault="00A168D7" w:rsidP="001A4ABF">
      <w:pPr>
        <w:numPr>
          <w:ilvl w:val="0"/>
          <w:numId w:val="16"/>
        </w:numPr>
        <w:spacing w:line="360" w:lineRule="auto"/>
        <w:contextualSpacing/>
        <w:rPr>
          <w:rFonts w:ascii="Times New Roman" w:hAnsi="Times New Roman" w:cs="Times New Roman"/>
          <w:sz w:val="28"/>
          <w:szCs w:val="28"/>
        </w:rPr>
      </w:pPr>
      <w:r w:rsidRPr="00A168D7">
        <w:rPr>
          <w:rFonts w:ascii="Times New Roman" w:hAnsi="Times New Roman" w:cs="Times New Roman"/>
          <w:sz w:val="28"/>
          <w:szCs w:val="28"/>
        </w:rPr>
        <w:t>Більшість випадків включають відсіки для приводів на передній панелі корпусу; типовий корпус ATX включає відсіки 5,25 ", 3,5" і 2,5 ". У сучасних комп'ютерах відсіки 5,25" використовуються для оптичних приводів, відсіки 3,5 "- для жорстких дисків і пристроїв для зчитування карток, а 2,5" - для твердотільні накопичувачі.</w:t>
      </w:r>
    </w:p>
    <w:p w:rsidR="00A168D7" w:rsidRPr="00A168D7" w:rsidRDefault="00A168D7" w:rsidP="001A4ABF">
      <w:pPr>
        <w:numPr>
          <w:ilvl w:val="0"/>
          <w:numId w:val="16"/>
        </w:numPr>
        <w:spacing w:line="360" w:lineRule="auto"/>
        <w:contextualSpacing/>
        <w:rPr>
          <w:rFonts w:ascii="Times New Roman" w:hAnsi="Times New Roman" w:cs="Times New Roman"/>
          <w:sz w:val="28"/>
          <w:szCs w:val="28"/>
        </w:rPr>
      </w:pPr>
      <w:r w:rsidRPr="00A168D7">
        <w:rPr>
          <w:rFonts w:ascii="Times New Roman" w:hAnsi="Times New Roman" w:cs="Times New Roman"/>
          <w:sz w:val="28"/>
          <w:szCs w:val="28"/>
        </w:rPr>
        <w:lastRenderedPageBreak/>
        <w:t>Кнопки та світлодіоди, як правило, розташовані на передній панелі корпусу; деякі випадки включають додаткові порти вводу / виводу, монітори температури та швидкості процесора в тій же області.</w:t>
      </w:r>
    </w:p>
    <w:p w:rsidR="00A168D7" w:rsidRPr="00A168D7" w:rsidRDefault="00A168D7" w:rsidP="001A4ABF">
      <w:pPr>
        <w:numPr>
          <w:ilvl w:val="0"/>
          <w:numId w:val="16"/>
        </w:numPr>
        <w:spacing w:line="360" w:lineRule="auto"/>
        <w:contextualSpacing/>
        <w:rPr>
          <w:rFonts w:ascii="Times New Roman" w:hAnsi="Times New Roman" w:cs="Times New Roman"/>
          <w:sz w:val="28"/>
          <w:szCs w:val="28"/>
        </w:rPr>
      </w:pPr>
      <w:r w:rsidRPr="00A168D7">
        <w:rPr>
          <w:rFonts w:ascii="Times New Roman" w:hAnsi="Times New Roman" w:cs="Times New Roman"/>
          <w:sz w:val="28"/>
          <w:szCs w:val="28"/>
        </w:rPr>
        <w:t>Вентиляційні отвори часто знаходяться на передній, задній, верхній, лівій бічній панелі, а іноді і на правій бічній панелі корпусу. Незалежно від їх розміщення, їх призначення - або пропускати прохолодне повітря у корпус, або випускати гаряче повітря. Більші вентиляційні отвори зазвичай дозволяють встановлювати вентилятори охолодження через навколишні різьбові отвори для різьби. Нові корпуси включають кріплення для більших вентиляторів охолодження 120 мм або 140 мм для більш тихої роботи, ніж вентилятори 80 мм, які раніше були звичайними.</w:t>
      </w:r>
    </w:p>
    <w:p w:rsidR="001A4ABF" w:rsidRDefault="00A168D7" w:rsidP="001A4ABF">
      <w:pPr>
        <w:numPr>
          <w:ilvl w:val="0"/>
          <w:numId w:val="16"/>
        </w:numPr>
        <w:spacing w:line="360" w:lineRule="auto"/>
        <w:contextualSpacing/>
        <w:rPr>
          <w:rFonts w:ascii="Times New Roman" w:hAnsi="Times New Roman" w:cs="Times New Roman"/>
          <w:sz w:val="28"/>
          <w:szCs w:val="28"/>
        </w:rPr>
        <w:sectPr w:rsidR="001A4ABF" w:rsidSect="0091764B">
          <w:headerReference w:type="default" r:id="rId25"/>
          <w:pgSz w:w="11906" w:h="16838" w:code="9"/>
          <w:pgMar w:top="284" w:right="567" w:bottom="284" w:left="1418" w:header="720" w:footer="1021" w:gutter="0"/>
          <w:pgNumType w:start="2"/>
          <w:cols w:space="708"/>
          <w:docGrid w:linePitch="360"/>
        </w:sectPr>
      </w:pPr>
      <w:r w:rsidRPr="00A168D7">
        <w:rPr>
          <w:rFonts w:ascii="Times New Roman" w:hAnsi="Times New Roman" w:cs="Times New Roman"/>
          <w:sz w:val="28"/>
          <w:szCs w:val="28"/>
        </w:rPr>
        <w:t>Шаблон вводу-виводу або плата вводу-виводу розміщується навколо задньої панелі материнської плати зовнішніх портів. Іноді його надає виробник корпусу, він часто замінюється на той, який постачається з материнською платою.</w:t>
      </w:r>
    </w:p>
    <w:p w:rsidR="001A4ABF" w:rsidRPr="00823FFA" w:rsidRDefault="001A4ABF" w:rsidP="001A4ABF">
      <w:pPr>
        <w:pStyle w:val="TableParagraph"/>
        <w:spacing w:line="360" w:lineRule="auto"/>
        <w:ind w:left="360" w:right="935"/>
        <w:jc w:val="center"/>
        <w:rPr>
          <w:b/>
          <w:bCs/>
          <w:sz w:val="28"/>
          <w:szCs w:val="28"/>
          <w:lang w:val="ru-UA"/>
        </w:rPr>
      </w:pPr>
      <w:r w:rsidRPr="00F853B6">
        <w:rPr>
          <w:b/>
          <w:bCs/>
          <w:sz w:val="28"/>
          <w:lang w:val="ru-UA"/>
        </w:rPr>
        <w:lastRenderedPageBreak/>
        <w:t>ВИСНОВКИ ДО РОЗДІЛУ</w:t>
      </w:r>
      <w:r w:rsidRPr="00927238">
        <w:rPr>
          <w:sz w:val="28"/>
        </w:rPr>
        <w:t xml:space="preserve"> </w:t>
      </w:r>
      <w:r>
        <w:rPr>
          <w:b/>
          <w:bCs/>
          <w:sz w:val="28"/>
          <w:szCs w:val="28"/>
          <w:lang w:val="ru-UA"/>
        </w:rPr>
        <w:t>1</w:t>
      </w:r>
    </w:p>
    <w:p w:rsidR="00BF351F" w:rsidRPr="00BF351F" w:rsidRDefault="00BF351F" w:rsidP="00BF351F">
      <w:pPr>
        <w:spacing w:line="360" w:lineRule="auto"/>
        <w:contextualSpacing/>
        <w:rPr>
          <w:rFonts w:ascii="Times New Roman" w:hAnsi="Times New Roman" w:cs="Times New Roman"/>
          <w:sz w:val="28"/>
          <w:szCs w:val="28"/>
          <w:lang w:val="en-US"/>
        </w:rPr>
      </w:pPr>
      <w:r w:rsidRPr="00BF351F">
        <w:rPr>
          <w:rFonts w:ascii="Times New Roman" w:hAnsi="Times New Roman" w:cs="Times New Roman"/>
          <w:sz w:val="28"/>
          <w:szCs w:val="28"/>
          <w:lang w:val="en-US"/>
        </w:rPr>
        <w:t>В нашу епоху важко заперечувати вплив технологій. Ми живемо в епоху комп'ютеризації та автоматизації. І серед усього технологічного прогресу, якого досяг людство, один пристрій було створено як інженерне досягнення, яке буде мати відношення до нашого життя, - комп'ютер. Ніхто не може заперечувати, що комп'ютери є важливою частиною нашого життя, як телевізор і мобільний телефон. Можна з упевненістю сказати, що в наші дні. Ось чому так важливо, щоб ми знали, як працює наш комп'ютер, щоб усвідомлювати, що ми повинні робити, якщо він перестане працювати. Апаратне забезпечення комп'ютера вважається найважливішим, тому що воно не працює.</w:t>
      </w:r>
    </w:p>
    <w:p w:rsidR="00BF351F" w:rsidRPr="00BF351F" w:rsidRDefault="00BF351F" w:rsidP="00BF351F">
      <w:pPr>
        <w:spacing w:line="360" w:lineRule="auto"/>
        <w:contextualSpacing/>
        <w:rPr>
          <w:rFonts w:ascii="Times New Roman" w:hAnsi="Times New Roman" w:cs="Times New Roman"/>
          <w:sz w:val="28"/>
          <w:szCs w:val="28"/>
          <w:lang w:val="en-US"/>
        </w:rPr>
      </w:pPr>
    </w:p>
    <w:p w:rsidR="00BF351F" w:rsidRPr="00BF351F" w:rsidRDefault="00BF351F" w:rsidP="00BF351F">
      <w:pPr>
        <w:spacing w:line="360" w:lineRule="auto"/>
        <w:contextualSpacing/>
        <w:rPr>
          <w:rFonts w:ascii="Times New Roman" w:hAnsi="Times New Roman" w:cs="Times New Roman"/>
          <w:sz w:val="28"/>
          <w:szCs w:val="28"/>
          <w:lang w:val="en-US"/>
        </w:rPr>
      </w:pPr>
      <w:r w:rsidRPr="00BF351F">
        <w:rPr>
          <w:rFonts w:ascii="Times New Roman" w:hAnsi="Times New Roman" w:cs="Times New Roman"/>
          <w:sz w:val="28"/>
          <w:szCs w:val="28"/>
          <w:lang w:val="en-US"/>
        </w:rPr>
        <w:t>Простіше кажучи, якщо ви знаєте, як піклуватися про апаратне забезпечення комп'ютера і розумієте їх функції для кожного пристрою, то легко визначити, в чому проблема в разі, якщо пристрій перестає працювати. Щоб розбиратися в основних способи усунення неполадок комп'ютера, ви повинні бути інформовані про комп'ютерний обладнанні. Прекрасним прикладом цього є пам'ять комп'ютера (RAM). Додатків і всіма програмами, що виконуються на комп'ютері, потрібно пам'ять. Без ОЗУ він не буде працювати. Крім того, якщо у вас є оперативна пам'ять, але вона буде мати характеристики, що дозволяють отримувати інформацію про запущені програми, операція буде сповільнена до сканування. Коли справа доходить до комп'ютерного обладнання, ви повинні бути впевнені, що воно не застаріло, і тому ви хочете оновити його в залежності від того, який тип програми ви використовуєте в даний час.</w:t>
      </w:r>
    </w:p>
    <w:p w:rsidR="00BF351F" w:rsidRPr="00BF351F" w:rsidRDefault="00BF351F" w:rsidP="00BF351F">
      <w:pPr>
        <w:spacing w:line="360" w:lineRule="auto"/>
        <w:contextualSpacing/>
        <w:rPr>
          <w:rFonts w:ascii="Times New Roman" w:hAnsi="Times New Roman" w:cs="Times New Roman"/>
          <w:sz w:val="28"/>
          <w:szCs w:val="28"/>
          <w:lang w:val="en-US"/>
        </w:rPr>
      </w:pPr>
    </w:p>
    <w:p w:rsidR="00BF351F" w:rsidRDefault="00BF351F" w:rsidP="001A4ABF">
      <w:pPr>
        <w:spacing w:line="360" w:lineRule="auto"/>
        <w:contextualSpacing/>
        <w:rPr>
          <w:rFonts w:ascii="Times New Roman" w:hAnsi="Times New Roman" w:cs="Times New Roman"/>
          <w:sz w:val="28"/>
          <w:szCs w:val="28"/>
          <w:lang w:val="en-US"/>
        </w:rPr>
        <w:sectPr w:rsidR="00BF351F" w:rsidSect="00D07546">
          <w:pgSz w:w="11906" w:h="16838" w:code="9"/>
          <w:pgMar w:top="284" w:right="567" w:bottom="284" w:left="1418" w:header="720" w:footer="1021" w:gutter="0"/>
          <w:cols w:space="708"/>
          <w:docGrid w:linePitch="360"/>
        </w:sectPr>
      </w:pPr>
      <w:r w:rsidRPr="00BF351F">
        <w:rPr>
          <w:rFonts w:ascii="Times New Roman" w:hAnsi="Times New Roman" w:cs="Times New Roman"/>
          <w:sz w:val="28"/>
          <w:szCs w:val="28"/>
          <w:lang w:val="en-US"/>
        </w:rPr>
        <w:t>Оцінюючи і розуміючи кожен компонент апаратного забезпечення комп'ютера, ви можете дізнатися про його значення і виконати дії щодо усунення неполадок, які будуть правильними в разі його виходу з ладу. Кожен апаратний компонент дуже важливий для роботи комп'ютера. Функціонування вашого комп'ютера залежить від того, наскільки добре ваше обладнання, переконайтеся, що воно завжди в гарному стані.</w:t>
      </w:r>
    </w:p>
    <w:p w:rsidR="00A168D7" w:rsidRPr="00A168D7" w:rsidRDefault="00A168D7" w:rsidP="001A4ABF">
      <w:pPr>
        <w:spacing w:line="360" w:lineRule="auto"/>
        <w:rPr>
          <w:rFonts w:ascii="Times New Roman" w:hAnsi="Times New Roman" w:cs="Times New Roman"/>
          <w:b/>
          <w:sz w:val="28"/>
          <w:szCs w:val="28"/>
          <w:lang w:val="ru-RU"/>
        </w:rPr>
      </w:pPr>
      <w:r w:rsidRPr="00A168D7">
        <w:rPr>
          <w:rFonts w:ascii="Times New Roman" w:hAnsi="Times New Roman" w:cs="Times New Roman"/>
          <w:b/>
          <w:sz w:val="28"/>
          <w:szCs w:val="28"/>
        </w:rPr>
        <w:lastRenderedPageBreak/>
        <w:t>РОЗДІЛ 2. ТЕОРЕТИЧНІ ОСНОВИ РОЗРОБКИ ВЕБ-ДОДАТКІВ</w:t>
      </w:r>
    </w:p>
    <w:p w:rsidR="00A168D7" w:rsidRPr="00A168D7" w:rsidRDefault="00A168D7" w:rsidP="001A4ABF">
      <w:pPr>
        <w:spacing w:line="360" w:lineRule="auto"/>
        <w:rPr>
          <w:rFonts w:ascii="Times New Roman" w:hAnsi="Times New Roman" w:cs="Times New Roman"/>
          <w:sz w:val="28"/>
          <w:szCs w:val="28"/>
        </w:rPr>
      </w:pPr>
      <w:r w:rsidRPr="00A168D7">
        <w:rPr>
          <w:rFonts w:ascii="Times New Roman" w:hAnsi="Times New Roman" w:cs="Times New Roman"/>
          <w:sz w:val="28"/>
          <w:szCs w:val="28"/>
        </w:rPr>
        <w:t>Розробка веб-додатків - це створення прикладних програм, які розміщені на віддалених серверах і доставляються на пристрій користувача через Інтернет. Веб-додаток не потрібно завантажувати, а доступ до нього здійснюється через мережу. Кінцевий користувач може отримати доступ до веб-програми через веб-браузер, такий як Google Chrome, Safari або Mozilla Firefox. Більшість веб-програм можна писати на JavaScript, каскадних таблицях стилів (CSS) та HTML5.</w:t>
      </w:r>
    </w:p>
    <w:p w:rsidR="00A168D7" w:rsidRPr="00A168D7" w:rsidRDefault="00A168D7" w:rsidP="001A4ABF">
      <w:pPr>
        <w:spacing w:line="360" w:lineRule="auto"/>
        <w:rPr>
          <w:rFonts w:ascii="Times New Roman" w:hAnsi="Times New Roman" w:cs="Times New Roman"/>
          <w:sz w:val="28"/>
          <w:szCs w:val="28"/>
        </w:rPr>
      </w:pPr>
    </w:p>
    <w:p w:rsidR="00A168D7" w:rsidRPr="00A168D7" w:rsidRDefault="00A168D7" w:rsidP="001A4ABF">
      <w:pPr>
        <w:spacing w:line="360" w:lineRule="auto"/>
        <w:rPr>
          <w:rFonts w:ascii="Times New Roman" w:hAnsi="Times New Roman" w:cs="Times New Roman"/>
          <w:b/>
          <w:sz w:val="28"/>
          <w:szCs w:val="28"/>
        </w:rPr>
      </w:pPr>
      <w:r w:rsidRPr="00A168D7">
        <w:rPr>
          <w:rFonts w:ascii="Times New Roman" w:hAnsi="Times New Roman" w:cs="Times New Roman"/>
          <w:b/>
          <w:sz w:val="28"/>
          <w:szCs w:val="28"/>
        </w:rPr>
        <w:t>2.1 Поняття веб-додатку, їх переваги</w:t>
      </w:r>
    </w:p>
    <w:p w:rsidR="00A168D7" w:rsidRPr="00A168D7" w:rsidRDefault="00A168D7" w:rsidP="001A4ABF">
      <w:pPr>
        <w:spacing w:line="360" w:lineRule="auto"/>
        <w:rPr>
          <w:rFonts w:ascii="Times New Roman" w:hAnsi="Times New Roman" w:cs="Times New Roman"/>
          <w:sz w:val="28"/>
          <w:szCs w:val="28"/>
        </w:rPr>
      </w:pPr>
      <w:r w:rsidRPr="00A168D7">
        <w:rPr>
          <w:rFonts w:ascii="Times New Roman" w:hAnsi="Times New Roman" w:cs="Times New Roman"/>
          <w:sz w:val="28"/>
          <w:szCs w:val="28"/>
        </w:rPr>
        <w:t>Розробка веб-додатків, як правило, матиме короткий життєвий цикл розробки під керівництвом невеликої команди розробників. Внутрішня розробка веб-додатків здійснюється за допомогою програмування на стороні клієнта. Клієнт посилається на комп'ютерну програму, таку як веб-браузер. Клієнтське програмування, як правило, використовує HTML, CSS та JavaScript. Програмування HTML вказує браузеру, як відображати екранний вміст веб-сторінок, тоді як CSS зберігає відображену інформацію у правильному форматі. JavaScript запускає код JavaScript на веб-сторінці, роблячи частину вмісту інтерактивною.</w:t>
      </w:r>
    </w:p>
    <w:p w:rsidR="00A168D7" w:rsidRPr="00A168D7" w:rsidRDefault="00A168D7" w:rsidP="001A4ABF">
      <w:pPr>
        <w:spacing w:line="360" w:lineRule="auto"/>
        <w:rPr>
          <w:rFonts w:ascii="Times New Roman" w:hAnsi="Times New Roman" w:cs="Times New Roman"/>
          <w:sz w:val="28"/>
          <w:szCs w:val="28"/>
        </w:rPr>
      </w:pPr>
      <w:r w:rsidRPr="00A168D7">
        <w:rPr>
          <w:rFonts w:ascii="Times New Roman" w:hAnsi="Times New Roman" w:cs="Times New Roman"/>
          <w:sz w:val="28"/>
          <w:szCs w:val="28"/>
        </w:rPr>
        <w:t>Серверне програмування забезпечує програмування на стороні клієнта і використовується для створення сценаріїв, які використовують веб-програми. Сценарії можна писати різними мовами сценаріїв, такими як Ruby, Java та Python. Серверні сценарії створюють власний інтерфейс для кінцевого користувача та приховують вихідний код, що становить інтерфейс.</w:t>
      </w:r>
    </w:p>
    <w:p w:rsidR="00A168D7" w:rsidRDefault="00A168D7" w:rsidP="001A4ABF">
      <w:pPr>
        <w:spacing w:line="360" w:lineRule="auto"/>
        <w:rPr>
          <w:rFonts w:ascii="Times New Roman" w:hAnsi="Times New Roman" w:cs="Times New Roman"/>
          <w:sz w:val="28"/>
          <w:szCs w:val="28"/>
        </w:rPr>
      </w:pPr>
      <w:r w:rsidRPr="00A168D7">
        <w:rPr>
          <w:rFonts w:ascii="Times New Roman" w:hAnsi="Times New Roman" w:cs="Times New Roman"/>
          <w:sz w:val="28"/>
          <w:szCs w:val="28"/>
        </w:rPr>
        <w:t>База даних, така як MySQL або MongoDB, може використовуватися для зберігання даних при розробці веб-додатків.</w:t>
      </w:r>
    </w:p>
    <w:p w:rsidR="008E1807" w:rsidRDefault="008E1807" w:rsidP="001A4ABF">
      <w:pPr>
        <w:spacing w:line="360" w:lineRule="auto"/>
        <w:rPr>
          <w:rFonts w:ascii="Times New Roman" w:hAnsi="Times New Roman" w:cs="Times New Roman"/>
          <w:sz w:val="28"/>
          <w:szCs w:val="28"/>
        </w:rPr>
      </w:pPr>
    </w:p>
    <w:p w:rsidR="008E1807" w:rsidRDefault="008E1807" w:rsidP="001A4ABF">
      <w:pPr>
        <w:spacing w:line="360" w:lineRule="auto"/>
        <w:rPr>
          <w:rFonts w:ascii="Times New Roman" w:hAnsi="Times New Roman" w:cs="Times New Roman"/>
          <w:sz w:val="28"/>
          <w:szCs w:val="28"/>
        </w:rPr>
      </w:pPr>
    </w:p>
    <w:p w:rsidR="008E1807" w:rsidRPr="00A168D7" w:rsidRDefault="008E1807" w:rsidP="001A4ABF">
      <w:pPr>
        <w:spacing w:line="360" w:lineRule="auto"/>
        <w:rPr>
          <w:rFonts w:ascii="Times New Roman" w:hAnsi="Times New Roman" w:cs="Times New Roman"/>
          <w:sz w:val="28"/>
          <w:szCs w:val="28"/>
        </w:rPr>
      </w:pPr>
    </w:p>
    <w:p w:rsidR="00A168D7" w:rsidRPr="00A168D7" w:rsidRDefault="00A168D7" w:rsidP="001A4ABF">
      <w:pPr>
        <w:spacing w:line="360" w:lineRule="auto"/>
        <w:rPr>
          <w:rFonts w:ascii="Times New Roman" w:hAnsi="Times New Roman" w:cs="Times New Roman"/>
          <w:sz w:val="28"/>
          <w:szCs w:val="28"/>
        </w:rPr>
      </w:pPr>
      <w:r w:rsidRPr="00A168D7">
        <w:rPr>
          <w:rFonts w:ascii="Times New Roman" w:hAnsi="Times New Roman" w:cs="Times New Roman"/>
          <w:sz w:val="28"/>
          <w:szCs w:val="28"/>
        </w:rPr>
        <w:lastRenderedPageBreak/>
        <w:t>Кращі практики</w:t>
      </w:r>
    </w:p>
    <w:p w:rsidR="00A168D7" w:rsidRPr="00A168D7" w:rsidRDefault="00A168D7" w:rsidP="001A4ABF">
      <w:pPr>
        <w:spacing w:line="360" w:lineRule="auto"/>
        <w:rPr>
          <w:rFonts w:ascii="Times New Roman" w:hAnsi="Times New Roman" w:cs="Times New Roman"/>
          <w:sz w:val="28"/>
          <w:szCs w:val="28"/>
        </w:rPr>
      </w:pPr>
      <w:r w:rsidRPr="00A168D7">
        <w:rPr>
          <w:rFonts w:ascii="Times New Roman" w:hAnsi="Times New Roman" w:cs="Times New Roman"/>
          <w:sz w:val="28"/>
          <w:szCs w:val="28"/>
        </w:rPr>
        <w:t>Веб-програми матимуть велику кількість інформації, яка може містити помилки, тому процес тестування веб-додатків, як правило, є більш глибоким, ніж інші види програмного забезпечення. Тести розробки веб-додатків можуть включати тести на безпеку, продуктивність, навантаження, стрес, доступність, зручність використання та забезпечення якості. Інші тести, які можна виконати для веб-додатків, включають перевірку HTML / CSS або тести між браузерами. Багато з цих тестів можна і потрібно автоматизувати, коли це можливо.</w:t>
      </w:r>
    </w:p>
    <w:p w:rsidR="00A168D7" w:rsidRPr="00A168D7" w:rsidRDefault="00A168D7" w:rsidP="001A4ABF">
      <w:pPr>
        <w:spacing w:line="360" w:lineRule="auto"/>
        <w:rPr>
          <w:rFonts w:ascii="Times New Roman" w:hAnsi="Times New Roman" w:cs="Times New Roman"/>
          <w:sz w:val="28"/>
          <w:szCs w:val="28"/>
        </w:rPr>
      </w:pPr>
    </w:p>
    <w:p w:rsidR="00A168D7" w:rsidRPr="00A168D7" w:rsidRDefault="00A168D7" w:rsidP="001A4ABF">
      <w:pPr>
        <w:spacing w:line="360" w:lineRule="auto"/>
        <w:rPr>
          <w:rFonts w:ascii="Times New Roman" w:hAnsi="Times New Roman" w:cs="Times New Roman"/>
          <w:sz w:val="28"/>
          <w:szCs w:val="28"/>
        </w:rPr>
      </w:pPr>
      <w:r w:rsidRPr="00A168D7">
        <w:rPr>
          <w:rFonts w:ascii="Times New Roman" w:hAnsi="Times New Roman" w:cs="Times New Roman"/>
          <w:sz w:val="28"/>
          <w:szCs w:val="28"/>
        </w:rPr>
        <w:t>Інструменти</w:t>
      </w:r>
    </w:p>
    <w:p w:rsidR="00A168D7" w:rsidRPr="00A168D7" w:rsidRDefault="00A168D7" w:rsidP="001A4ABF">
      <w:pPr>
        <w:spacing w:line="360" w:lineRule="auto"/>
        <w:rPr>
          <w:rFonts w:ascii="Times New Roman" w:hAnsi="Times New Roman" w:cs="Times New Roman"/>
          <w:sz w:val="28"/>
          <w:szCs w:val="28"/>
        </w:rPr>
      </w:pPr>
      <w:r w:rsidRPr="00A168D7">
        <w:rPr>
          <w:rFonts w:ascii="Times New Roman" w:hAnsi="Times New Roman" w:cs="Times New Roman"/>
          <w:sz w:val="28"/>
          <w:szCs w:val="28"/>
        </w:rPr>
        <w:t>Корисні засоби розробки веб-додатків включають:</w:t>
      </w:r>
    </w:p>
    <w:p w:rsidR="00A168D7" w:rsidRPr="00A168D7" w:rsidRDefault="00A168D7" w:rsidP="001A4ABF">
      <w:pPr>
        <w:numPr>
          <w:ilvl w:val="0"/>
          <w:numId w:val="17"/>
        </w:numPr>
        <w:spacing w:line="360" w:lineRule="auto"/>
        <w:contextualSpacing/>
        <w:rPr>
          <w:rFonts w:ascii="Times New Roman" w:hAnsi="Times New Roman" w:cs="Times New Roman"/>
          <w:sz w:val="28"/>
          <w:szCs w:val="28"/>
        </w:rPr>
      </w:pPr>
      <w:r w:rsidRPr="00A168D7">
        <w:rPr>
          <w:rFonts w:ascii="Times New Roman" w:hAnsi="Times New Roman" w:cs="Times New Roman"/>
          <w:sz w:val="28"/>
          <w:szCs w:val="28"/>
        </w:rPr>
        <w:t>Bootstrap: система автоматизації, яка управляє HTML і CSS.</w:t>
      </w:r>
    </w:p>
    <w:p w:rsidR="00A168D7" w:rsidRPr="00A168D7" w:rsidRDefault="00A168D7" w:rsidP="001A4ABF">
      <w:pPr>
        <w:numPr>
          <w:ilvl w:val="0"/>
          <w:numId w:val="17"/>
        </w:numPr>
        <w:spacing w:line="360" w:lineRule="auto"/>
        <w:contextualSpacing/>
        <w:rPr>
          <w:rFonts w:ascii="Times New Roman" w:hAnsi="Times New Roman" w:cs="Times New Roman"/>
          <w:sz w:val="28"/>
          <w:szCs w:val="28"/>
        </w:rPr>
      </w:pPr>
      <w:r w:rsidRPr="00A168D7">
        <w:rPr>
          <w:rFonts w:ascii="Times New Roman" w:hAnsi="Times New Roman" w:cs="Times New Roman"/>
          <w:sz w:val="28"/>
          <w:szCs w:val="28"/>
        </w:rPr>
        <w:t>jQuery та Ruby on Rails: для бібліотек JavaScript та фреймворків відповідно.</w:t>
      </w:r>
    </w:p>
    <w:p w:rsidR="00A168D7" w:rsidRPr="00A168D7" w:rsidRDefault="00A168D7" w:rsidP="001A4ABF">
      <w:pPr>
        <w:numPr>
          <w:ilvl w:val="0"/>
          <w:numId w:val="17"/>
        </w:numPr>
        <w:spacing w:line="360" w:lineRule="auto"/>
        <w:contextualSpacing/>
        <w:rPr>
          <w:rFonts w:ascii="Times New Roman" w:hAnsi="Times New Roman" w:cs="Times New Roman"/>
          <w:sz w:val="28"/>
          <w:szCs w:val="28"/>
        </w:rPr>
      </w:pPr>
      <w:r w:rsidRPr="00A168D7">
        <w:rPr>
          <w:rFonts w:ascii="Times New Roman" w:hAnsi="Times New Roman" w:cs="Times New Roman"/>
          <w:sz w:val="28"/>
          <w:szCs w:val="28"/>
        </w:rPr>
        <w:t>js: це середовище виконання JavaScript, що використовується як інструмент програмування.</w:t>
      </w:r>
    </w:p>
    <w:p w:rsidR="00A168D7" w:rsidRPr="00A168D7" w:rsidRDefault="00A168D7" w:rsidP="001A4ABF">
      <w:pPr>
        <w:spacing w:line="360" w:lineRule="auto"/>
        <w:rPr>
          <w:rFonts w:ascii="Times New Roman" w:hAnsi="Times New Roman" w:cs="Times New Roman"/>
          <w:sz w:val="28"/>
          <w:szCs w:val="28"/>
        </w:rPr>
      </w:pPr>
      <w:r w:rsidRPr="00A168D7">
        <w:rPr>
          <w:rFonts w:ascii="Times New Roman" w:hAnsi="Times New Roman" w:cs="Times New Roman"/>
          <w:sz w:val="28"/>
          <w:szCs w:val="28"/>
        </w:rPr>
        <w:t>Нативні та гібридні програми VS</w:t>
      </w:r>
    </w:p>
    <w:p w:rsidR="00A168D7" w:rsidRPr="00A168D7" w:rsidRDefault="00A168D7" w:rsidP="001A4ABF">
      <w:pPr>
        <w:spacing w:line="360" w:lineRule="auto"/>
        <w:rPr>
          <w:rFonts w:ascii="Times New Roman" w:hAnsi="Times New Roman" w:cs="Times New Roman"/>
          <w:sz w:val="28"/>
          <w:szCs w:val="28"/>
        </w:rPr>
      </w:pPr>
      <w:r w:rsidRPr="00A168D7">
        <w:rPr>
          <w:rFonts w:ascii="Times New Roman" w:hAnsi="Times New Roman" w:cs="Times New Roman"/>
          <w:sz w:val="28"/>
          <w:szCs w:val="28"/>
        </w:rPr>
        <w:t>Веб-програми іноді протиставляються власним та гібридним програмам. Власні програми - це програми, розроблені спеціально для певної платформи або пристрою та встановлені на цьому пристрої. Власні програми можуть використовувати спеціальне обладнання, наприклад GPS або камери. Власні програми, як правило, мають переваги у функціональності перед веб- або гібридними програмами.</w:t>
      </w:r>
    </w:p>
    <w:p w:rsidR="00A168D7" w:rsidRPr="00A168D7" w:rsidRDefault="00A168D7" w:rsidP="001A4ABF">
      <w:pPr>
        <w:spacing w:line="360" w:lineRule="auto"/>
        <w:rPr>
          <w:rFonts w:ascii="Times New Roman" w:hAnsi="Times New Roman" w:cs="Times New Roman"/>
          <w:sz w:val="28"/>
          <w:szCs w:val="28"/>
        </w:rPr>
      </w:pPr>
      <w:r w:rsidRPr="00A168D7">
        <w:rPr>
          <w:rFonts w:ascii="Times New Roman" w:hAnsi="Times New Roman" w:cs="Times New Roman"/>
          <w:sz w:val="28"/>
          <w:szCs w:val="28"/>
        </w:rPr>
        <w:t xml:space="preserve">Гібридні програми - це поєднання власних та веб-програм. Внутрішня робота гібридного додатку схожа на веб-програму, але встановлюється подібно до того, як була б рідна програма. Гібридні програми мають доступ до внутрішніх API, які можуть отримувати доступ до ресурсів, що стосуються пристроїв, подібних (але не настільки ефективно, як) рідним додаткам. Наприклад, рідні додатки швидші та ефективніші, оскільки власні програми розроблені для певної платформи. </w:t>
      </w:r>
      <w:r w:rsidRPr="00A168D7">
        <w:rPr>
          <w:rFonts w:ascii="Times New Roman" w:hAnsi="Times New Roman" w:cs="Times New Roman"/>
          <w:sz w:val="28"/>
          <w:szCs w:val="28"/>
        </w:rPr>
        <w:lastRenderedPageBreak/>
        <w:t>Гібридні програми мають ті самі елементи навігації, що і веб-програми, оскільки гібридні програми базуються на веб-програмах. Крім того, для гібридних додатків відсутній автономний режим.</w:t>
      </w:r>
    </w:p>
    <w:p w:rsidR="00A168D7" w:rsidRPr="00A168D7" w:rsidRDefault="00A168D7" w:rsidP="001A4ABF">
      <w:pPr>
        <w:spacing w:line="360" w:lineRule="auto"/>
        <w:rPr>
          <w:rFonts w:ascii="Times New Roman" w:hAnsi="Times New Roman" w:cs="Times New Roman"/>
          <w:sz w:val="28"/>
          <w:szCs w:val="28"/>
        </w:rPr>
      </w:pPr>
    </w:p>
    <w:p w:rsidR="00A168D7" w:rsidRPr="00A168D7" w:rsidRDefault="00A168D7" w:rsidP="001A4ABF">
      <w:pPr>
        <w:spacing w:line="360" w:lineRule="auto"/>
        <w:rPr>
          <w:rFonts w:ascii="Times New Roman" w:hAnsi="Times New Roman" w:cs="Times New Roman"/>
          <w:b/>
          <w:sz w:val="28"/>
          <w:szCs w:val="28"/>
        </w:rPr>
      </w:pPr>
      <w:r w:rsidRPr="00A168D7">
        <w:rPr>
          <w:rFonts w:ascii="Times New Roman" w:hAnsi="Times New Roman" w:cs="Times New Roman"/>
          <w:b/>
          <w:sz w:val="28"/>
          <w:szCs w:val="28"/>
        </w:rPr>
        <w:t>2.2 Хмарні технології</w:t>
      </w:r>
    </w:p>
    <w:p w:rsidR="00A168D7" w:rsidRPr="00A168D7" w:rsidRDefault="00A168D7" w:rsidP="001A4ABF">
      <w:pPr>
        <w:spacing w:line="360" w:lineRule="auto"/>
        <w:rPr>
          <w:rFonts w:ascii="Times New Roman" w:hAnsi="Times New Roman" w:cs="Times New Roman"/>
          <w:sz w:val="28"/>
          <w:szCs w:val="28"/>
        </w:rPr>
      </w:pPr>
      <w:r w:rsidRPr="00A168D7">
        <w:rPr>
          <w:rFonts w:ascii="Times New Roman" w:hAnsi="Times New Roman" w:cs="Times New Roman"/>
          <w:sz w:val="28"/>
          <w:szCs w:val="28"/>
        </w:rPr>
        <w:t>Хмарні обчислення - це доставка обчислювальних ресурсів - включаючи сховище, обчислювальну потужність, бази даних, мережі, аналітику, штучний інтелект та програмні програми - через Інтернет (хмара). Передаючи ці ресурси на аутсорсинг, компанії можуть отримати доступ до необхідних обчислювальних активів, коли вони їм потрібні, без потреби купувати та підтримувати фізичну локальну ІТ-інфраструктуру. Це забезпечує гнучкі ресурси, швидші інновації та економію від масштабу. Для багатьох компаній хмарна міграція безпосередньо пов’язана з модернізацією даних та ІТ.</w:t>
      </w:r>
    </w:p>
    <w:p w:rsidR="00A168D7" w:rsidRPr="00A168D7" w:rsidRDefault="00A168D7" w:rsidP="001A4ABF">
      <w:pPr>
        <w:spacing w:line="360" w:lineRule="auto"/>
        <w:rPr>
          <w:rFonts w:ascii="Times New Roman" w:hAnsi="Times New Roman" w:cs="Times New Roman"/>
          <w:sz w:val="28"/>
          <w:szCs w:val="28"/>
        </w:rPr>
      </w:pPr>
    </w:p>
    <w:p w:rsidR="00A168D7" w:rsidRPr="00A168D7" w:rsidRDefault="00A168D7" w:rsidP="001A4ABF">
      <w:pPr>
        <w:spacing w:line="360" w:lineRule="auto"/>
        <w:rPr>
          <w:rFonts w:ascii="Times New Roman" w:hAnsi="Times New Roman" w:cs="Times New Roman"/>
          <w:sz w:val="28"/>
          <w:szCs w:val="28"/>
        </w:rPr>
      </w:pPr>
      <w:r w:rsidRPr="00A168D7">
        <w:rPr>
          <w:rFonts w:ascii="Times New Roman" w:hAnsi="Times New Roman" w:cs="Times New Roman"/>
          <w:sz w:val="28"/>
          <w:szCs w:val="28"/>
        </w:rPr>
        <w:t>Характеристика хмарних обчислень</w:t>
      </w:r>
    </w:p>
    <w:p w:rsidR="00A168D7" w:rsidRPr="00A168D7" w:rsidRDefault="00A168D7" w:rsidP="001A4ABF">
      <w:pPr>
        <w:spacing w:line="360" w:lineRule="auto"/>
        <w:rPr>
          <w:rFonts w:ascii="Times New Roman" w:hAnsi="Times New Roman" w:cs="Times New Roman"/>
          <w:sz w:val="28"/>
          <w:szCs w:val="28"/>
        </w:rPr>
      </w:pPr>
      <w:r w:rsidRPr="00A168D7">
        <w:rPr>
          <w:rFonts w:ascii="Times New Roman" w:hAnsi="Times New Roman" w:cs="Times New Roman"/>
          <w:sz w:val="28"/>
          <w:szCs w:val="28"/>
        </w:rPr>
        <w:t>До хмарних обчислень організації купували та підтримували локальну ІТ-інфраструктуру. Хоча економія коштів призвела до більшої частини початкового переходу до хмари, багато організацій виявляють, що державна, приватна або гібридна хмарна інфраструктура пропонує безліч переваг.</w:t>
      </w:r>
    </w:p>
    <w:p w:rsidR="00A168D7" w:rsidRPr="00A168D7" w:rsidRDefault="00A168D7" w:rsidP="001A4ABF">
      <w:pPr>
        <w:spacing w:line="360" w:lineRule="auto"/>
        <w:rPr>
          <w:rFonts w:ascii="Times New Roman" w:hAnsi="Times New Roman" w:cs="Times New Roman"/>
          <w:sz w:val="28"/>
          <w:szCs w:val="28"/>
        </w:rPr>
      </w:pPr>
      <w:r w:rsidRPr="00A168D7">
        <w:rPr>
          <w:rFonts w:ascii="Times New Roman" w:hAnsi="Times New Roman" w:cs="Times New Roman"/>
          <w:sz w:val="28"/>
          <w:szCs w:val="28"/>
        </w:rPr>
        <w:t>Для гнучких команд та команд DevOps хмарні обчислення надають можливість спростити та прискорити процес розробки.</w:t>
      </w:r>
    </w:p>
    <w:p w:rsidR="00A168D7" w:rsidRPr="00A168D7" w:rsidRDefault="00A168D7" w:rsidP="001A4ABF">
      <w:pPr>
        <w:spacing w:line="360" w:lineRule="auto"/>
        <w:rPr>
          <w:rFonts w:ascii="Times New Roman" w:hAnsi="Times New Roman" w:cs="Times New Roman"/>
          <w:sz w:val="28"/>
          <w:szCs w:val="28"/>
        </w:rPr>
      </w:pPr>
      <w:r w:rsidRPr="00A168D7">
        <w:rPr>
          <w:rFonts w:ascii="Times New Roman" w:hAnsi="Times New Roman" w:cs="Times New Roman"/>
          <w:sz w:val="28"/>
          <w:szCs w:val="28"/>
        </w:rPr>
        <w:t>Далі наведено перелік характеристик, що визначають хмарні обчислення.</w:t>
      </w:r>
    </w:p>
    <w:p w:rsidR="00A168D7" w:rsidRPr="00A168D7" w:rsidRDefault="00A168D7" w:rsidP="001A4ABF">
      <w:pPr>
        <w:spacing w:line="360" w:lineRule="auto"/>
        <w:rPr>
          <w:rFonts w:ascii="Times New Roman" w:hAnsi="Times New Roman" w:cs="Times New Roman"/>
          <w:sz w:val="28"/>
          <w:szCs w:val="28"/>
        </w:rPr>
      </w:pPr>
      <w:r w:rsidRPr="00A168D7">
        <w:rPr>
          <w:rFonts w:ascii="Times New Roman" w:hAnsi="Times New Roman" w:cs="Times New Roman"/>
          <w:sz w:val="28"/>
          <w:szCs w:val="28"/>
        </w:rPr>
        <w:t>Постачальники хмарних обчислень пропонують API, за допомогою яких користувачі отримують доступ до нових ресурсів або масштабують існуючі ресурси, коли це необхідно. Команди можуть автоматизувати надання своїх інфраструктур простим способом за допомогою інфраструктури як інструментів коду від подібних Terraform та Ansible</w:t>
      </w:r>
    </w:p>
    <w:p w:rsidR="00A168D7" w:rsidRPr="00A168D7" w:rsidRDefault="00A168D7" w:rsidP="001A4ABF">
      <w:pPr>
        <w:spacing w:line="360" w:lineRule="auto"/>
        <w:rPr>
          <w:rFonts w:ascii="Times New Roman" w:hAnsi="Times New Roman" w:cs="Times New Roman"/>
          <w:sz w:val="28"/>
          <w:szCs w:val="28"/>
        </w:rPr>
      </w:pPr>
      <w:r w:rsidRPr="00A168D7">
        <w:rPr>
          <w:rFonts w:ascii="Times New Roman" w:hAnsi="Times New Roman" w:cs="Times New Roman"/>
          <w:sz w:val="28"/>
          <w:szCs w:val="28"/>
        </w:rPr>
        <w:lastRenderedPageBreak/>
        <w:t>Широкий доступ до мережі</w:t>
      </w:r>
    </w:p>
    <w:p w:rsidR="00A168D7" w:rsidRPr="00A168D7" w:rsidRDefault="00A168D7" w:rsidP="001A4ABF">
      <w:pPr>
        <w:spacing w:line="360" w:lineRule="auto"/>
        <w:rPr>
          <w:rFonts w:ascii="Times New Roman" w:hAnsi="Times New Roman" w:cs="Times New Roman"/>
          <w:sz w:val="28"/>
          <w:szCs w:val="28"/>
        </w:rPr>
      </w:pPr>
      <w:r w:rsidRPr="00A168D7">
        <w:rPr>
          <w:rFonts w:ascii="Times New Roman" w:hAnsi="Times New Roman" w:cs="Times New Roman"/>
          <w:sz w:val="28"/>
          <w:szCs w:val="28"/>
        </w:rPr>
        <w:t>Розташування фізичного обладнання є важливою проблемою при забезпеченні оптимального досвіду для кінцевих користувачів. Хмарні обчислення надають величезну користь, пропонуючи глобально розподілене фізичне обладнання, що дозволяє організаціям стратегічно забезпечувати обладнання, орієнтоване на місце розташування.</w:t>
      </w:r>
    </w:p>
    <w:p w:rsidR="00A168D7" w:rsidRPr="00A168D7" w:rsidRDefault="00A168D7" w:rsidP="001A4ABF">
      <w:pPr>
        <w:spacing w:line="360" w:lineRule="auto"/>
        <w:rPr>
          <w:rFonts w:ascii="Times New Roman" w:hAnsi="Times New Roman" w:cs="Times New Roman"/>
          <w:sz w:val="28"/>
          <w:szCs w:val="28"/>
        </w:rPr>
      </w:pPr>
    </w:p>
    <w:p w:rsidR="00A168D7" w:rsidRPr="00A168D7" w:rsidRDefault="00A168D7" w:rsidP="001A4ABF">
      <w:pPr>
        <w:spacing w:line="360" w:lineRule="auto"/>
        <w:rPr>
          <w:rFonts w:ascii="Times New Roman" w:hAnsi="Times New Roman" w:cs="Times New Roman"/>
          <w:sz w:val="28"/>
          <w:szCs w:val="28"/>
        </w:rPr>
      </w:pPr>
      <w:r w:rsidRPr="00A168D7">
        <w:rPr>
          <w:rFonts w:ascii="Times New Roman" w:hAnsi="Times New Roman" w:cs="Times New Roman"/>
          <w:sz w:val="28"/>
          <w:szCs w:val="28"/>
        </w:rPr>
        <w:t>Об’єднання ресурсів</w:t>
      </w:r>
    </w:p>
    <w:p w:rsidR="00A168D7" w:rsidRPr="00A168D7" w:rsidRDefault="00A168D7" w:rsidP="001A4ABF">
      <w:pPr>
        <w:spacing w:line="360" w:lineRule="auto"/>
        <w:rPr>
          <w:rFonts w:ascii="Times New Roman" w:hAnsi="Times New Roman" w:cs="Times New Roman"/>
          <w:sz w:val="28"/>
          <w:szCs w:val="28"/>
        </w:rPr>
      </w:pPr>
      <w:r w:rsidRPr="00A168D7">
        <w:rPr>
          <w:rFonts w:ascii="Times New Roman" w:hAnsi="Times New Roman" w:cs="Times New Roman"/>
          <w:sz w:val="28"/>
          <w:szCs w:val="28"/>
        </w:rPr>
        <w:t>Обчислювальні ресурси на платформі хмарної інфраструктури динамічно розподіляються та розподіляються на вимогу. Оскільки фізичні машини хмарного хоста динамічно надаються та спільно використовуються між кількома орендарями, хмарне обладнання ретельно оптимізоване для максимального використання.</w:t>
      </w:r>
    </w:p>
    <w:p w:rsidR="00A168D7" w:rsidRPr="00A168D7" w:rsidRDefault="00A168D7" w:rsidP="001A4ABF">
      <w:pPr>
        <w:spacing w:line="360" w:lineRule="auto"/>
        <w:rPr>
          <w:rFonts w:ascii="Times New Roman" w:hAnsi="Times New Roman" w:cs="Times New Roman"/>
          <w:sz w:val="28"/>
          <w:szCs w:val="28"/>
        </w:rPr>
      </w:pPr>
    </w:p>
    <w:p w:rsidR="00A168D7" w:rsidRPr="00A168D7" w:rsidRDefault="00A168D7" w:rsidP="001A4ABF">
      <w:pPr>
        <w:spacing w:line="360" w:lineRule="auto"/>
        <w:rPr>
          <w:rFonts w:ascii="Times New Roman" w:hAnsi="Times New Roman" w:cs="Times New Roman"/>
          <w:sz w:val="28"/>
          <w:szCs w:val="28"/>
        </w:rPr>
      </w:pPr>
      <w:r w:rsidRPr="00A168D7">
        <w:rPr>
          <w:rFonts w:ascii="Times New Roman" w:hAnsi="Times New Roman" w:cs="Times New Roman"/>
          <w:sz w:val="28"/>
          <w:szCs w:val="28"/>
        </w:rPr>
        <w:t>Швидка гнучкість</w:t>
      </w:r>
    </w:p>
    <w:p w:rsidR="00A168D7" w:rsidRPr="00A168D7" w:rsidRDefault="00A168D7" w:rsidP="001A4ABF">
      <w:pPr>
        <w:spacing w:line="360" w:lineRule="auto"/>
        <w:rPr>
          <w:rFonts w:ascii="Times New Roman" w:hAnsi="Times New Roman" w:cs="Times New Roman"/>
          <w:sz w:val="28"/>
          <w:szCs w:val="28"/>
        </w:rPr>
      </w:pPr>
      <w:r w:rsidRPr="00A168D7">
        <w:rPr>
          <w:rFonts w:ascii="Times New Roman" w:hAnsi="Times New Roman" w:cs="Times New Roman"/>
          <w:sz w:val="28"/>
          <w:szCs w:val="28"/>
        </w:rPr>
        <w:t>Хмарні інфраструктури можуть динамічно зростати та зменшуватися, дозволяючи користувачам вимагати автоматичного масштабування їх обчислювальних ресурсів відповідно до вимог трафіку. Еластичність може відбуватися на основі кожної машини, коли розподіл ресурсів зростає, щоб максимізувати наявні машинні ресурси, або багатомашинна основа, в якій додаток автоматично масштабується до багатомережевих машин.</w:t>
      </w:r>
    </w:p>
    <w:p w:rsidR="00A168D7" w:rsidRPr="00A168D7" w:rsidRDefault="00A168D7" w:rsidP="001A4ABF">
      <w:pPr>
        <w:spacing w:line="360" w:lineRule="auto"/>
        <w:rPr>
          <w:rFonts w:ascii="Times New Roman" w:hAnsi="Times New Roman" w:cs="Times New Roman"/>
          <w:sz w:val="28"/>
          <w:szCs w:val="28"/>
        </w:rPr>
      </w:pPr>
    </w:p>
    <w:p w:rsidR="00A168D7" w:rsidRPr="00A168D7" w:rsidRDefault="00A168D7" w:rsidP="001A4ABF">
      <w:pPr>
        <w:spacing w:line="360" w:lineRule="auto"/>
        <w:rPr>
          <w:rFonts w:ascii="Times New Roman" w:hAnsi="Times New Roman" w:cs="Times New Roman"/>
          <w:sz w:val="28"/>
          <w:szCs w:val="28"/>
        </w:rPr>
      </w:pPr>
      <w:r w:rsidRPr="00A168D7">
        <w:rPr>
          <w:rFonts w:ascii="Times New Roman" w:hAnsi="Times New Roman" w:cs="Times New Roman"/>
          <w:sz w:val="28"/>
          <w:szCs w:val="28"/>
        </w:rPr>
        <w:t>Програмне забезпечення як послуга</w:t>
      </w:r>
      <w:bookmarkStart w:id="0" w:name="_GoBack"/>
      <w:bookmarkEnd w:id="0"/>
    </w:p>
    <w:p w:rsidR="00A168D7" w:rsidRPr="00A168D7" w:rsidRDefault="00A168D7" w:rsidP="001A4ABF">
      <w:pPr>
        <w:spacing w:line="360" w:lineRule="auto"/>
        <w:rPr>
          <w:rFonts w:ascii="Times New Roman" w:hAnsi="Times New Roman" w:cs="Times New Roman"/>
          <w:sz w:val="28"/>
          <w:szCs w:val="28"/>
        </w:rPr>
      </w:pPr>
      <w:r w:rsidRPr="00A168D7">
        <w:rPr>
          <w:rFonts w:ascii="Times New Roman" w:hAnsi="Times New Roman" w:cs="Times New Roman"/>
          <w:sz w:val="28"/>
          <w:szCs w:val="28"/>
        </w:rPr>
        <w:t>Програмне забезпечення як послуга (SaaS) надає програмні додатки через Інтернет, на вимогу та, як правило, за передплатою. Хмарні провайдери розміщують і управляють додатком, за потреби звертаючись до оновлень програмного забезпечення та виправлення безпеки. Прикладами SaaS є CRM-</w:t>
      </w:r>
      <w:r w:rsidRPr="00A168D7">
        <w:rPr>
          <w:rFonts w:ascii="Times New Roman" w:hAnsi="Times New Roman" w:cs="Times New Roman"/>
          <w:sz w:val="28"/>
          <w:szCs w:val="28"/>
        </w:rPr>
        <w:lastRenderedPageBreak/>
        <w:t>системи, додатки веб-пошти, інструменти підвищення продуктивності, такі як Jira і Confluence, інструменти аналітики, інструменти моніторингу, додатки чату тощо.</w:t>
      </w:r>
    </w:p>
    <w:p w:rsidR="00A168D7" w:rsidRPr="00A168D7" w:rsidRDefault="00A168D7" w:rsidP="001A4ABF">
      <w:pPr>
        <w:spacing w:line="360" w:lineRule="auto"/>
        <w:rPr>
          <w:rFonts w:ascii="Times New Roman" w:hAnsi="Times New Roman" w:cs="Times New Roman"/>
          <w:sz w:val="28"/>
          <w:szCs w:val="28"/>
        </w:rPr>
      </w:pPr>
    </w:p>
    <w:p w:rsidR="00A168D7" w:rsidRPr="004B5337" w:rsidRDefault="004B5337" w:rsidP="001A4ABF">
      <w:pPr>
        <w:spacing w:line="360" w:lineRule="auto"/>
        <w:rPr>
          <w:rFonts w:ascii="Times New Roman" w:hAnsi="Times New Roman" w:cs="Times New Roman"/>
          <w:b/>
          <w:sz w:val="28"/>
          <w:szCs w:val="28"/>
        </w:rPr>
      </w:pPr>
      <w:r w:rsidRPr="004B5337">
        <w:rPr>
          <w:rFonts w:ascii="Times New Roman" w:hAnsi="Times New Roman" w:cs="Times New Roman"/>
          <w:b/>
          <w:sz w:val="28"/>
          <w:szCs w:val="28"/>
        </w:rPr>
        <w:t>2</w:t>
      </w:r>
      <w:r w:rsidR="00A168D7" w:rsidRPr="004B5337">
        <w:rPr>
          <w:rFonts w:ascii="Times New Roman" w:hAnsi="Times New Roman" w:cs="Times New Roman"/>
          <w:b/>
          <w:sz w:val="28"/>
          <w:szCs w:val="28"/>
        </w:rPr>
        <w:t>.3 Різниця між веб-сайтом та веб-додатком</w:t>
      </w:r>
    </w:p>
    <w:p w:rsidR="00A168D7" w:rsidRPr="00A168D7" w:rsidRDefault="00A168D7" w:rsidP="001A4ABF">
      <w:pPr>
        <w:spacing w:line="360" w:lineRule="auto"/>
        <w:rPr>
          <w:rFonts w:ascii="Times New Roman" w:hAnsi="Times New Roman" w:cs="Times New Roman"/>
          <w:sz w:val="28"/>
          <w:szCs w:val="28"/>
        </w:rPr>
      </w:pPr>
      <w:r w:rsidRPr="00A168D7">
        <w:rPr>
          <w:rFonts w:ascii="Times New Roman" w:hAnsi="Times New Roman" w:cs="Times New Roman"/>
          <w:sz w:val="28"/>
          <w:szCs w:val="28"/>
        </w:rPr>
        <w:t>Веб-сайт</w:t>
      </w:r>
    </w:p>
    <w:p w:rsidR="00A168D7" w:rsidRPr="00A168D7" w:rsidRDefault="00A168D7" w:rsidP="001A4ABF">
      <w:pPr>
        <w:spacing w:line="360" w:lineRule="auto"/>
        <w:rPr>
          <w:rFonts w:ascii="Times New Roman" w:hAnsi="Times New Roman" w:cs="Times New Roman"/>
          <w:sz w:val="28"/>
          <w:szCs w:val="28"/>
        </w:rPr>
      </w:pPr>
      <w:r w:rsidRPr="00A168D7">
        <w:rPr>
          <w:rFonts w:ascii="Times New Roman" w:hAnsi="Times New Roman" w:cs="Times New Roman"/>
          <w:sz w:val="28"/>
          <w:szCs w:val="28"/>
        </w:rPr>
        <w:t>Веб-сайт - це група глобально доступних взаємопов’язаних веб-сторінок, які мають єдине доменне ім’я. Його може розробляти та підтримувати окрема людина, бізнес чи організація. Веб-сайт націлений на різноманітні цілі. Приклад: блоги.</w:t>
      </w:r>
    </w:p>
    <w:p w:rsidR="00A168D7" w:rsidRPr="00A168D7" w:rsidRDefault="00A168D7" w:rsidP="001A4ABF">
      <w:pPr>
        <w:spacing w:line="360" w:lineRule="auto"/>
        <w:rPr>
          <w:rFonts w:ascii="Times New Roman" w:hAnsi="Times New Roman" w:cs="Times New Roman"/>
          <w:sz w:val="28"/>
          <w:szCs w:val="28"/>
        </w:rPr>
      </w:pPr>
      <w:r w:rsidRPr="00A168D7">
        <w:rPr>
          <w:rFonts w:ascii="Times New Roman" w:hAnsi="Times New Roman" w:cs="Times New Roman"/>
          <w:sz w:val="28"/>
          <w:szCs w:val="28"/>
        </w:rPr>
        <w:t>Веб-сайт розміщений на одному або декількох веб-серверах. Він доступний через мережу, таку як Інтернет, або приватну локальну мережу через IP-адресу.</w:t>
      </w:r>
    </w:p>
    <w:p w:rsidR="00A168D7" w:rsidRPr="00A168D7" w:rsidRDefault="00A168D7" w:rsidP="001A4ABF">
      <w:pPr>
        <w:spacing w:line="360" w:lineRule="auto"/>
        <w:rPr>
          <w:rFonts w:ascii="Times New Roman" w:hAnsi="Times New Roman" w:cs="Times New Roman"/>
          <w:sz w:val="28"/>
          <w:szCs w:val="28"/>
        </w:rPr>
      </w:pPr>
    </w:p>
    <w:p w:rsidR="00A168D7" w:rsidRPr="00A168D7" w:rsidRDefault="00A168D7" w:rsidP="001A4ABF">
      <w:pPr>
        <w:spacing w:line="360" w:lineRule="auto"/>
        <w:rPr>
          <w:rFonts w:ascii="Times New Roman" w:hAnsi="Times New Roman" w:cs="Times New Roman"/>
          <w:sz w:val="28"/>
          <w:szCs w:val="28"/>
        </w:rPr>
      </w:pPr>
      <w:r w:rsidRPr="00A168D7">
        <w:rPr>
          <w:rFonts w:ascii="Times New Roman" w:hAnsi="Times New Roman" w:cs="Times New Roman"/>
          <w:sz w:val="28"/>
          <w:szCs w:val="28"/>
        </w:rPr>
        <w:t>Веб-додаток</w:t>
      </w:r>
    </w:p>
    <w:p w:rsidR="008E1807" w:rsidRDefault="00A168D7" w:rsidP="001A4ABF">
      <w:pPr>
        <w:spacing w:line="360" w:lineRule="auto"/>
        <w:rPr>
          <w:rFonts w:ascii="Times New Roman" w:hAnsi="Times New Roman" w:cs="Times New Roman"/>
          <w:sz w:val="28"/>
          <w:szCs w:val="28"/>
        </w:rPr>
        <w:sectPr w:rsidR="008E1807" w:rsidSect="00D07546">
          <w:pgSz w:w="11906" w:h="16838" w:code="9"/>
          <w:pgMar w:top="284" w:right="567" w:bottom="284" w:left="1418" w:header="720" w:footer="1021" w:gutter="0"/>
          <w:cols w:space="708"/>
          <w:docGrid w:linePitch="360"/>
        </w:sectPr>
      </w:pPr>
      <w:r w:rsidRPr="00A168D7">
        <w:rPr>
          <w:rFonts w:ascii="Times New Roman" w:hAnsi="Times New Roman" w:cs="Times New Roman"/>
          <w:sz w:val="28"/>
          <w:szCs w:val="28"/>
        </w:rPr>
        <w:t>Веб-програма - це програмне забезпечення або програма, доступна за допомогою будь-якого веб-браузера. Його інтерфейс використовується для створення таких мов, як HTML, CSS, Javascript, які підтримують основні браузери. Хоча серверний сервер може використовувати будь-який стек програмування, такий як LAMP, MEAN інше. На відміну від мобільних додатків, не існує конкретног</w:t>
      </w:r>
      <w:r w:rsidR="004B5337">
        <w:rPr>
          <w:rFonts w:ascii="Times New Roman" w:hAnsi="Times New Roman" w:cs="Times New Roman"/>
          <w:sz w:val="28"/>
          <w:szCs w:val="28"/>
        </w:rPr>
        <w:t>о SDK для розробки веб-додаткі</w:t>
      </w:r>
    </w:p>
    <w:p w:rsidR="008E1807" w:rsidRPr="00A168D7" w:rsidRDefault="008E1807" w:rsidP="001A4ABF">
      <w:pPr>
        <w:spacing w:line="360" w:lineRule="auto"/>
        <w:rPr>
          <w:rFonts w:ascii="Times New Roman" w:hAnsi="Times New Roman" w:cs="Times New Roman"/>
          <w:sz w:val="28"/>
          <w:szCs w:val="28"/>
        </w:rPr>
      </w:pPr>
    </w:p>
    <w:p w:rsidR="008E1807" w:rsidRPr="00823FFA" w:rsidRDefault="008E1807" w:rsidP="008E1807">
      <w:pPr>
        <w:pStyle w:val="TableParagraph"/>
        <w:spacing w:line="360" w:lineRule="auto"/>
        <w:ind w:left="360" w:right="935"/>
        <w:jc w:val="center"/>
        <w:rPr>
          <w:b/>
          <w:bCs/>
          <w:sz w:val="28"/>
          <w:szCs w:val="28"/>
          <w:lang w:val="ru-UA"/>
        </w:rPr>
      </w:pPr>
      <w:r w:rsidRPr="00F853B6">
        <w:rPr>
          <w:b/>
          <w:bCs/>
          <w:sz w:val="28"/>
          <w:lang w:val="ru-UA"/>
        </w:rPr>
        <w:t>ВИСНОВКИ ДО РОЗДІЛУ</w:t>
      </w:r>
      <w:r w:rsidRPr="00927238">
        <w:rPr>
          <w:sz w:val="28"/>
        </w:rPr>
        <w:t xml:space="preserve"> </w:t>
      </w:r>
      <w:r>
        <w:rPr>
          <w:b/>
          <w:bCs/>
          <w:sz w:val="28"/>
          <w:szCs w:val="28"/>
          <w:lang w:val="ru-UA"/>
        </w:rPr>
        <w:t>2</w:t>
      </w:r>
    </w:p>
    <w:p w:rsidR="00A168D7" w:rsidRPr="00A168D7" w:rsidRDefault="008E1807" w:rsidP="001A4ABF">
      <w:pPr>
        <w:spacing w:line="360" w:lineRule="auto"/>
        <w:rPr>
          <w:rFonts w:ascii="Times New Roman" w:hAnsi="Times New Roman" w:cs="Times New Roman"/>
          <w:sz w:val="28"/>
          <w:szCs w:val="28"/>
        </w:rPr>
      </w:pPr>
      <w:r w:rsidRPr="008E1807">
        <w:rPr>
          <w:rFonts w:ascii="Times New Roman" w:hAnsi="Times New Roman" w:cs="Times New Roman"/>
          <w:sz w:val="28"/>
          <w:szCs w:val="28"/>
        </w:rPr>
        <w:t>Одним з основних переваг веб-сайту є те, що він доступний для всіх, в будь-якому місці і в будь-який час. Навіть в неробочий час клієнти можуть отримати доступ до вашого веб-сайту і скористатися вашими послугами або отримати необхідну їм інформацію, що є одним з ключових елементів важливості веб-сайту в бізнесі. Веб-сайт завжди працює, щоб клієнти, які приходять, завжди обслуговувалися, не виходячи з дому.</w:t>
      </w:r>
    </w:p>
    <w:p w:rsidR="00A168D7" w:rsidRPr="00A168D7" w:rsidRDefault="00A168D7" w:rsidP="001A4ABF">
      <w:pPr>
        <w:spacing w:line="360" w:lineRule="auto"/>
        <w:rPr>
          <w:rFonts w:ascii="Times New Roman" w:hAnsi="Times New Roman" w:cs="Times New Roman"/>
          <w:sz w:val="28"/>
          <w:szCs w:val="28"/>
        </w:rPr>
      </w:pPr>
    </w:p>
    <w:p w:rsidR="00A168D7" w:rsidRPr="00A168D7" w:rsidRDefault="00A168D7" w:rsidP="001A4ABF">
      <w:pPr>
        <w:spacing w:line="360" w:lineRule="auto"/>
        <w:rPr>
          <w:rFonts w:ascii="Times New Roman" w:hAnsi="Times New Roman" w:cs="Times New Roman"/>
          <w:sz w:val="28"/>
          <w:szCs w:val="28"/>
        </w:rPr>
      </w:pPr>
    </w:p>
    <w:p w:rsidR="00A168D7" w:rsidRPr="00A168D7" w:rsidRDefault="00A168D7" w:rsidP="001A4ABF">
      <w:pPr>
        <w:spacing w:line="360" w:lineRule="auto"/>
        <w:rPr>
          <w:rFonts w:ascii="Times New Roman" w:hAnsi="Times New Roman" w:cs="Times New Roman"/>
          <w:sz w:val="28"/>
          <w:szCs w:val="28"/>
        </w:rPr>
      </w:pPr>
    </w:p>
    <w:p w:rsidR="00A168D7" w:rsidRPr="00A168D7" w:rsidRDefault="00A168D7" w:rsidP="001A4ABF">
      <w:pPr>
        <w:spacing w:line="360" w:lineRule="auto"/>
        <w:rPr>
          <w:rFonts w:ascii="Times New Roman" w:hAnsi="Times New Roman" w:cs="Times New Roman"/>
          <w:sz w:val="28"/>
          <w:szCs w:val="28"/>
        </w:rPr>
      </w:pPr>
    </w:p>
    <w:p w:rsidR="008E1807" w:rsidRDefault="008E1807" w:rsidP="001A4ABF">
      <w:pPr>
        <w:spacing w:line="360" w:lineRule="auto"/>
        <w:rPr>
          <w:rFonts w:ascii="Times New Roman" w:hAnsi="Times New Roman" w:cs="Times New Roman"/>
          <w:b/>
          <w:sz w:val="28"/>
          <w:szCs w:val="28"/>
        </w:rPr>
        <w:sectPr w:rsidR="008E1807" w:rsidSect="00D07546">
          <w:pgSz w:w="11906" w:h="16838" w:code="9"/>
          <w:pgMar w:top="284" w:right="567" w:bottom="284" w:left="1418" w:header="720" w:footer="1021" w:gutter="0"/>
          <w:cols w:space="708"/>
          <w:docGrid w:linePitch="360"/>
        </w:sectPr>
      </w:pPr>
    </w:p>
    <w:p w:rsidR="00A168D7" w:rsidRPr="00A168D7" w:rsidRDefault="00A168D7" w:rsidP="001A4ABF">
      <w:pPr>
        <w:spacing w:line="360" w:lineRule="auto"/>
        <w:rPr>
          <w:rFonts w:ascii="Times New Roman" w:hAnsi="Times New Roman" w:cs="Times New Roman"/>
          <w:b/>
          <w:sz w:val="28"/>
          <w:szCs w:val="28"/>
        </w:rPr>
      </w:pPr>
      <w:r w:rsidRPr="00A168D7">
        <w:rPr>
          <w:rFonts w:ascii="Times New Roman" w:hAnsi="Times New Roman" w:cs="Times New Roman"/>
          <w:b/>
          <w:sz w:val="28"/>
          <w:szCs w:val="28"/>
        </w:rPr>
        <w:lastRenderedPageBreak/>
        <w:t>3. ПАРСИНГ ВЕБ-СТОРІНОК</w:t>
      </w:r>
    </w:p>
    <w:p w:rsidR="00A168D7" w:rsidRPr="00A168D7" w:rsidRDefault="00A168D7" w:rsidP="001A4ABF">
      <w:pPr>
        <w:spacing w:line="360" w:lineRule="auto"/>
        <w:rPr>
          <w:rFonts w:ascii="Times New Roman" w:hAnsi="Times New Roman" w:cs="Times New Roman"/>
          <w:sz w:val="28"/>
          <w:szCs w:val="28"/>
        </w:rPr>
      </w:pPr>
      <w:r w:rsidRPr="00A168D7">
        <w:rPr>
          <w:rFonts w:ascii="Times New Roman" w:hAnsi="Times New Roman" w:cs="Times New Roman"/>
          <w:sz w:val="28"/>
          <w:szCs w:val="28"/>
        </w:rPr>
        <w:t>Парсинг веб-сторінок, збір веб-даних або витяг веб-даних - це збір даних, який використовується для отримання даних з веб-сайтів. Програмне забезпечення для сканування веб-сторінок може безпосередньо звертатися до всесвітньої павутини за допомогою протоколу передачі гіпертексту або веб-браузера. Хоча веб-скрапінг може виконуватися користувачем програмного забезпечення вручну, цей термін зазвичай відноситься до автоматизованих процесів, реалізованим за допомогою бота або веб-краулер. Це форма копіювання, при якій конкретні дані збираються і копіюються з Інтернету, зазвичай в центральну локальну базу даних або електронну таблицю, для подальшого пошуку або аналізу.</w:t>
      </w:r>
    </w:p>
    <w:p w:rsidR="00A168D7" w:rsidRPr="00A168D7" w:rsidRDefault="00A168D7" w:rsidP="001A4ABF">
      <w:pPr>
        <w:spacing w:line="360" w:lineRule="auto"/>
        <w:rPr>
          <w:rFonts w:ascii="Times New Roman" w:hAnsi="Times New Roman" w:cs="Times New Roman"/>
          <w:sz w:val="28"/>
          <w:szCs w:val="28"/>
        </w:rPr>
      </w:pPr>
      <w:r w:rsidRPr="00A168D7">
        <w:rPr>
          <w:rFonts w:ascii="Times New Roman" w:hAnsi="Times New Roman" w:cs="Times New Roman"/>
          <w:sz w:val="28"/>
          <w:szCs w:val="28"/>
        </w:rPr>
        <w:t>Веб-парсинг веб-сторінки включає її вибірку і витяг з неї. Отримання - це завантаження сторінки (що робить браузер, коли користувач переглядає сторінку). Отже, сканування веб-сторінок є основним компонентом очищення веб-сторінок для отримання сторінок для подальшої обробки. Після вилучення можна приступити до вилучення. Вміст сторінки можна аналізувати, шукати, переформатувати, дані копіювати в електронну таблицю або завантажувати в базу даних. Веб-парсери зазвичай беруть щось зі сторінки, щоб використовувати це для інших цілей в іншому місці. Прикладом може служити пошук і копіювання імен та номерів телефонів, компаній і їх URL-адреса або адреса електронної пошти в список (очищення контактів).</w:t>
      </w:r>
    </w:p>
    <w:p w:rsidR="00A168D7" w:rsidRPr="00A168D7" w:rsidRDefault="00A168D7" w:rsidP="001A4ABF">
      <w:pPr>
        <w:spacing w:line="360" w:lineRule="auto"/>
        <w:rPr>
          <w:rFonts w:ascii="Times New Roman" w:hAnsi="Times New Roman" w:cs="Times New Roman"/>
          <w:sz w:val="28"/>
          <w:szCs w:val="28"/>
        </w:rPr>
      </w:pPr>
      <w:r w:rsidRPr="00A168D7">
        <w:rPr>
          <w:rFonts w:ascii="Times New Roman" w:hAnsi="Times New Roman" w:cs="Times New Roman"/>
          <w:sz w:val="28"/>
          <w:szCs w:val="28"/>
        </w:rPr>
        <w:t>Веб-скрапінг використовується для очищення контактів і як компонент додатків, що використовуються для веб-індексації, веб-інтелектуального аналізу даних і збору даних, онлайн-моніторингу зміни цін і порівняння цін, очищення оглядів продуктів (для перегляду змагань), збору списків об'єктів нерухомості, даних про погоду. моніторинг, виявлення змін веб-сайту, дослідження, відстеження присутності і репутації в Інтернеті, веб-гібридні програми і інтеграція веб-даних.</w:t>
      </w:r>
    </w:p>
    <w:p w:rsidR="00A168D7" w:rsidRPr="00A168D7" w:rsidRDefault="00A168D7" w:rsidP="001A4ABF">
      <w:pPr>
        <w:spacing w:line="360" w:lineRule="auto"/>
        <w:rPr>
          <w:rFonts w:ascii="Times New Roman" w:hAnsi="Times New Roman" w:cs="Times New Roman"/>
          <w:sz w:val="28"/>
          <w:szCs w:val="28"/>
        </w:rPr>
      </w:pPr>
      <w:r w:rsidRPr="00A168D7">
        <w:rPr>
          <w:rFonts w:ascii="Times New Roman" w:hAnsi="Times New Roman" w:cs="Times New Roman"/>
          <w:sz w:val="28"/>
          <w:szCs w:val="28"/>
        </w:rPr>
        <w:t xml:space="preserve">Веб-сторінки створюються з використанням мов розмітки на основі тексту (HTML і XHTML) і часто містять безліч корисних даних в текстовій формі. Однак більшість веб-сторінок призначені для кінцевих користувачів-людей, а не для </w:t>
      </w:r>
      <w:r w:rsidRPr="00A168D7">
        <w:rPr>
          <w:rFonts w:ascii="Times New Roman" w:hAnsi="Times New Roman" w:cs="Times New Roman"/>
          <w:sz w:val="28"/>
          <w:szCs w:val="28"/>
        </w:rPr>
        <w:lastRenderedPageBreak/>
        <w:t>простоти автоматизованого використання. В результаті були розроблені спеціалізовані інструменти та програмне забезпечення для полегшення парсинга веб-сторінок.</w:t>
      </w:r>
    </w:p>
    <w:p w:rsidR="00A168D7" w:rsidRPr="00A168D7" w:rsidRDefault="00A168D7" w:rsidP="001A4ABF">
      <w:pPr>
        <w:spacing w:line="360" w:lineRule="auto"/>
        <w:rPr>
          <w:rFonts w:ascii="Times New Roman" w:hAnsi="Times New Roman" w:cs="Times New Roman"/>
          <w:sz w:val="28"/>
          <w:szCs w:val="28"/>
        </w:rPr>
      </w:pPr>
      <w:r w:rsidRPr="00A168D7">
        <w:rPr>
          <w:rFonts w:ascii="Times New Roman" w:hAnsi="Times New Roman" w:cs="Times New Roman"/>
          <w:sz w:val="28"/>
          <w:szCs w:val="28"/>
        </w:rPr>
        <w:t>Нові форми веб-скрапінга включають моніторинг потоків даних з веб-серверів. Наприклад, JSON зазвичай використовується в якості транспортного механізму зберігання між клієнтом і веб-сервером.Існують методи, які використовують деякі веб-сайти для запобігання сканування веб-сторінок, такі як виявлення і заборона роботам сканувати (переглядати) свої сторінки. У відповідь існують системи парсинга веб-сторінок, які покладаються на використання методів синтаксичного аналізу DOM, комп'ютерного зору і обробки природної мови для імітації перегляду людиною, щоб забезпечити збір вмісту веб-сторінки для автономного аналізу.</w:t>
      </w:r>
    </w:p>
    <w:p w:rsidR="00A168D7" w:rsidRPr="00A168D7" w:rsidRDefault="00A168D7" w:rsidP="001A4ABF">
      <w:pPr>
        <w:spacing w:line="360" w:lineRule="auto"/>
        <w:rPr>
          <w:rFonts w:ascii="Times New Roman" w:hAnsi="Times New Roman" w:cs="Times New Roman"/>
          <w:sz w:val="28"/>
          <w:szCs w:val="28"/>
        </w:rPr>
      </w:pPr>
    </w:p>
    <w:p w:rsidR="00A168D7" w:rsidRPr="00A168D7" w:rsidRDefault="00A168D7" w:rsidP="001A4ABF">
      <w:pPr>
        <w:spacing w:line="360" w:lineRule="auto"/>
        <w:rPr>
          <w:rFonts w:ascii="Times New Roman" w:hAnsi="Times New Roman" w:cs="Times New Roman"/>
          <w:sz w:val="28"/>
          <w:szCs w:val="28"/>
        </w:rPr>
      </w:pPr>
      <w:r w:rsidRPr="00A168D7">
        <w:rPr>
          <w:rFonts w:ascii="Times New Roman" w:hAnsi="Times New Roman" w:cs="Times New Roman"/>
          <w:sz w:val="28"/>
          <w:szCs w:val="28"/>
        </w:rPr>
        <w:t>Методи</w:t>
      </w:r>
    </w:p>
    <w:p w:rsidR="00A168D7" w:rsidRPr="00A168D7" w:rsidRDefault="00A168D7" w:rsidP="001A4ABF">
      <w:pPr>
        <w:spacing w:line="360" w:lineRule="auto"/>
        <w:rPr>
          <w:rFonts w:ascii="Times New Roman" w:hAnsi="Times New Roman" w:cs="Times New Roman"/>
          <w:sz w:val="28"/>
          <w:szCs w:val="28"/>
        </w:rPr>
      </w:pPr>
      <w:r w:rsidRPr="00A168D7">
        <w:rPr>
          <w:rFonts w:ascii="Times New Roman" w:hAnsi="Times New Roman" w:cs="Times New Roman"/>
          <w:sz w:val="28"/>
          <w:szCs w:val="28"/>
        </w:rPr>
        <w:t>Копіювання і вставка людини</w:t>
      </w:r>
    </w:p>
    <w:p w:rsidR="00A168D7" w:rsidRPr="00A168D7" w:rsidRDefault="00A168D7" w:rsidP="001A4ABF">
      <w:pPr>
        <w:spacing w:line="360" w:lineRule="auto"/>
        <w:rPr>
          <w:rFonts w:ascii="Times New Roman" w:hAnsi="Times New Roman" w:cs="Times New Roman"/>
          <w:sz w:val="28"/>
          <w:szCs w:val="28"/>
        </w:rPr>
      </w:pPr>
      <w:r w:rsidRPr="00A168D7">
        <w:rPr>
          <w:rFonts w:ascii="Times New Roman" w:hAnsi="Times New Roman" w:cs="Times New Roman"/>
          <w:sz w:val="28"/>
          <w:szCs w:val="28"/>
        </w:rPr>
        <w:t>Найпростіша форма очищення веб-сторінок - це ручне копіювання і вставка даних з веб-сторінки в текстовий файл або електронну таблицю. Іноді навіть найкраща технологія веб-скрапінга не може замінити ручну перевірку і копіювання і вставку людиною, а іноді це може бути єдиним працездатним рішенням, коли веб-сайти для очищення явно встановлюють бар'єри для запобігання автоматизації машин.</w:t>
      </w:r>
    </w:p>
    <w:p w:rsidR="00A168D7" w:rsidRPr="00A168D7" w:rsidRDefault="00A168D7" w:rsidP="001A4ABF">
      <w:pPr>
        <w:spacing w:line="360" w:lineRule="auto"/>
        <w:rPr>
          <w:rFonts w:ascii="Times New Roman" w:hAnsi="Times New Roman" w:cs="Times New Roman"/>
          <w:sz w:val="28"/>
          <w:szCs w:val="28"/>
        </w:rPr>
      </w:pPr>
    </w:p>
    <w:p w:rsidR="00A168D7" w:rsidRPr="00A168D7" w:rsidRDefault="00A168D7" w:rsidP="001A4ABF">
      <w:pPr>
        <w:spacing w:line="360" w:lineRule="auto"/>
        <w:rPr>
          <w:rFonts w:ascii="Times New Roman" w:hAnsi="Times New Roman" w:cs="Times New Roman"/>
          <w:sz w:val="28"/>
          <w:szCs w:val="28"/>
        </w:rPr>
      </w:pPr>
      <w:r w:rsidRPr="00A168D7">
        <w:rPr>
          <w:rFonts w:ascii="Times New Roman" w:hAnsi="Times New Roman" w:cs="Times New Roman"/>
          <w:sz w:val="28"/>
          <w:szCs w:val="28"/>
        </w:rPr>
        <w:t>Відповідність текстовому шаблоном</w:t>
      </w:r>
    </w:p>
    <w:p w:rsidR="00A168D7" w:rsidRPr="00A168D7" w:rsidRDefault="00A168D7" w:rsidP="001A4ABF">
      <w:pPr>
        <w:spacing w:line="360" w:lineRule="auto"/>
        <w:rPr>
          <w:rFonts w:ascii="Times New Roman" w:hAnsi="Times New Roman" w:cs="Times New Roman"/>
          <w:sz w:val="28"/>
          <w:szCs w:val="28"/>
        </w:rPr>
      </w:pPr>
      <w:r w:rsidRPr="00A168D7">
        <w:rPr>
          <w:rFonts w:ascii="Times New Roman" w:hAnsi="Times New Roman" w:cs="Times New Roman"/>
          <w:sz w:val="28"/>
          <w:szCs w:val="28"/>
        </w:rPr>
        <w:t>Простий, але ефективний підхід до вилучення інформації з веб-сторінок може бути заснований на команді UNIX grep або засобах зіставлення регулярних виразів мов програмування (наприклад, Perl або Python).</w:t>
      </w:r>
    </w:p>
    <w:p w:rsidR="00A168D7" w:rsidRPr="00A168D7" w:rsidRDefault="00A168D7" w:rsidP="001A4ABF">
      <w:pPr>
        <w:spacing w:line="360" w:lineRule="auto"/>
        <w:rPr>
          <w:rFonts w:ascii="Times New Roman" w:hAnsi="Times New Roman" w:cs="Times New Roman"/>
          <w:sz w:val="28"/>
          <w:szCs w:val="28"/>
        </w:rPr>
      </w:pPr>
    </w:p>
    <w:p w:rsidR="00A168D7" w:rsidRPr="00A168D7" w:rsidRDefault="00A168D7" w:rsidP="001A4ABF">
      <w:pPr>
        <w:spacing w:line="360" w:lineRule="auto"/>
        <w:rPr>
          <w:rFonts w:ascii="Times New Roman" w:hAnsi="Times New Roman" w:cs="Times New Roman"/>
          <w:sz w:val="28"/>
          <w:szCs w:val="28"/>
        </w:rPr>
      </w:pPr>
      <w:r w:rsidRPr="00A168D7">
        <w:rPr>
          <w:rFonts w:ascii="Times New Roman" w:hAnsi="Times New Roman" w:cs="Times New Roman"/>
          <w:sz w:val="28"/>
          <w:szCs w:val="28"/>
        </w:rPr>
        <w:lastRenderedPageBreak/>
        <w:t>HTTP програмування</w:t>
      </w:r>
    </w:p>
    <w:p w:rsidR="00A168D7" w:rsidRPr="00A168D7" w:rsidRDefault="00A168D7" w:rsidP="001A4ABF">
      <w:pPr>
        <w:spacing w:line="360" w:lineRule="auto"/>
        <w:rPr>
          <w:rFonts w:ascii="Times New Roman" w:hAnsi="Times New Roman" w:cs="Times New Roman"/>
          <w:sz w:val="28"/>
          <w:szCs w:val="28"/>
        </w:rPr>
      </w:pPr>
      <w:r w:rsidRPr="00A168D7">
        <w:rPr>
          <w:rFonts w:ascii="Times New Roman" w:hAnsi="Times New Roman" w:cs="Times New Roman"/>
          <w:sz w:val="28"/>
          <w:szCs w:val="28"/>
        </w:rPr>
        <w:t>Статичні і динамічні веб-сторінки можуть бути отримані шляхом відправки HTTP-запитів на віддалений веб-сервер з використанням програмування сокетів.</w:t>
      </w:r>
    </w:p>
    <w:p w:rsidR="00A168D7" w:rsidRPr="00A168D7" w:rsidRDefault="00A168D7" w:rsidP="001A4ABF">
      <w:pPr>
        <w:spacing w:line="360" w:lineRule="auto"/>
        <w:rPr>
          <w:rFonts w:ascii="Times New Roman" w:hAnsi="Times New Roman" w:cs="Times New Roman"/>
          <w:sz w:val="28"/>
          <w:szCs w:val="28"/>
        </w:rPr>
      </w:pPr>
    </w:p>
    <w:p w:rsidR="00A168D7" w:rsidRPr="00A168D7" w:rsidRDefault="00A168D7" w:rsidP="001A4ABF">
      <w:pPr>
        <w:spacing w:line="360" w:lineRule="auto"/>
        <w:rPr>
          <w:rFonts w:ascii="Times New Roman" w:hAnsi="Times New Roman" w:cs="Times New Roman"/>
          <w:sz w:val="28"/>
          <w:szCs w:val="28"/>
        </w:rPr>
      </w:pPr>
      <w:r w:rsidRPr="00A168D7">
        <w:rPr>
          <w:rFonts w:ascii="Times New Roman" w:hAnsi="Times New Roman" w:cs="Times New Roman"/>
          <w:sz w:val="28"/>
          <w:szCs w:val="28"/>
        </w:rPr>
        <w:t>Розбір HTML</w:t>
      </w:r>
    </w:p>
    <w:p w:rsidR="00A168D7" w:rsidRPr="00A168D7" w:rsidRDefault="00A168D7" w:rsidP="001A4ABF">
      <w:pPr>
        <w:spacing w:line="360" w:lineRule="auto"/>
        <w:rPr>
          <w:rFonts w:ascii="Times New Roman" w:hAnsi="Times New Roman" w:cs="Times New Roman"/>
          <w:sz w:val="28"/>
          <w:szCs w:val="28"/>
        </w:rPr>
      </w:pPr>
      <w:r w:rsidRPr="00A168D7">
        <w:rPr>
          <w:rFonts w:ascii="Times New Roman" w:hAnsi="Times New Roman" w:cs="Times New Roman"/>
          <w:sz w:val="28"/>
          <w:szCs w:val="28"/>
        </w:rPr>
        <w:t>Багато веб-сайти мають великі колекції сторінок, динамічно генеруються з базового структурованого джерела, такого як база даних. Дані однієї і тієї ж категорії зазвичай кодуються в подібні сторінки за допомогою загального сценарію або шаблону. В інтелектуальному аналізі даних програма, яка виявляє такі шаблони в конкретне джерело інформації, витягує його вміст і переводить в реляційну форму, називається оболонкою. Алгоритми генерації оболонки припускають, що вхідні сторінки системи індукції оболонки відповідають загальним шаблоном і що їх можна легко ідентифікувати в термінах загальної схеми URL. Більш того, деякі мови запитів до полуструктурированного даними, такі як XQuery і HTQL, можуть використовуватися для аналізу HTML-сторінок, а також для вилучення і перетворення вмісту сторінки.</w:t>
      </w:r>
    </w:p>
    <w:p w:rsidR="00A168D7" w:rsidRDefault="00A168D7" w:rsidP="001A4ABF">
      <w:pPr>
        <w:spacing w:line="360" w:lineRule="auto"/>
        <w:rPr>
          <w:rFonts w:ascii="Times New Roman" w:hAnsi="Times New Roman" w:cs="Times New Roman"/>
          <w:sz w:val="28"/>
          <w:szCs w:val="28"/>
        </w:rPr>
      </w:pPr>
    </w:p>
    <w:p w:rsidR="00A168D7" w:rsidRPr="00A168D7" w:rsidRDefault="00A168D7" w:rsidP="001A4ABF">
      <w:pPr>
        <w:spacing w:line="360" w:lineRule="auto"/>
        <w:rPr>
          <w:rFonts w:ascii="Times New Roman" w:hAnsi="Times New Roman" w:cs="Times New Roman"/>
          <w:sz w:val="28"/>
          <w:szCs w:val="28"/>
        </w:rPr>
      </w:pPr>
    </w:p>
    <w:p w:rsidR="00A168D7" w:rsidRPr="00A168D7" w:rsidRDefault="00A168D7" w:rsidP="001A4ABF">
      <w:pPr>
        <w:spacing w:line="360" w:lineRule="auto"/>
        <w:rPr>
          <w:rFonts w:ascii="Times New Roman" w:hAnsi="Times New Roman" w:cs="Times New Roman"/>
          <w:sz w:val="28"/>
          <w:szCs w:val="28"/>
        </w:rPr>
      </w:pPr>
      <w:r w:rsidRPr="00A168D7">
        <w:rPr>
          <w:rFonts w:ascii="Times New Roman" w:hAnsi="Times New Roman" w:cs="Times New Roman"/>
          <w:sz w:val="28"/>
          <w:szCs w:val="28"/>
        </w:rPr>
        <w:t>Парсинг DOM</w:t>
      </w:r>
    </w:p>
    <w:p w:rsidR="00A168D7" w:rsidRPr="00A168D7" w:rsidRDefault="00A168D7" w:rsidP="001A4ABF">
      <w:pPr>
        <w:spacing w:line="360" w:lineRule="auto"/>
        <w:rPr>
          <w:rFonts w:ascii="Times New Roman" w:hAnsi="Times New Roman" w:cs="Times New Roman"/>
          <w:sz w:val="28"/>
          <w:szCs w:val="28"/>
        </w:rPr>
      </w:pPr>
      <w:r w:rsidRPr="00A168D7">
        <w:rPr>
          <w:rFonts w:ascii="Times New Roman" w:hAnsi="Times New Roman" w:cs="Times New Roman"/>
          <w:sz w:val="28"/>
          <w:szCs w:val="28"/>
        </w:rPr>
        <w:t>Додаткова інформація: об'єктна модель документа</w:t>
      </w:r>
    </w:p>
    <w:p w:rsidR="00A168D7" w:rsidRPr="00A168D7" w:rsidRDefault="00A168D7" w:rsidP="001A4ABF">
      <w:pPr>
        <w:spacing w:line="360" w:lineRule="auto"/>
        <w:rPr>
          <w:rFonts w:ascii="Times New Roman" w:hAnsi="Times New Roman" w:cs="Times New Roman"/>
          <w:sz w:val="28"/>
          <w:szCs w:val="28"/>
        </w:rPr>
      </w:pPr>
      <w:r w:rsidRPr="00A168D7">
        <w:rPr>
          <w:rFonts w:ascii="Times New Roman" w:hAnsi="Times New Roman" w:cs="Times New Roman"/>
          <w:sz w:val="28"/>
          <w:szCs w:val="28"/>
        </w:rPr>
        <w:t>Вбудовуючи повноцінний веб-браузер, такий як Internet Explorer або елемент керування браузера Mozilla, програми можуть отримувати динамічний контент, генерований клієнтськими скриптами. Ці елементи управління оглядача також аналізують веб-сторінки в дерево DOM, в залежності від того, які програми можуть отримувати частини сторінок. Для аналізу результуючого дерева DOM можна використовувати такі мови, як Xpath.</w:t>
      </w:r>
    </w:p>
    <w:p w:rsidR="00A168D7" w:rsidRPr="00A168D7" w:rsidRDefault="00A168D7" w:rsidP="001A4ABF">
      <w:pPr>
        <w:spacing w:line="360" w:lineRule="auto"/>
        <w:rPr>
          <w:rFonts w:ascii="Times New Roman" w:hAnsi="Times New Roman" w:cs="Times New Roman"/>
          <w:sz w:val="28"/>
          <w:szCs w:val="28"/>
        </w:rPr>
      </w:pPr>
    </w:p>
    <w:p w:rsidR="00A168D7" w:rsidRPr="00A168D7" w:rsidRDefault="00A168D7" w:rsidP="001A4ABF">
      <w:pPr>
        <w:spacing w:line="360" w:lineRule="auto"/>
        <w:rPr>
          <w:rFonts w:ascii="Times New Roman" w:hAnsi="Times New Roman" w:cs="Times New Roman"/>
          <w:sz w:val="28"/>
          <w:szCs w:val="28"/>
        </w:rPr>
      </w:pPr>
      <w:r w:rsidRPr="00A168D7">
        <w:rPr>
          <w:rFonts w:ascii="Times New Roman" w:hAnsi="Times New Roman" w:cs="Times New Roman"/>
          <w:sz w:val="28"/>
          <w:szCs w:val="28"/>
        </w:rPr>
        <w:lastRenderedPageBreak/>
        <w:t>Вертикальна агрегація</w:t>
      </w:r>
    </w:p>
    <w:p w:rsidR="00A168D7" w:rsidRPr="00A168D7" w:rsidRDefault="00A168D7" w:rsidP="001A4ABF">
      <w:pPr>
        <w:spacing w:line="360" w:lineRule="auto"/>
        <w:rPr>
          <w:rFonts w:ascii="Times New Roman" w:hAnsi="Times New Roman" w:cs="Times New Roman"/>
          <w:sz w:val="28"/>
          <w:szCs w:val="28"/>
        </w:rPr>
      </w:pPr>
      <w:r w:rsidRPr="00A168D7">
        <w:rPr>
          <w:rFonts w:ascii="Times New Roman" w:hAnsi="Times New Roman" w:cs="Times New Roman"/>
          <w:sz w:val="28"/>
          <w:szCs w:val="28"/>
        </w:rPr>
        <w:t>Є кілька компаній, які розробили спеціальні вертикальні збиральні платформи. Ці платформи створюють і контролюють безліч «ботів» для певних вертикалей без будь-якого «людини в курсі» (без прямої участі людини) і без роботи, пов'язаної з конкретним цільовим сайтом. Підготовка включає створення бази знань для всієї вертикалі, а потім платформа автоматично створює ботів. Надійність платформи вимірюється якістю інформації, яку вона отримує (зазвичай кількістю полів), і її масштабованість (наскільки швидко вона може масштабироваться до сотень або тисяч сайтів). Ця масштабованість в основному використовується для націлювання на «довгий хвіст» сайтів, які звичайні агрегатори вважають складними або занадто трудомісткими для збору контенту.</w:t>
      </w:r>
    </w:p>
    <w:p w:rsidR="00A168D7" w:rsidRPr="00A168D7" w:rsidRDefault="00A168D7" w:rsidP="001A4ABF">
      <w:pPr>
        <w:spacing w:line="360" w:lineRule="auto"/>
        <w:rPr>
          <w:rFonts w:ascii="Times New Roman" w:hAnsi="Times New Roman" w:cs="Times New Roman"/>
          <w:sz w:val="28"/>
          <w:szCs w:val="28"/>
        </w:rPr>
      </w:pPr>
    </w:p>
    <w:p w:rsidR="00A168D7" w:rsidRPr="00A168D7" w:rsidRDefault="00A168D7" w:rsidP="001A4ABF">
      <w:pPr>
        <w:spacing w:line="360" w:lineRule="auto"/>
        <w:rPr>
          <w:rFonts w:ascii="Times New Roman" w:hAnsi="Times New Roman" w:cs="Times New Roman"/>
          <w:sz w:val="28"/>
          <w:szCs w:val="28"/>
        </w:rPr>
      </w:pPr>
      <w:r w:rsidRPr="00A168D7">
        <w:rPr>
          <w:rFonts w:ascii="Times New Roman" w:hAnsi="Times New Roman" w:cs="Times New Roman"/>
          <w:sz w:val="28"/>
          <w:szCs w:val="28"/>
        </w:rPr>
        <w:t>Розпізнавання семантичної анотації</w:t>
      </w:r>
    </w:p>
    <w:p w:rsidR="00A168D7" w:rsidRPr="00A168D7" w:rsidRDefault="00A168D7" w:rsidP="001A4ABF">
      <w:pPr>
        <w:spacing w:line="360" w:lineRule="auto"/>
        <w:rPr>
          <w:rFonts w:ascii="Times New Roman" w:hAnsi="Times New Roman" w:cs="Times New Roman"/>
          <w:sz w:val="28"/>
          <w:szCs w:val="28"/>
        </w:rPr>
      </w:pPr>
      <w:r w:rsidRPr="00A168D7">
        <w:rPr>
          <w:rFonts w:ascii="Times New Roman" w:hAnsi="Times New Roman" w:cs="Times New Roman"/>
          <w:sz w:val="28"/>
          <w:szCs w:val="28"/>
        </w:rPr>
        <w:t>Очищаються сторінки можуть містити метадані або семантичні розмітки і анотації, які можна використовувати для пошуку певних фрагментів даних. Якщо анотації вбудовані в сторінки, як це робить Microformat, цей метод можна розглядати як окремий випадок синтаксичного аналізу DOM. В іншому випадку анотації, організовані в семантичний рівень, зберігаються і управляються окремо від веб-сторінок, тому скребки можуть витягувати схему даних і інструкції з цього рівня перед очищенням сторінок.</w:t>
      </w:r>
    </w:p>
    <w:p w:rsidR="00A168D7" w:rsidRPr="00A168D7" w:rsidRDefault="00A168D7" w:rsidP="001A4ABF">
      <w:pPr>
        <w:spacing w:line="360" w:lineRule="auto"/>
        <w:rPr>
          <w:rFonts w:ascii="Times New Roman" w:hAnsi="Times New Roman" w:cs="Times New Roman"/>
          <w:sz w:val="28"/>
          <w:szCs w:val="28"/>
        </w:rPr>
      </w:pPr>
    </w:p>
    <w:p w:rsidR="00A168D7" w:rsidRPr="00A168D7" w:rsidRDefault="00A168D7" w:rsidP="001A4ABF">
      <w:pPr>
        <w:spacing w:line="360" w:lineRule="auto"/>
        <w:rPr>
          <w:rFonts w:ascii="Times New Roman" w:hAnsi="Times New Roman" w:cs="Times New Roman"/>
          <w:sz w:val="28"/>
          <w:szCs w:val="28"/>
        </w:rPr>
      </w:pPr>
      <w:r w:rsidRPr="00A168D7">
        <w:rPr>
          <w:rFonts w:ascii="Times New Roman" w:hAnsi="Times New Roman" w:cs="Times New Roman"/>
          <w:sz w:val="28"/>
          <w:szCs w:val="28"/>
        </w:rPr>
        <w:t>Комп'ютерний зір та аналіз веб-сторінки</w:t>
      </w:r>
    </w:p>
    <w:p w:rsidR="00A168D7" w:rsidRPr="00A168D7" w:rsidRDefault="00A168D7" w:rsidP="001A4ABF">
      <w:pPr>
        <w:spacing w:line="360" w:lineRule="auto"/>
        <w:rPr>
          <w:rFonts w:ascii="Times New Roman" w:hAnsi="Times New Roman" w:cs="Times New Roman"/>
          <w:sz w:val="28"/>
          <w:szCs w:val="28"/>
        </w:rPr>
      </w:pPr>
      <w:r w:rsidRPr="00A168D7">
        <w:rPr>
          <w:rFonts w:ascii="Times New Roman" w:hAnsi="Times New Roman" w:cs="Times New Roman"/>
          <w:sz w:val="28"/>
          <w:szCs w:val="28"/>
        </w:rPr>
        <w:t xml:space="preserve">Існують спроби використання машинного навчання і комп'ютерного зору, які намагаються ідентифікувати і витягувати інформацію з веб-сторінок, інтерпретуючи сторінки візуально, як це зробив би людина. </w:t>
      </w:r>
    </w:p>
    <w:p w:rsidR="00A168D7" w:rsidRPr="00A168D7" w:rsidRDefault="00A168D7" w:rsidP="001A4ABF">
      <w:pPr>
        <w:spacing w:line="360" w:lineRule="auto"/>
        <w:rPr>
          <w:rFonts w:ascii="Times New Roman" w:hAnsi="Times New Roman" w:cs="Times New Roman"/>
          <w:sz w:val="28"/>
          <w:szCs w:val="28"/>
        </w:rPr>
      </w:pPr>
    </w:p>
    <w:p w:rsidR="008E1807" w:rsidRDefault="008E1807" w:rsidP="001A4ABF">
      <w:pPr>
        <w:spacing w:line="360" w:lineRule="auto"/>
        <w:rPr>
          <w:rFonts w:ascii="Times New Roman" w:hAnsi="Times New Roman" w:cs="Times New Roman"/>
          <w:sz w:val="28"/>
          <w:szCs w:val="28"/>
          <w:lang w:val="en-US"/>
        </w:rPr>
        <w:sectPr w:rsidR="008E1807" w:rsidSect="00D07546">
          <w:pgSz w:w="11906" w:h="16838" w:code="9"/>
          <w:pgMar w:top="284" w:right="567" w:bottom="284" w:left="1418" w:header="720" w:footer="1021" w:gutter="0"/>
          <w:cols w:space="708"/>
          <w:docGrid w:linePitch="360"/>
        </w:sectPr>
      </w:pPr>
    </w:p>
    <w:p w:rsidR="008E1807" w:rsidRPr="00823FFA" w:rsidRDefault="008E1807" w:rsidP="008E1807">
      <w:pPr>
        <w:pStyle w:val="TableParagraph"/>
        <w:spacing w:line="360" w:lineRule="auto"/>
        <w:ind w:left="360" w:right="935"/>
        <w:jc w:val="center"/>
        <w:rPr>
          <w:b/>
          <w:bCs/>
          <w:sz w:val="28"/>
          <w:szCs w:val="28"/>
          <w:lang w:val="ru-UA"/>
        </w:rPr>
      </w:pPr>
      <w:r w:rsidRPr="00F853B6">
        <w:rPr>
          <w:b/>
          <w:bCs/>
          <w:sz w:val="28"/>
          <w:lang w:val="ru-UA"/>
        </w:rPr>
        <w:lastRenderedPageBreak/>
        <w:t>ВИСНОВКИ ДО РОЗДІЛУ</w:t>
      </w:r>
      <w:r w:rsidRPr="00927238">
        <w:rPr>
          <w:sz w:val="28"/>
        </w:rPr>
        <w:t xml:space="preserve"> </w:t>
      </w:r>
      <w:r>
        <w:rPr>
          <w:b/>
          <w:bCs/>
          <w:sz w:val="28"/>
          <w:szCs w:val="28"/>
          <w:lang w:val="ru-UA"/>
        </w:rPr>
        <w:t>3</w:t>
      </w:r>
    </w:p>
    <w:p w:rsidR="005914D5" w:rsidRPr="005914D5" w:rsidRDefault="005914D5" w:rsidP="005914D5">
      <w:pPr>
        <w:spacing w:line="360" w:lineRule="auto"/>
        <w:rPr>
          <w:rFonts w:ascii="Times New Roman" w:hAnsi="Times New Roman" w:cs="Times New Roman"/>
          <w:sz w:val="28"/>
          <w:szCs w:val="28"/>
        </w:rPr>
      </w:pPr>
      <w:r w:rsidRPr="005914D5">
        <w:rPr>
          <w:rFonts w:ascii="Times New Roman" w:hAnsi="Times New Roman" w:cs="Times New Roman"/>
          <w:sz w:val="28"/>
          <w:szCs w:val="28"/>
        </w:rPr>
        <w:t>Оскільки Інтернет розрісся астрономічно, а підприємства стали все більш залежними від даних, тепер необхідність мати доступ до останніх даних по кожному предмету.</w:t>
      </w:r>
    </w:p>
    <w:p w:rsidR="005914D5" w:rsidRPr="005914D5" w:rsidRDefault="005914D5" w:rsidP="005914D5">
      <w:pPr>
        <w:spacing w:line="360" w:lineRule="auto"/>
        <w:rPr>
          <w:rFonts w:ascii="Times New Roman" w:hAnsi="Times New Roman" w:cs="Times New Roman"/>
          <w:sz w:val="28"/>
          <w:szCs w:val="28"/>
        </w:rPr>
      </w:pPr>
      <w:r w:rsidRPr="005914D5">
        <w:rPr>
          <w:rFonts w:ascii="Times New Roman" w:hAnsi="Times New Roman" w:cs="Times New Roman"/>
          <w:sz w:val="28"/>
          <w:szCs w:val="28"/>
        </w:rPr>
        <w:t>Дані стали основою всіх процесів прийняття рішень, будь то бізнес або некомерційна організація. Таким чином, в наш час веб-скрапінг знайшов своє застосування у всіх помітних починаннях.</w:t>
      </w:r>
    </w:p>
    <w:p w:rsidR="00A168D7" w:rsidRDefault="005914D5" w:rsidP="005914D5">
      <w:pPr>
        <w:spacing w:line="360" w:lineRule="auto"/>
        <w:rPr>
          <w:rFonts w:ascii="Times New Roman" w:hAnsi="Times New Roman" w:cs="Times New Roman"/>
          <w:sz w:val="28"/>
          <w:szCs w:val="28"/>
        </w:rPr>
      </w:pPr>
      <w:r w:rsidRPr="005914D5">
        <w:rPr>
          <w:rFonts w:ascii="Times New Roman" w:hAnsi="Times New Roman" w:cs="Times New Roman"/>
          <w:sz w:val="28"/>
          <w:szCs w:val="28"/>
        </w:rPr>
        <w:t>Також стає все більш очевидним, що ті, хто творчо і просунуте використ</w:t>
      </w:r>
      <w:r>
        <w:rPr>
          <w:rFonts w:ascii="Times New Roman" w:hAnsi="Times New Roman" w:cs="Times New Roman"/>
          <w:sz w:val="28"/>
          <w:szCs w:val="28"/>
        </w:rPr>
        <w:t>овує інструмент для аналізу</w:t>
      </w:r>
      <w:r w:rsidRPr="005914D5">
        <w:rPr>
          <w:rFonts w:ascii="Times New Roman" w:hAnsi="Times New Roman" w:cs="Times New Roman"/>
          <w:sz w:val="28"/>
          <w:szCs w:val="28"/>
        </w:rPr>
        <w:t xml:space="preserve"> веб-сторінок, будуть прагнути випередити інших і отримати конкурентну перевагу.</w:t>
      </w:r>
    </w:p>
    <w:p w:rsidR="005914D5" w:rsidRPr="00A168D7" w:rsidRDefault="005914D5" w:rsidP="005914D5">
      <w:pPr>
        <w:spacing w:line="360" w:lineRule="auto"/>
        <w:rPr>
          <w:rFonts w:ascii="Times New Roman" w:hAnsi="Times New Roman" w:cs="Times New Roman"/>
          <w:sz w:val="28"/>
          <w:szCs w:val="28"/>
        </w:rPr>
      </w:pPr>
      <w:r>
        <w:rPr>
          <w:rFonts w:ascii="Times New Roman" w:hAnsi="Times New Roman" w:cs="Times New Roman"/>
          <w:sz w:val="28"/>
          <w:szCs w:val="28"/>
        </w:rPr>
        <w:t>Саме тому веб-скрапінг є найефективнішим засобом збору інформації про новітні компоненти ПК.</w:t>
      </w:r>
    </w:p>
    <w:p w:rsidR="00A168D7" w:rsidRPr="00A168D7" w:rsidRDefault="00A168D7" w:rsidP="001A4ABF">
      <w:pPr>
        <w:spacing w:line="360" w:lineRule="auto"/>
        <w:rPr>
          <w:rFonts w:ascii="Times New Roman" w:hAnsi="Times New Roman" w:cs="Times New Roman"/>
          <w:sz w:val="28"/>
          <w:szCs w:val="28"/>
          <w:lang w:val="en-US"/>
        </w:rPr>
      </w:pPr>
    </w:p>
    <w:p w:rsidR="00A168D7" w:rsidRPr="00A168D7" w:rsidRDefault="00A168D7" w:rsidP="001A4ABF">
      <w:pPr>
        <w:spacing w:line="360" w:lineRule="auto"/>
        <w:rPr>
          <w:rFonts w:ascii="Times New Roman" w:hAnsi="Times New Roman" w:cs="Times New Roman"/>
          <w:sz w:val="28"/>
          <w:szCs w:val="28"/>
          <w:lang w:val="en-US"/>
        </w:rPr>
      </w:pPr>
    </w:p>
    <w:p w:rsidR="00A168D7" w:rsidRPr="00A168D7" w:rsidRDefault="00A168D7" w:rsidP="001A4ABF">
      <w:pPr>
        <w:spacing w:line="360" w:lineRule="auto"/>
        <w:rPr>
          <w:rFonts w:ascii="Times New Roman" w:hAnsi="Times New Roman" w:cs="Times New Roman"/>
          <w:sz w:val="28"/>
          <w:szCs w:val="28"/>
          <w:lang w:val="en-US"/>
        </w:rPr>
      </w:pPr>
    </w:p>
    <w:p w:rsidR="00A168D7" w:rsidRPr="00A168D7" w:rsidRDefault="00A168D7" w:rsidP="001A4ABF">
      <w:pPr>
        <w:spacing w:line="360" w:lineRule="auto"/>
        <w:rPr>
          <w:rFonts w:ascii="Times New Roman" w:hAnsi="Times New Roman" w:cs="Times New Roman"/>
          <w:sz w:val="28"/>
          <w:szCs w:val="28"/>
          <w:lang w:val="en-US"/>
        </w:rPr>
      </w:pPr>
    </w:p>
    <w:p w:rsidR="00A168D7" w:rsidRPr="00A168D7" w:rsidRDefault="00A168D7" w:rsidP="001A4ABF">
      <w:pPr>
        <w:spacing w:line="360" w:lineRule="auto"/>
        <w:rPr>
          <w:rFonts w:ascii="Times New Roman" w:hAnsi="Times New Roman" w:cs="Times New Roman"/>
          <w:sz w:val="28"/>
          <w:szCs w:val="28"/>
          <w:lang w:val="en-US"/>
        </w:rPr>
      </w:pPr>
    </w:p>
    <w:p w:rsidR="00A168D7" w:rsidRPr="00A168D7" w:rsidRDefault="00A168D7" w:rsidP="001A4ABF">
      <w:pPr>
        <w:spacing w:line="360" w:lineRule="auto"/>
        <w:rPr>
          <w:rFonts w:ascii="Times New Roman" w:hAnsi="Times New Roman" w:cs="Times New Roman"/>
          <w:sz w:val="28"/>
          <w:szCs w:val="28"/>
          <w:lang w:val="en-US"/>
        </w:rPr>
      </w:pPr>
    </w:p>
    <w:p w:rsidR="00A168D7" w:rsidRPr="00A168D7" w:rsidRDefault="00A168D7" w:rsidP="001A4ABF">
      <w:pPr>
        <w:spacing w:line="360" w:lineRule="auto"/>
        <w:rPr>
          <w:rFonts w:ascii="Times New Roman" w:hAnsi="Times New Roman" w:cs="Times New Roman"/>
          <w:sz w:val="28"/>
          <w:szCs w:val="28"/>
          <w:lang w:val="en-US"/>
        </w:rPr>
      </w:pPr>
    </w:p>
    <w:p w:rsidR="00A168D7" w:rsidRPr="00A168D7" w:rsidRDefault="00A168D7" w:rsidP="001A4ABF">
      <w:pPr>
        <w:spacing w:line="360" w:lineRule="auto"/>
        <w:rPr>
          <w:rFonts w:ascii="Times New Roman" w:hAnsi="Times New Roman" w:cs="Times New Roman"/>
          <w:sz w:val="28"/>
          <w:szCs w:val="28"/>
          <w:lang w:val="en-US"/>
        </w:rPr>
      </w:pPr>
    </w:p>
    <w:p w:rsidR="00A168D7" w:rsidRPr="00A168D7" w:rsidRDefault="00A168D7" w:rsidP="001A4ABF">
      <w:pPr>
        <w:spacing w:line="360" w:lineRule="auto"/>
        <w:rPr>
          <w:rFonts w:ascii="Times New Roman" w:hAnsi="Times New Roman" w:cs="Times New Roman"/>
          <w:sz w:val="28"/>
          <w:szCs w:val="28"/>
          <w:lang w:val="en-US"/>
        </w:rPr>
      </w:pPr>
    </w:p>
    <w:p w:rsidR="00A168D7" w:rsidRPr="00A168D7" w:rsidRDefault="00A168D7" w:rsidP="001A4ABF">
      <w:pPr>
        <w:spacing w:line="360" w:lineRule="auto"/>
        <w:rPr>
          <w:rFonts w:ascii="Times New Roman" w:hAnsi="Times New Roman" w:cs="Times New Roman"/>
          <w:sz w:val="28"/>
          <w:szCs w:val="28"/>
          <w:lang w:val="en-US"/>
        </w:rPr>
      </w:pPr>
    </w:p>
    <w:p w:rsidR="00A168D7" w:rsidRPr="00A168D7" w:rsidRDefault="00A168D7" w:rsidP="001A4ABF">
      <w:pPr>
        <w:spacing w:line="360" w:lineRule="auto"/>
        <w:rPr>
          <w:rFonts w:ascii="Times New Roman" w:hAnsi="Times New Roman" w:cs="Times New Roman"/>
          <w:sz w:val="28"/>
          <w:szCs w:val="28"/>
          <w:lang w:val="en-US"/>
        </w:rPr>
      </w:pPr>
    </w:p>
    <w:p w:rsidR="00A168D7" w:rsidRPr="00A168D7" w:rsidRDefault="00A168D7" w:rsidP="001A4ABF">
      <w:pPr>
        <w:spacing w:line="360" w:lineRule="auto"/>
        <w:rPr>
          <w:rFonts w:ascii="Times New Roman" w:hAnsi="Times New Roman" w:cs="Times New Roman"/>
          <w:sz w:val="28"/>
          <w:szCs w:val="28"/>
          <w:lang w:val="en-US"/>
        </w:rPr>
      </w:pPr>
    </w:p>
    <w:p w:rsidR="005914D5" w:rsidRDefault="005914D5" w:rsidP="001A4ABF">
      <w:pPr>
        <w:spacing w:line="360" w:lineRule="auto"/>
        <w:rPr>
          <w:rFonts w:ascii="Times New Roman" w:hAnsi="Times New Roman" w:cs="Times New Roman"/>
          <w:sz w:val="28"/>
          <w:szCs w:val="28"/>
          <w:lang w:val="en-US"/>
        </w:rPr>
        <w:sectPr w:rsidR="005914D5" w:rsidSect="00D07546">
          <w:pgSz w:w="11906" w:h="16838" w:code="9"/>
          <w:pgMar w:top="284" w:right="567" w:bottom="284" w:left="1418" w:header="720" w:footer="1021" w:gutter="0"/>
          <w:cols w:space="708"/>
          <w:docGrid w:linePitch="360"/>
        </w:sectPr>
      </w:pPr>
    </w:p>
    <w:p w:rsidR="00A168D7" w:rsidRPr="00A168D7" w:rsidRDefault="00A168D7" w:rsidP="001A4ABF">
      <w:pPr>
        <w:spacing w:line="360" w:lineRule="auto"/>
        <w:rPr>
          <w:rFonts w:ascii="Times New Roman" w:hAnsi="Times New Roman" w:cs="Times New Roman"/>
          <w:b/>
          <w:sz w:val="28"/>
          <w:szCs w:val="28"/>
        </w:rPr>
      </w:pPr>
      <w:r w:rsidRPr="00A168D7">
        <w:rPr>
          <w:rFonts w:ascii="Times New Roman" w:hAnsi="Times New Roman" w:cs="Times New Roman"/>
          <w:b/>
          <w:sz w:val="28"/>
          <w:szCs w:val="28"/>
          <w:lang w:val="en-US"/>
        </w:rPr>
        <w:lastRenderedPageBreak/>
        <w:t xml:space="preserve">РОЗДІЛ 4. </w:t>
      </w:r>
      <w:r w:rsidRPr="00A168D7">
        <w:rPr>
          <w:rFonts w:ascii="Times New Roman" w:hAnsi="Times New Roman" w:cs="Times New Roman"/>
          <w:b/>
          <w:sz w:val="28"/>
          <w:szCs w:val="28"/>
        </w:rPr>
        <w:t>РЕАЛІЗАЦІЯ ТА ПРИКЛАДИ</w:t>
      </w:r>
    </w:p>
    <w:p w:rsidR="00A168D7" w:rsidRPr="00A168D7" w:rsidRDefault="00A168D7" w:rsidP="001A4ABF">
      <w:pPr>
        <w:spacing w:line="360" w:lineRule="auto"/>
        <w:rPr>
          <w:rFonts w:ascii="Times New Roman" w:hAnsi="Times New Roman" w:cs="Times New Roman"/>
          <w:sz w:val="28"/>
          <w:szCs w:val="28"/>
        </w:rPr>
      </w:pPr>
      <w:r w:rsidRPr="00A168D7">
        <w:rPr>
          <w:rFonts w:ascii="Times New Roman" w:hAnsi="Times New Roman" w:cs="Times New Roman"/>
          <w:sz w:val="28"/>
          <w:szCs w:val="28"/>
        </w:rPr>
        <w:t>Основна сторінка</w:t>
      </w:r>
    </w:p>
    <w:p w:rsidR="00A168D7" w:rsidRPr="00A168D7" w:rsidRDefault="00A168D7" w:rsidP="001A4ABF">
      <w:pPr>
        <w:spacing w:line="360" w:lineRule="auto"/>
        <w:rPr>
          <w:rFonts w:ascii="Times New Roman" w:hAnsi="Times New Roman" w:cs="Times New Roman"/>
          <w:sz w:val="28"/>
          <w:szCs w:val="28"/>
        </w:rPr>
      </w:pPr>
      <w:r w:rsidRPr="00A168D7">
        <w:rPr>
          <w:noProof/>
          <w:lang w:val="ru-RU" w:eastAsia="ru-RU"/>
        </w:rPr>
        <w:drawing>
          <wp:anchor distT="0" distB="0" distL="114300" distR="114300" simplePos="0" relativeHeight="251656192" behindDoc="0" locked="0" layoutInCell="1" allowOverlap="1">
            <wp:simplePos x="0" y="0"/>
            <wp:positionH relativeFrom="column">
              <wp:posOffset>10795</wp:posOffset>
            </wp:positionH>
            <wp:positionV relativeFrom="paragraph">
              <wp:posOffset>237490</wp:posOffset>
            </wp:positionV>
            <wp:extent cx="5929630" cy="3893185"/>
            <wp:effectExtent l="0" t="0" r="0" b="0"/>
            <wp:wrapSquare wrapText="bothSides"/>
            <wp:docPr id="366" name="Рисунок 366" descr="System Builder -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System Builder - 1"/>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5929630" cy="3893185"/>
                    </a:xfrm>
                    <a:prstGeom prst="rect">
                      <a:avLst/>
                    </a:prstGeom>
                    <a:noFill/>
                  </pic:spPr>
                </pic:pic>
              </a:graphicData>
            </a:graphic>
            <wp14:sizeRelH relativeFrom="page">
              <wp14:pctWidth>0</wp14:pctWidth>
            </wp14:sizeRelH>
            <wp14:sizeRelV relativeFrom="page">
              <wp14:pctHeight>0</wp14:pctHeight>
            </wp14:sizeRelV>
          </wp:anchor>
        </w:drawing>
      </w:r>
      <w:r w:rsidRPr="00A168D7">
        <w:rPr>
          <w:rFonts w:ascii="Times New Roman" w:hAnsi="Times New Roman" w:cs="Times New Roman"/>
          <w:sz w:val="28"/>
          <w:szCs w:val="28"/>
        </w:rPr>
        <w:t xml:space="preserve"> </w:t>
      </w:r>
    </w:p>
    <w:p w:rsidR="00A168D7" w:rsidRPr="00A168D7" w:rsidRDefault="00A168D7" w:rsidP="001A4ABF">
      <w:pPr>
        <w:numPr>
          <w:ilvl w:val="0"/>
          <w:numId w:val="19"/>
        </w:numPr>
        <w:spacing w:line="360" w:lineRule="auto"/>
        <w:contextualSpacing/>
        <w:rPr>
          <w:rFonts w:ascii="Times New Roman" w:hAnsi="Times New Roman" w:cs="Times New Roman"/>
          <w:sz w:val="28"/>
          <w:szCs w:val="28"/>
        </w:rPr>
      </w:pPr>
      <w:r w:rsidRPr="00A168D7">
        <w:rPr>
          <w:rFonts w:ascii="Times New Roman" w:hAnsi="Times New Roman" w:cs="Times New Roman"/>
          <w:sz w:val="28"/>
          <w:szCs w:val="28"/>
        </w:rPr>
        <w:t xml:space="preserve">Графа </w:t>
      </w:r>
      <w:r w:rsidRPr="00A168D7">
        <w:rPr>
          <w:rFonts w:ascii="Times New Roman" w:hAnsi="Times New Roman" w:cs="Times New Roman"/>
          <w:sz w:val="28"/>
          <w:szCs w:val="28"/>
          <w:lang w:val="en-US"/>
        </w:rPr>
        <w:t>Component</w:t>
      </w:r>
      <w:r w:rsidRPr="00A168D7">
        <w:rPr>
          <w:rFonts w:ascii="Times New Roman" w:hAnsi="Times New Roman" w:cs="Times New Roman"/>
          <w:sz w:val="28"/>
          <w:szCs w:val="28"/>
        </w:rPr>
        <w:t xml:space="preserve"> - Компонент</w:t>
      </w:r>
    </w:p>
    <w:p w:rsidR="00A168D7" w:rsidRPr="00A168D7" w:rsidRDefault="00A168D7" w:rsidP="001A4ABF">
      <w:pPr>
        <w:spacing w:line="360" w:lineRule="auto"/>
        <w:ind w:left="708"/>
        <w:rPr>
          <w:rFonts w:ascii="Times New Roman" w:hAnsi="Times New Roman" w:cs="Times New Roman"/>
          <w:sz w:val="28"/>
          <w:szCs w:val="28"/>
        </w:rPr>
      </w:pPr>
      <w:r w:rsidRPr="00A168D7">
        <w:rPr>
          <w:rFonts w:ascii="Times New Roman" w:hAnsi="Times New Roman" w:cs="Times New Roman"/>
          <w:sz w:val="28"/>
          <w:szCs w:val="28"/>
        </w:rPr>
        <w:t>Відображає список основних компонентів ПК, таких як:</w:t>
      </w:r>
    </w:p>
    <w:p w:rsidR="00A168D7" w:rsidRPr="00A168D7" w:rsidRDefault="00A168D7" w:rsidP="001A4ABF">
      <w:pPr>
        <w:numPr>
          <w:ilvl w:val="0"/>
          <w:numId w:val="18"/>
        </w:numPr>
        <w:spacing w:line="360" w:lineRule="auto"/>
        <w:contextualSpacing/>
        <w:rPr>
          <w:rFonts w:ascii="Times New Roman" w:hAnsi="Times New Roman" w:cs="Times New Roman"/>
          <w:sz w:val="28"/>
          <w:szCs w:val="28"/>
        </w:rPr>
      </w:pPr>
      <w:r w:rsidRPr="00A168D7">
        <w:rPr>
          <w:rFonts w:ascii="Times New Roman" w:hAnsi="Times New Roman" w:cs="Times New Roman"/>
          <w:sz w:val="28"/>
          <w:szCs w:val="28"/>
        </w:rPr>
        <w:t>CPU – ЦП</w:t>
      </w:r>
    </w:p>
    <w:p w:rsidR="00A168D7" w:rsidRPr="00A168D7" w:rsidRDefault="00A168D7" w:rsidP="001A4ABF">
      <w:pPr>
        <w:numPr>
          <w:ilvl w:val="0"/>
          <w:numId w:val="18"/>
        </w:numPr>
        <w:spacing w:line="360" w:lineRule="auto"/>
        <w:contextualSpacing/>
        <w:rPr>
          <w:rFonts w:ascii="Times New Roman" w:hAnsi="Times New Roman" w:cs="Times New Roman"/>
          <w:sz w:val="28"/>
          <w:szCs w:val="28"/>
        </w:rPr>
      </w:pPr>
      <w:r w:rsidRPr="00A168D7">
        <w:rPr>
          <w:rFonts w:ascii="Times New Roman" w:hAnsi="Times New Roman" w:cs="Times New Roman"/>
          <w:sz w:val="28"/>
          <w:szCs w:val="28"/>
        </w:rPr>
        <w:t>CPU Cooler – Охолодження ЦП</w:t>
      </w:r>
    </w:p>
    <w:p w:rsidR="00A168D7" w:rsidRPr="00A168D7" w:rsidRDefault="00A168D7" w:rsidP="001A4ABF">
      <w:pPr>
        <w:numPr>
          <w:ilvl w:val="0"/>
          <w:numId w:val="18"/>
        </w:numPr>
        <w:spacing w:line="360" w:lineRule="auto"/>
        <w:contextualSpacing/>
        <w:rPr>
          <w:rFonts w:ascii="Times New Roman" w:hAnsi="Times New Roman" w:cs="Times New Roman"/>
          <w:sz w:val="28"/>
          <w:szCs w:val="28"/>
        </w:rPr>
      </w:pPr>
      <w:r w:rsidRPr="00A168D7">
        <w:rPr>
          <w:rFonts w:ascii="Times New Roman" w:hAnsi="Times New Roman" w:cs="Times New Roman"/>
          <w:sz w:val="28"/>
          <w:szCs w:val="28"/>
        </w:rPr>
        <w:t>Motherboard – Материнська плата</w:t>
      </w:r>
    </w:p>
    <w:p w:rsidR="00A168D7" w:rsidRPr="00A168D7" w:rsidRDefault="00A168D7" w:rsidP="001A4ABF">
      <w:pPr>
        <w:numPr>
          <w:ilvl w:val="0"/>
          <w:numId w:val="18"/>
        </w:numPr>
        <w:spacing w:line="360" w:lineRule="auto"/>
        <w:contextualSpacing/>
        <w:rPr>
          <w:rFonts w:ascii="Times New Roman" w:hAnsi="Times New Roman" w:cs="Times New Roman"/>
          <w:sz w:val="28"/>
          <w:szCs w:val="28"/>
        </w:rPr>
      </w:pPr>
      <w:r w:rsidRPr="00A168D7">
        <w:rPr>
          <w:rFonts w:ascii="Times New Roman" w:hAnsi="Times New Roman" w:cs="Times New Roman"/>
          <w:sz w:val="28"/>
          <w:szCs w:val="28"/>
        </w:rPr>
        <w:t>Memory – Оперативна пам'ять</w:t>
      </w:r>
    </w:p>
    <w:p w:rsidR="00A168D7" w:rsidRPr="00A168D7" w:rsidRDefault="00A168D7" w:rsidP="001A4ABF">
      <w:pPr>
        <w:numPr>
          <w:ilvl w:val="0"/>
          <w:numId w:val="18"/>
        </w:numPr>
        <w:spacing w:line="360" w:lineRule="auto"/>
        <w:contextualSpacing/>
        <w:rPr>
          <w:rFonts w:ascii="Times New Roman" w:hAnsi="Times New Roman" w:cs="Times New Roman"/>
          <w:sz w:val="28"/>
          <w:szCs w:val="28"/>
        </w:rPr>
      </w:pPr>
      <w:r w:rsidRPr="00A168D7">
        <w:rPr>
          <w:rFonts w:ascii="Times New Roman" w:hAnsi="Times New Roman" w:cs="Times New Roman"/>
          <w:sz w:val="28"/>
          <w:szCs w:val="28"/>
          <w:lang w:val="en-US"/>
        </w:rPr>
        <w:t xml:space="preserve">Storage – </w:t>
      </w:r>
      <w:r w:rsidRPr="00A168D7">
        <w:rPr>
          <w:rFonts w:ascii="Times New Roman" w:hAnsi="Times New Roman" w:cs="Times New Roman"/>
          <w:sz w:val="28"/>
          <w:szCs w:val="28"/>
        </w:rPr>
        <w:t>Сховище (жорсткі диски, флеш накопичувачі, тощо)</w:t>
      </w:r>
    </w:p>
    <w:p w:rsidR="00A168D7" w:rsidRPr="00A168D7" w:rsidRDefault="00A168D7" w:rsidP="001A4ABF">
      <w:pPr>
        <w:numPr>
          <w:ilvl w:val="0"/>
          <w:numId w:val="18"/>
        </w:numPr>
        <w:spacing w:line="360" w:lineRule="auto"/>
        <w:contextualSpacing/>
        <w:rPr>
          <w:rFonts w:ascii="Times New Roman" w:hAnsi="Times New Roman" w:cs="Times New Roman"/>
          <w:sz w:val="28"/>
          <w:szCs w:val="28"/>
        </w:rPr>
      </w:pPr>
      <w:r w:rsidRPr="00A168D7">
        <w:rPr>
          <w:rFonts w:ascii="Times New Roman" w:hAnsi="Times New Roman" w:cs="Times New Roman"/>
          <w:sz w:val="28"/>
          <w:szCs w:val="28"/>
          <w:lang w:val="en-US"/>
        </w:rPr>
        <w:t xml:space="preserve">Video Card – </w:t>
      </w:r>
      <w:r w:rsidRPr="00A168D7">
        <w:rPr>
          <w:rFonts w:ascii="Times New Roman" w:hAnsi="Times New Roman" w:cs="Times New Roman"/>
          <w:sz w:val="28"/>
          <w:szCs w:val="28"/>
        </w:rPr>
        <w:t>Відеокарта</w:t>
      </w:r>
    </w:p>
    <w:p w:rsidR="00A168D7" w:rsidRPr="00A168D7" w:rsidRDefault="00A168D7" w:rsidP="001A4ABF">
      <w:pPr>
        <w:numPr>
          <w:ilvl w:val="0"/>
          <w:numId w:val="18"/>
        </w:numPr>
        <w:spacing w:line="360" w:lineRule="auto"/>
        <w:contextualSpacing/>
        <w:rPr>
          <w:rFonts w:ascii="Times New Roman" w:hAnsi="Times New Roman" w:cs="Times New Roman"/>
          <w:sz w:val="28"/>
          <w:szCs w:val="28"/>
        </w:rPr>
      </w:pPr>
      <w:r w:rsidRPr="00A168D7">
        <w:rPr>
          <w:rFonts w:ascii="Times New Roman" w:hAnsi="Times New Roman" w:cs="Times New Roman"/>
          <w:sz w:val="28"/>
          <w:szCs w:val="28"/>
          <w:lang w:val="en-US"/>
        </w:rPr>
        <w:t xml:space="preserve">Case – </w:t>
      </w:r>
      <w:r w:rsidRPr="00A168D7">
        <w:rPr>
          <w:rFonts w:ascii="Times New Roman" w:hAnsi="Times New Roman" w:cs="Times New Roman"/>
          <w:sz w:val="28"/>
          <w:szCs w:val="28"/>
        </w:rPr>
        <w:t>Корпус</w:t>
      </w:r>
    </w:p>
    <w:p w:rsidR="00A168D7" w:rsidRPr="00A168D7" w:rsidRDefault="00A168D7" w:rsidP="001A4ABF">
      <w:pPr>
        <w:numPr>
          <w:ilvl w:val="0"/>
          <w:numId w:val="18"/>
        </w:numPr>
        <w:spacing w:line="360" w:lineRule="auto"/>
        <w:contextualSpacing/>
        <w:rPr>
          <w:rFonts w:ascii="Times New Roman" w:hAnsi="Times New Roman" w:cs="Times New Roman"/>
          <w:sz w:val="28"/>
          <w:szCs w:val="28"/>
        </w:rPr>
      </w:pPr>
      <w:r w:rsidRPr="00A168D7">
        <w:rPr>
          <w:rFonts w:ascii="Times New Roman" w:hAnsi="Times New Roman" w:cs="Times New Roman"/>
          <w:sz w:val="28"/>
          <w:szCs w:val="28"/>
          <w:lang w:val="en-US"/>
        </w:rPr>
        <w:t xml:space="preserve">Power Supply – </w:t>
      </w:r>
      <w:r w:rsidRPr="00A168D7">
        <w:rPr>
          <w:rFonts w:ascii="Times New Roman" w:hAnsi="Times New Roman" w:cs="Times New Roman"/>
          <w:sz w:val="28"/>
          <w:szCs w:val="28"/>
        </w:rPr>
        <w:t>Блок живлення</w:t>
      </w:r>
    </w:p>
    <w:p w:rsidR="00A168D7" w:rsidRPr="00A168D7" w:rsidRDefault="00A168D7" w:rsidP="001A4ABF">
      <w:pPr>
        <w:numPr>
          <w:ilvl w:val="0"/>
          <w:numId w:val="18"/>
        </w:numPr>
        <w:spacing w:line="360" w:lineRule="auto"/>
        <w:contextualSpacing/>
        <w:rPr>
          <w:rFonts w:ascii="Times New Roman" w:hAnsi="Times New Roman" w:cs="Times New Roman"/>
          <w:sz w:val="28"/>
          <w:szCs w:val="28"/>
        </w:rPr>
      </w:pPr>
      <w:r w:rsidRPr="00A168D7">
        <w:rPr>
          <w:rFonts w:ascii="Times New Roman" w:hAnsi="Times New Roman" w:cs="Times New Roman"/>
          <w:sz w:val="28"/>
          <w:szCs w:val="28"/>
          <w:lang w:val="en-US"/>
        </w:rPr>
        <w:t xml:space="preserve">Operating System – </w:t>
      </w:r>
      <w:r w:rsidRPr="00A168D7">
        <w:rPr>
          <w:rFonts w:ascii="Times New Roman" w:hAnsi="Times New Roman" w:cs="Times New Roman"/>
          <w:sz w:val="28"/>
          <w:szCs w:val="28"/>
        </w:rPr>
        <w:t>Операційна система</w:t>
      </w:r>
    </w:p>
    <w:p w:rsidR="00A168D7" w:rsidRPr="00A168D7" w:rsidRDefault="00A168D7" w:rsidP="001A4ABF">
      <w:pPr>
        <w:numPr>
          <w:ilvl w:val="0"/>
          <w:numId w:val="18"/>
        </w:numPr>
        <w:spacing w:line="360" w:lineRule="auto"/>
        <w:contextualSpacing/>
        <w:rPr>
          <w:rFonts w:ascii="Times New Roman" w:hAnsi="Times New Roman" w:cs="Times New Roman"/>
          <w:sz w:val="28"/>
          <w:szCs w:val="28"/>
        </w:rPr>
      </w:pPr>
      <w:r w:rsidRPr="00A168D7">
        <w:rPr>
          <w:rFonts w:ascii="Times New Roman" w:hAnsi="Times New Roman" w:cs="Times New Roman"/>
          <w:sz w:val="28"/>
          <w:szCs w:val="28"/>
          <w:lang w:val="en-US"/>
        </w:rPr>
        <w:t xml:space="preserve">Monitor – </w:t>
      </w:r>
      <w:r w:rsidRPr="00A168D7">
        <w:rPr>
          <w:rFonts w:ascii="Times New Roman" w:hAnsi="Times New Roman" w:cs="Times New Roman"/>
          <w:sz w:val="28"/>
          <w:szCs w:val="28"/>
        </w:rPr>
        <w:t>Монітор</w:t>
      </w:r>
    </w:p>
    <w:p w:rsidR="00A168D7" w:rsidRPr="00A168D7" w:rsidRDefault="00A168D7" w:rsidP="001A4ABF">
      <w:pPr>
        <w:numPr>
          <w:ilvl w:val="0"/>
          <w:numId w:val="18"/>
        </w:numPr>
        <w:spacing w:line="360" w:lineRule="auto"/>
        <w:contextualSpacing/>
        <w:rPr>
          <w:rFonts w:ascii="Times New Roman" w:hAnsi="Times New Roman" w:cs="Times New Roman"/>
          <w:sz w:val="28"/>
          <w:szCs w:val="28"/>
        </w:rPr>
      </w:pPr>
      <w:r w:rsidRPr="00A168D7">
        <w:rPr>
          <w:rFonts w:ascii="Times New Roman" w:hAnsi="Times New Roman" w:cs="Times New Roman"/>
          <w:sz w:val="28"/>
          <w:szCs w:val="28"/>
          <w:lang w:val="en-US"/>
        </w:rPr>
        <w:t xml:space="preserve">Expansion Cards / Networking – </w:t>
      </w:r>
      <w:r w:rsidRPr="00A168D7">
        <w:rPr>
          <w:rFonts w:ascii="Times New Roman" w:hAnsi="Times New Roman" w:cs="Times New Roman"/>
          <w:sz w:val="28"/>
          <w:szCs w:val="28"/>
        </w:rPr>
        <w:t>Карти розширення/Сітьові карти</w:t>
      </w:r>
    </w:p>
    <w:p w:rsidR="00A168D7" w:rsidRPr="00A168D7" w:rsidRDefault="00A168D7" w:rsidP="001A4ABF">
      <w:pPr>
        <w:numPr>
          <w:ilvl w:val="0"/>
          <w:numId w:val="18"/>
        </w:numPr>
        <w:spacing w:line="360" w:lineRule="auto"/>
        <w:contextualSpacing/>
        <w:rPr>
          <w:rFonts w:ascii="Times New Roman" w:hAnsi="Times New Roman" w:cs="Times New Roman"/>
          <w:sz w:val="28"/>
          <w:szCs w:val="28"/>
        </w:rPr>
      </w:pPr>
      <w:r w:rsidRPr="00A168D7">
        <w:rPr>
          <w:rFonts w:ascii="Times New Roman" w:hAnsi="Times New Roman" w:cs="Times New Roman"/>
          <w:sz w:val="28"/>
          <w:szCs w:val="28"/>
        </w:rPr>
        <w:lastRenderedPageBreak/>
        <w:t>Peripherals – Периферія</w:t>
      </w:r>
    </w:p>
    <w:p w:rsidR="00A168D7" w:rsidRPr="00A168D7" w:rsidRDefault="00A168D7" w:rsidP="001A4ABF">
      <w:pPr>
        <w:numPr>
          <w:ilvl w:val="0"/>
          <w:numId w:val="18"/>
        </w:numPr>
        <w:spacing w:line="360" w:lineRule="auto"/>
        <w:contextualSpacing/>
        <w:rPr>
          <w:rFonts w:ascii="Times New Roman" w:hAnsi="Times New Roman" w:cs="Times New Roman"/>
          <w:sz w:val="28"/>
          <w:szCs w:val="28"/>
        </w:rPr>
      </w:pPr>
      <w:r w:rsidRPr="00A168D7">
        <w:rPr>
          <w:rFonts w:ascii="Times New Roman" w:hAnsi="Times New Roman" w:cs="Times New Roman"/>
          <w:sz w:val="28"/>
          <w:szCs w:val="28"/>
        </w:rPr>
        <w:t>Accessories / Other – Аксесуари/інше</w:t>
      </w:r>
    </w:p>
    <w:p w:rsidR="00A168D7" w:rsidRPr="00A168D7" w:rsidRDefault="00A168D7" w:rsidP="001A4ABF">
      <w:pPr>
        <w:numPr>
          <w:ilvl w:val="0"/>
          <w:numId w:val="19"/>
        </w:numPr>
        <w:spacing w:line="360" w:lineRule="auto"/>
        <w:contextualSpacing/>
        <w:rPr>
          <w:rFonts w:ascii="Times New Roman" w:hAnsi="Times New Roman" w:cs="Times New Roman"/>
          <w:sz w:val="28"/>
          <w:szCs w:val="28"/>
        </w:rPr>
      </w:pPr>
      <w:r w:rsidRPr="00A168D7">
        <w:rPr>
          <w:rFonts w:ascii="Times New Roman" w:hAnsi="Times New Roman" w:cs="Times New Roman"/>
          <w:sz w:val="28"/>
          <w:szCs w:val="28"/>
        </w:rPr>
        <w:t>Графа Selection - Вибір</w:t>
      </w:r>
    </w:p>
    <w:p w:rsidR="00A168D7" w:rsidRPr="00A168D7" w:rsidRDefault="00A168D7" w:rsidP="001A4ABF">
      <w:pPr>
        <w:spacing w:line="360" w:lineRule="auto"/>
        <w:ind w:left="708"/>
        <w:rPr>
          <w:rFonts w:ascii="Times New Roman" w:hAnsi="Times New Roman" w:cs="Times New Roman"/>
          <w:sz w:val="28"/>
          <w:szCs w:val="28"/>
        </w:rPr>
      </w:pPr>
      <w:r w:rsidRPr="00A168D7">
        <w:rPr>
          <w:rFonts w:ascii="Times New Roman" w:hAnsi="Times New Roman" w:cs="Times New Roman"/>
          <w:sz w:val="28"/>
          <w:szCs w:val="28"/>
        </w:rPr>
        <w:t>Відображає копку додавання компонента. Якщо компонент вибраний, його фото(якщо доступне) та назву згідно з БД</w:t>
      </w:r>
    </w:p>
    <w:p w:rsidR="00A168D7" w:rsidRPr="00A168D7" w:rsidRDefault="00A168D7" w:rsidP="001A4ABF">
      <w:pPr>
        <w:numPr>
          <w:ilvl w:val="0"/>
          <w:numId w:val="19"/>
        </w:numPr>
        <w:spacing w:line="360" w:lineRule="auto"/>
        <w:contextualSpacing/>
        <w:rPr>
          <w:rFonts w:ascii="Times New Roman" w:hAnsi="Times New Roman" w:cs="Times New Roman"/>
          <w:sz w:val="28"/>
          <w:szCs w:val="28"/>
        </w:rPr>
      </w:pPr>
      <w:r w:rsidRPr="00A168D7">
        <w:rPr>
          <w:rFonts w:ascii="Times New Roman" w:hAnsi="Times New Roman" w:cs="Times New Roman"/>
          <w:sz w:val="28"/>
          <w:szCs w:val="28"/>
        </w:rPr>
        <w:t>Графа Price - Ціна</w:t>
      </w:r>
    </w:p>
    <w:p w:rsidR="00A168D7" w:rsidRPr="00A168D7" w:rsidRDefault="00A168D7" w:rsidP="001A4ABF">
      <w:pPr>
        <w:spacing w:line="360" w:lineRule="auto"/>
        <w:ind w:left="708"/>
        <w:rPr>
          <w:rFonts w:ascii="Times New Roman" w:hAnsi="Times New Roman" w:cs="Times New Roman"/>
          <w:sz w:val="28"/>
          <w:szCs w:val="28"/>
        </w:rPr>
      </w:pPr>
      <w:r w:rsidRPr="00A168D7">
        <w:rPr>
          <w:rFonts w:ascii="Times New Roman" w:hAnsi="Times New Roman" w:cs="Times New Roman"/>
          <w:sz w:val="28"/>
          <w:szCs w:val="28"/>
        </w:rPr>
        <w:t xml:space="preserve">Відображає ціну вибраного компонента та кнопку </w:t>
      </w:r>
      <w:r w:rsidRPr="00A168D7">
        <w:rPr>
          <w:rFonts w:ascii="Times New Roman" w:hAnsi="Times New Roman" w:cs="Times New Roman"/>
          <w:sz w:val="28"/>
          <w:szCs w:val="28"/>
          <w:lang w:val="en-US"/>
        </w:rPr>
        <w:t>Buy</w:t>
      </w:r>
      <w:r w:rsidRPr="00A168D7">
        <w:rPr>
          <w:rFonts w:ascii="Times New Roman" w:hAnsi="Times New Roman" w:cs="Times New Roman"/>
          <w:sz w:val="28"/>
          <w:szCs w:val="28"/>
        </w:rPr>
        <w:t xml:space="preserve"> </w:t>
      </w:r>
      <w:r w:rsidRPr="00A168D7">
        <w:rPr>
          <w:rFonts w:ascii="Times New Roman" w:hAnsi="Times New Roman" w:cs="Times New Roman"/>
          <w:sz w:val="28"/>
          <w:szCs w:val="28"/>
          <w:lang w:val="en-US"/>
        </w:rPr>
        <w:t>(</w:t>
      </w:r>
      <w:r w:rsidRPr="00A168D7">
        <w:rPr>
          <w:rFonts w:ascii="Times New Roman" w:hAnsi="Times New Roman" w:cs="Times New Roman"/>
          <w:sz w:val="28"/>
          <w:szCs w:val="28"/>
        </w:rPr>
        <w:t>купити</w:t>
      </w:r>
      <w:r w:rsidRPr="00A168D7">
        <w:rPr>
          <w:rFonts w:ascii="Times New Roman" w:hAnsi="Times New Roman" w:cs="Times New Roman"/>
          <w:sz w:val="28"/>
          <w:szCs w:val="28"/>
          <w:lang w:val="en-US"/>
        </w:rPr>
        <w:t>)</w:t>
      </w:r>
      <w:r w:rsidRPr="00A168D7">
        <w:rPr>
          <w:rFonts w:ascii="Times New Roman" w:hAnsi="Times New Roman" w:cs="Times New Roman"/>
          <w:sz w:val="28"/>
          <w:szCs w:val="28"/>
        </w:rPr>
        <w:t xml:space="preserve"> для переходу на сайт продажу</w:t>
      </w:r>
    </w:p>
    <w:p w:rsidR="00A168D7" w:rsidRPr="00A168D7" w:rsidRDefault="00A168D7" w:rsidP="001A4ABF">
      <w:pPr>
        <w:numPr>
          <w:ilvl w:val="0"/>
          <w:numId w:val="19"/>
        </w:numPr>
        <w:spacing w:line="360" w:lineRule="auto"/>
        <w:contextualSpacing/>
        <w:rPr>
          <w:rFonts w:ascii="Times New Roman" w:hAnsi="Times New Roman" w:cs="Times New Roman"/>
          <w:sz w:val="28"/>
          <w:szCs w:val="28"/>
        </w:rPr>
      </w:pPr>
      <w:r w:rsidRPr="00A168D7">
        <w:rPr>
          <w:rFonts w:ascii="Times New Roman" w:hAnsi="Times New Roman" w:cs="Times New Roman"/>
          <w:sz w:val="28"/>
          <w:szCs w:val="28"/>
        </w:rPr>
        <w:t>Графа Estimated Wattage - Розрахункова потужність</w:t>
      </w:r>
    </w:p>
    <w:p w:rsidR="00A168D7" w:rsidRPr="00A168D7" w:rsidRDefault="00A168D7" w:rsidP="001A4ABF">
      <w:pPr>
        <w:spacing w:line="360" w:lineRule="auto"/>
        <w:ind w:left="708"/>
        <w:rPr>
          <w:rFonts w:ascii="Times New Roman" w:hAnsi="Times New Roman" w:cs="Times New Roman"/>
          <w:sz w:val="28"/>
          <w:szCs w:val="28"/>
        </w:rPr>
      </w:pPr>
      <w:r w:rsidRPr="00A168D7">
        <w:rPr>
          <w:rFonts w:ascii="Times New Roman" w:hAnsi="Times New Roman" w:cs="Times New Roman"/>
          <w:sz w:val="28"/>
          <w:szCs w:val="28"/>
        </w:rPr>
        <w:t>Відображає приблизну потужність яку можуть використовувати вибрані компоненти</w:t>
      </w:r>
    </w:p>
    <w:p w:rsidR="00A168D7" w:rsidRPr="00A168D7" w:rsidRDefault="00A168D7" w:rsidP="001A4ABF">
      <w:pPr>
        <w:numPr>
          <w:ilvl w:val="0"/>
          <w:numId w:val="19"/>
        </w:numPr>
        <w:spacing w:line="360" w:lineRule="auto"/>
        <w:contextualSpacing/>
        <w:rPr>
          <w:rFonts w:ascii="Times New Roman" w:hAnsi="Times New Roman" w:cs="Times New Roman"/>
          <w:sz w:val="28"/>
          <w:szCs w:val="28"/>
        </w:rPr>
      </w:pPr>
      <w:r w:rsidRPr="00A168D7">
        <w:rPr>
          <w:rFonts w:ascii="Times New Roman" w:hAnsi="Times New Roman" w:cs="Times New Roman"/>
          <w:sz w:val="28"/>
          <w:szCs w:val="28"/>
        </w:rPr>
        <w:t>Графа Total</w:t>
      </w:r>
      <w:r w:rsidRPr="00A168D7">
        <w:rPr>
          <w:rFonts w:ascii="Times New Roman" w:hAnsi="Times New Roman" w:cs="Times New Roman"/>
          <w:sz w:val="28"/>
          <w:szCs w:val="28"/>
          <w:lang w:val="en-US"/>
        </w:rPr>
        <w:t xml:space="preserve"> – </w:t>
      </w:r>
      <w:r w:rsidRPr="00A168D7">
        <w:rPr>
          <w:rFonts w:ascii="Times New Roman" w:hAnsi="Times New Roman" w:cs="Times New Roman"/>
          <w:sz w:val="28"/>
          <w:szCs w:val="28"/>
        </w:rPr>
        <w:t>Всього</w:t>
      </w:r>
    </w:p>
    <w:p w:rsidR="00A168D7" w:rsidRPr="00A168D7" w:rsidRDefault="00A168D7" w:rsidP="001A4ABF">
      <w:pPr>
        <w:spacing w:line="360" w:lineRule="auto"/>
        <w:ind w:left="708"/>
        <w:rPr>
          <w:rFonts w:ascii="Times New Roman" w:hAnsi="Times New Roman" w:cs="Times New Roman"/>
          <w:sz w:val="28"/>
          <w:szCs w:val="28"/>
        </w:rPr>
      </w:pPr>
      <w:r w:rsidRPr="00A168D7">
        <w:rPr>
          <w:rFonts w:ascii="Times New Roman" w:hAnsi="Times New Roman" w:cs="Times New Roman"/>
          <w:sz w:val="28"/>
          <w:szCs w:val="28"/>
        </w:rPr>
        <w:t>Відображає загальну суму яку будуть коштувати вибрані компоненти</w:t>
      </w:r>
    </w:p>
    <w:p w:rsidR="00A168D7" w:rsidRDefault="00A168D7" w:rsidP="001A4ABF">
      <w:pPr>
        <w:spacing w:line="360" w:lineRule="auto"/>
        <w:rPr>
          <w:rFonts w:ascii="Times New Roman" w:hAnsi="Times New Roman" w:cs="Times New Roman"/>
          <w:sz w:val="28"/>
          <w:szCs w:val="28"/>
        </w:rPr>
      </w:pPr>
    </w:p>
    <w:p w:rsidR="0014453C" w:rsidRDefault="0014453C" w:rsidP="001A4ABF">
      <w:pPr>
        <w:spacing w:line="360" w:lineRule="auto"/>
        <w:rPr>
          <w:rFonts w:ascii="Times New Roman" w:hAnsi="Times New Roman" w:cs="Times New Roman"/>
          <w:sz w:val="28"/>
          <w:szCs w:val="28"/>
        </w:rPr>
      </w:pPr>
    </w:p>
    <w:p w:rsidR="0014453C" w:rsidRDefault="0014453C" w:rsidP="001A4ABF">
      <w:pPr>
        <w:spacing w:line="360" w:lineRule="auto"/>
        <w:rPr>
          <w:rFonts w:ascii="Times New Roman" w:hAnsi="Times New Roman" w:cs="Times New Roman"/>
          <w:sz w:val="28"/>
          <w:szCs w:val="28"/>
        </w:rPr>
      </w:pPr>
    </w:p>
    <w:p w:rsidR="0014453C" w:rsidRDefault="0014453C" w:rsidP="001A4ABF">
      <w:pPr>
        <w:spacing w:line="360" w:lineRule="auto"/>
        <w:rPr>
          <w:rFonts w:ascii="Times New Roman" w:hAnsi="Times New Roman" w:cs="Times New Roman"/>
          <w:sz w:val="28"/>
          <w:szCs w:val="28"/>
        </w:rPr>
      </w:pPr>
    </w:p>
    <w:p w:rsidR="0014453C" w:rsidRDefault="0014453C" w:rsidP="001A4ABF">
      <w:pPr>
        <w:spacing w:line="360" w:lineRule="auto"/>
        <w:rPr>
          <w:rFonts w:ascii="Times New Roman" w:hAnsi="Times New Roman" w:cs="Times New Roman"/>
          <w:sz w:val="28"/>
          <w:szCs w:val="28"/>
        </w:rPr>
      </w:pPr>
    </w:p>
    <w:p w:rsidR="0014453C" w:rsidRDefault="0014453C" w:rsidP="001A4ABF">
      <w:pPr>
        <w:spacing w:line="360" w:lineRule="auto"/>
        <w:rPr>
          <w:rFonts w:ascii="Times New Roman" w:hAnsi="Times New Roman" w:cs="Times New Roman"/>
          <w:sz w:val="28"/>
          <w:szCs w:val="28"/>
        </w:rPr>
      </w:pPr>
    </w:p>
    <w:p w:rsidR="0014453C" w:rsidRDefault="0014453C" w:rsidP="001A4ABF">
      <w:pPr>
        <w:spacing w:line="360" w:lineRule="auto"/>
        <w:rPr>
          <w:rFonts w:ascii="Times New Roman" w:hAnsi="Times New Roman" w:cs="Times New Roman"/>
          <w:sz w:val="28"/>
          <w:szCs w:val="28"/>
        </w:rPr>
      </w:pPr>
    </w:p>
    <w:p w:rsidR="0014453C" w:rsidRDefault="0014453C" w:rsidP="001A4ABF">
      <w:pPr>
        <w:spacing w:line="360" w:lineRule="auto"/>
        <w:rPr>
          <w:rFonts w:ascii="Times New Roman" w:hAnsi="Times New Roman" w:cs="Times New Roman"/>
          <w:sz w:val="28"/>
          <w:szCs w:val="28"/>
        </w:rPr>
      </w:pPr>
    </w:p>
    <w:p w:rsidR="0014453C" w:rsidRDefault="0014453C" w:rsidP="001A4ABF">
      <w:pPr>
        <w:spacing w:line="360" w:lineRule="auto"/>
        <w:rPr>
          <w:rFonts w:ascii="Times New Roman" w:hAnsi="Times New Roman" w:cs="Times New Roman"/>
          <w:sz w:val="28"/>
          <w:szCs w:val="28"/>
        </w:rPr>
      </w:pPr>
    </w:p>
    <w:p w:rsidR="0014453C" w:rsidRDefault="0014453C" w:rsidP="001A4ABF">
      <w:pPr>
        <w:spacing w:line="360" w:lineRule="auto"/>
        <w:rPr>
          <w:rFonts w:ascii="Times New Roman" w:hAnsi="Times New Roman" w:cs="Times New Roman"/>
          <w:sz w:val="28"/>
          <w:szCs w:val="28"/>
        </w:rPr>
      </w:pPr>
    </w:p>
    <w:p w:rsidR="0014453C" w:rsidRDefault="0014453C" w:rsidP="001A4ABF">
      <w:pPr>
        <w:spacing w:line="360" w:lineRule="auto"/>
        <w:rPr>
          <w:rFonts w:ascii="Times New Roman" w:hAnsi="Times New Roman" w:cs="Times New Roman"/>
          <w:sz w:val="28"/>
          <w:szCs w:val="28"/>
        </w:rPr>
      </w:pPr>
    </w:p>
    <w:p w:rsidR="0014453C" w:rsidRPr="00A168D7" w:rsidRDefault="0014453C" w:rsidP="001A4ABF">
      <w:pPr>
        <w:spacing w:line="360" w:lineRule="auto"/>
        <w:rPr>
          <w:rFonts w:ascii="Times New Roman" w:hAnsi="Times New Roman" w:cs="Times New Roman"/>
          <w:sz w:val="28"/>
          <w:szCs w:val="28"/>
        </w:rPr>
      </w:pPr>
    </w:p>
    <w:p w:rsidR="00A168D7" w:rsidRPr="00A168D7" w:rsidRDefault="00A168D7" w:rsidP="001A4ABF">
      <w:pPr>
        <w:spacing w:line="360" w:lineRule="auto"/>
        <w:rPr>
          <w:rFonts w:ascii="Times New Roman" w:hAnsi="Times New Roman" w:cs="Times New Roman"/>
          <w:sz w:val="28"/>
          <w:szCs w:val="28"/>
          <w:lang w:val="ru-RU"/>
        </w:rPr>
      </w:pPr>
      <w:r w:rsidRPr="00A168D7">
        <w:rPr>
          <w:rFonts w:ascii="Times New Roman" w:hAnsi="Times New Roman" w:cs="Times New Roman"/>
          <w:sz w:val="28"/>
          <w:szCs w:val="28"/>
        </w:rPr>
        <w:lastRenderedPageBreak/>
        <w:t>Сторінка Вибору</w:t>
      </w:r>
    </w:p>
    <w:p w:rsidR="00A168D7" w:rsidRPr="00A168D7" w:rsidRDefault="00A168D7" w:rsidP="001A4ABF">
      <w:pPr>
        <w:spacing w:line="360" w:lineRule="auto"/>
        <w:rPr>
          <w:rFonts w:ascii="Times New Roman" w:hAnsi="Times New Roman" w:cs="Times New Roman"/>
          <w:sz w:val="28"/>
          <w:szCs w:val="28"/>
          <w:lang w:val="en-US"/>
        </w:rPr>
      </w:pPr>
      <w:r w:rsidRPr="00A168D7">
        <w:rPr>
          <w:noProof/>
          <w:lang w:val="ru-RU" w:eastAsia="ru-RU"/>
        </w:rPr>
        <w:drawing>
          <wp:anchor distT="0" distB="0" distL="114300" distR="114300" simplePos="0" relativeHeight="251657216" behindDoc="0" locked="0" layoutInCell="1" allowOverlap="1">
            <wp:simplePos x="0" y="0"/>
            <wp:positionH relativeFrom="column">
              <wp:posOffset>0</wp:posOffset>
            </wp:positionH>
            <wp:positionV relativeFrom="paragraph">
              <wp:posOffset>313055</wp:posOffset>
            </wp:positionV>
            <wp:extent cx="5939790" cy="3542665"/>
            <wp:effectExtent l="0" t="0" r="3810" b="635"/>
            <wp:wrapSquare wrapText="bothSides"/>
            <wp:docPr id="365" name="Рисунок 365" descr="System Builder -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System Builder - 2"/>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5939790" cy="3542665"/>
                    </a:xfrm>
                    <a:prstGeom prst="rect">
                      <a:avLst/>
                    </a:prstGeom>
                    <a:noFill/>
                  </pic:spPr>
                </pic:pic>
              </a:graphicData>
            </a:graphic>
            <wp14:sizeRelH relativeFrom="page">
              <wp14:pctWidth>0</wp14:pctWidth>
            </wp14:sizeRelH>
            <wp14:sizeRelV relativeFrom="page">
              <wp14:pctHeight>0</wp14:pctHeight>
            </wp14:sizeRelV>
          </wp:anchor>
        </w:drawing>
      </w:r>
      <w:r w:rsidRPr="00A168D7">
        <w:rPr>
          <w:rFonts w:ascii="Times New Roman" w:hAnsi="Times New Roman" w:cs="Times New Roman"/>
          <w:sz w:val="28"/>
          <w:szCs w:val="28"/>
        </w:rPr>
        <w:t xml:space="preserve">Відображає технічні характеристики і ціну вибраного продукту </w:t>
      </w:r>
    </w:p>
    <w:p w:rsidR="00A168D7" w:rsidRPr="00A168D7" w:rsidRDefault="00A168D7" w:rsidP="001A4ABF">
      <w:pPr>
        <w:spacing w:line="360" w:lineRule="auto"/>
        <w:rPr>
          <w:rFonts w:ascii="Times New Roman" w:hAnsi="Times New Roman" w:cs="Times New Roman"/>
          <w:sz w:val="28"/>
          <w:szCs w:val="28"/>
          <w:lang w:val="ru-RU"/>
        </w:rPr>
      </w:pPr>
    </w:p>
    <w:p w:rsidR="00A168D7" w:rsidRPr="00A168D7" w:rsidRDefault="00A168D7" w:rsidP="001A4ABF">
      <w:pPr>
        <w:numPr>
          <w:ilvl w:val="0"/>
          <w:numId w:val="20"/>
        </w:numPr>
        <w:spacing w:line="360" w:lineRule="auto"/>
        <w:contextualSpacing/>
        <w:rPr>
          <w:rFonts w:ascii="Times New Roman" w:hAnsi="Times New Roman" w:cs="Times New Roman"/>
          <w:sz w:val="28"/>
          <w:szCs w:val="28"/>
        </w:rPr>
      </w:pPr>
      <w:r w:rsidRPr="00A168D7">
        <w:rPr>
          <w:rFonts w:ascii="Times New Roman" w:hAnsi="Times New Roman" w:cs="Times New Roman"/>
          <w:sz w:val="28"/>
          <w:szCs w:val="28"/>
        </w:rPr>
        <w:t>Кількість знайдених продуктів</w:t>
      </w:r>
    </w:p>
    <w:p w:rsidR="00A168D7" w:rsidRPr="00A168D7" w:rsidRDefault="00A168D7" w:rsidP="001A4ABF">
      <w:pPr>
        <w:numPr>
          <w:ilvl w:val="0"/>
          <w:numId w:val="20"/>
        </w:numPr>
        <w:spacing w:line="360" w:lineRule="auto"/>
        <w:contextualSpacing/>
        <w:rPr>
          <w:rFonts w:ascii="Times New Roman" w:hAnsi="Times New Roman" w:cs="Times New Roman"/>
          <w:sz w:val="28"/>
          <w:szCs w:val="28"/>
        </w:rPr>
      </w:pPr>
      <w:r w:rsidRPr="00A168D7">
        <w:rPr>
          <w:rFonts w:ascii="Times New Roman" w:hAnsi="Times New Roman" w:cs="Times New Roman"/>
          <w:sz w:val="28"/>
          <w:szCs w:val="28"/>
        </w:rPr>
        <w:t>Вікно пошуку</w:t>
      </w:r>
    </w:p>
    <w:p w:rsidR="00A168D7" w:rsidRPr="00A168D7" w:rsidRDefault="00A168D7" w:rsidP="001A4ABF">
      <w:pPr>
        <w:numPr>
          <w:ilvl w:val="0"/>
          <w:numId w:val="20"/>
        </w:numPr>
        <w:spacing w:line="360" w:lineRule="auto"/>
        <w:contextualSpacing/>
        <w:rPr>
          <w:rFonts w:ascii="Times New Roman" w:hAnsi="Times New Roman" w:cs="Times New Roman"/>
          <w:sz w:val="28"/>
          <w:szCs w:val="28"/>
        </w:rPr>
      </w:pPr>
      <w:r w:rsidRPr="00A168D7">
        <w:rPr>
          <w:rFonts w:ascii="Times New Roman" w:hAnsi="Times New Roman" w:cs="Times New Roman"/>
          <w:sz w:val="28"/>
          <w:szCs w:val="28"/>
          <w:lang w:val="en-US"/>
        </w:rPr>
        <w:t xml:space="preserve">Name – </w:t>
      </w:r>
      <w:r w:rsidRPr="00A168D7">
        <w:rPr>
          <w:rFonts w:ascii="Times New Roman" w:hAnsi="Times New Roman" w:cs="Times New Roman"/>
          <w:sz w:val="28"/>
          <w:szCs w:val="28"/>
        </w:rPr>
        <w:t>Назва продукту з фото(якщо доступно)</w:t>
      </w:r>
    </w:p>
    <w:p w:rsidR="00A168D7" w:rsidRPr="00A168D7" w:rsidRDefault="00A168D7" w:rsidP="001A4ABF">
      <w:pPr>
        <w:numPr>
          <w:ilvl w:val="0"/>
          <w:numId w:val="20"/>
        </w:numPr>
        <w:spacing w:line="360" w:lineRule="auto"/>
        <w:contextualSpacing/>
        <w:rPr>
          <w:rFonts w:ascii="Times New Roman" w:hAnsi="Times New Roman" w:cs="Times New Roman"/>
          <w:sz w:val="28"/>
          <w:szCs w:val="28"/>
        </w:rPr>
      </w:pPr>
      <w:r w:rsidRPr="00A168D7">
        <w:rPr>
          <w:rFonts w:ascii="Times New Roman" w:hAnsi="Times New Roman" w:cs="Times New Roman"/>
          <w:sz w:val="28"/>
          <w:szCs w:val="28"/>
          <w:lang w:val="en-US"/>
        </w:rPr>
        <w:t xml:space="preserve">Core Count – </w:t>
      </w:r>
      <w:r w:rsidRPr="00A168D7">
        <w:rPr>
          <w:rFonts w:ascii="Times New Roman" w:hAnsi="Times New Roman" w:cs="Times New Roman"/>
          <w:sz w:val="28"/>
          <w:szCs w:val="28"/>
        </w:rPr>
        <w:t>Кількість ядер</w:t>
      </w:r>
    </w:p>
    <w:p w:rsidR="00A168D7" w:rsidRPr="00A168D7" w:rsidRDefault="00A168D7" w:rsidP="001A4ABF">
      <w:pPr>
        <w:numPr>
          <w:ilvl w:val="0"/>
          <w:numId w:val="20"/>
        </w:numPr>
        <w:spacing w:line="360" w:lineRule="auto"/>
        <w:contextualSpacing/>
        <w:rPr>
          <w:rFonts w:ascii="Times New Roman" w:hAnsi="Times New Roman" w:cs="Times New Roman"/>
          <w:sz w:val="28"/>
          <w:szCs w:val="28"/>
        </w:rPr>
      </w:pPr>
      <w:r w:rsidRPr="00A168D7">
        <w:rPr>
          <w:rFonts w:ascii="Times New Roman" w:hAnsi="Times New Roman" w:cs="Times New Roman"/>
          <w:sz w:val="28"/>
          <w:szCs w:val="28"/>
          <w:lang w:val="en-US"/>
        </w:rPr>
        <w:t xml:space="preserve">Core Clock – </w:t>
      </w:r>
      <w:r w:rsidRPr="00A168D7">
        <w:rPr>
          <w:rFonts w:ascii="Times New Roman" w:hAnsi="Times New Roman" w:cs="Times New Roman"/>
          <w:sz w:val="28"/>
          <w:szCs w:val="28"/>
        </w:rPr>
        <w:t>Частота ядер процесора</w:t>
      </w:r>
    </w:p>
    <w:p w:rsidR="00A168D7" w:rsidRPr="00A168D7" w:rsidRDefault="00A168D7" w:rsidP="001A4ABF">
      <w:pPr>
        <w:numPr>
          <w:ilvl w:val="0"/>
          <w:numId w:val="20"/>
        </w:numPr>
        <w:spacing w:line="360" w:lineRule="auto"/>
        <w:contextualSpacing/>
        <w:rPr>
          <w:rFonts w:ascii="Times New Roman" w:hAnsi="Times New Roman" w:cs="Times New Roman"/>
          <w:sz w:val="28"/>
          <w:szCs w:val="28"/>
        </w:rPr>
      </w:pPr>
      <w:r w:rsidRPr="00A168D7">
        <w:rPr>
          <w:rFonts w:ascii="Times New Roman" w:hAnsi="Times New Roman" w:cs="Times New Roman"/>
          <w:sz w:val="28"/>
          <w:szCs w:val="28"/>
          <w:lang w:val="en-US"/>
        </w:rPr>
        <w:t xml:space="preserve">Boost Clock – </w:t>
      </w:r>
      <w:r w:rsidRPr="00A168D7">
        <w:rPr>
          <w:rFonts w:ascii="Times New Roman" w:hAnsi="Times New Roman" w:cs="Times New Roman"/>
          <w:sz w:val="28"/>
          <w:szCs w:val="28"/>
        </w:rPr>
        <w:t>Підвищена частота</w:t>
      </w:r>
    </w:p>
    <w:p w:rsidR="00A168D7" w:rsidRPr="00A168D7" w:rsidRDefault="00A168D7" w:rsidP="001A4ABF">
      <w:pPr>
        <w:numPr>
          <w:ilvl w:val="0"/>
          <w:numId w:val="20"/>
        </w:numPr>
        <w:spacing w:line="360" w:lineRule="auto"/>
        <w:contextualSpacing/>
        <w:rPr>
          <w:rFonts w:ascii="Times New Roman" w:hAnsi="Times New Roman" w:cs="Times New Roman"/>
          <w:sz w:val="28"/>
          <w:szCs w:val="28"/>
        </w:rPr>
      </w:pPr>
      <w:r w:rsidRPr="00A168D7">
        <w:rPr>
          <w:rFonts w:ascii="Times New Roman" w:hAnsi="Times New Roman" w:cs="Times New Roman"/>
          <w:sz w:val="28"/>
          <w:szCs w:val="28"/>
          <w:lang w:val="en-US"/>
        </w:rPr>
        <w:t>TDP - Потужність теплової конструкції</w:t>
      </w:r>
    </w:p>
    <w:p w:rsidR="00A168D7" w:rsidRPr="00A168D7" w:rsidRDefault="00A168D7" w:rsidP="001A4ABF">
      <w:pPr>
        <w:numPr>
          <w:ilvl w:val="0"/>
          <w:numId w:val="20"/>
        </w:numPr>
        <w:spacing w:line="360" w:lineRule="auto"/>
        <w:contextualSpacing/>
        <w:rPr>
          <w:rFonts w:ascii="Times New Roman" w:hAnsi="Times New Roman" w:cs="Times New Roman"/>
          <w:sz w:val="28"/>
          <w:szCs w:val="28"/>
        </w:rPr>
      </w:pPr>
      <w:r w:rsidRPr="00A168D7">
        <w:rPr>
          <w:rFonts w:ascii="Times New Roman" w:hAnsi="Times New Roman" w:cs="Times New Roman"/>
          <w:sz w:val="28"/>
          <w:szCs w:val="28"/>
          <w:lang w:val="en-US"/>
        </w:rPr>
        <w:t xml:space="preserve">Price – </w:t>
      </w:r>
      <w:r w:rsidRPr="00A168D7">
        <w:rPr>
          <w:rFonts w:ascii="Times New Roman" w:hAnsi="Times New Roman" w:cs="Times New Roman"/>
          <w:sz w:val="28"/>
          <w:szCs w:val="28"/>
        </w:rPr>
        <w:t>Ціна</w:t>
      </w:r>
    </w:p>
    <w:p w:rsidR="00A168D7" w:rsidRPr="00A168D7" w:rsidRDefault="00A168D7" w:rsidP="001A4ABF">
      <w:pPr>
        <w:numPr>
          <w:ilvl w:val="0"/>
          <w:numId w:val="20"/>
        </w:numPr>
        <w:spacing w:line="360" w:lineRule="auto"/>
        <w:contextualSpacing/>
        <w:rPr>
          <w:rFonts w:ascii="Times New Roman" w:hAnsi="Times New Roman" w:cs="Times New Roman"/>
          <w:sz w:val="28"/>
          <w:szCs w:val="28"/>
        </w:rPr>
      </w:pPr>
      <w:r w:rsidRPr="00A168D7">
        <w:rPr>
          <w:rFonts w:ascii="Times New Roman" w:hAnsi="Times New Roman" w:cs="Times New Roman"/>
          <w:sz w:val="28"/>
          <w:szCs w:val="28"/>
        </w:rPr>
        <w:t>Кнопка вибору продукту</w:t>
      </w:r>
    </w:p>
    <w:p w:rsidR="00FB4ADE" w:rsidRDefault="00FB4ADE" w:rsidP="00D07546">
      <w:pPr>
        <w:tabs>
          <w:tab w:val="left" w:pos="7938"/>
        </w:tabs>
        <w:overflowPunct w:val="0"/>
        <w:autoSpaceDE w:val="0"/>
        <w:spacing w:after="0" w:line="240" w:lineRule="auto"/>
        <w:ind w:left="625" w:right="-2"/>
        <w:textAlignment w:val="baseline"/>
        <w:rPr>
          <w:rFonts w:ascii="Times New Roman" w:eastAsia="Times New Roman" w:hAnsi="Times New Roman" w:cs="Times New Roman"/>
          <w:sz w:val="28"/>
          <w:szCs w:val="28"/>
          <w:lang w:eastAsia="zh-CN"/>
        </w:rPr>
        <w:sectPr w:rsidR="00FB4ADE" w:rsidSect="00D07546">
          <w:pgSz w:w="11906" w:h="16838" w:code="9"/>
          <w:pgMar w:top="284" w:right="567" w:bottom="284" w:left="1418" w:header="720" w:footer="1021" w:gutter="0"/>
          <w:cols w:space="708"/>
          <w:docGrid w:linePitch="360"/>
        </w:sectPr>
      </w:pPr>
    </w:p>
    <w:p w:rsidR="00FB4ADE" w:rsidRPr="00FB4ADE" w:rsidRDefault="00FB4ADE" w:rsidP="00934927">
      <w:pPr>
        <w:pStyle w:val="TableParagraph"/>
        <w:spacing w:line="360" w:lineRule="auto"/>
        <w:ind w:left="360" w:right="935"/>
        <w:jc w:val="center"/>
        <w:rPr>
          <w:b/>
          <w:bCs/>
          <w:sz w:val="28"/>
          <w:szCs w:val="28"/>
          <w:lang w:val="en-US"/>
        </w:rPr>
      </w:pPr>
      <w:r w:rsidRPr="00F853B6">
        <w:rPr>
          <w:b/>
          <w:bCs/>
          <w:sz w:val="28"/>
          <w:lang w:val="ru-UA"/>
        </w:rPr>
        <w:lastRenderedPageBreak/>
        <w:t>ВИСНОВКИ ДО РОЗДІЛУ</w:t>
      </w:r>
      <w:r w:rsidRPr="00927238">
        <w:rPr>
          <w:sz w:val="28"/>
        </w:rPr>
        <w:t xml:space="preserve"> </w:t>
      </w:r>
      <w:r>
        <w:rPr>
          <w:b/>
          <w:bCs/>
          <w:sz w:val="28"/>
          <w:szCs w:val="28"/>
          <w:lang w:val="ru-UA"/>
        </w:rPr>
        <w:t>4</w:t>
      </w:r>
    </w:p>
    <w:p w:rsidR="00B44A7B" w:rsidRPr="00B44A7B" w:rsidRDefault="00FB4ADE" w:rsidP="00934927">
      <w:pPr>
        <w:tabs>
          <w:tab w:val="left" w:pos="7938"/>
        </w:tabs>
        <w:overflowPunct w:val="0"/>
        <w:autoSpaceDE w:val="0"/>
        <w:spacing w:after="0" w:line="360" w:lineRule="auto"/>
        <w:ind w:left="625" w:right="-2"/>
        <w:textAlignment w:val="baseline"/>
        <w:rPr>
          <w:rFonts w:ascii="Times New Roman" w:eastAsia="Times New Roman" w:hAnsi="Times New Roman" w:cs="Times New Roman"/>
          <w:sz w:val="28"/>
          <w:szCs w:val="28"/>
          <w:lang w:eastAsia="zh-CN"/>
        </w:rPr>
      </w:pPr>
      <w:r>
        <w:rPr>
          <w:rFonts w:ascii="Times New Roman" w:eastAsia="Times New Roman" w:hAnsi="Times New Roman" w:cs="Times New Roman"/>
          <w:sz w:val="28"/>
          <w:szCs w:val="28"/>
          <w:lang w:eastAsia="zh-CN"/>
        </w:rPr>
        <w:t>Засіб надає допомогу</w:t>
      </w:r>
      <w:r w:rsidRPr="00FB4ADE">
        <w:rPr>
          <w:rFonts w:ascii="Times New Roman" w:eastAsia="Times New Roman" w:hAnsi="Times New Roman" w:cs="Times New Roman"/>
          <w:sz w:val="28"/>
          <w:szCs w:val="28"/>
          <w:lang w:eastAsia="zh-CN"/>
        </w:rPr>
        <w:t xml:space="preserve"> по вибору комп'ютерних компонентів, сумісності та ціноутворення для самості</w:t>
      </w:r>
      <w:r w:rsidR="00B44A7B">
        <w:rPr>
          <w:rFonts w:ascii="Times New Roman" w:eastAsia="Times New Roman" w:hAnsi="Times New Roman" w:cs="Times New Roman"/>
          <w:sz w:val="28"/>
          <w:szCs w:val="28"/>
          <w:lang w:eastAsia="zh-CN"/>
        </w:rPr>
        <w:t>йних збирачів комп'ютерів. Збір списків</w:t>
      </w:r>
      <w:r w:rsidRPr="00FB4ADE">
        <w:rPr>
          <w:rFonts w:ascii="Times New Roman" w:eastAsia="Times New Roman" w:hAnsi="Times New Roman" w:cs="Times New Roman"/>
          <w:sz w:val="28"/>
          <w:szCs w:val="28"/>
          <w:lang w:eastAsia="zh-CN"/>
        </w:rPr>
        <w:t xml:space="preserve"> віртуальних д</w:t>
      </w:r>
      <w:r>
        <w:rPr>
          <w:rFonts w:ascii="Times New Roman" w:eastAsia="Times New Roman" w:hAnsi="Times New Roman" w:cs="Times New Roman"/>
          <w:sz w:val="28"/>
          <w:szCs w:val="28"/>
          <w:lang w:eastAsia="zh-CN"/>
        </w:rPr>
        <w:t xml:space="preserve">еталей за допомогою засобу, і він </w:t>
      </w:r>
      <w:r w:rsidR="00B44A7B">
        <w:rPr>
          <w:rFonts w:ascii="Times New Roman" w:eastAsia="Times New Roman" w:hAnsi="Times New Roman" w:cs="Times New Roman"/>
          <w:sz w:val="28"/>
          <w:szCs w:val="28"/>
          <w:lang w:eastAsia="zh-CN"/>
        </w:rPr>
        <w:t>наддасть</w:t>
      </w:r>
      <w:r w:rsidRPr="00FB4ADE">
        <w:rPr>
          <w:rFonts w:ascii="Times New Roman" w:eastAsia="Times New Roman" w:hAnsi="Times New Roman" w:cs="Times New Roman"/>
          <w:sz w:val="28"/>
          <w:szCs w:val="28"/>
          <w:lang w:eastAsia="zh-CN"/>
        </w:rPr>
        <w:t xml:space="preserve"> рекомендації по сумісності з актуальними цін</w:t>
      </w:r>
      <w:r>
        <w:rPr>
          <w:rFonts w:ascii="Times New Roman" w:eastAsia="Times New Roman" w:hAnsi="Times New Roman" w:cs="Times New Roman"/>
          <w:sz w:val="28"/>
          <w:szCs w:val="28"/>
          <w:lang w:eastAsia="zh-CN"/>
        </w:rPr>
        <w:t xml:space="preserve">ами від </w:t>
      </w:r>
      <w:r w:rsidRPr="00FB4ADE">
        <w:rPr>
          <w:rFonts w:ascii="Times New Roman" w:eastAsia="Times New Roman" w:hAnsi="Times New Roman" w:cs="Times New Roman"/>
          <w:sz w:val="28"/>
          <w:szCs w:val="28"/>
          <w:lang w:eastAsia="zh-CN"/>
        </w:rPr>
        <w:t>інтернет-магазинів.</w:t>
      </w:r>
      <w:r w:rsidR="00B44A7B" w:rsidRPr="00B44A7B">
        <w:t xml:space="preserve"> </w:t>
      </w:r>
      <w:r w:rsidR="00B44A7B" w:rsidRPr="00B44A7B">
        <w:rPr>
          <w:rFonts w:ascii="Times New Roman" w:eastAsia="Times New Roman" w:hAnsi="Times New Roman" w:cs="Times New Roman"/>
          <w:sz w:val="28"/>
          <w:szCs w:val="28"/>
          <w:lang w:eastAsia="zh-CN"/>
        </w:rPr>
        <w:t>Списки дет</w:t>
      </w:r>
      <w:r w:rsidR="00B44A7B">
        <w:rPr>
          <w:rFonts w:ascii="Times New Roman" w:eastAsia="Times New Roman" w:hAnsi="Times New Roman" w:cs="Times New Roman"/>
          <w:sz w:val="28"/>
          <w:szCs w:val="28"/>
          <w:lang w:eastAsia="zh-CN"/>
        </w:rPr>
        <w:t>алей з розбивкою по</w:t>
      </w:r>
      <w:r w:rsidR="00B44A7B" w:rsidRPr="00B44A7B">
        <w:rPr>
          <w:rFonts w:ascii="Times New Roman" w:eastAsia="Times New Roman" w:hAnsi="Times New Roman" w:cs="Times New Roman"/>
          <w:sz w:val="28"/>
          <w:szCs w:val="28"/>
          <w:lang w:eastAsia="zh-CN"/>
        </w:rPr>
        <w:t xml:space="preserve"> категоріям, щоб забезпечити включення всіх необхідних компонентів.</w:t>
      </w:r>
    </w:p>
    <w:p w:rsidR="00D07546" w:rsidRDefault="00B44A7B" w:rsidP="00934927">
      <w:pPr>
        <w:tabs>
          <w:tab w:val="left" w:pos="7938"/>
        </w:tabs>
        <w:overflowPunct w:val="0"/>
        <w:autoSpaceDE w:val="0"/>
        <w:spacing w:after="0" w:line="360" w:lineRule="auto"/>
        <w:ind w:left="625" w:right="-2"/>
        <w:textAlignment w:val="baseline"/>
        <w:rPr>
          <w:rFonts w:ascii="Times New Roman" w:eastAsia="Times New Roman" w:hAnsi="Times New Roman" w:cs="Times New Roman"/>
          <w:sz w:val="28"/>
          <w:szCs w:val="28"/>
          <w:lang w:eastAsia="zh-CN"/>
        </w:rPr>
      </w:pPr>
      <w:r w:rsidRPr="00B44A7B">
        <w:rPr>
          <w:rFonts w:ascii="Times New Roman" w:eastAsia="Times New Roman" w:hAnsi="Times New Roman" w:cs="Times New Roman"/>
          <w:sz w:val="28"/>
          <w:szCs w:val="28"/>
          <w:lang w:eastAsia="zh-CN"/>
        </w:rPr>
        <w:t>Автоматичне керівництво по сумісності обмежує вибір частинами, про які відомо, що вони сумісні, і попереджає вас, якщо ви виберете несумісні частини.</w:t>
      </w:r>
      <w:r>
        <w:rPr>
          <w:rFonts w:ascii="Times New Roman" w:eastAsia="Times New Roman" w:hAnsi="Times New Roman" w:cs="Times New Roman"/>
          <w:sz w:val="28"/>
          <w:szCs w:val="28"/>
          <w:lang w:eastAsia="zh-CN"/>
        </w:rPr>
        <w:t xml:space="preserve"> Саме тому помилки користувача мінімізуються і структурований вигляд допомагає зробити більш свідомий вибір. </w:t>
      </w:r>
    </w:p>
    <w:p w:rsidR="00B44A7B" w:rsidRDefault="00B44A7B" w:rsidP="00934927">
      <w:pPr>
        <w:tabs>
          <w:tab w:val="left" w:pos="7938"/>
        </w:tabs>
        <w:overflowPunct w:val="0"/>
        <w:autoSpaceDE w:val="0"/>
        <w:spacing w:after="0" w:line="360" w:lineRule="auto"/>
        <w:ind w:left="625" w:right="-2"/>
        <w:textAlignment w:val="baseline"/>
        <w:rPr>
          <w:rFonts w:ascii="Times New Roman" w:eastAsia="Times New Roman" w:hAnsi="Times New Roman" w:cs="Times New Roman"/>
          <w:sz w:val="28"/>
          <w:szCs w:val="28"/>
          <w:lang w:eastAsia="zh-CN"/>
        </w:rPr>
      </w:pPr>
    </w:p>
    <w:p w:rsidR="00B44A7B" w:rsidRDefault="00B44A7B" w:rsidP="00934927">
      <w:pPr>
        <w:tabs>
          <w:tab w:val="left" w:pos="7938"/>
        </w:tabs>
        <w:overflowPunct w:val="0"/>
        <w:autoSpaceDE w:val="0"/>
        <w:spacing w:after="0" w:line="360" w:lineRule="auto"/>
        <w:ind w:left="625" w:right="-2"/>
        <w:textAlignment w:val="baseline"/>
        <w:rPr>
          <w:rFonts w:ascii="Times New Roman" w:eastAsia="Times New Roman" w:hAnsi="Times New Roman" w:cs="Times New Roman"/>
          <w:sz w:val="28"/>
          <w:szCs w:val="28"/>
          <w:lang w:eastAsia="zh-CN"/>
        </w:rPr>
      </w:pPr>
    </w:p>
    <w:p w:rsidR="00B44A7B" w:rsidRDefault="00B44A7B" w:rsidP="00934927">
      <w:pPr>
        <w:tabs>
          <w:tab w:val="left" w:pos="7938"/>
        </w:tabs>
        <w:overflowPunct w:val="0"/>
        <w:autoSpaceDE w:val="0"/>
        <w:spacing w:after="0" w:line="360" w:lineRule="auto"/>
        <w:ind w:left="625" w:right="-2"/>
        <w:textAlignment w:val="baseline"/>
        <w:rPr>
          <w:rFonts w:ascii="Times New Roman" w:eastAsia="Times New Roman" w:hAnsi="Times New Roman" w:cs="Times New Roman"/>
          <w:sz w:val="28"/>
          <w:szCs w:val="28"/>
          <w:lang w:eastAsia="zh-CN"/>
        </w:rPr>
      </w:pPr>
    </w:p>
    <w:p w:rsidR="00B44A7B" w:rsidRDefault="00B44A7B" w:rsidP="00934927">
      <w:pPr>
        <w:tabs>
          <w:tab w:val="left" w:pos="7938"/>
        </w:tabs>
        <w:overflowPunct w:val="0"/>
        <w:autoSpaceDE w:val="0"/>
        <w:spacing w:after="0" w:line="360" w:lineRule="auto"/>
        <w:ind w:left="625" w:right="-2"/>
        <w:textAlignment w:val="baseline"/>
        <w:rPr>
          <w:rFonts w:ascii="Times New Roman" w:eastAsia="Times New Roman" w:hAnsi="Times New Roman" w:cs="Times New Roman"/>
          <w:sz w:val="28"/>
          <w:szCs w:val="28"/>
          <w:lang w:eastAsia="zh-CN"/>
        </w:rPr>
      </w:pPr>
    </w:p>
    <w:p w:rsidR="00B44A7B" w:rsidRDefault="00B44A7B" w:rsidP="00934927">
      <w:pPr>
        <w:tabs>
          <w:tab w:val="left" w:pos="7938"/>
        </w:tabs>
        <w:overflowPunct w:val="0"/>
        <w:autoSpaceDE w:val="0"/>
        <w:spacing w:after="0" w:line="360" w:lineRule="auto"/>
        <w:ind w:left="625" w:right="-2"/>
        <w:textAlignment w:val="baseline"/>
        <w:rPr>
          <w:rFonts w:ascii="Times New Roman" w:eastAsia="Times New Roman" w:hAnsi="Times New Roman" w:cs="Times New Roman"/>
          <w:sz w:val="28"/>
          <w:szCs w:val="28"/>
          <w:lang w:eastAsia="zh-CN"/>
        </w:rPr>
      </w:pPr>
    </w:p>
    <w:p w:rsidR="00B44A7B" w:rsidRDefault="00B44A7B" w:rsidP="00934927">
      <w:pPr>
        <w:tabs>
          <w:tab w:val="left" w:pos="7938"/>
        </w:tabs>
        <w:overflowPunct w:val="0"/>
        <w:autoSpaceDE w:val="0"/>
        <w:spacing w:after="0" w:line="360" w:lineRule="auto"/>
        <w:ind w:left="625" w:right="-2"/>
        <w:textAlignment w:val="baseline"/>
        <w:rPr>
          <w:rFonts w:ascii="Times New Roman" w:eastAsia="Times New Roman" w:hAnsi="Times New Roman" w:cs="Times New Roman"/>
          <w:sz w:val="28"/>
          <w:szCs w:val="28"/>
          <w:lang w:eastAsia="zh-CN"/>
        </w:rPr>
      </w:pPr>
    </w:p>
    <w:p w:rsidR="00B44A7B" w:rsidRDefault="00B44A7B" w:rsidP="00934927">
      <w:pPr>
        <w:tabs>
          <w:tab w:val="left" w:pos="7938"/>
        </w:tabs>
        <w:overflowPunct w:val="0"/>
        <w:autoSpaceDE w:val="0"/>
        <w:spacing w:after="0" w:line="360" w:lineRule="auto"/>
        <w:ind w:left="625" w:right="-2"/>
        <w:textAlignment w:val="baseline"/>
        <w:rPr>
          <w:rFonts w:ascii="Times New Roman" w:eastAsia="Times New Roman" w:hAnsi="Times New Roman" w:cs="Times New Roman"/>
          <w:sz w:val="28"/>
          <w:szCs w:val="28"/>
          <w:lang w:eastAsia="zh-CN"/>
        </w:rPr>
      </w:pPr>
    </w:p>
    <w:p w:rsidR="00B44A7B" w:rsidRDefault="00B44A7B" w:rsidP="00934927">
      <w:pPr>
        <w:tabs>
          <w:tab w:val="left" w:pos="7938"/>
        </w:tabs>
        <w:overflowPunct w:val="0"/>
        <w:autoSpaceDE w:val="0"/>
        <w:spacing w:after="0" w:line="360" w:lineRule="auto"/>
        <w:ind w:left="625" w:right="-2"/>
        <w:textAlignment w:val="baseline"/>
        <w:rPr>
          <w:rFonts w:ascii="Times New Roman" w:eastAsia="Times New Roman" w:hAnsi="Times New Roman" w:cs="Times New Roman"/>
          <w:sz w:val="28"/>
          <w:szCs w:val="28"/>
          <w:lang w:eastAsia="zh-CN"/>
        </w:rPr>
      </w:pPr>
    </w:p>
    <w:p w:rsidR="00B44A7B" w:rsidRDefault="00B44A7B" w:rsidP="00934927">
      <w:pPr>
        <w:tabs>
          <w:tab w:val="left" w:pos="7938"/>
        </w:tabs>
        <w:overflowPunct w:val="0"/>
        <w:autoSpaceDE w:val="0"/>
        <w:spacing w:after="0" w:line="360" w:lineRule="auto"/>
        <w:ind w:left="625" w:right="-2"/>
        <w:textAlignment w:val="baseline"/>
        <w:rPr>
          <w:rFonts w:ascii="Times New Roman" w:eastAsia="Times New Roman" w:hAnsi="Times New Roman" w:cs="Times New Roman"/>
          <w:sz w:val="28"/>
          <w:szCs w:val="28"/>
          <w:lang w:eastAsia="zh-CN"/>
        </w:rPr>
      </w:pPr>
    </w:p>
    <w:p w:rsidR="00B44A7B" w:rsidRDefault="00B44A7B" w:rsidP="00934927">
      <w:pPr>
        <w:tabs>
          <w:tab w:val="left" w:pos="7938"/>
        </w:tabs>
        <w:overflowPunct w:val="0"/>
        <w:autoSpaceDE w:val="0"/>
        <w:spacing w:after="0" w:line="360" w:lineRule="auto"/>
        <w:ind w:left="625" w:right="-2"/>
        <w:textAlignment w:val="baseline"/>
        <w:rPr>
          <w:rFonts w:ascii="Times New Roman" w:eastAsia="Times New Roman" w:hAnsi="Times New Roman" w:cs="Times New Roman"/>
          <w:sz w:val="28"/>
          <w:szCs w:val="28"/>
          <w:lang w:eastAsia="zh-CN"/>
        </w:rPr>
      </w:pPr>
    </w:p>
    <w:p w:rsidR="00B44A7B" w:rsidRDefault="00B44A7B" w:rsidP="00934927">
      <w:pPr>
        <w:tabs>
          <w:tab w:val="left" w:pos="7938"/>
        </w:tabs>
        <w:overflowPunct w:val="0"/>
        <w:autoSpaceDE w:val="0"/>
        <w:spacing w:after="0" w:line="360" w:lineRule="auto"/>
        <w:ind w:left="625" w:right="-2"/>
        <w:textAlignment w:val="baseline"/>
        <w:rPr>
          <w:rFonts w:ascii="Times New Roman" w:eastAsia="Times New Roman" w:hAnsi="Times New Roman" w:cs="Times New Roman"/>
          <w:sz w:val="28"/>
          <w:szCs w:val="28"/>
          <w:lang w:eastAsia="zh-CN"/>
        </w:rPr>
      </w:pPr>
    </w:p>
    <w:p w:rsidR="00B44A7B" w:rsidRDefault="00B44A7B" w:rsidP="00934927">
      <w:pPr>
        <w:tabs>
          <w:tab w:val="left" w:pos="7938"/>
        </w:tabs>
        <w:overflowPunct w:val="0"/>
        <w:autoSpaceDE w:val="0"/>
        <w:spacing w:after="0" w:line="360" w:lineRule="auto"/>
        <w:ind w:left="625" w:right="-2"/>
        <w:textAlignment w:val="baseline"/>
        <w:rPr>
          <w:rFonts w:ascii="Times New Roman" w:eastAsia="Times New Roman" w:hAnsi="Times New Roman" w:cs="Times New Roman"/>
          <w:sz w:val="28"/>
          <w:szCs w:val="28"/>
          <w:lang w:eastAsia="zh-CN"/>
        </w:rPr>
      </w:pPr>
    </w:p>
    <w:p w:rsidR="00B44A7B" w:rsidRDefault="00B44A7B" w:rsidP="00934927">
      <w:pPr>
        <w:tabs>
          <w:tab w:val="left" w:pos="7938"/>
        </w:tabs>
        <w:overflowPunct w:val="0"/>
        <w:autoSpaceDE w:val="0"/>
        <w:spacing w:after="0" w:line="360" w:lineRule="auto"/>
        <w:ind w:left="625" w:right="-2"/>
        <w:textAlignment w:val="baseline"/>
        <w:rPr>
          <w:rFonts w:ascii="Times New Roman" w:eastAsia="Times New Roman" w:hAnsi="Times New Roman" w:cs="Times New Roman"/>
          <w:sz w:val="28"/>
          <w:szCs w:val="28"/>
          <w:lang w:eastAsia="zh-CN"/>
        </w:rPr>
      </w:pPr>
    </w:p>
    <w:p w:rsidR="00B44A7B" w:rsidRDefault="00B44A7B" w:rsidP="00934927">
      <w:pPr>
        <w:tabs>
          <w:tab w:val="left" w:pos="7938"/>
        </w:tabs>
        <w:overflowPunct w:val="0"/>
        <w:autoSpaceDE w:val="0"/>
        <w:spacing w:after="0" w:line="360" w:lineRule="auto"/>
        <w:ind w:left="625" w:right="-2"/>
        <w:textAlignment w:val="baseline"/>
        <w:rPr>
          <w:rFonts w:ascii="Times New Roman" w:eastAsia="Times New Roman" w:hAnsi="Times New Roman" w:cs="Times New Roman"/>
          <w:sz w:val="28"/>
          <w:szCs w:val="28"/>
          <w:lang w:eastAsia="zh-CN"/>
        </w:rPr>
      </w:pPr>
    </w:p>
    <w:p w:rsidR="00B44A7B" w:rsidRDefault="00B44A7B" w:rsidP="00934927">
      <w:pPr>
        <w:tabs>
          <w:tab w:val="left" w:pos="7938"/>
        </w:tabs>
        <w:overflowPunct w:val="0"/>
        <w:autoSpaceDE w:val="0"/>
        <w:spacing w:after="0" w:line="360" w:lineRule="auto"/>
        <w:ind w:left="625" w:right="-2"/>
        <w:textAlignment w:val="baseline"/>
        <w:rPr>
          <w:rFonts w:ascii="Times New Roman" w:eastAsia="Times New Roman" w:hAnsi="Times New Roman" w:cs="Times New Roman"/>
          <w:sz w:val="28"/>
          <w:szCs w:val="28"/>
          <w:lang w:eastAsia="zh-CN"/>
        </w:rPr>
      </w:pPr>
    </w:p>
    <w:p w:rsidR="00B44A7B" w:rsidRDefault="00B44A7B" w:rsidP="00934927">
      <w:pPr>
        <w:tabs>
          <w:tab w:val="left" w:pos="7938"/>
        </w:tabs>
        <w:overflowPunct w:val="0"/>
        <w:autoSpaceDE w:val="0"/>
        <w:spacing w:after="0" w:line="360" w:lineRule="auto"/>
        <w:ind w:left="625" w:right="-2"/>
        <w:textAlignment w:val="baseline"/>
        <w:rPr>
          <w:rFonts w:ascii="Times New Roman" w:eastAsia="Times New Roman" w:hAnsi="Times New Roman" w:cs="Times New Roman"/>
          <w:sz w:val="28"/>
          <w:szCs w:val="28"/>
          <w:lang w:eastAsia="zh-CN"/>
        </w:rPr>
      </w:pPr>
    </w:p>
    <w:p w:rsidR="00B44A7B" w:rsidRDefault="00B44A7B" w:rsidP="00934927">
      <w:pPr>
        <w:tabs>
          <w:tab w:val="left" w:pos="7938"/>
        </w:tabs>
        <w:overflowPunct w:val="0"/>
        <w:autoSpaceDE w:val="0"/>
        <w:spacing w:after="0" w:line="360" w:lineRule="auto"/>
        <w:ind w:left="625" w:right="-2"/>
        <w:textAlignment w:val="baseline"/>
        <w:rPr>
          <w:rFonts w:ascii="Times New Roman" w:eastAsia="Times New Roman" w:hAnsi="Times New Roman" w:cs="Times New Roman"/>
          <w:sz w:val="28"/>
          <w:szCs w:val="28"/>
          <w:lang w:eastAsia="zh-CN"/>
        </w:rPr>
      </w:pPr>
    </w:p>
    <w:p w:rsidR="00B44A7B" w:rsidRDefault="00B44A7B" w:rsidP="007B5DA0">
      <w:pPr>
        <w:tabs>
          <w:tab w:val="left" w:pos="7938"/>
        </w:tabs>
        <w:overflowPunct w:val="0"/>
        <w:autoSpaceDE w:val="0"/>
        <w:spacing w:after="0" w:line="360" w:lineRule="auto"/>
        <w:ind w:right="-2"/>
        <w:textAlignment w:val="baseline"/>
        <w:rPr>
          <w:rFonts w:ascii="Times New Roman" w:eastAsia="Times New Roman" w:hAnsi="Times New Roman" w:cs="Times New Roman"/>
          <w:sz w:val="28"/>
          <w:szCs w:val="28"/>
          <w:lang w:eastAsia="zh-CN"/>
        </w:rPr>
      </w:pPr>
    </w:p>
    <w:p w:rsidR="00B44A7B" w:rsidRDefault="00B44A7B" w:rsidP="00934927">
      <w:pPr>
        <w:tabs>
          <w:tab w:val="left" w:pos="7938"/>
        </w:tabs>
        <w:overflowPunct w:val="0"/>
        <w:autoSpaceDE w:val="0"/>
        <w:spacing w:after="0" w:line="360" w:lineRule="auto"/>
        <w:ind w:left="625" w:right="-2"/>
        <w:textAlignment w:val="baseline"/>
        <w:rPr>
          <w:rFonts w:ascii="Times New Roman" w:eastAsia="Times New Roman" w:hAnsi="Times New Roman" w:cs="Times New Roman"/>
          <w:sz w:val="28"/>
          <w:szCs w:val="28"/>
          <w:lang w:eastAsia="zh-CN"/>
        </w:rPr>
      </w:pPr>
    </w:p>
    <w:p w:rsidR="00B44A7B" w:rsidRDefault="00B44A7B" w:rsidP="00934927">
      <w:pPr>
        <w:tabs>
          <w:tab w:val="left" w:pos="7938"/>
        </w:tabs>
        <w:overflowPunct w:val="0"/>
        <w:autoSpaceDE w:val="0"/>
        <w:spacing w:after="0" w:line="360" w:lineRule="auto"/>
        <w:ind w:left="625" w:right="-2"/>
        <w:textAlignment w:val="baseline"/>
        <w:rPr>
          <w:rFonts w:ascii="Times New Roman" w:eastAsia="Times New Roman" w:hAnsi="Times New Roman" w:cs="Times New Roman"/>
          <w:sz w:val="28"/>
          <w:szCs w:val="28"/>
          <w:lang w:eastAsia="zh-CN"/>
        </w:rPr>
        <w:sectPr w:rsidR="00B44A7B" w:rsidSect="00D07546">
          <w:pgSz w:w="11906" w:h="16838" w:code="9"/>
          <w:pgMar w:top="284" w:right="567" w:bottom="284" w:left="1418" w:header="720" w:footer="1021" w:gutter="0"/>
          <w:cols w:space="708"/>
          <w:docGrid w:linePitch="360"/>
        </w:sectPr>
      </w:pPr>
    </w:p>
    <w:p w:rsidR="00934927" w:rsidRPr="003E6DFB" w:rsidRDefault="00934927" w:rsidP="000B1ACA">
      <w:pPr>
        <w:pStyle w:val="1"/>
        <w:spacing w:line="360" w:lineRule="auto"/>
        <w:rPr>
          <w:sz w:val="32"/>
          <w:szCs w:val="32"/>
          <w:lang w:val="ru-UA"/>
        </w:rPr>
      </w:pPr>
      <w:r w:rsidRPr="003E6DFB">
        <w:rPr>
          <w:sz w:val="32"/>
          <w:szCs w:val="32"/>
          <w:lang w:val="ru-UA"/>
        </w:rPr>
        <w:lastRenderedPageBreak/>
        <w:t>ВИСНОВКИ ДО ДИПЛОМНОЇ РОБОТИ</w:t>
      </w:r>
    </w:p>
    <w:p w:rsidR="00934927" w:rsidRDefault="007B5DA0" w:rsidP="000B1ACA">
      <w:pPr>
        <w:tabs>
          <w:tab w:val="left" w:pos="7938"/>
        </w:tabs>
        <w:overflowPunct w:val="0"/>
        <w:autoSpaceDE w:val="0"/>
        <w:spacing w:after="0" w:line="360" w:lineRule="auto"/>
        <w:ind w:left="625" w:right="-2"/>
        <w:textAlignment w:val="baseline"/>
        <w:rPr>
          <w:rFonts w:ascii="Times New Roman" w:eastAsia="Times New Roman" w:hAnsi="Times New Roman" w:cs="Times New Roman"/>
          <w:sz w:val="28"/>
          <w:szCs w:val="28"/>
          <w:lang w:eastAsia="zh-CN"/>
        </w:rPr>
      </w:pPr>
      <w:r w:rsidRPr="007B5DA0">
        <w:rPr>
          <w:rFonts w:ascii="Times New Roman" w:eastAsia="Times New Roman" w:hAnsi="Times New Roman" w:cs="Times New Roman"/>
          <w:sz w:val="28"/>
          <w:szCs w:val="28"/>
          <w:lang w:eastAsia="zh-CN"/>
        </w:rPr>
        <w:t xml:space="preserve">Персональні комп'ютери стали важливою частиною суспільства, і люди залежать від них у своїй діяльності, від бізнесу до розваги або освіти. Доступ до технологій, особливо до персональних комп'ютерів (ПК), перетворився з привілею в необхідність в багатьох частинах світу. У цьому контексті кількість домашніх ПК в останні роки різко зросла як в розвинених, так і </w:t>
      </w:r>
      <w:r>
        <w:rPr>
          <w:rFonts w:ascii="Times New Roman" w:eastAsia="Times New Roman" w:hAnsi="Times New Roman" w:cs="Times New Roman"/>
          <w:sz w:val="28"/>
          <w:szCs w:val="28"/>
          <w:lang w:eastAsia="zh-CN"/>
        </w:rPr>
        <w:t>в країнах, що розвиваються</w:t>
      </w:r>
      <w:r w:rsidRPr="007B5DA0">
        <w:rPr>
          <w:rFonts w:ascii="Times New Roman" w:eastAsia="Times New Roman" w:hAnsi="Times New Roman" w:cs="Times New Roman"/>
          <w:sz w:val="28"/>
          <w:szCs w:val="28"/>
          <w:lang w:eastAsia="zh-CN"/>
        </w:rPr>
        <w:t xml:space="preserve">. Ця тенденція впровадження технологій в країнах, що розвиваються відкриває ринок не тільки для нових ПК, але і для вживаних машин. </w:t>
      </w:r>
      <w:r>
        <w:rPr>
          <w:rFonts w:ascii="Times New Roman" w:eastAsia="Times New Roman" w:hAnsi="Times New Roman" w:cs="Times New Roman"/>
          <w:sz w:val="28"/>
          <w:szCs w:val="28"/>
          <w:lang w:eastAsia="zh-CN"/>
        </w:rPr>
        <w:t>Саме тому засіб який допомагає спростити та автоматизувати частину кроків при збірці ПК, який надає усереднені потреби використання струму від електромережі та актуальні ціни в сервісах онлайн магазинів є дуже важливою частиною та одним із головних інструментів комп’ютерного інженера при збірці персонального комп’ютера.</w:t>
      </w:r>
    </w:p>
    <w:p w:rsidR="007B5DA0" w:rsidRDefault="007B5DA0" w:rsidP="000B1ACA">
      <w:pPr>
        <w:tabs>
          <w:tab w:val="left" w:pos="7938"/>
        </w:tabs>
        <w:overflowPunct w:val="0"/>
        <w:autoSpaceDE w:val="0"/>
        <w:spacing w:after="0" w:line="360" w:lineRule="auto"/>
        <w:ind w:left="625" w:right="-2"/>
        <w:textAlignment w:val="baseline"/>
        <w:rPr>
          <w:rFonts w:ascii="Times New Roman" w:eastAsia="Times New Roman" w:hAnsi="Times New Roman" w:cs="Times New Roman"/>
          <w:sz w:val="28"/>
          <w:szCs w:val="28"/>
          <w:lang w:eastAsia="zh-CN"/>
        </w:rPr>
      </w:pPr>
    </w:p>
    <w:p w:rsidR="007B5DA0" w:rsidRDefault="007B5DA0" w:rsidP="00934927">
      <w:pPr>
        <w:tabs>
          <w:tab w:val="left" w:pos="7938"/>
        </w:tabs>
        <w:overflowPunct w:val="0"/>
        <w:autoSpaceDE w:val="0"/>
        <w:spacing w:after="0" w:line="360" w:lineRule="auto"/>
        <w:ind w:left="625" w:right="-2"/>
        <w:textAlignment w:val="baseline"/>
        <w:rPr>
          <w:rFonts w:ascii="Times New Roman" w:eastAsia="Times New Roman" w:hAnsi="Times New Roman" w:cs="Times New Roman"/>
          <w:sz w:val="28"/>
          <w:szCs w:val="28"/>
          <w:lang w:eastAsia="zh-CN"/>
        </w:rPr>
      </w:pPr>
    </w:p>
    <w:p w:rsidR="007B5DA0" w:rsidRDefault="007B5DA0" w:rsidP="00934927">
      <w:pPr>
        <w:tabs>
          <w:tab w:val="left" w:pos="7938"/>
        </w:tabs>
        <w:overflowPunct w:val="0"/>
        <w:autoSpaceDE w:val="0"/>
        <w:spacing w:after="0" w:line="360" w:lineRule="auto"/>
        <w:ind w:left="625" w:right="-2"/>
        <w:textAlignment w:val="baseline"/>
        <w:rPr>
          <w:rFonts w:ascii="Times New Roman" w:eastAsia="Times New Roman" w:hAnsi="Times New Roman" w:cs="Times New Roman"/>
          <w:sz w:val="28"/>
          <w:szCs w:val="28"/>
          <w:lang w:eastAsia="zh-CN"/>
        </w:rPr>
      </w:pPr>
    </w:p>
    <w:p w:rsidR="007B5DA0" w:rsidRDefault="007B5DA0" w:rsidP="00934927">
      <w:pPr>
        <w:tabs>
          <w:tab w:val="left" w:pos="7938"/>
        </w:tabs>
        <w:overflowPunct w:val="0"/>
        <w:autoSpaceDE w:val="0"/>
        <w:spacing w:after="0" w:line="360" w:lineRule="auto"/>
        <w:ind w:left="625" w:right="-2"/>
        <w:textAlignment w:val="baseline"/>
        <w:rPr>
          <w:rFonts w:ascii="Times New Roman" w:eastAsia="Times New Roman" w:hAnsi="Times New Roman" w:cs="Times New Roman"/>
          <w:sz w:val="28"/>
          <w:szCs w:val="28"/>
          <w:lang w:eastAsia="zh-CN"/>
        </w:rPr>
      </w:pPr>
    </w:p>
    <w:p w:rsidR="007B5DA0" w:rsidRDefault="007B5DA0" w:rsidP="00934927">
      <w:pPr>
        <w:tabs>
          <w:tab w:val="left" w:pos="7938"/>
        </w:tabs>
        <w:overflowPunct w:val="0"/>
        <w:autoSpaceDE w:val="0"/>
        <w:spacing w:after="0" w:line="360" w:lineRule="auto"/>
        <w:ind w:left="625" w:right="-2"/>
        <w:textAlignment w:val="baseline"/>
        <w:rPr>
          <w:rFonts w:ascii="Times New Roman" w:eastAsia="Times New Roman" w:hAnsi="Times New Roman" w:cs="Times New Roman"/>
          <w:sz w:val="28"/>
          <w:szCs w:val="28"/>
          <w:lang w:eastAsia="zh-CN"/>
        </w:rPr>
      </w:pPr>
    </w:p>
    <w:p w:rsidR="007B5DA0" w:rsidRDefault="007B5DA0" w:rsidP="00934927">
      <w:pPr>
        <w:tabs>
          <w:tab w:val="left" w:pos="7938"/>
        </w:tabs>
        <w:overflowPunct w:val="0"/>
        <w:autoSpaceDE w:val="0"/>
        <w:spacing w:after="0" w:line="360" w:lineRule="auto"/>
        <w:ind w:left="625" w:right="-2"/>
        <w:textAlignment w:val="baseline"/>
        <w:rPr>
          <w:rFonts w:ascii="Times New Roman" w:eastAsia="Times New Roman" w:hAnsi="Times New Roman" w:cs="Times New Roman"/>
          <w:sz w:val="28"/>
          <w:szCs w:val="28"/>
          <w:lang w:eastAsia="zh-CN"/>
        </w:rPr>
      </w:pPr>
    </w:p>
    <w:p w:rsidR="007B5DA0" w:rsidRDefault="007B5DA0" w:rsidP="00934927">
      <w:pPr>
        <w:tabs>
          <w:tab w:val="left" w:pos="7938"/>
        </w:tabs>
        <w:overflowPunct w:val="0"/>
        <w:autoSpaceDE w:val="0"/>
        <w:spacing w:after="0" w:line="360" w:lineRule="auto"/>
        <w:ind w:left="625" w:right="-2"/>
        <w:textAlignment w:val="baseline"/>
        <w:rPr>
          <w:rFonts w:ascii="Times New Roman" w:eastAsia="Times New Roman" w:hAnsi="Times New Roman" w:cs="Times New Roman"/>
          <w:sz w:val="28"/>
          <w:szCs w:val="28"/>
          <w:lang w:eastAsia="zh-CN"/>
        </w:rPr>
      </w:pPr>
    </w:p>
    <w:p w:rsidR="007B5DA0" w:rsidRDefault="007B5DA0" w:rsidP="00934927">
      <w:pPr>
        <w:tabs>
          <w:tab w:val="left" w:pos="7938"/>
        </w:tabs>
        <w:overflowPunct w:val="0"/>
        <w:autoSpaceDE w:val="0"/>
        <w:spacing w:after="0" w:line="360" w:lineRule="auto"/>
        <w:ind w:left="625" w:right="-2"/>
        <w:textAlignment w:val="baseline"/>
        <w:rPr>
          <w:rFonts w:ascii="Times New Roman" w:eastAsia="Times New Roman" w:hAnsi="Times New Roman" w:cs="Times New Roman"/>
          <w:sz w:val="28"/>
          <w:szCs w:val="28"/>
          <w:lang w:eastAsia="zh-CN"/>
        </w:rPr>
      </w:pPr>
    </w:p>
    <w:p w:rsidR="007B5DA0" w:rsidRDefault="007B5DA0" w:rsidP="00934927">
      <w:pPr>
        <w:tabs>
          <w:tab w:val="left" w:pos="7938"/>
        </w:tabs>
        <w:overflowPunct w:val="0"/>
        <w:autoSpaceDE w:val="0"/>
        <w:spacing w:after="0" w:line="360" w:lineRule="auto"/>
        <w:ind w:left="625" w:right="-2"/>
        <w:textAlignment w:val="baseline"/>
        <w:rPr>
          <w:rFonts w:ascii="Times New Roman" w:eastAsia="Times New Roman" w:hAnsi="Times New Roman" w:cs="Times New Roman"/>
          <w:sz w:val="28"/>
          <w:szCs w:val="28"/>
          <w:lang w:eastAsia="zh-CN"/>
        </w:rPr>
      </w:pPr>
    </w:p>
    <w:p w:rsidR="007B5DA0" w:rsidRDefault="007B5DA0" w:rsidP="00934927">
      <w:pPr>
        <w:tabs>
          <w:tab w:val="left" w:pos="7938"/>
        </w:tabs>
        <w:overflowPunct w:val="0"/>
        <w:autoSpaceDE w:val="0"/>
        <w:spacing w:after="0" w:line="360" w:lineRule="auto"/>
        <w:ind w:left="625" w:right="-2"/>
        <w:textAlignment w:val="baseline"/>
        <w:rPr>
          <w:rFonts w:ascii="Times New Roman" w:eastAsia="Times New Roman" w:hAnsi="Times New Roman" w:cs="Times New Roman"/>
          <w:sz w:val="28"/>
          <w:szCs w:val="28"/>
          <w:lang w:eastAsia="zh-CN"/>
        </w:rPr>
      </w:pPr>
    </w:p>
    <w:p w:rsidR="007B5DA0" w:rsidRDefault="007B5DA0" w:rsidP="00934927">
      <w:pPr>
        <w:tabs>
          <w:tab w:val="left" w:pos="7938"/>
        </w:tabs>
        <w:overflowPunct w:val="0"/>
        <w:autoSpaceDE w:val="0"/>
        <w:spacing w:after="0" w:line="360" w:lineRule="auto"/>
        <w:ind w:left="625" w:right="-2"/>
        <w:textAlignment w:val="baseline"/>
        <w:rPr>
          <w:rFonts w:ascii="Times New Roman" w:eastAsia="Times New Roman" w:hAnsi="Times New Roman" w:cs="Times New Roman"/>
          <w:sz w:val="28"/>
          <w:szCs w:val="28"/>
          <w:lang w:eastAsia="zh-CN"/>
        </w:rPr>
        <w:sectPr w:rsidR="007B5DA0" w:rsidSect="00D07546">
          <w:pgSz w:w="11906" w:h="16838" w:code="9"/>
          <w:pgMar w:top="284" w:right="567" w:bottom="284" w:left="1418" w:header="720" w:footer="1021" w:gutter="0"/>
          <w:cols w:space="708"/>
          <w:docGrid w:linePitch="360"/>
        </w:sectPr>
      </w:pPr>
    </w:p>
    <w:p w:rsidR="007B5DA0" w:rsidRDefault="007B5DA0" w:rsidP="007B5DA0">
      <w:pPr>
        <w:pStyle w:val="TableParagraph"/>
        <w:ind w:left="520" w:right="499"/>
        <w:jc w:val="center"/>
        <w:rPr>
          <w:b/>
          <w:sz w:val="32"/>
        </w:rPr>
      </w:pPr>
      <w:r>
        <w:rPr>
          <w:b/>
          <w:sz w:val="32"/>
        </w:rPr>
        <w:lastRenderedPageBreak/>
        <w:t>СПИСОК</w:t>
      </w:r>
      <w:r>
        <w:rPr>
          <w:b/>
          <w:spacing w:val="-6"/>
          <w:sz w:val="32"/>
        </w:rPr>
        <w:t xml:space="preserve"> </w:t>
      </w:r>
      <w:r>
        <w:rPr>
          <w:b/>
          <w:sz w:val="32"/>
        </w:rPr>
        <w:t>ВИКОРИСТАНОЇ</w:t>
      </w:r>
      <w:r>
        <w:rPr>
          <w:b/>
          <w:spacing w:val="-7"/>
          <w:sz w:val="32"/>
        </w:rPr>
        <w:t xml:space="preserve"> </w:t>
      </w:r>
      <w:r>
        <w:rPr>
          <w:b/>
          <w:sz w:val="32"/>
        </w:rPr>
        <w:t>ЛІТЕРАТУРИ</w:t>
      </w:r>
    </w:p>
    <w:p w:rsidR="007B5DA0" w:rsidRDefault="007B5DA0" w:rsidP="00934927">
      <w:pPr>
        <w:tabs>
          <w:tab w:val="left" w:pos="7938"/>
        </w:tabs>
        <w:overflowPunct w:val="0"/>
        <w:autoSpaceDE w:val="0"/>
        <w:spacing w:after="0" w:line="360" w:lineRule="auto"/>
        <w:ind w:left="625" w:right="-2"/>
        <w:textAlignment w:val="baseline"/>
        <w:rPr>
          <w:rFonts w:ascii="Times New Roman" w:eastAsia="Times New Roman" w:hAnsi="Times New Roman" w:cs="Times New Roman"/>
          <w:sz w:val="28"/>
          <w:szCs w:val="28"/>
          <w:lang w:eastAsia="zh-CN"/>
        </w:rPr>
      </w:pPr>
    </w:p>
    <w:p w:rsidR="000B1ACA" w:rsidRPr="000B1ACA" w:rsidRDefault="000B1ACA" w:rsidP="000B1ACA">
      <w:pPr>
        <w:numPr>
          <w:ilvl w:val="0"/>
          <w:numId w:val="21"/>
        </w:numPr>
        <w:spacing w:line="360" w:lineRule="auto"/>
        <w:contextualSpacing/>
        <w:rPr>
          <w:rFonts w:ascii="Times New Roman" w:hAnsi="Times New Roman" w:cs="Times New Roman"/>
          <w:sz w:val="28"/>
          <w:szCs w:val="28"/>
        </w:rPr>
      </w:pPr>
      <w:r w:rsidRPr="000B1ACA">
        <w:rPr>
          <w:rFonts w:ascii="Times New Roman" w:hAnsi="Times New Roman" w:cs="Times New Roman"/>
          <w:iCs/>
          <w:sz w:val="28"/>
          <w:szCs w:val="28"/>
        </w:rPr>
        <w:t>Mike Chin</w:t>
      </w:r>
      <w:r w:rsidRPr="000B1ACA">
        <w:rPr>
          <w:rFonts w:ascii="Times New Roman" w:hAnsi="Times New Roman" w:cs="Times New Roman"/>
          <w:sz w:val="28"/>
          <w:szCs w:val="28"/>
        </w:rPr>
        <w:t xml:space="preserve"> - </w:t>
      </w:r>
      <w:hyperlink r:id="rId28" w:history="1">
        <w:r w:rsidRPr="000B1ACA">
          <w:rPr>
            <w:rFonts w:ascii="Times New Roman" w:hAnsi="Times New Roman" w:cs="Times New Roman"/>
            <w:color w:val="0563C1" w:themeColor="hyperlink"/>
            <w:sz w:val="28"/>
            <w:szCs w:val="28"/>
            <w:u w:val="single"/>
          </w:rPr>
          <w:t>Power Supply Fundamentals</w:t>
        </w:r>
      </w:hyperlink>
    </w:p>
    <w:p w:rsidR="000B1ACA" w:rsidRPr="000B1ACA" w:rsidRDefault="000B1ACA" w:rsidP="000B1ACA">
      <w:pPr>
        <w:numPr>
          <w:ilvl w:val="0"/>
          <w:numId w:val="21"/>
        </w:numPr>
        <w:spacing w:line="360" w:lineRule="auto"/>
        <w:contextualSpacing/>
        <w:rPr>
          <w:rFonts w:ascii="Times New Roman" w:hAnsi="Times New Roman" w:cs="Times New Roman"/>
          <w:sz w:val="28"/>
          <w:szCs w:val="28"/>
        </w:rPr>
      </w:pPr>
      <w:r w:rsidRPr="000B1ACA">
        <w:rPr>
          <w:rFonts w:ascii="Times New Roman" w:hAnsi="Times New Roman" w:cs="Times New Roman"/>
          <w:sz w:val="28"/>
          <w:szCs w:val="28"/>
        </w:rPr>
        <w:t xml:space="preserve">Nvidia </w:t>
      </w:r>
      <w:r w:rsidRPr="000B1ACA">
        <w:rPr>
          <w:rFonts w:ascii="Times New Roman" w:hAnsi="Times New Roman" w:cs="Times New Roman"/>
          <w:sz w:val="28"/>
          <w:szCs w:val="28"/>
          <w:lang w:val="en-US"/>
        </w:rPr>
        <w:t xml:space="preserve"> - </w:t>
      </w:r>
      <w:hyperlink r:id="rId29" w:history="1">
        <w:r w:rsidRPr="000B1ACA">
          <w:rPr>
            <w:rFonts w:ascii="Times New Roman" w:hAnsi="Times New Roman" w:cs="Times New Roman"/>
            <w:color w:val="0563C1" w:themeColor="hyperlink"/>
            <w:sz w:val="28"/>
            <w:szCs w:val="28"/>
            <w:u w:val="single"/>
          </w:rPr>
          <w:t>Graphics Processing Unit (GPU)</w:t>
        </w:r>
      </w:hyperlink>
    </w:p>
    <w:p w:rsidR="000B1ACA" w:rsidRPr="000B1ACA" w:rsidRDefault="000B1ACA" w:rsidP="000B1ACA">
      <w:pPr>
        <w:numPr>
          <w:ilvl w:val="0"/>
          <w:numId w:val="21"/>
        </w:numPr>
        <w:spacing w:line="360" w:lineRule="auto"/>
        <w:contextualSpacing/>
        <w:rPr>
          <w:rFonts w:ascii="Times New Roman" w:hAnsi="Times New Roman" w:cs="Times New Roman"/>
          <w:sz w:val="28"/>
          <w:szCs w:val="28"/>
        </w:rPr>
      </w:pPr>
      <w:r w:rsidRPr="000B1ACA">
        <w:rPr>
          <w:rFonts w:ascii="Times New Roman" w:hAnsi="Times New Roman" w:cs="Times New Roman"/>
          <w:sz w:val="28"/>
          <w:szCs w:val="28"/>
        </w:rPr>
        <w:t>binarytides.com</w:t>
      </w:r>
      <w:r w:rsidRPr="000B1ACA">
        <w:rPr>
          <w:rFonts w:ascii="Times New Roman" w:hAnsi="Times New Roman" w:cs="Times New Roman"/>
          <w:sz w:val="28"/>
          <w:szCs w:val="28"/>
          <w:lang w:val="en-US"/>
        </w:rPr>
        <w:t xml:space="preserve">- </w:t>
      </w:r>
      <w:hyperlink r:id="rId30" w:history="1">
        <w:r w:rsidRPr="000B1ACA">
          <w:rPr>
            <w:rFonts w:ascii="Times New Roman" w:hAnsi="Times New Roman" w:cs="Times New Roman"/>
            <w:color w:val="0563C1" w:themeColor="hyperlink"/>
            <w:sz w:val="28"/>
            <w:szCs w:val="28"/>
            <w:u w:val="single"/>
            <w:lang w:val="en-US"/>
          </w:rPr>
          <w:t>Important Specifications of Graphics Card Explained</w:t>
        </w:r>
      </w:hyperlink>
    </w:p>
    <w:p w:rsidR="000B1ACA" w:rsidRPr="000B1ACA" w:rsidRDefault="000B1ACA" w:rsidP="000B1ACA">
      <w:pPr>
        <w:numPr>
          <w:ilvl w:val="0"/>
          <w:numId w:val="21"/>
        </w:numPr>
        <w:spacing w:line="360" w:lineRule="auto"/>
        <w:contextualSpacing/>
        <w:rPr>
          <w:rFonts w:ascii="Times New Roman" w:hAnsi="Times New Roman" w:cs="Times New Roman"/>
          <w:sz w:val="28"/>
          <w:szCs w:val="28"/>
          <w:lang w:val="ru-RU"/>
        </w:rPr>
      </w:pPr>
      <w:r w:rsidRPr="000B1ACA">
        <w:rPr>
          <w:rFonts w:ascii="Times New Roman" w:hAnsi="Times New Roman" w:cs="Times New Roman"/>
          <w:sz w:val="28"/>
          <w:szCs w:val="28"/>
        </w:rPr>
        <w:t xml:space="preserve">Jeff Tyson &amp; Tracy V. Wilson - </w:t>
      </w:r>
      <w:hyperlink r:id="rId31" w:history="1">
        <w:r w:rsidRPr="000B1ACA">
          <w:rPr>
            <w:rFonts w:ascii="Times New Roman" w:hAnsi="Times New Roman" w:cs="Times New Roman"/>
            <w:color w:val="0563C1" w:themeColor="hyperlink"/>
            <w:sz w:val="28"/>
            <w:szCs w:val="28"/>
            <w:u w:val="single"/>
            <w:lang w:val="ru-RU"/>
          </w:rPr>
          <w:t>How Graphics Cards Work</w:t>
        </w:r>
      </w:hyperlink>
    </w:p>
    <w:p w:rsidR="000B1ACA" w:rsidRPr="000B1ACA" w:rsidRDefault="000B1ACA" w:rsidP="000B1ACA">
      <w:pPr>
        <w:numPr>
          <w:ilvl w:val="0"/>
          <w:numId w:val="21"/>
        </w:numPr>
        <w:spacing w:line="360" w:lineRule="auto"/>
        <w:contextualSpacing/>
        <w:rPr>
          <w:rFonts w:ascii="Times New Roman" w:hAnsi="Times New Roman" w:cs="Times New Roman"/>
          <w:sz w:val="28"/>
          <w:szCs w:val="28"/>
        </w:rPr>
      </w:pPr>
      <w:r w:rsidRPr="000B1ACA">
        <w:rPr>
          <w:rFonts w:ascii="Times New Roman" w:hAnsi="Times New Roman" w:cs="Times New Roman"/>
          <w:sz w:val="28"/>
          <w:szCs w:val="28"/>
        </w:rPr>
        <w:t xml:space="preserve">Jeff Tyson - </w:t>
      </w:r>
      <w:hyperlink r:id="rId32" w:history="1">
        <w:r w:rsidRPr="000B1ACA">
          <w:rPr>
            <w:rFonts w:ascii="Times New Roman" w:hAnsi="Times New Roman" w:cs="Times New Roman"/>
            <w:color w:val="0563C1" w:themeColor="hyperlink"/>
            <w:sz w:val="28"/>
            <w:szCs w:val="28"/>
            <w:u w:val="single"/>
          </w:rPr>
          <w:t>How Computer Memory Works</w:t>
        </w:r>
      </w:hyperlink>
    </w:p>
    <w:p w:rsidR="000B1ACA" w:rsidRPr="000B1ACA" w:rsidRDefault="000B1ACA" w:rsidP="000B1ACA">
      <w:pPr>
        <w:numPr>
          <w:ilvl w:val="0"/>
          <w:numId w:val="21"/>
        </w:numPr>
        <w:spacing w:line="360" w:lineRule="auto"/>
        <w:contextualSpacing/>
        <w:rPr>
          <w:rFonts w:ascii="Times New Roman" w:hAnsi="Times New Roman" w:cs="Times New Roman"/>
          <w:sz w:val="28"/>
          <w:szCs w:val="28"/>
          <w:lang w:val="ru-RU"/>
        </w:rPr>
      </w:pPr>
      <w:r w:rsidRPr="000B1ACA">
        <w:rPr>
          <w:rFonts w:ascii="Times New Roman" w:hAnsi="Times New Roman" w:cs="Times New Roman"/>
          <w:sz w:val="28"/>
          <w:szCs w:val="28"/>
        </w:rPr>
        <w:t xml:space="preserve">tutorialsweb.com - </w:t>
      </w:r>
      <w:hyperlink r:id="rId33" w:history="1">
        <w:r w:rsidRPr="000B1ACA">
          <w:rPr>
            <w:rFonts w:ascii="Times New Roman" w:hAnsi="Times New Roman" w:cs="Times New Roman"/>
            <w:color w:val="0563C1" w:themeColor="hyperlink"/>
            <w:sz w:val="28"/>
            <w:szCs w:val="28"/>
            <w:u w:val="single"/>
            <w:lang w:val="ru-RU"/>
          </w:rPr>
          <w:t>Computer Mother board and its constituent components</w:t>
        </w:r>
      </w:hyperlink>
    </w:p>
    <w:p w:rsidR="000B1ACA" w:rsidRPr="000B1ACA" w:rsidRDefault="000B1ACA" w:rsidP="000B1ACA">
      <w:pPr>
        <w:numPr>
          <w:ilvl w:val="0"/>
          <w:numId w:val="21"/>
        </w:numPr>
        <w:spacing w:line="360" w:lineRule="auto"/>
        <w:contextualSpacing/>
        <w:rPr>
          <w:rFonts w:ascii="Times New Roman" w:hAnsi="Times New Roman" w:cs="Times New Roman"/>
          <w:sz w:val="28"/>
          <w:szCs w:val="28"/>
        </w:rPr>
      </w:pPr>
      <w:r w:rsidRPr="000B1ACA">
        <w:rPr>
          <w:rFonts w:ascii="Times New Roman" w:hAnsi="Times New Roman" w:cs="Times New Roman"/>
          <w:sz w:val="28"/>
          <w:szCs w:val="28"/>
        </w:rPr>
        <w:t xml:space="preserve">Regan, Gerard - </w:t>
      </w:r>
      <w:hyperlink r:id="rId34" w:history="1">
        <w:r w:rsidRPr="000B1ACA">
          <w:rPr>
            <w:rFonts w:ascii="Times New Roman" w:hAnsi="Times New Roman" w:cs="Times New Roman"/>
            <w:iCs/>
            <w:color w:val="0563C1" w:themeColor="hyperlink"/>
            <w:sz w:val="28"/>
            <w:szCs w:val="28"/>
            <w:u w:val="single"/>
          </w:rPr>
          <w:t>A Brief History of Computing</w:t>
        </w:r>
      </w:hyperlink>
    </w:p>
    <w:p w:rsidR="000B1ACA" w:rsidRPr="000B1ACA" w:rsidRDefault="000B1ACA" w:rsidP="000B1ACA">
      <w:pPr>
        <w:numPr>
          <w:ilvl w:val="0"/>
          <w:numId w:val="21"/>
        </w:numPr>
        <w:spacing w:line="360" w:lineRule="auto"/>
        <w:contextualSpacing/>
        <w:rPr>
          <w:rFonts w:ascii="Times New Roman" w:hAnsi="Times New Roman" w:cs="Times New Roman"/>
          <w:sz w:val="28"/>
          <w:szCs w:val="28"/>
        </w:rPr>
      </w:pPr>
      <w:r w:rsidRPr="000B1ACA">
        <w:rPr>
          <w:rFonts w:ascii="Times New Roman" w:hAnsi="Times New Roman" w:cs="Times New Roman"/>
          <w:sz w:val="28"/>
          <w:szCs w:val="28"/>
        </w:rPr>
        <w:t xml:space="preserve">How Google Cloud Platform works - </w:t>
      </w:r>
      <w:hyperlink r:id="rId35" w:history="1">
        <w:r w:rsidRPr="000B1ACA">
          <w:rPr>
            <w:rFonts w:ascii="Times New Roman" w:hAnsi="Times New Roman" w:cs="Times New Roman"/>
            <w:color w:val="0563C1" w:themeColor="hyperlink"/>
            <w:sz w:val="28"/>
            <w:szCs w:val="28"/>
            <w:u w:val="single"/>
          </w:rPr>
          <w:t>https://cloud.google.com</w:t>
        </w:r>
      </w:hyperlink>
    </w:p>
    <w:p w:rsidR="000B1ACA" w:rsidRPr="000B1ACA" w:rsidRDefault="000B1ACA" w:rsidP="000B1ACA">
      <w:pPr>
        <w:numPr>
          <w:ilvl w:val="0"/>
          <w:numId w:val="21"/>
        </w:numPr>
        <w:spacing w:line="360" w:lineRule="auto"/>
        <w:contextualSpacing/>
        <w:rPr>
          <w:rFonts w:ascii="Times New Roman" w:hAnsi="Times New Roman" w:cs="Times New Roman"/>
          <w:sz w:val="28"/>
          <w:szCs w:val="28"/>
        </w:rPr>
      </w:pPr>
      <w:r w:rsidRPr="000B1ACA">
        <w:rPr>
          <w:rFonts w:ascii="Times New Roman" w:hAnsi="Times New Roman" w:cs="Times New Roman"/>
          <w:sz w:val="28"/>
          <w:szCs w:val="28"/>
        </w:rPr>
        <w:t xml:space="preserve">Popular Solutions - </w:t>
      </w:r>
      <w:hyperlink r:id="rId36" w:history="1">
        <w:r w:rsidRPr="000B1ACA">
          <w:rPr>
            <w:rFonts w:ascii="Times New Roman" w:hAnsi="Times New Roman" w:cs="Times New Roman"/>
            <w:color w:val="0563C1" w:themeColor="hyperlink"/>
            <w:sz w:val="28"/>
            <w:szCs w:val="28"/>
            <w:u w:val="single"/>
          </w:rPr>
          <w:t>http://azure.microsoft.com/uk-ua/</w:t>
        </w:r>
      </w:hyperlink>
    </w:p>
    <w:p w:rsidR="000B1ACA" w:rsidRPr="000B1ACA" w:rsidRDefault="000B1ACA" w:rsidP="000B1ACA">
      <w:pPr>
        <w:numPr>
          <w:ilvl w:val="0"/>
          <w:numId w:val="21"/>
        </w:numPr>
        <w:spacing w:line="360" w:lineRule="auto"/>
        <w:contextualSpacing/>
        <w:rPr>
          <w:rFonts w:ascii="Times New Roman" w:hAnsi="Times New Roman" w:cs="Times New Roman"/>
          <w:sz w:val="28"/>
          <w:szCs w:val="28"/>
        </w:rPr>
      </w:pPr>
      <w:r w:rsidRPr="000B1ACA">
        <w:rPr>
          <w:rFonts w:ascii="Times New Roman" w:hAnsi="Times New Roman" w:cs="Times New Roman"/>
          <w:sz w:val="28"/>
          <w:szCs w:val="28"/>
        </w:rPr>
        <w:t xml:space="preserve">How </w:t>
      </w:r>
      <w:r w:rsidRPr="000B1ACA">
        <w:rPr>
          <w:rFonts w:ascii="Times New Roman" w:hAnsi="Times New Roman" w:cs="Times New Roman"/>
          <w:sz w:val="28"/>
          <w:szCs w:val="28"/>
          <w:lang w:val="en-US"/>
        </w:rPr>
        <w:t xml:space="preserve">Amazon Database </w:t>
      </w:r>
      <w:r w:rsidRPr="000B1ACA">
        <w:rPr>
          <w:rFonts w:ascii="Times New Roman" w:hAnsi="Times New Roman" w:cs="Times New Roman"/>
          <w:sz w:val="28"/>
          <w:szCs w:val="28"/>
        </w:rPr>
        <w:t xml:space="preserve">works </w:t>
      </w:r>
      <w:r w:rsidRPr="000B1ACA">
        <w:rPr>
          <w:rFonts w:ascii="Times New Roman" w:hAnsi="Times New Roman" w:cs="Times New Roman"/>
          <w:sz w:val="28"/>
          <w:szCs w:val="28"/>
          <w:lang w:val="en-US"/>
        </w:rPr>
        <w:t xml:space="preserve">- </w:t>
      </w:r>
      <w:hyperlink r:id="rId37" w:history="1">
        <w:r w:rsidRPr="000B1ACA">
          <w:rPr>
            <w:rFonts w:ascii="Times New Roman" w:hAnsi="Times New Roman" w:cs="Times New Roman"/>
            <w:color w:val="0563C1" w:themeColor="hyperlink"/>
            <w:sz w:val="28"/>
            <w:szCs w:val="28"/>
            <w:u w:val="single"/>
            <w:lang w:val="en-US"/>
          </w:rPr>
          <w:t>https://docs.aws.amazon.com/AmazonRDS/latest/APIReference/</w:t>
        </w:r>
      </w:hyperlink>
    </w:p>
    <w:p w:rsidR="000B1ACA" w:rsidRPr="000B1ACA" w:rsidRDefault="000B1ACA" w:rsidP="000B1ACA">
      <w:pPr>
        <w:numPr>
          <w:ilvl w:val="0"/>
          <w:numId w:val="21"/>
        </w:numPr>
        <w:spacing w:line="360" w:lineRule="auto"/>
        <w:contextualSpacing/>
        <w:rPr>
          <w:rFonts w:ascii="Times New Roman" w:hAnsi="Times New Roman" w:cs="Times New Roman"/>
          <w:sz w:val="28"/>
          <w:szCs w:val="28"/>
        </w:rPr>
      </w:pPr>
      <w:r w:rsidRPr="000B1ACA">
        <w:rPr>
          <w:rFonts w:ascii="Times New Roman" w:hAnsi="Times New Roman" w:cs="Times New Roman"/>
          <w:sz w:val="28"/>
          <w:szCs w:val="28"/>
        </w:rPr>
        <w:t>Ramzy F. Kahhat</w:t>
      </w:r>
      <w:r w:rsidRPr="000B1ACA">
        <w:rPr>
          <w:rFonts w:ascii="Times New Roman" w:hAnsi="Times New Roman" w:cs="Times New Roman"/>
          <w:sz w:val="28"/>
          <w:szCs w:val="28"/>
          <w:lang w:val="en-US"/>
        </w:rPr>
        <w:t xml:space="preserve"> &amp; Eric D. Williams - </w:t>
      </w:r>
      <w:hyperlink r:id="rId38" w:history="1">
        <w:r w:rsidRPr="000B1ACA">
          <w:rPr>
            <w:rFonts w:ascii="Times New Roman" w:hAnsi="Times New Roman" w:cs="Times New Roman"/>
            <w:color w:val="0563C1" w:themeColor="hyperlink"/>
            <w:sz w:val="28"/>
            <w:szCs w:val="28"/>
            <w:u w:val="single"/>
            <w:lang w:val="en-US"/>
          </w:rPr>
          <w:t>The importance of personal computers in developing countries</w:t>
        </w:r>
      </w:hyperlink>
    </w:p>
    <w:p w:rsidR="000B1ACA" w:rsidRPr="000B1ACA" w:rsidRDefault="000B1ACA" w:rsidP="000B1ACA">
      <w:pPr>
        <w:numPr>
          <w:ilvl w:val="0"/>
          <w:numId w:val="21"/>
        </w:numPr>
        <w:spacing w:line="360" w:lineRule="auto"/>
        <w:contextualSpacing/>
        <w:rPr>
          <w:rFonts w:ascii="Times New Roman" w:hAnsi="Times New Roman" w:cs="Times New Roman"/>
          <w:sz w:val="28"/>
          <w:szCs w:val="28"/>
        </w:rPr>
      </w:pPr>
      <w:r w:rsidRPr="000B1ACA">
        <w:rPr>
          <w:rFonts w:ascii="Times New Roman" w:hAnsi="Times New Roman" w:cs="Times New Roman"/>
          <w:sz w:val="28"/>
          <w:szCs w:val="28"/>
        </w:rPr>
        <w:t>SuperMicro.com.</w:t>
      </w:r>
      <w:r w:rsidRPr="000B1ACA">
        <w:rPr>
          <w:rFonts w:ascii="Times New Roman" w:hAnsi="Times New Roman" w:cs="Times New Roman"/>
          <w:sz w:val="28"/>
          <w:szCs w:val="28"/>
          <w:lang w:val="en-US"/>
        </w:rPr>
        <w:t xml:space="preserve"> -</w:t>
      </w:r>
      <w:r w:rsidRPr="000B1ACA">
        <w:rPr>
          <w:rFonts w:ascii="Times New Roman" w:hAnsi="Times New Roman" w:cs="Times New Roman"/>
          <w:sz w:val="28"/>
          <w:szCs w:val="28"/>
        </w:rPr>
        <w:t xml:space="preserve"> </w:t>
      </w:r>
      <w:hyperlink r:id="rId39" w:history="1">
        <w:r w:rsidRPr="000B1ACA">
          <w:rPr>
            <w:rFonts w:ascii="Times New Roman" w:hAnsi="Times New Roman" w:cs="Times New Roman"/>
            <w:color w:val="0563C1" w:themeColor="hyperlink"/>
            <w:sz w:val="28"/>
            <w:szCs w:val="28"/>
            <w:u w:val="single"/>
          </w:rPr>
          <w:t>All-Flash NVMe Servers | Supermicro</w:t>
        </w:r>
      </w:hyperlink>
    </w:p>
    <w:p w:rsidR="000B1ACA" w:rsidRDefault="000B1ACA" w:rsidP="000B1ACA">
      <w:pPr>
        <w:spacing w:line="360" w:lineRule="auto"/>
        <w:contextualSpacing/>
        <w:rPr>
          <w:rFonts w:ascii="Times New Roman" w:hAnsi="Times New Roman" w:cs="Times New Roman"/>
          <w:color w:val="0563C1" w:themeColor="hyperlink"/>
          <w:sz w:val="28"/>
          <w:szCs w:val="28"/>
          <w:u w:val="single"/>
        </w:rPr>
      </w:pPr>
    </w:p>
    <w:p w:rsidR="000B1ACA" w:rsidRDefault="000B1ACA" w:rsidP="000B1ACA">
      <w:pPr>
        <w:spacing w:line="360" w:lineRule="auto"/>
        <w:contextualSpacing/>
        <w:rPr>
          <w:rFonts w:ascii="Times New Roman" w:hAnsi="Times New Roman" w:cs="Times New Roman"/>
          <w:color w:val="0563C1" w:themeColor="hyperlink"/>
          <w:sz w:val="28"/>
          <w:szCs w:val="28"/>
          <w:u w:val="single"/>
        </w:rPr>
      </w:pPr>
    </w:p>
    <w:p w:rsidR="000B1ACA" w:rsidRDefault="000B1ACA" w:rsidP="000B1ACA">
      <w:pPr>
        <w:spacing w:line="360" w:lineRule="auto"/>
        <w:contextualSpacing/>
        <w:rPr>
          <w:rFonts w:ascii="Times New Roman" w:hAnsi="Times New Roman" w:cs="Times New Roman"/>
          <w:color w:val="0563C1" w:themeColor="hyperlink"/>
          <w:sz w:val="28"/>
          <w:szCs w:val="28"/>
          <w:u w:val="single"/>
        </w:rPr>
      </w:pPr>
    </w:p>
    <w:p w:rsidR="000B1ACA" w:rsidRDefault="000B1ACA" w:rsidP="000B1ACA">
      <w:pPr>
        <w:spacing w:line="360" w:lineRule="auto"/>
        <w:contextualSpacing/>
        <w:rPr>
          <w:rFonts w:ascii="Times New Roman" w:hAnsi="Times New Roman" w:cs="Times New Roman"/>
          <w:color w:val="0563C1" w:themeColor="hyperlink"/>
          <w:sz w:val="28"/>
          <w:szCs w:val="28"/>
          <w:u w:val="single"/>
        </w:rPr>
      </w:pPr>
    </w:p>
    <w:p w:rsidR="000B1ACA" w:rsidRDefault="000B1ACA" w:rsidP="000B1ACA">
      <w:pPr>
        <w:spacing w:line="360" w:lineRule="auto"/>
        <w:contextualSpacing/>
        <w:rPr>
          <w:rFonts w:ascii="Times New Roman" w:hAnsi="Times New Roman" w:cs="Times New Roman"/>
          <w:color w:val="0563C1" w:themeColor="hyperlink"/>
          <w:sz w:val="28"/>
          <w:szCs w:val="28"/>
          <w:u w:val="single"/>
        </w:rPr>
      </w:pPr>
    </w:p>
    <w:p w:rsidR="000B1ACA" w:rsidRDefault="000B1ACA" w:rsidP="000B1ACA">
      <w:pPr>
        <w:spacing w:line="360" w:lineRule="auto"/>
        <w:contextualSpacing/>
        <w:rPr>
          <w:rFonts w:ascii="Times New Roman" w:hAnsi="Times New Roman" w:cs="Times New Roman"/>
          <w:color w:val="0563C1" w:themeColor="hyperlink"/>
          <w:sz w:val="28"/>
          <w:szCs w:val="28"/>
          <w:u w:val="single"/>
        </w:rPr>
      </w:pPr>
    </w:p>
    <w:p w:rsidR="000B1ACA" w:rsidRDefault="000B1ACA" w:rsidP="000B1ACA">
      <w:pPr>
        <w:spacing w:line="360" w:lineRule="auto"/>
        <w:contextualSpacing/>
        <w:rPr>
          <w:rFonts w:ascii="Times New Roman" w:hAnsi="Times New Roman" w:cs="Times New Roman"/>
          <w:color w:val="0563C1" w:themeColor="hyperlink"/>
          <w:sz w:val="28"/>
          <w:szCs w:val="28"/>
          <w:u w:val="single"/>
        </w:rPr>
      </w:pPr>
    </w:p>
    <w:p w:rsidR="000B1ACA" w:rsidRDefault="000B1ACA" w:rsidP="000B1ACA">
      <w:pPr>
        <w:spacing w:line="360" w:lineRule="auto"/>
        <w:contextualSpacing/>
        <w:rPr>
          <w:rFonts w:ascii="Times New Roman" w:hAnsi="Times New Roman" w:cs="Times New Roman"/>
          <w:color w:val="0563C1" w:themeColor="hyperlink"/>
          <w:sz w:val="28"/>
          <w:szCs w:val="28"/>
          <w:u w:val="single"/>
        </w:rPr>
      </w:pPr>
    </w:p>
    <w:p w:rsidR="000B1ACA" w:rsidRDefault="000B1ACA" w:rsidP="000B1ACA">
      <w:pPr>
        <w:spacing w:line="360" w:lineRule="auto"/>
        <w:contextualSpacing/>
        <w:rPr>
          <w:rFonts w:ascii="Times New Roman" w:hAnsi="Times New Roman" w:cs="Times New Roman"/>
          <w:color w:val="0563C1" w:themeColor="hyperlink"/>
          <w:sz w:val="28"/>
          <w:szCs w:val="28"/>
          <w:u w:val="single"/>
        </w:rPr>
      </w:pPr>
    </w:p>
    <w:p w:rsidR="000B1ACA" w:rsidRDefault="000B1ACA" w:rsidP="000B1ACA">
      <w:pPr>
        <w:spacing w:line="360" w:lineRule="auto"/>
        <w:contextualSpacing/>
        <w:rPr>
          <w:rFonts w:ascii="Times New Roman" w:hAnsi="Times New Roman" w:cs="Times New Roman"/>
          <w:color w:val="0563C1" w:themeColor="hyperlink"/>
          <w:sz w:val="28"/>
          <w:szCs w:val="28"/>
          <w:u w:val="single"/>
        </w:rPr>
      </w:pPr>
    </w:p>
    <w:p w:rsidR="000B1ACA" w:rsidRDefault="000B1ACA" w:rsidP="000B1ACA">
      <w:pPr>
        <w:spacing w:line="360" w:lineRule="auto"/>
        <w:contextualSpacing/>
        <w:rPr>
          <w:rFonts w:ascii="Times New Roman" w:hAnsi="Times New Roman" w:cs="Times New Roman"/>
          <w:color w:val="0563C1" w:themeColor="hyperlink"/>
          <w:sz w:val="28"/>
          <w:szCs w:val="28"/>
          <w:u w:val="single"/>
        </w:rPr>
      </w:pPr>
    </w:p>
    <w:p w:rsidR="000B1ACA" w:rsidRDefault="000B1ACA" w:rsidP="000B1ACA">
      <w:pPr>
        <w:spacing w:line="360" w:lineRule="auto"/>
        <w:contextualSpacing/>
        <w:rPr>
          <w:rFonts w:ascii="Times New Roman" w:hAnsi="Times New Roman" w:cs="Times New Roman"/>
          <w:color w:val="0563C1" w:themeColor="hyperlink"/>
          <w:sz w:val="28"/>
          <w:szCs w:val="28"/>
          <w:u w:val="single"/>
        </w:rPr>
      </w:pPr>
    </w:p>
    <w:p w:rsidR="000B1ACA" w:rsidRDefault="000B1ACA" w:rsidP="000B1ACA">
      <w:pPr>
        <w:spacing w:line="360" w:lineRule="auto"/>
        <w:contextualSpacing/>
        <w:rPr>
          <w:rFonts w:ascii="Times New Roman" w:hAnsi="Times New Roman" w:cs="Times New Roman"/>
          <w:sz w:val="28"/>
          <w:szCs w:val="28"/>
        </w:rPr>
        <w:sectPr w:rsidR="000B1ACA" w:rsidSect="00D07546">
          <w:pgSz w:w="11906" w:h="16838" w:code="9"/>
          <w:pgMar w:top="284" w:right="567" w:bottom="284" w:left="1418" w:header="720" w:footer="1021" w:gutter="0"/>
          <w:cols w:space="708"/>
          <w:docGrid w:linePitch="360"/>
        </w:sectPr>
      </w:pPr>
    </w:p>
    <w:p w:rsidR="000B1ACA" w:rsidRPr="00D4329A" w:rsidRDefault="000B1ACA" w:rsidP="000B1ACA">
      <w:pPr>
        <w:pStyle w:val="a9"/>
        <w:ind w:left="851" w:hanging="491"/>
        <w:rPr>
          <w:rFonts w:ascii="Times New Roman" w:hAnsi="Times New Roman" w:cs="Times New Roman"/>
          <w:sz w:val="28"/>
          <w:szCs w:val="28"/>
        </w:rPr>
      </w:pPr>
    </w:p>
    <w:p w:rsidR="000B1ACA" w:rsidRPr="00041BA5" w:rsidRDefault="000B1ACA" w:rsidP="000B1ACA">
      <w:pPr>
        <w:pStyle w:val="a9"/>
        <w:rPr>
          <w:rFonts w:ascii="Times New Roman" w:hAnsi="Times New Roman" w:cs="Times New Roman"/>
          <w:sz w:val="20"/>
        </w:rPr>
      </w:pPr>
    </w:p>
    <w:p w:rsidR="000B1ACA" w:rsidRPr="00041BA5" w:rsidRDefault="000B1ACA" w:rsidP="000B1ACA">
      <w:pPr>
        <w:pStyle w:val="a9"/>
        <w:rPr>
          <w:rFonts w:ascii="Times New Roman" w:hAnsi="Times New Roman" w:cs="Times New Roman"/>
          <w:sz w:val="20"/>
        </w:rPr>
      </w:pPr>
    </w:p>
    <w:p w:rsidR="000B1ACA" w:rsidRPr="00041BA5" w:rsidRDefault="000B1ACA" w:rsidP="000B1ACA">
      <w:pPr>
        <w:pStyle w:val="a9"/>
        <w:rPr>
          <w:rFonts w:ascii="Times New Roman" w:hAnsi="Times New Roman" w:cs="Times New Roman"/>
          <w:sz w:val="20"/>
        </w:rPr>
      </w:pPr>
    </w:p>
    <w:p w:rsidR="000B1ACA" w:rsidRDefault="000B1ACA" w:rsidP="000B1ACA">
      <w:pPr>
        <w:pStyle w:val="a9"/>
        <w:rPr>
          <w:rFonts w:ascii="Times New Roman" w:hAnsi="Times New Roman" w:cs="Times New Roman"/>
          <w:sz w:val="20"/>
        </w:rPr>
      </w:pPr>
    </w:p>
    <w:p w:rsidR="000B1ACA" w:rsidRDefault="000B1ACA" w:rsidP="000B1ACA">
      <w:pPr>
        <w:pStyle w:val="a9"/>
        <w:rPr>
          <w:rFonts w:ascii="Times New Roman" w:hAnsi="Times New Roman" w:cs="Times New Roman"/>
          <w:sz w:val="20"/>
        </w:rPr>
      </w:pPr>
    </w:p>
    <w:p w:rsidR="000B1ACA" w:rsidRDefault="000B1ACA" w:rsidP="000B1ACA">
      <w:pPr>
        <w:pStyle w:val="a9"/>
        <w:rPr>
          <w:rFonts w:ascii="Times New Roman" w:hAnsi="Times New Roman" w:cs="Times New Roman"/>
          <w:sz w:val="20"/>
        </w:rPr>
      </w:pPr>
    </w:p>
    <w:p w:rsidR="000B1ACA" w:rsidRDefault="000B1ACA" w:rsidP="000B1ACA">
      <w:pPr>
        <w:pStyle w:val="a9"/>
        <w:rPr>
          <w:rFonts w:ascii="Times New Roman" w:hAnsi="Times New Roman" w:cs="Times New Roman"/>
          <w:sz w:val="20"/>
        </w:rPr>
      </w:pPr>
    </w:p>
    <w:p w:rsidR="000B1ACA" w:rsidRDefault="000B1ACA" w:rsidP="000B1ACA">
      <w:pPr>
        <w:pStyle w:val="a9"/>
        <w:rPr>
          <w:rFonts w:ascii="Times New Roman" w:hAnsi="Times New Roman" w:cs="Times New Roman"/>
          <w:sz w:val="20"/>
        </w:rPr>
      </w:pPr>
    </w:p>
    <w:p w:rsidR="000B1ACA" w:rsidRDefault="000B1ACA" w:rsidP="000B1ACA">
      <w:pPr>
        <w:pStyle w:val="a9"/>
        <w:rPr>
          <w:rFonts w:ascii="Times New Roman" w:hAnsi="Times New Roman" w:cs="Times New Roman"/>
          <w:sz w:val="20"/>
        </w:rPr>
      </w:pPr>
    </w:p>
    <w:p w:rsidR="000B1ACA" w:rsidRDefault="000B1ACA" w:rsidP="000B1ACA">
      <w:pPr>
        <w:pStyle w:val="a9"/>
        <w:rPr>
          <w:rFonts w:ascii="Times New Roman" w:hAnsi="Times New Roman" w:cs="Times New Roman"/>
          <w:sz w:val="20"/>
        </w:rPr>
      </w:pPr>
    </w:p>
    <w:p w:rsidR="000B1ACA" w:rsidRDefault="000B1ACA" w:rsidP="000B1ACA">
      <w:pPr>
        <w:pStyle w:val="a9"/>
        <w:rPr>
          <w:rFonts w:ascii="Times New Roman" w:hAnsi="Times New Roman" w:cs="Times New Roman"/>
          <w:sz w:val="20"/>
        </w:rPr>
      </w:pPr>
    </w:p>
    <w:p w:rsidR="000B1ACA" w:rsidRPr="00041BA5" w:rsidRDefault="000B1ACA" w:rsidP="000B1ACA">
      <w:pPr>
        <w:pStyle w:val="a9"/>
        <w:rPr>
          <w:rFonts w:ascii="Times New Roman" w:hAnsi="Times New Roman" w:cs="Times New Roman"/>
          <w:sz w:val="20"/>
        </w:rPr>
      </w:pPr>
    </w:p>
    <w:p w:rsidR="000B1ACA" w:rsidRPr="00041BA5" w:rsidRDefault="000B1ACA" w:rsidP="000B1ACA">
      <w:pPr>
        <w:pStyle w:val="a9"/>
        <w:rPr>
          <w:rFonts w:ascii="Times New Roman" w:hAnsi="Times New Roman" w:cs="Times New Roman"/>
          <w:sz w:val="20"/>
        </w:rPr>
      </w:pPr>
    </w:p>
    <w:p w:rsidR="000B1ACA" w:rsidRPr="00041BA5" w:rsidRDefault="000B1ACA" w:rsidP="000B1ACA">
      <w:pPr>
        <w:pStyle w:val="a9"/>
        <w:spacing w:before="3"/>
        <w:ind w:left="284"/>
        <w:rPr>
          <w:rFonts w:ascii="Times New Roman" w:hAnsi="Times New Roman" w:cs="Times New Roman"/>
          <w:sz w:val="18"/>
        </w:rPr>
      </w:pPr>
    </w:p>
    <w:p w:rsidR="000B1ACA" w:rsidRPr="00041BA5" w:rsidRDefault="000B1ACA" w:rsidP="000B1ACA">
      <w:pPr>
        <w:pStyle w:val="1"/>
        <w:ind w:left="284" w:right="0"/>
        <w:rPr>
          <w:sz w:val="36"/>
          <w:szCs w:val="36"/>
        </w:rPr>
      </w:pPr>
      <w:r w:rsidRPr="00041BA5">
        <w:rPr>
          <w:sz w:val="36"/>
          <w:szCs w:val="36"/>
        </w:rPr>
        <w:t>Додаток</w:t>
      </w:r>
      <w:r w:rsidRPr="00041BA5">
        <w:rPr>
          <w:spacing w:val="-1"/>
          <w:sz w:val="36"/>
          <w:szCs w:val="36"/>
        </w:rPr>
        <w:t xml:space="preserve"> </w:t>
      </w:r>
      <w:r w:rsidRPr="00041BA5">
        <w:rPr>
          <w:sz w:val="36"/>
          <w:szCs w:val="36"/>
        </w:rPr>
        <w:t>А</w:t>
      </w:r>
    </w:p>
    <w:p w:rsidR="000B1ACA" w:rsidRPr="00041BA5" w:rsidRDefault="000B1ACA" w:rsidP="000B1ACA">
      <w:pPr>
        <w:spacing w:before="32"/>
        <w:ind w:left="284"/>
        <w:jc w:val="center"/>
        <w:rPr>
          <w:rFonts w:ascii="Times New Roman" w:hAnsi="Times New Roman" w:cs="Times New Roman"/>
          <w:b/>
          <w:sz w:val="36"/>
        </w:rPr>
      </w:pPr>
      <w:r w:rsidRPr="00041BA5">
        <w:rPr>
          <w:rFonts w:ascii="Times New Roman" w:hAnsi="Times New Roman" w:cs="Times New Roman"/>
          <w:b/>
          <w:sz w:val="36"/>
        </w:rPr>
        <w:t>ФУНКЦІОНАЛЬНА</w:t>
      </w:r>
      <w:r w:rsidRPr="00041BA5">
        <w:rPr>
          <w:rFonts w:ascii="Times New Roman" w:hAnsi="Times New Roman" w:cs="Times New Roman"/>
          <w:b/>
          <w:spacing w:val="-3"/>
          <w:sz w:val="36"/>
        </w:rPr>
        <w:t xml:space="preserve"> </w:t>
      </w:r>
      <w:r w:rsidRPr="00041BA5">
        <w:rPr>
          <w:rFonts w:ascii="Times New Roman" w:hAnsi="Times New Roman" w:cs="Times New Roman"/>
          <w:b/>
          <w:sz w:val="36"/>
        </w:rPr>
        <w:t>СХЕМА</w:t>
      </w:r>
    </w:p>
    <w:p w:rsidR="000B1ACA" w:rsidRPr="00041BA5" w:rsidRDefault="000B1ACA" w:rsidP="000B1ACA">
      <w:pPr>
        <w:spacing w:before="27"/>
        <w:ind w:left="284"/>
        <w:jc w:val="center"/>
        <w:rPr>
          <w:rFonts w:ascii="Times New Roman" w:hAnsi="Times New Roman" w:cs="Times New Roman"/>
          <w:sz w:val="32"/>
        </w:rPr>
      </w:pPr>
      <w:r w:rsidRPr="00041BA5">
        <w:rPr>
          <w:rFonts w:ascii="Times New Roman" w:hAnsi="Times New Roman" w:cs="Times New Roman"/>
          <w:sz w:val="32"/>
        </w:rPr>
        <w:t>до</w:t>
      </w:r>
      <w:r w:rsidRPr="00041BA5">
        <w:rPr>
          <w:rFonts w:ascii="Times New Roman" w:hAnsi="Times New Roman" w:cs="Times New Roman"/>
          <w:spacing w:val="-3"/>
          <w:sz w:val="32"/>
        </w:rPr>
        <w:t xml:space="preserve"> </w:t>
      </w:r>
      <w:r w:rsidRPr="00041BA5">
        <w:rPr>
          <w:rFonts w:ascii="Times New Roman" w:hAnsi="Times New Roman" w:cs="Times New Roman"/>
          <w:sz w:val="32"/>
        </w:rPr>
        <w:t>дипломного</w:t>
      </w:r>
      <w:r w:rsidRPr="00041BA5">
        <w:rPr>
          <w:rFonts w:ascii="Times New Roman" w:hAnsi="Times New Roman" w:cs="Times New Roman"/>
          <w:spacing w:val="-4"/>
          <w:sz w:val="32"/>
        </w:rPr>
        <w:t xml:space="preserve"> </w:t>
      </w:r>
      <w:r w:rsidRPr="00041BA5">
        <w:rPr>
          <w:rFonts w:ascii="Times New Roman" w:hAnsi="Times New Roman" w:cs="Times New Roman"/>
          <w:sz w:val="32"/>
        </w:rPr>
        <w:t>проєкту</w:t>
      </w:r>
    </w:p>
    <w:p w:rsidR="000B1ACA" w:rsidRPr="000B1ACA" w:rsidRDefault="000B1ACA" w:rsidP="000B1ACA">
      <w:pPr>
        <w:pStyle w:val="3"/>
        <w:ind w:left="0" w:right="262"/>
      </w:pPr>
      <w:r w:rsidRPr="000B1ACA">
        <w:t>на</w:t>
      </w:r>
      <w:r w:rsidRPr="000B1ACA">
        <w:rPr>
          <w:spacing w:val="-3"/>
        </w:rPr>
        <w:t xml:space="preserve"> </w:t>
      </w:r>
      <w:r w:rsidRPr="000B1ACA">
        <w:t>тему: «Автоматизована конфігурація апаратного забезпечення ПК»</w:t>
      </w:r>
    </w:p>
    <w:p w:rsidR="000B1ACA" w:rsidRPr="00041BA5" w:rsidRDefault="000B1ACA" w:rsidP="000B1ACA">
      <w:pPr>
        <w:pStyle w:val="a9"/>
        <w:ind w:left="284"/>
        <w:rPr>
          <w:rFonts w:ascii="Times New Roman" w:hAnsi="Times New Roman" w:cs="Times New Roman"/>
          <w:sz w:val="34"/>
        </w:rPr>
      </w:pPr>
    </w:p>
    <w:p w:rsidR="000B1ACA" w:rsidRPr="00041BA5" w:rsidRDefault="000B1ACA" w:rsidP="000B1ACA">
      <w:pPr>
        <w:pStyle w:val="a9"/>
        <w:ind w:left="284"/>
        <w:rPr>
          <w:rFonts w:ascii="Times New Roman" w:hAnsi="Times New Roman" w:cs="Times New Roman"/>
          <w:sz w:val="34"/>
        </w:rPr>
      </w:pPr>
    </w:p>
    <w:p w:rsidR="000B1ACA" w:rsidRPr="00041BA5" w:rsidRDefault="000B1ACA" w:rsidP="000B1ACA">
      <w:pPr>
        <w:pStyle w:val="a9"/>
        <w:rPr>
          <w:rFonts w:ascii="Times New Roman" w:hAnsi="Times New Roman" w:cs="Times New Roman"/>
          <w:sz w:val="34"/>
        </w:rPr>
      </w:pPr>
    </w:p>
    <w:p w:rsidR="000B1ACA" w:rsidRPr="00041BA5" w:rsidRDefault="000B1ACA" w:rsidP="000B1ACA">
      <w:pPr>
        <w:pStyle w:val="a9"/>
        <w:rPr>
          <w:rFonts w:ascii="Times New Roman" w:hAnsi="Times New Roman" w:cs="Times New Roman"/>
          <w:sz w:val="34"/>
        </w:rPr>
      </w:pPr>
    </w:p>
    <w:p w:rsidR="000B1ACA" w:rsidRPr="00041BA5" w:rsidRDefault="000B1ACA" w:rsidP="000B1ACA">
      <w:pPr>
        <w:pStyle w:val="a9"/>
        <w:rPr>
          <w:rFonts w:ascii="Times New Roman" w:hAnsi="Times New Roman" w:cs="Times New Roman"/>
          <w:sz w:val="34"/>
        </w:rPr>
      </w:pPr>
    </w:p>
    <w:p w:rsidR="000B1ACA" w:rsidRPr="00041BA5" w:rsidRDefault="000B1ACA" w:rsidP="000B1ACA">
      <w:pPr>
        <w:pStyle w:val="a9"/>
        <w:rPr>
          <w:rFonts w:ascii="Times New Roman" w:hAnsi="Times New Roman" w:cs="Times New Roman"/>
          <w:sz w:val="34"/>
        </w:rPr>
      </w:pPr>
    </w:p>
    <w:p w:rsidR="000B1ACA" w:rsidRPr="00041BA5" w:rsidRDefault="000B1ACA" w:rsidP="000B1ACA">
      <w:pPr>
        <w:pStyle w:val="a9"/>
        <w:rPr>
          <w:rFonts w:ascii="Times New Roman" w:hAnsi="Times New Roman" w:cs="Times New Roman"/>
          <w:sz w:val="34"/>
        </w:rPr>
      </w:pPr>
    </w:p>
    <w:p w:rsidR="000B1ACA" w:rsidRPr="00041BA5" w:rsidRDefault="000B1ACA" w:rsidP="000B1ACA">
      <w:pPr>
        <w:pStyle w:val="a9"/>
        <w:rPr>
          <w:rFonts w:ascii="Times New Roman" w:hAnsi="Times New Roman" w:cs="Times New Roman"/>
          <w:sz w:val="34"/>
        </w:rPr>
      </w:pPr>
    </w:p>
    <w:p w:rsidR="000B1ACA" w:rsidRPr="00041BA5" w:rsidRDefault="000B1ACA" w:rsidP="000B1ACA">
      <w:pPr>
        <w:pStyle w:val="a9"/>
        <w:rPr>
          <w:rFonts w:ascii="Times New Roman" w:hAnsi="Times New Roman" w:cs="Times New Roman"/>
          <w:sz w:val="34"/>
        </w:rPr>
      </w:pPr>
    </w:p>
    <w:p w:rsidR="000B1ACA" w:rsidRPr="00041BA5" w:rsidRDefault="000B1ACA" w:rsidP="000B1ACA">
      <w:pPr>
        <w:pStyle w:val="a9"/>
        <w:rPr>
          <w:rFonts w:ascii="Times New Roman" w:hAnsi="Times New Roman" w:cs="Times New Roman"/>
          <w:sz w:val="34"/>
        </w:rPr>
      </w:pPr>
    </w:p>
    <w:p w:rsidR="000B1ACA" w:rsidRPr="00041BA5" w:rsidRDefault="000B1ACA" w:rsidP="000B1ACA">
      <w:pPr>
        <w:pStyle w:val="a9"/>
        <w:rPr>
          <w:rFonts w:ascii="Times New Roman" w:hAnsi="Times New Roman" w:cs="Times New Roman"/>
          <w:sz w:val="34"/>
        </w:rPr>
      </w:pPr>
    </w:p>
    <w:p w:rsidR="000B1ACA" w:rsidRPr="00041BA5" w:rsidRDefault="000B1ACA" w:rsidP="000B1ACA">
      <w:pPr>
        <w:pStyle w:val="a9"/>
        <w:rPr>
          <w:rFonts w:ascii="Times New Roman" w:hAnsi="Times New Roman" w:cs="Times New Roman"/>
          <w:sz w:val="34"/>
        </w:rPr>
      </w:pPr>
    </w:p>
    <w:p w:rsidR="000B1ACA" w:rsidRDefault="000B1ACA" w:rsidP="000B1ACA">
      <w:pPr>
        <w:pStyle w:val="a9"/>
        <w:rPr>
          <w:rFonts w:ascii="Times New Roman" w:hAnsi="Times New Roman" w:cs="Times New Roman"/>
          <w:sz w:val="34"/>
        </w:rPr>
      </w:pPr>
    </w:p>
    <w:p w:rsidR="000B1ACA" w:rsidRPr="00041BA5" w:rsidRDefault="000B1ACA" w:rsidP="000B1ACA">
      <w:pPr>
        <w:pStyle w:val="a9"/>
        <w:rPr>
          <w:rFonts w:ascii="Times New Roman" w:hAnsi="Times New Roman" w:cs="Times New Roman"/>
          <w:sz w:val="34"/>
        </w:rPr>
      </w:pPr>
    </w:p>
    <w:p w:rsidR="000B1ACA" w:rsidRPr="00041BA5" w:rsidRDefault="000B1ACA" w:rsidP="000B1ACA">
      <w:pPr>
        <w:pStyle w:val="a9"/>
        <w:spacing w:before="2"/>
        <w:rPr>
          <w:rFonts w:ascii="Times New Roman" w:hAnsi="Times New Roman" w:cs="Times New Roman"/>
          <w:sz w:val="32"/>
        </w:rPr>
      </w:pPr>
    </w:p>
    <w:p w:rsidR="000B1ACA" w:rsidRPr="006C3706" w:rsidRDefault="000B1ACA" w:rsidP="000B1ACA">
      <w:pPr>
        <w:tabs>
          <w:tab w:val="left" w:pos="9540"/>
        </w:tabs>
        <w:rPr>
          <w:rFonts w:ascii="Times New Roman" w:hAnsi="Times New Roman" w:cs="Times New Roman"/>
          <w:sz w:val="28"/>
          <w:szCs w:val="28"/>
        </w:rPr>
      </w:pPr>
    </w:p>
    <w:p w:rsidR="000B1ACA" w:rsidRPr="006C3706" w:rsidRDefault="000B1ACA" w:rsidP="000B1ACA">
      <w:pPr>
        <w:tabs>
          <w:tab w:val="left" w:pos="9540"/>
        </w:tabs>
        <w:rPr>
          <w:rFonts w:ascii="Times New Roman" w:hAnsi="Times New Roman" w:cs="Times New Roman"/>
          <w:sz w:val="28"/>
          <w:szCs w:val="28"/>
        </w:rPr>
      </w:pPr>
    </w:p>
    <w:p w:rsidR="000B1ACA" w:rsidRPr="006C3706" w:rsidRDefault="000B1ACA" w:rsidP="000B1ACA">
      <w:pPr>
        <w:tabs>
          <w:tab w:val="left" w:pos="9540"/>
        </w:tabs>
        <w:rPr>
          <w:rFonts w:ascii="Times New Roman" w:hAnsi="Times New Roman" w:cs="Times New Roman"/>
          <w:sz w:val="28"/>
          <w:szCs w:val="28"/>
        </w:rPr>
      </w:pPr>
    </w:p>
    <w:p w:rsidR="000B1ACA" w:rsidRPr="006C3706" w:rsidRDefault="000B1ACA" w:rsidP="000B1ACA">
      <w:pPr>
        <w:tabs>
          <w:tab w:val="left" w:pos="9540"/>
        </w:tabs>
        <w:rPr>
          <w:rFonts w:ascii="Times New Roman" w:hAnsi="Times New Roman" w:cs="Times New Roman"/>
          <w:sz w:val="28"/>
          <w:szCs w:val="28"/>
        </w:rPr>
      </w:pPr>
    </w:p>
    <w:p w:rsidR="000B1ACA" w:rsidRPr="006C3706" w:rsidRDefault="000B1ACA" w:rsidP="000B1ACA">
      <w:pPr>
        <w:tabs>
          <w:tab w:val="left" w:pos="9540"/>
        </w:tabs>
        <w:rPr>
          <w:rFonts w:ascii="Times New Roman" w:hAnsi="Times New Roman" w:cs="Times New Roman"/>
          <w:sz w:val="28"/>
          <w:szCs w:val="28"/>
        </w:rPr>
      </w:pPr>
    </w:p>
    <w:p w:rsidR="000B1ACA" w:rsidRDefault="000B1ACA" w:rsidP="000B1ACA">
      <w:pPr>
        <w:pStyle w:val="a9"/>
        <w:ind w:left="710" w:right="1350"/>
        <w:jc w:val="center"/>
        <w:rPr>
          <w:rFonts w:ascii="Times New Roman" w:hAnsi="Times New Roman" w:cs="Times New Roman"/>
          <w:sz w:val="28"/>
          <w:szCs w:val="28"/>
        </w:rPr>
        <w:sectPr w:rsidR="000B1ACA" w:rsidSect="00D07546">
          <w:headerReference w:type="default" r:id="rId40"/>
          <w:pgSz w:w="11906" w:h="16838" w:code="9"/>
          <w:pgMar w:top="284" w:right="567" w:bottom="284" w:left="1418" w:header="720" w:footer="1021" w:gutter="0"/>
          <w:cols w:space="708"/>
          <w:docGrid w:linePitch="360"/>
        </w:sectPr>
      </w:pPr>
      <w:r>
        <w:rPr>
          <w:rFonts w:ascii="Times New Roman" w:hAnsi="Times New Roman" w:cs="Times New Roman"/>
          <w:sz w:val="28"/>
          <w:szCs w:val="28"/>
          <w:lang w:val="ru-UA"/>
        </w:rPr>
        <w:t xml:space="preserve">       </w:t>
      </w:r>
      <w:r w:rsidRPr="00041BA5">
        <w:rPr>
          <w:rFonts w:ascii="Times New Roman" w:hAnsi="Times New Roman" w:cs="Times New Roman"/>
          <w:sz w:val="28"/>
          <w:szCs w:val="28"/>
        </w:rPr>
        <w:t>Київ</w:t>
      </w:r>
      <w:r w:rsidRPr="00041BA5">
        <w:rPr>
          <w:rFonts w:ascii="Times New Roman" w:hAnsi="Times New Roman" w:cs="Times New Roman"/>
          <w:spacing w:val="-4"/>
          <w:sz w:val="28"/>
          <w:szCs w:val="28"/>
        </w:rPr>
        <w:t xml:space="preserve"> </w:t>
      </w:r>
      <w:r w:rsidRPr="00041BA5">
        <w:rPr>
          <w:rFonts w:ascii="Times New Roman" w:hAnsi="Times New Roman" w:cs="Times New Roman"/>
          <w:sz w:val="28"/>
          <w:szCs w:val="28"/>
        </w:rPr>
        <w:t>– 2021</w:t>
      </w:r>
      <w:r w:rsidRPr="00041BA5">
        <w:rPr>
          <w:rFonts w:ascii="Times New Roman" w:hAnsi="Times New Roman" w:cs="Times New Roman"/>
          <w:spacing w:val="-3"/>
          <w:sz w:val="28"/>
          <w:szCs w:val="28"/>
        </w:rPr>
        <w:t xml:space="preserve"> </w:t>
      </w:r>
      <w:r>
        <w:rPr>
          <w:rFonts w:ascii="Times New Roman" w:hAnsi="Times New Roman" w:cs="Times New Roman"/>
          <w:sz w:val="28"/>
          <w:szCs w:val="28"/>
        </w:rPr>
        <w:t>року</w:t>
      </w:r>
    </w:p>
    <w:p w:rsidR="000B1ACA" w:rsidRDefault="00A02135" w:rsidP="0014453C">
      <w:pPr>
        <w:pStyle w:val="a9"/>
        <w:ind w:left="710" w:right="1350"/>
        <w:rPr>
          <w:rFonts w:ascii="Times New Roman" w:hAnsi="Times New Roman" w:cs="Times New Roman"/>
          <w:sz w:val="28"/>
          <w:szCs w:val="28"/>
        </w:rPr>
      </w:pPr>
      <w:r>
        <w:rPr>
          <w:noProof/>
        </w:rPr>
        <w:lastRenderedPageBreak/>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30" type="#_x0000_t75" style="position:absolute;left:0;text-align:left;margin-left:12pt;margin-top:-29.2pt;width:479.25pt;height:681.75pt;z-index:-251657216;mso-position-horizontal-relative:margin;mso-position-vertical-relative:margin;mso-width-relative:page;mso-height-relative:page">
            <v:imagedata r:id="rId41" o:title="122" croptop="3695f" cropbottom="2917f" cropleft="604f" cropright="604f"/>
            <w10:wrap anchorx="margin" anchory="margin"/>
          </v:shape>
        </w:pict>
      </w:r>
    </w:p>
    <w:p w:rsidR="00E92642" w:rsidRDefault="00E92642" w:rsidP="00E92642">
      <w:pPr>
        <w:pStyle w:val="a9"/>
        <w:ind w:right="1350"/>
        <w:rPr>
          <w:rFonts w:ascii="Times New Roman" w:hAnsi="Times New Roman" w:cs="Times New Roman"/>
          <w:sz w:val="28"/>
          <w:szCs w:val="28"/>
        </w:rPr>
        <w:sectPr w:rsidR="00E92642" w:rsidSect="000B1ACA">
          <w:headerReference w:type="default" r:id="rId42"/>
          <w:type w:val="continuous"/>
          <w:pgSz w:w="11906" w:h="16838" w:code="9"/>
          <w:pgMar w:top="284" w:right="567" w:bottom="284" w:left="1418" w:header="720" w:footer="1021" w:gutter="0"/>
          <w:cols w:space="708"/>
          <w:docGrid w:linePitch="360"/>
        </w:sectPr>
      </w:pPr>
    </w:p>
    <w:p w:rsidR="00E92642" w:rsidRPr="00041BA5" w:rsidRDefault="00E92642" w:rsidP="00E92642">
      <w:pPr>
        <w:pStyle w:val="a9"/>
        <w:rPr>
          <w:rFonts w:ascii="Times New Roman" w:hAnsi="Times New Roman" w:cs="Times New Roman"/>
          <w:sz w:val="20"/>
        </w:rPr>
      </w:pPr>
    </w:p>
    <w:p w:rsidR="00E92642" w:rsidRPr="00041BA5" w:rsidRDefault="00E92642" w:rsidP="00E92642">
      <w:pPr>
        <w:pStyle w:val="a9"/>
        <w:rPr>
          <w:rFonts w:ascii="Times New Roman" w:hAnsi="Times New Roman" w:cs="Times New Roman"/>
          <w:sz w:val="20"/>
        </w:rPr>
      </w:pPr>
    </w:p>
    <w:p w:rsidR="00E92642" w:rsidRDefault="00E92642" w:rsidP="00E92642">
      <w:pPr>
        <w:pStyle w:val="a9"/>
        <w:rPr>
          <w:rFonts w:ascii="Times New Roman" w:hAnsi="Times New Roman" w:cs="Times New Roman"/>
          <w:sz w:val="20"/>
        </w:rPr>
      </w:pPr>
    </w:p>
    <w:p w:rsidR="00E92642" w:rsidRDefault="00E92642" w:rsidP="00E92642">
      <w:pPr>
        <w:pStyle w:val="a9"/>
        <w:rPr>
          <w:rFonts w:ascii="Times New Roman" w:hAnsi="Times New Roman" w:cs="Times New Roman"/>
          <w:sz w:val="20"/>
        </w:rPr>
      </w:pPr>
    </w:p>
    <w:p w:rsidR="00E92642" w:rsidRDefault="00E92642" w:rsidP="00E92642">
      <w:pPr>
        <w:pStyle w:val="a9"/>
        <w:rPr>
          <w:rFonts w:ascii="Times New Roman" w:hAnsi="Times New Roman" w:cs="Times New Roman"/>
          <w:sz w:val="20"/>
        </w:rPr>
      </w:pPr>
    </w:p>
    <w:p w:rsidR="00E92642" w:rsidRDefault="00E92642" w:rsidP="00E92642">
      <w:pPr>
        <w:pStyle w:val="a9"/>
        <w:rPr>
          <w:rFonts w:ascii="Times New Roman" w:hAnsi="Times New Roman" w:cs="Times New Roman"/>
          <w:sz w:val="20"/>
        </w:rPr>
      </w:pPr>
    </w:p>
    <w:p w:rsidR="00E92642" w:rsidRDefault="00E92642" w:rsidP="00E92642">
      <w:pPr>
        <w:pStyle w:val="a9"/>
        <w:rPr>
          <w:rFonts w:ascii="Times New Roman" w:hAnsi="Times New Roman" w:cs="Times New Roman"/>
          <w:sz w:val="20"/>
        </w:rPr>
      </w:pPr>
    </w:p>
    <w:p w:rsidR="00E92642" w:rsidRDefault="00E92642" w:rsidP="00E92642">
      <w:pPr>
        <w:pStyle w:val="a9"/>
        <w:rPr>
          <w:rFonts w:ascii="Times New Roman" w:hAnsi="Times New Roman" w:cs="Times New Roman"/>
          <w:sz w:val="20"/>
        </w:rPr>
      </w:pPr>
    </w:p>
    <w:p w:rsidR="00E92642" w:rsidRDefault="00E92642" w:rsidP="00E92642">
      <w:pPr>
        <w:pStyle w:val="a9"/>
        <w:rPr>
          <w:rFonts w:ascii="Times New Roman" w:hAnsi="Times New Roman" w:cs="Times New Roman"/>
          <w:sz w:val="20"/>
        </w:rPr>
      </w:pPr>
    </w:p>
    <w:p w:rsidR="00E92642" w:rsidRDefault="00E92642" w:rsidP="00E92642">
      <w:pPr>
        <w:pStyle w:val="a9"/>
        <w:rPr>
          <w:rFonts w:ascii="Times New Roman" w:hAnsi="Times New Roman" w:cs="Times New Roman"/>
          <w:sz w:val="20"/>
        </w:rPr>
      </w:pPr>
    </w:p>
    <w:p w:rsidR="00E92642" w:rsidRDefault="00E92642" w:rsidP="00E92642">
      <w:pPr>
        <w:pStyle w:val="a9"/>
        <w:rPr>
          <w:rFonts w:ascii="Times New Roman" w:hAnsi="Times New Roman" w:cs="Times New Roman"/>
          <w:sz w:val="20"/>
        </w:rPr>
      </w:pPr>
    </w:p>
    <w:p w:rsidR="00E92642" w:rsidRDefault="00E92642" w:rsidP="00E92642">
      <w:pPr>
        <w:pStyle w:val="a9"/>
        <w:rPr>
          <w:rFonts w:ascii="Times New Roman" w:hAnsi="Times New Roman" w:cs="Times New Roman"/>
          <w:sz w:val="20"/>
        </w:rPr>
      </w:pPr>
    </w:p>
    <w:p w:rsidR="00E92642" w:rsidRPr="00041BA5" w:rsidRDefault="00E92642" w:rsidP="00E92642">
      <w:pPr>
        <w:pStyle w:val="a9"/>
        <w:rPr>
          <w:rFonts w:ascii="Times New Roman" w:hAnsi="Times New Roman" w:cs="Times New Roman"/>
          <w:sz w:val="20"/>
        </w:rPr>
      </w:pPr>
    </w:p>
    <w:p w:rsidR="00E92642" w:rsidRPr="00041BA5" w:rsidRDefault="00E92642" w:rsidP="00E92642">
      <w:pPr>
        <w:pStyle w:val="a9"/>
        <w:rPr>
          <w:rFonts w:ascii="Times New Roman" w:hAnsi="Times New Roman" w:cs="Times New Roman"/>
          <w:sz w:val="20"/>
        </w:rPr>
      </w:pPr>
    </w:p>
    <w:p w:rsidR="00E92642" w:rsidRPr="00041BA5" w:rsidRDefault="00E92642" w:rsidP="00E92642">
      <w:pPr>
        <w:pStyle w:val="a9"/>
        <w:rPr>
          <w:rFonts w:ascii="Times New Roman" w:hAnsi="Times New Roman" w:cs="Times New Roman"/>
          <w:sz w:val="20"/>
        </w:rPr>
      </w:pPr>
    </w:p>
    <w:p w:rsidR="00E92642" w:rsidRPr="00041BA5" w:rsidRDefault="00E92642" w:rsidP="00E92642">
      <w:pPr>
        <w:pStyle w:val="a9"/>
        <w:spacing w:before="3"/>
        <w:rPr>
          <w:rFonts w:ascii="Times New Roman" w:hAnsi="Times New Roman" w:cs="Times New Roman"/>
          <w:sz w:val="18"/>
        </w:rPr>
      </w:pPr>
    </w:p>
    <w:p w:rsidR="00E92642" w:rsidRPr="00175217" w:rsidRDefault="00E92642" w:rsidP="00E92642">
      <w:pPr>
        <w:pStyle w:val="1"/>
        <w:ind w:left="0" w:right="283"/>
        <w:rPr>
          <w:sz w:val="36"/>
          <w:szCs w:val="36"/>
          <w:lang w:val="ru-UA"/>
        </w:rPr>
      </w:pPr>
      <w:r w:rsidRPr="00041BA5">
        <w:rPr>
          <w:sz w:val="36"/>
          <w:szCs w:val="36"/>
        </w:rPr>
        <w:t>Додаток</w:t>
      </w:r>
      <w:r w:rsidRPr="00041BA5">
        <w:rPr>
          <w:spacing w:val="-1"/>
          <w:sz w:val="36"/>
          <w:szCs w:val="36"/>
        </w:rPr>
        <w:t xml:space="preserve"> </w:t>
      </w:r>
      <w:r>
        <w:rPr>
          <w:sz w:val="36"/>
          <w:szCs w:val="36"/>
          <w:lang w:val="ru-UA"/>
        </w:rPr>
        <w:t>Б</w:t>
      </w:r>
    </w:p>
    <w:p w:rsidR="00E92642" w:rsidRPr="00041BA5" w:rsidRDefault="00E92642" w:rsidP="00E92642">
      <w:pPr>
        <w:spacing w:before="32"/>
        <w:ind w:right="283"/>
        <w:jc w:val="center"/>
        <w:rPr>
          <w:rFonts w:ascii="Times New Roman" w:hAnsi="Times New Roman" w:cs="Times New Roman"/>
          <w:b/>
          <w:sz w:val="36"/>
        </w:rPr>
      </w:pPr>
      <w:r>
        <w:rPr>
          <w:rFonts w:ascii="Times New Roman" w:hAnsi="Times New Roman" w:cs="Times New Roman"/>
          <w:b/>
          <w:sz w:val="36"/>
          <w:lang w:val="ru-UA"/>
        </w:rPr>
        <w:t>ПРИНЦИПОВА</w:t>
      </w:r>
      <w:r w:rsidRPr="00041BA5">
        <w:rPr>
          <w:rFonts w:ascii="Times New Roman" w:hAnsi="Times New Roman" w:cs="Times New Roman"/>
          <w:b/>
          <w:spacing w:val="-3"/>
          <w:sz w:val="36"/>
        </w:rPr>
        <w:t xml:space="preserve"> </w:t>
      </w:r>
      <w:r w:rsidRPr="00041BA5">
        <w:rPr>
          <w:rFonts w:ascii="Times New Roman" w:hAnsi="Times New Roman" w:cs="Times New Roman"/>
          <w:b/>
          <w:sz w:val="36"/>
        </w:rPr>
        <w:t>СХЕМА</w:t>
      </w:r>
    </w:p>
    <w:p w:rsidR="00E92642" w:rsidRPr="00041BA5" w:rsidRDefault="00E92642" w:rsidP="00E92642">
      <w:pPr>
        <w:spacing w:before="27"/>
        <w:ind w:right="283"/>
        <w:jc w:val="center"/>
        <w:rPr>
          <w:rFonts w:ascii="Times New Roman" w:hAnsi="Times New Roman" w:cs="Times New Roman"/>
          <w:sz w:val="32"/>
        </w:rPr>
      </w:pPr>
      <w:r w:rsidRPr="00041BA5">
        <w:rPr>
          <w:rFonts w:ascii="Times New Roman" w:hAnsi="Times New Roman" w:cs="Times New Roman"/>
          <w:sz w:val="32"/>
        </w:rPr>
        <w:t>до</w:t>
      </w:r>
      <w:r w:rsidRPr="00041BA5">
        <w:rPr>
          <w:rFonts w:ascii="Times New Roman" w:hAnsi="Times New Roman" w:cs="Times New Roman"/>
          <w:spacing w:val="-3"/>
          <w:sz w:val="32"/>
        </w:rPr>
        <w:t xml:space="preserve"> </w:t>
      </w:r>
      <w:r w:rsidRPr="00041BA5">
        <w:rPr>
          <w:rFonts w:ascii="Times New Roman" w:hAnsi="Times New Roman" w:cs="Times New Roman"/>
          <w:sz w:val="32"/>
        </w:rPr>
        <w:t>дипломного</w:t>
      </w:r>
      <w:r w:rsidRPr="00041BA5">
        <w:rPr>
          <w:rFonts w:ascii="Times New Roman" w:hAnsi="Times New Roman" w:cs="Times New Roman"/>
          <w:spacing w:val="-4"/>
          <w:sz w:val="32"/>
        </w:rPr>
        <w:t xml:space="preserve"> </w:t>
      </w:r>
      <w:r w:rsidRPr="00041BA5">
        <w:rPr>
          <w:rFonts w:ascii="Times New Roman" w:hAnsi="Times New Roman" w:cs="Times New Roman"/>
          <w:sz w:val="32"/>
        </w:rPr>
        <w:t>проєкту</w:t>
      </w:r>
    </w:p>
    <w:p w:rsidR="00E92642" w:rsidRPr="000B1ACA" w:rsidRDefault="00E92642" w:rsidP="00E92642">
      <w:pPr>
        <w:pStyle w:val="3"/>
        <w:ind w:left="0" w:right="262"/>
      </w:pPr>
      <w:r w:rsidRPr="000B1ACA">
        <w:t>на</w:t>
      </w:r>
      <w:r w:rsidRPr="000B1ACA">
        <w:rPr>
          <w:spacing w:val="-3"/>
        </w:rPr>
        <w:t xml:space="preserve"> </w:t>
      </w:r>
      <w:r w:rsidRPr="000B1ACA">
        <w:t>тему: «Автоматизована конфігурація апаратного забезпечення ПК»</w:t>
      </w:r>
    </w:p>
    <w:p w:rsidR="00E92642" w:rsidRPr="00041BA5" w:rsidRDefault="00E92642" w:rsidP="00E92642">
      <w:pPr>
        <w:pStyle w:val="a9"/>
        <w:ind w:right="283"/>
        <w:rPr>
          <w:rFonts w:ascii="Times New Roman" w:hAnsi="Times New Roman" w:cs="Times New Roman"/>
          <w:sz w:val="34"/>
        </w:rPr>
      </w:pPr>
    </w:p>
    <w:p w:rsidR="00E92642" w:rsidRPr="00041BA5" w:rsidRDefault="00E92642" w:rsidP="00E92642">
      <w:pPr>
        <w:pStyle w:val="a9"/>
        <w:rPr>
          <w:rFonts w:ascii="Times New Roman" w:hAnsi="Times New Roman" w:cs="Times New Roman"/>
          <w:sz w:val="34"/>
        </w:rPr>
      </w:pPr>
    </w:p>
    <w:p w:rsidR="00E92642" w:rsidRPr="00041BA5" w:rsidRDefault="00E92642" w:rsidP="00E92642">
      <w:pPr>
        <w:pStyle w:val="a9"/>
        <w:rPr>
          <w:rFonts w:ascii="Times New Roman" w:hAnsi="Times New Roman" w:cs="Times New Roman"/>
          <w:sz w:val="34"/>
        </w:rPr>
      </w:pPr>
    </w:p>
    <w:p w:rsidR="00E92642" w:rsidRPr="00041BA5" w:rsidRDefault="00E92642" w:rsidP="00E92642">
      <w:pPr>
        <w:pStyle w:val="a9"/>
        <w:rPr>
          <w:rFonts w:ascii="Times New Roman" w:hAnsi="Times New Roman" w:cs="Times New Roman"/>
          <w:sz w:val="34"/>
        </w:rPr>
      </w:pPr>
    </w:p>
    <w:p w:rsidR="00E92642" w:rsidRPr="00041BA5" w:rsidRDefault="00E92642" w:rsidP="00E92642">
      <w:pPr>
        <w:pStyle w:val="a9"/>
        <w:rPr>
          <w:rFonts w:ascii="Times New Roman" w:hAnsi="Times New Roman" w:cs="Times New Roman"/>
          <w:sz w:val="34"/>
        </w:rPr>
      </w:pPr>
    </w:p>
    <w:p w:rsidR="00E92642" w:rsidRPr="00041BA5" w:rsidRDefault="00E92642" w:rsidP="00E92642">
      <w:pPr>
        <w:pStyle w:val="a9"/>
        <w:rPr>
          <w:rFonts w:ascii="Times New Roman" w:hAnsi="Times New Roman" w:cs="Times New Roman"/>
          <w:sz w:val="34"/>
        </w:rPr>
      </w:pPr>
    </w:p>
    <w:p w:rsidR="00E92642" w:rsidRPr="00041BA5" w:rsidRDefault="00E92642" w:rsidP="00E92642">
      <w:pPr>
        <w:pStyle w:val="a9"/>
        <w:rPr>
          <w:rFonts w:ascii="Times New Roman" w:hAnsi="Times New Roman" w:cs="Times New Roman"/>
          <w:sz w:val="34"/>
        </w:rPr>
      </w:pPr>
    </w:p>
    <w:p w:rsidR="00E92642" w:rsidRPr="00041BA5" w:rsidRDefault="00E92642" w:rsidP="00E92642">
      <w:pPr>
        <w:pStyle w:val="a9"/>
        <w:rPr>
          <w:rFonts w:ascii="Times New Roman" w:hAnsi="Times New Roman" w:cs="Times New Roman"/>
          <w:sz w:val="34"/>
        </w:rPr>
      </w:pPr>
    </w:p>
    <w:p w:rsidR="00E92642" w:rsidRPr="00041BA5" w:rsidRDefault="00E92642" w:rsidP="00E92642">
      <w:pPr>
        <w:pStyle w:val="a9"/>
        <w:rPr>
          <w:rFonts w:ascii="Times New Roman" w:hAnsi="Times New Roman" w:cs="Times New Roman"/>
          <w:sz w:val="34"/>
        </w:rPr>
      </w:pPr>
    </w:p>
    <w:p w:rsidR="00E92642" w:rsidRPr="00041BA5" w:rsidRDefault="00E92642" w:rsidP="00E92642">
      <w:pPr>
        <w:pStyle w:val="a9"/>
        <w:rPr>
          <w:rFonts w:ascii="Times New Roman" w:hAnsi="Times New Roman" w:cs="Times New Roman"/>
          <w:sz w:val="34"/>
        </w:rPr>
      </w:pPr>
    </w:p>
    <w:p w:rsidR="00E92642" w:rsidRPr="00041BA5" w:rsidRDefault="00E92642" w:rsidP="00E92642">
      <w:pPr>
        <w:pStyle w:val="a9"/>
        <w:rPr>
          <w:rFonts w:ascii="Times New Roman" w:hAnsi="Times New Roman" w:cs="Times New Roman"/>
          <w:sz w:val="34"/>
        </w:rPr>
      </w:pPr>
    </w:p>
    <w:p w:rsidR="00E92642" w:rsidRPr="00041BA5" w:rsidRDefault="00E92642" w:rsidP="00E92642">
      <w:pPr>
        <w:pStyle w:val="a9"/>
        <w:rPr>
          <w:rFonts w:ascii="Times New Roman" w:hAnsi="Times New Roman" w:cs="Times New Roman"/>
          <w:sz w:val="34"/>
        </w:rPr>
      </w:pPr>
    </w:p>
    <w:p w:rsidR="00E92642" w:rsidRPr="00041BA5" w:rsidRDefault="00E92642" w:rsidP="00E92642">
      <w:pPr>
        <w:pStyle w:val="a9"/>
        <w:rPr>
          <w:rFonts w:ascii="Times New Roman" w:hAnsi="Times New Roman" w:cs="Times New Roman"/>
          <w:sz w:val="34"/>
        </w:rPr>
      </w:pPr>
    </w:p>
    <w:p w:rsidR="00E92642" w:rsidRPr="00041BA5" w:rsidRDefault="00E92642" w:rsidP="00E92642">
      <w:pPr>
        <w:pStyle w:val="a9"/>
        <w:spacing w:before="2"/>
        <w:rPr>
          <w:rFonts w:ascii="Times New Roman" w:hAnsi="Times New Roman" w:cs="Times New Roman"/>
          <w:sz w:val="32"/>
        </w:rPr>
      </w:pPr>
    </w:p>
    <w:p w:rsidR="00E92642" w:rsidRPr="006C3706" w:rsidRDefault="00E92642" w:rsidP="00E92642">
      <w:pPr>
        <w:tabs>
          <w:tab w:val="left" w:pos="9540"/>
        </w:tabs>
        <w:rPr>
          <w:rFonts w:ascii="Times New Roman" w:hAnsi="Times New Roman" w:cs="Times New Roman"/>
          <w:sz w:val="28"/>
          <w:szCs w:val="28"/>
        </w:rPr>
      </w:pPr>
    </w:p>
    <w:p w:rsidR="00E92642" w:rsidRPr="006C3706" w:rsidRDefault="00E92642" w:rsidP="00E92642">
      <w:pPr>
        <w:tabs>
          <w:tab w:val="left" w:pos="9540"/>
        </w:tabs>
        <w:rPr>
          <w:rFonts w:ascii="Times New Roman" w:hAnsi="Times New Roman" w:cs="Times New Roman"/>
          <w:sz w:val="28"/>
          <w:szCs w:val="28"/>
        </w:rPr>
      </w:pPr>
    </w:p>
    <w:p w:rsidR="00E92642" w:rsidRPr="006C3706" w:rsidRDefault="00E92642" w:rsidP="00E92642">
      <w:pPr>
        <w:tabs>
          <w:tab w:val="left" w:pos="9540"/>
        </w:tabs>
        <w:rPr>
          <w:rFonts w:ascii="Times New Roman" w:hAnsi="Times New Roman" w:cs="Times New Roman"/>
          <w:sz w:val="28"/>
          <w:szCs w:val="28"/>
        </w:rPr>
      </w:pPr>
    </w:p>
    <w:p w:rsidR="00E92642" w:rsidRPr="006C3706" w:rsidRDefault="00E92642" w:rsidP="00E92642">
      <w:pPr>
        <w:tabs>
          <w:tab w:val="left" w:pos="9540"/>
        </w:tabs>
        <w:rPr>
          <w:rFonts w:ascii="Times New Roman" w:hAnsi="Times New Roman" w:cs="Times New Roman"/>
          <w:sz w:val="28"/>
          <w:szCs w:val="28"/>
        </w:rPr>
      </w:pPr>
    </w:p>
    <w:p w:rsidR="00E92642" w:rsidRPr="006C3706" w:rsidRDefault="00E92642" w:rsidP="00E92642">
      <w:pPr>
        <w:tabs>
          <w:tab w:val="left" w:pos="9540"/>
        </w:tabs>
        <w:rPr>
          <w:rFonts w:ascii="Times New Roman" w:hAnsi="Times New Roman" w:cs="Times New Roman"/>
          <w:sz w:val="28"/>
          <w:szCs w:val="28"/>
        </w:rPr>
      </w:pPr>
    </w:p>
    <w:p w:rsidR="00E92642" w:rsidRPr="00041BA5" w:rsidRDefault="00E92642" w:rsidP="00E92642">
      <w:pPr>
        <w:pStyle w:val="a9"/>
        <w:ind w:left="1418" w:right="1350"/>
        <w:jc w:val="center"/>
        <w:rPr>
          <w:rFonts w:ascii="Times New Roman" w:hAnsi="Times New Roman" w:cs="Times New Roman"/>
          <w:sz w:val="28"/>
          <w:szCs w:val="28"/>
        </w:rPr>
      </w:pPr>
      <w:r w:rsidRPr="00041BA5">
        <w:rPr>
          <w:rFonts w:ascii="Times New Roman" w:hAnsi="Times New Roman" w:cs="Times New Roman"/>
          <w:sz w:val="28"/>
          <w:szCs w:val="28"/>
        </w:rPr>
        <w:t>Київ</w:t>
      </w:r>
      <w:r w:rsidRPr="00041BA5">
        <w:rPr>
          <w:rFonts w:ascii="Times New Roman" w:hAnsi="Times New Roman" w:cs="Times New Roman"/>
          <w:spacing w:val="-4"/>
          <w:sz w:val="28"/>
          <w:szCs w:val="28"/>
        </w:rPr>
        <w:t xml:space="preserve"> </w:t>
      </w:r>
      <w:r w:rsidRPr="00041BA5">
        <w:rPr>
          <w:rFonts w:ascii="Times New Roman" w:hAnsi="Times New Roman" w:cs="Times New Roman"/>
          <w:sz w:val="28"/>
          <w:szCs w:val="28"/>
        </w:rPr>
        <w:t>– 2021</w:t>
      </w:r>
      <w:r w:rsidRPr="00041BA5">
        <w:rPr>
          <w:rFonts w:ascii="Times New Roman" w:hAnsi="Times New Roman" w:cs="Times New Roman"/>
          <w:spacing w:val="-3"/>
          <w:sz w:val="28"/>
          <w:szCs w:val="28"/>
        </w:rPr>
        <w:t xml:space="preserve"> </w:t>
      </w:r>
      <w:r w:rsidRPr="00041BA5">
        <w:rPr>
          <w:rFonts w:ascii="Times New Roman" w:hAnsi="Times New Roman" w:cs="Times New Roman"/>
          <w:sz w:val="28"/>
          <w:szCs w:val="28"/>
        </w:rPr>
        <w:t>року</w:t>
      </w:r>
    </w:p>
    <w:p w:rsidR="00E92642" w:rsidRDefault="00E92642" w:rsidP="00E92642">
      <w:pPr>
        <w:tabs>
          <w:tab w:val="left" w:pos="9540"/>
        </w:tabs>
        <w:rPr>
          <w:rFonts w:ascii="Times New Roman" w:hAnsi="Times New Roman" w:cs="Times New Roman"/>
          <w:sz w:val="28"/>
          <w:szCs w:val="28"/>
          <w:lang w:val="en-US"/>
        </w:rPr>
      </w:pPr>
    </w:p>
    <w:p w:rsidR="00E92642" w:rsidRDefault="00E92642" w:rsidP="00E92642">
      <w:pPr>
        <w:pStyle w:val="a9"/>
        <w:ind w:right="1350"/>
        <w:rPr>
          <w:rFonts w:ascii="Times New Roman" w:hAnsi="Times New Roman" w:cs="Times New Roman"/>
          <w:sz w:val="28"/>
          <w:szCs w:val="28"/>
        </w:rPr>
        <w:sectPr w:rsidR="00E92642" w:rsidSect="00E92642">
          <w:headerReference w:type="default" r:id="rId43"/>
          <w:pgSz w:w="11906" w:h="16838" w:code="9"/>
          <w:pgMar w:top="284" w:right="567" w:bottom="284" w:left="1418" w:header="720" w:footer="1021" w:gutter="0"/>
          <w:cols w:space="708"/>
          <w:docGrid w:linePitch="360"/>
        </w:sectPr>
      </w:pPr>
    </w:p>
    <w:p w:rsidR="006D0627" w:rsidRDefault="00A02135" w:rsidP="000B1ACA">
      <w:pPr>
        <w:pStyle w:val="a9"/>
        <w:ind w:left="710" w:right="1350"/>
        <w:rPr>
          <w:rFonts w:ascii="Times New Roman" w:hAnsi="Times New Roman" w:cs="Times New Roman"/>
          <w:sz w:val="28"/>
          <w:szCs w:val="28"/>
        </w:rPr>
        <w:sectPr w:rsidR="006D0627" w:rsidSect="00E92642">
          <w:headerReference w:type="default" r:id="rId44"/>
          <w:pgSz w:w="11906" w:h="16838" w:code="9"/>
          <w:pgMar w:top="284" w:right="567" w:bottom="284" w:left="1418" w:header="720" w:footer="1021" w:gutter="0"/>
          <w:cols w:space="708"/>
          <w:docGrid w:linePitch="360"/>
        </w:sectPr>
      </w:pPr>
      <w:r>
        <w:rPr>
          <w:rFonts w:ascii="Times New Roman" w:hAnsi="Times New Roman" w:cs="Times New Roman"/>
          <w:sz w:val="28"/>
          <w:szCs w:val="28"/>
        </w:rPr>
        <w:lastRenderedPageBreak/>
        <w:pict>
          <v:shape id="_x0000_i1025" type="#_x0000_t75" style="width:424.5pt;height:652.5pt">
            <v:imagedata r:id="rId45" o:title="111 (2)"/>
          </v:shape>
        </w:pict>
      </w:r>
    </w:p>
    <w:p w:rsidR="00E92642" w:rsidRDefault="00E92642" w:rsidP="000B1ACA">
      <w:pPr>
        <w:pStyle w:val="a9"/>
        <w:ind w:left="710" w:right="1350"/>
        <w:rPr>
          <w:rFonts w:ascii="Times New Roman" w:hAnsi="Times New Roman" w:cs="Times New Roman"/>
          <w:sz w:val="28"/>
          <w:szCs w:val="28"/>
        </w:rPr>
      </w:pPr>
    </w:p>
    <w:p w:rsidR="006D0627" w:rsidRDefault="006D0627" w:rsidP="000B1ACA">
      <w:pPr>
        <w:pStyle w:val="a9"/>
        <w:ind w:left="710" w:right="1350"/>
        <w:rPr>
          <w:rFonts w:ascii="Times New Roman" w:hAnsi="Times New Roman" w:cs="Times New Roman"/>
          <w:sz w:val="28"/>
          <w:szCs w:val="28"/>
        </w:rPr>
      </w:pPr>
    </w:p>
    <w:p w:rsidR="006D0627" w:rsidRDefault="006D0627" w:rsidP="000B1ACA">
      <w:pPr>
        <w:pStyle w:val="a9"/>
        <w:ind w:left="710" w:right="1350"/>
        <w:rPr>
          <w:rFonts w:ascii="Times New Roman" w:hAnsi="Times New Roman" w:cs="Times New Roman"/>
          <w:sz w:val="28"/>
          <w:szCs w:val="28"/>
        </w:rPr>
      </w:pPr>
    </w:p>
    <w:p w:rsidR="006D0627" w:rsidRDefault="006D0627" w:rsidP="000B1ACA">
      <w:pPr>
        <w:pStyle w:val="a9"/>
        <w:ind w:left="710" w:right="1350"/>
        <w:rPr>
          <w:rFonts w:ascii="Times New Roman" w:hAnsi="Times New Roman" w:cs="Times New Roman"/>
          <w:sz w:val="28"/>
          <w:szCs w:val="28"/>
        </w:rPr>
      </w:pPr>
    </w:p>
    <w:p w:rsidR="006D0627" w:rsidRDefault="006D0627" w:rsidP="000B1ACA">
      <w:pPr>
        <w:pStyle w:val="a9"/>
        <w:ind w:left="710" w:right="1350"/>
        <w:rPr>
          <w:rFonts w:ascii="Times New Roman" w:hAnsi="Times New Roman" w:cs="Times New Roman"/>
          <w:sz w:val="28"/>
          <w:szCs w:val="28"/>
        </w:rPr>
      </w:pPr>
    </w:p>
    <w:p w:rsidR="006D0627" w:rsidRDefault="006D0627" w:rsidP="006D0627">
      <w:pPr>
        <w:pStyle w:val="a9"/>
        <w:rPr>
          <w:sz w:val="20"/>
        </w:rPr>
      </w:pPr>
    </w:p>
    <w:p w:rsidR="006D0627" w:rsidRDefault="006D0627" w:rsidP="006D0627">
      <w:pPr>
        <w:pStyle w:val="a9"/>
        <w:rPr>
          <w:sz w:val="20"/>
        </w:rPr>
      </w:pPr>
    </w:p>
    <w:p w:rsidR="006D0627" w:rsidRDefault="006D0627" w:rsidP="006D0627">
      <w:pPr>
        <w:pStyle w:val="a9"/>
        <w:rPr>
          <w:sz w:val="20"/>
        </w:rPr>
      </w:pPr>
    </w:p>
    <w:p w:rsidR="006D0627" w:rsidRDefault="006D0627" w:rsidP="006D0627">
      <w:pPr>
        <w:pStyle w:val="a9"/>
        <w:rPr>
          <w:sz w:val="20"/>
        </w:rPr>
      </w:pPr>
    </w:p>
    <w:p w:rsidR="006D0627" w:rsidRDefault="006D0627" w:rsidP="006D0627">
      <w:pPr>
        <w:pStyle w:val="a9"/>
        <w:rPr>
          <w:sz w:val="20"/>
        </w:rPr>
      </w:pPr>
    </w:p>
    <w:p w:rsidR="006D0627" w:rsidRDefault="006D0627" w:rsidP="006D0627">
      <w:pPr>
        <w:pStyle w:val="a9"/>
        <w:ind w:right="425"/>
        <w:rPr>
          <w:sz w:val="20"/>
        </w:rPr>
      </w:pPr>
    </w:p>
    <w:p w:rsidR="006D0627" w:rsidRDefault="006D0627" w:rsidP="006D0627">
      <w:pPr>
        <w:pStyle w:val="a9"/>
        <w:spacing w:before="3"/>
        <w:ind w:right="425"/>
        <w:rPr>
          <w:sz w:val="18"/>
        </w:rPr>
      </w:pPr>
    </w:p>
    <w:p w:rsidR="006D0627" w:rsidRDefault="006D0627" w:rsidP="006D0627">
      <w:pPr>
        <w:pStyle w:val="1"/>
        <w:spacing w:line="259" w:lineRule="auto"/>
        <w:ind w:left="284" w:right="425"/>
        <w:rPr>
          <w:spacing w:val="1"/>
          <w:sz w:val="36"/>
          <w:szCs w:val="36"/>
        </w:rPr>
      </w:pPr>
      <w:r w:rsidRPr="00175217">
        <w:rPr>
          <w:sz w:val="36"/>
          <w:szCs w:val="36"/>
        </w:rPr>
        <w:t>Додаток В</w:t>
      </w:r>
      <w:r w:rsidRPr="00175217">
        <w:rPr>
          <w:spacing w:val="1"/>
          <w:sz w:val="36"/>
          <w:szCs w:val="36"/>
        </w:rPr>
        <w:t xml:space="preserve"> </w:t>
      </w:r>
    </w:p>
    <w:p w:rsidR="006D0627" w:rsidRPr="00175217" w:rsidRDefault="006D0627" w:rsidP="006D0627">
      <w:pPr>
        <w:pStyle w:val="1"/>
        <w:spacing w:line="259" w:lineRule="auto"/>
        <w:ind w:left="284" w:right="425"/>
        <w:rPr>
          <w:sz w:val="36"/>
          <w:szCs w:val="36"/>
        </w:rPr>
      </w:pPr>
      <w:r w:rsidRPr="00175217">
        <w:rPr>
          <w:sz w:val="36"/>
          <w:szCs w:val="36"/>
        </w:rPr>
        <w:t>СТРУКТУРНА</w:t>
      </w:r>
      <w:r>
        <w:rPr>
          <w:sz w:val="36"/>
          <w:szCs w:val="36"/>
          <w:lang w:val="ru-UA"/>
        </w:rPr>
        <w:t xml:space="preserve"> </w:t>
      </w:r>
      <w:r w:rsidRPr="00175217">
        <w:rPr>
          <w:sz w:val="36"/>
          <w:szCs w:val="36"/>
        </w:rPr>
        <w:t>СХЕМА</w:t>
      </w:r>
    </w:p>
    <w:p w:rsidR="006D0627" w:rsidRPr="00041BA5" w:rsidRDefault="006D0627" w:rsidP="006D0627">
      <w:pPr>
        <w:spacing w:before="27"/>
        <w:ind w:left="284" w:right="425"/>
        <w:jc w:val="center"/>
        <w:rPr>
          <w:rFonts w:ascii="Times New Roman" w:hAnsi="Times New Roman" w:cs="Times New Roman"/>
          <w:sz w:val="32"/>
        </w:rPr>
      </w:pPr>
      <w:r w:rsidRPr="00041BA5">
        <w:rPr>
          <w:rFonts w:ascii="Times New Roman" w:hAnsi="Times New Roman" w:cs="Times New Roman"/>
          <w:sz w:val="32"/>
        </w:rPr>
        <w:t>до</w:t>
      </w:r>
      <w:r w:rsidRPr="00041BA5">
        <w:rPr>
          <w:rFonts w:ascii="Times New Roman" w:hAnsi="Times New Roman" w:cs="Times New Roman"/>
          <w:spacing w:val="-3"/>
          <w:sz w:val="32"/>
        </w:rPr>
        <w:t xml:space="preserve"> </w:t>
      </w:r>
      <w:r w:rsidRPr="00041BA5">
        <w:rPr>
          <w:rFonts w:ascii="Times New Roman" w:hAnsi="Times New Roman" w:cs="Times New Roman"/>
          <w:sz w:val="32"/>
        </w:rPr>
        <w:t>дипломного</w:t>
      </w:r>
      <w:r w:rsidRPr="00041BA5">
        <w:rPr>
          <w:rFonts w:ascii="Times New Roman" w:hAnsi="Times New Roman" w:cs="Times New Roman"/>
          <w:spacing w:val="-4"/>
          <w:sz w:val="32"/>
        </w:rPr>
        <w:t xml:space="preserve"> </w:t>
      </w:r>
      <w:r w:rsidRPr="00041BA5">
        <w:rPr>
          <w:rFonts w:ascii="Times New Roman" w:hAnsi="Times New Roman" w:cs="Times New Roman"/>
          <w:sz w:val="32"/>
        </w:rPr>
        <w:t>проєкту</w:t>
      </w:r>
    </w:p>
    <w:p w:rsidR="00564F88" w:rsidRPr="000B1ACA" w:rsidRDefault="00564F88" w:rsidP="00564F88">
      <w:pPr>
        <w:pStyle w:val="3"/>
        <w:ind w:left="0" w:right="262"/>
      </w:pPr>
      <w:r w:rsidRPr="000B1ACA">
        <w:t>на</w:t>
      </w:r>
      <w:r w:rsidRPr="000B1ACA">
        <w:rPr>
          <w:spacing w:val="-3"/>
        </w:rPr>
        <w:t xml:space="preserve"> </w:t>
      </w:r>
      <w:r w:rsidRPr="000B1ACA">
        <w:t>тему: «Автоматизована конфігурація апаратного забезпечення ПК»</w:t>
      </w:r>
    </w:p>
    <w:p w:rsidR="006D0627" w:rsidRPr="00175217" w:rsidRDefault="006D0627" w:rsidP="006D0627">
      <w:pPr>
        <w:spacing w:before="30"/>
        <w:ind w:left="705" w:right="1350"/>
        <w:jc w:val="center"/>
        <w:rPr>
          <w:rFonts w:ascii="Times New Roman" w:hAnsi="Times New Roman" w:cs="Times New Roman"/>
          <w:sz w:val="32"/>
        </w:rPr>
      </w:pPr>
    </w:p>
    <w:p w:rsidR="006D0627" w:rsidRPr="00175217" w:rsidRDefault="006D0627" w:rsidP="006D0627">
      <w:pPr>
        <w:pStyle w:val="a9"/>
        <w:rPr>
          <w:rFonts w:ascii="Times New Roman" w:hAnsi="Times New Roman" w:cs="Times New Roman"/>
          <w:sz w:val="34"/>
        </w:rPr>
      </w:pPr>
    </w:p>
    <w:p w:rsidR="006D0627" w:rsidRPr="00175217" w:rsidRDefault="006D0627" w:rsidP="006D0627">
      <w:pPr>
        <w:pStyle w:val="a9"/>
        <w:rPr>
          <w:rFonts w:ascii="Times New Roman" w:hAnsi="Times New Roman" w:cs="Times New Roman"/>
          <w:sz w:val="34"/>
        </w:rPr>
      </w:pPr>
    </w:p>
    <w:p w:rsidR="006D0627" w:rsidRPr="00175217" w:rsidRDefault="006D0627" w:rsidP="006D0627">
      <w:pPr>
        <w:pStyle w:val="a9"/>
        <w:rPr>
          <w:rFonts w:ascii="Times New Roman" w:hAnsi="Times New Roman" w:cs="Times New Roman"/>
          <w:sz w:val="34"/>
        </w:rPr>
      </w:pPr>
    </w:p>
    <w:p w:rsidR="006D0627" w:rsidRPr="00175217" w:rsidRDefault="006D0627" w:rsidP="006D0627">
      <w:pPr>
        <w:pStyle w:val="a9"/>
        <w:rPr>
          <w:rFonts w:ascii="Times New Roman" w:hAnsi="Times New Roman" w:cs="Times New Roman"/>
          <w:sz w:val="34"/>
        </w:rPr>
      </w:pPr>
    </w:p>
    <w:p w:rsidR="006D0627" w:rsidRPr="00175217" w:rsidRDefault="006D0627" w:rsidP="006D0627">
      <w:pPr>
        <w:pStyle w:val="a9"/>
        <w:rPr>
          <w:rFonts w:ascii="Times New Roman" w:hAnsi="Times New Roman" w:cs="Times New Roman"/>
          <w:sz w:val="34"/>
        </w:rPr>
      </w:pPr>
    </w:p>
    <w:p w:rsidR="006D0627" w:rsidRPr="00175217" w:rsidRDefault="006D0627" w:rsidP="006D0627">
      <w:pPr>
        <w:pStyle w:val="a9"/>
        <w:rPr>
          <w:rFonts w:ascii="Times New Roman" w:hAnsi="Times New Roman" w:cs="Times New Roman"/>
          <w:sz w:val="34"/>
        </w:rPr>
      </w:pPr>
    </w:p>
    <w:p w:rsidR="006D0627" w:rsidRPr="00175217" w:rsidRDefault="006D0627" w:rsidP="006D0627">
      <w:pPr>
        <w:pStyle w:val="a9"/>
        <w:rPr>
          <w:rFonts w:ascii="Times New Roman" w:hAnsi="Times New Roman" w:cs="Times New Roman"/>
          <w:sz w:val="34"/>
        </w:rPr>
      </w:pPr>
    </w:p>
    <w:p w:rsidR="006D0627" w:rsidRPr="00175217" w:rsidRDefault="006D0627" w:rsidP="006D0627">
      <w:pPr>
        <w:pStyle w:val="a9"/>
        <w:rPr>
          <w:rFonts w:ascii="Times New Roman" w:hAnsi="Times New Roman" w:cs="Times New Roman"/>
          <w:sz w:val="34"/>
        </w:rPr>
      </w:pPr>
    </w:p>
    <w:p w:rsidR="006D0627" w:rsidRPr="00175217" w:rsidRDefault="006D0627" w:rsidP="006D0627">
      <w:pPr>
        <w:pStyle w:val="a9"/>
        <w:rPr>
          <w:rFonts w:ascii="Times New Roman" w:hAnsi="Times New Roman" w:cs="Times New Roman"/>
          <w:sz w:val="34"/>
        </w:rPr>
      </w:pPr>
    </w:p>
    <w:p w:rsidR="006D0627" w:rsidRPr="00175217" w:rsidRDefault="006D0627" w:rsidP="006D0627">
      <w:pPr>
        <w:pStyle w:val="a9"/>
        <w:rPr>
          <w:rFonts w:ascii="Times New Roman" w:hAnsi="Times New Roman" w:cs="Times New Roman"/>
          <w:sz w:val="34"/>
        </w:rPr>
      </w:pPr>
    </w:p>
    <w:p w:rsidR="006D0627" w:rsidRPr="00175217" w:rsidRDefault="006D0627" w:rsidP="006D0627">
      <w:pPr>
        <w:pStyle w:val="a9"/>
        <w:rPr>
          <w:rFonts w:ascii="Times New Roman" w:hAnsi="Times New Roman" w:cs="Times New Roman"/>
          <w:sz w:val="34"/>
        </w:rPr>
      </w:pPr>
    </w:p>
    <w:p w:rsidR="006D0627" w:rsidRPr="00175217" w:rsidRDefault="006D0627" w:rsidP="006D0627">
      <w:pPr>
        <w:pStyle w:val="a9"/>
        <w:rPr>
          <w:rFonts w:ascii="Times New Roman" w:hAnsi="Times New Roman" w:cs="Times New Roman"/>
          <w:sz w:val="34"/>
        </w:rPr>
      </w:pPr>
    </w:p>
    <w:p w:rsidR="006D0627" w:rsidRPr="00175217" w:rsidRDefault="006D0627" w:rsidP="006D0627">
      <w:pPr>
        <w:pStyle w:val="a9"/>
        <w:rPr>
          <w:rFonts w:ascii="Times New Roman" w:hAnsi="Times New Roman" w:cs="Times New Roman"/>
          <w:sz w:val="34"/>
        </w:rPr>
      </w:pPr>
    </w:p>
    <w:p w:rsidR="006D0627" w:rsidRPr="00175217" w:rsidRDefault="006D0627" w:rsidP="006D0627">
      <w:pPr>
        <w:pStyle w:val="a9"/>
        <w:rPr>
          <w:rFonts w:ascii="Times New Roman" w:hAnsi="Times New Roman" w:cs="Times New Roman"/>
          <w:sz w:val="34"/>
        </w:rPr>
      </w:pPr>
    </w:p>
    <w:p w:rsidR="006D0627" w:rsidRPr="00175217" w:rsidRDefault="006D0627" w:rsidP="006D0627">
      <w:pPr>
        <w:pStyle w:val="a9"/>
        <w:rPr>
          <w:rFonts w:ascii="Times New Roman" w:hAnsi="Times New Roman" w:cs="Times New Roman"/>
          <w:sz w:val="34"/>
        </w:rPr>
      </w:pPr>
    </w:p>
    <w:p w:rsidR="006D0627" w:rsidRPr="00175217" w:rsidRDefault="006D0627" w:rsidP="006D0627">
      <w:pPr>
        <w:pStyle w:val="a9"/>
        <w:rPr>
          <w:rFonts w:ascii="Times New Roman" w:hAnsi="Times New Roman" w:cs="Times New Roman"/>
          <w:sz w:val="34"/>
        </w:rPr>
      </w:pPr>
    </w:p>
    <w:p w:rsidR="006D0627" w:rsidRDefault="006D0627" w:rsidP="006D0627">
      <w:pPr>
        <w:pStyle w:val="a9"/>
        <w:spacing w:before="2"/>
        <w:rPr>
          <w:rFonts w:ascii="Times New Roman" w:hAnsi="Times New Roman" w:cs="Times New Roman"/>
          <w:sz w:val="32"/>
        </w:rPr>
      </w:pPr>
    </w:p>
    <w:p w:rsidR="006D0627" w:rsidRDefault="006D0627" w:rsidP="006D0627">
      <w:pPr>
        <w:pStyle w:val="a9"/>
        <w:spacing w:before="2"/>
        <w:rPr>
          <w:rFonts w:ascii="Times New Roman" w:hAnsi="Times New Roman" w:cs="Times New Roman"/>
          <w:sz w:val="32"/>
        </w:rPr>
      </w:pPr>
    </w:p>
    <w:p w:rsidR="006D0627" w:rsidRDefault="006D0627" w:rsidP="006D0627">
      <w:pPr>
        <w:pStyle w:val="a9"/>
        <w:spacing w:before="2"/>
        <w:rPr>
          <w:rFonts w:ascii="Times New Roman" w:hAnsi="Times New Roman" w:cs="Times New Roman"/>
          <w:sz w:val="32"/>
        </w:rPr>
      </w:pPr>
    </w:p>
    <w:p w:rsidR="006D0627" w:rsidRDefault="006D0627" w:rsidP="006D0627">
      <w:pPr>
        <w:pStyle w:val="a9"/>
        <w:spacing w:before="2"/>
        <w:rPr>
          <w:rFonts w:ascii="Times New Roman" w:hAnsi="Times New Roman" w:cs="Times New Roman"/>
          <w:sz w:val="32"/>
        </w:rPr>
      </w:pPr>
    </w:p>
    <w:p w:rsidR="006D0627" w:rsidRPr="00175217" w:rsidRDefault="006D0627" w:rsidP="006D0627">
      <w:pPr>
        <w:pStyle w:val="a9"/>
        <w:spacing w:before="2"/>
        <w:rPr>
          <w:rFonts w:ascii="Times New Roman" w:hAnsi="Times New Roman" w:cs="Times New Roman"/>
          <w:sz w:val="32"/>
        </w:rPr>
      </w:pPr>
    </w:p>
    <w:p w:rsidR="006D0627" w:rsidRDefault="006D0627" w:rsidP="006D0627">
      <w:pPr>
        <w:pStyle w:val="a9"/>
        <w:ind w:left="710" w:right="1350"/>
        <w:jc w:val="center"/>
        <w:rPr>
          <w:rFonts w:ascii="Times New Roman" w:hAnsi="Times New Roman" w:cs="Times New Roman"/>
          <w:sz w:val="28"/>
          <w:szCs w:val="28"/>
        </w:rPr>
        <w:sectPr w:rsidR="006D0627" w:rsidSect="00E92642">
          <w:headerReference w:type="default" r:id="rId46"/>
          <w:pgSz w:w="11906" w:h="16838" w:code="9"/>
          <w:pgMar w:top="284" w:right="567" w:bottom="284" w:left="1418" w:header="720" w:footer="1021" w:gutter="0"/>
          <w:cols w:space="708"/>
          <w:docGrid w:linePitch="360"/>
        </w:sectPr>
      </w:pPr>
      <w:r w:rsidRPr="00175217">
        <w:rPr>
          <w:rFonts w:ascii="Times New Roman" w:hAnsi="Times New Roman" w:cs="Times New Roman"/>
          <w:sz w:val="28"/>
          <w:szCs w:val="28"/>
        </w:rPr>
        <w:t>Київ</w:t>
      </w:r>
      <w:r w:rsidRPr="00175217">
        <w:rPr>
          <w:rFonts w:ascii="Times New Roman" w:hAnsi="Times New Roman" w:cs="Times New Roman"/>
          <w:spacing w:val="-4"/>
          <w:sz w:val="28"/>
          <w:szCs w:val="28"/>
        </w:rPr>
        <w:t xml:space="preserve"> </w:t>
      </w:r>
      <w:r w:rsidRPr="00175217">
        <w:rPr>
          <w:rFonts w:ascii="Times New Roman" w:hAnsi="Times New Roman" w:cs="Times New Roman"/>
          <w:sz w:val="28"/>
          <w:szCs w:val="28"/>
        </w:rPr>
        <w:t>– 2021</w:t>
      </w:r>
      <w:r w:rsidRPr="00175217">
        <w:rPr>
          <w:rFonts w:ascii="Times New Roman" w:hAnsi="Times New Roman" w:cs="Times New Roman"/>
          <w:spacing w:val="-3"/>
          <w:sz w:val="28"/>
          <w:szCs w:val="28"/>
        </w:rPr>
        <w:t xml:space="preserve"> </w:t>
      </w:r>
      <w:r w:rsidRPr="00175217">
        <w:rPr>
          <w:rFonts w:ascii="Times New Roman" w:hAnsi="Times New Roman" w:cs="Times New Roman"/>
          <w:sz w:val="28"/>
          <w:szCs w:val="28"/>
        </w:rPr>
        <w:t>року</w:t>
      </w:r>
    </w:p>
    <w:p w:rsidR="006D0627" w:rsidRPr="00175217" w:rsidRDefault="0014453C" w:rsidP="006D0627">
      <w:pPr>
        <w:pStyle w:val="a9"/>
        <w:ind w:left="710" w:right="1350"/>
        <w:jc w:val="center"/>
        <w:rPr>
          <w:rFonts w:ascii="Times New Roman" w:hAnsi="Times New Roman" w:cs="Times New Roman"/>
          <w:sz w:val="28"/>
          <w:szCs w:val="28"/>
        </w:rPr>
      </w:pPr>
      <w:r>
        <w:rPr>
          <w:rFonts w:ascii="Times New Roman" w:hAnsi="Times New Roman" w:cs="Times New Roman"/>
          <w:noProof/>
          <w:sz w:val="28"/>
          <w:szCs w:val="28"/>
          <w:lang w:val="ru-RU" w:eastAsia="ru-RU"/>
        </w:rPr>
        <w:lastRenderedPageBreak/>
        <w:drawing>
          <wp:anchor distT="0" distB="0" distL="114300" distR="114300" simplePos="0" relativeHeight="251658240" behindDoc="0" locked="0" layoutInCell="1" allowOverlap="1">
            <wp:simplePos x="0" y="0"/>
            <wp:positionH relativeFrom="margin">
              <wp:posOffset>-33655</wp:posOffset>
            </wp:positionH>
            <wp:positionV relativeFrom="margin">
              <wp:posOffset>635</wp:posOffset>
            </wp:positionV>
            <wp:extent cx="6356985" cy="7543800"/>
            <wp:effectExtent l="0" t="0" r="5715" b="0"/>
            <wp:wrapSquare wrapText="bothSides"/>
            <wp:docPr id="787" name="Рисунок 787" descr="C:\Users\lurie\AppData\Local\Microsoft\Windows\INetCache\Content.Word\11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lurie\AppData\Local\Microsoft\Windows\INetCache\Content.Word\111.jpg"/>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6356985" cy="754380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6D0627" w:rsidRDefault="006D0627" w:rsidP="006D0627">
      <w:pPr>
        <w:tabs>
          <w:tab w:val="left" w:pos="9540"/>
        </w:tabs>
        <w:rPr>
          <w:rFonts w:ascii="Times New Roman" w:hAnsi="Times New Roman" w:cs="Times New Roman"/>
          <w:sz w:val="28"/>
          <w:szCs w:val="28"/>
          <w:lang w:val="en-US"/>
        </w:rPr>
      </w:pPr>
    </w:p>
    <w:p w:rsidR="006D0627" w:rsidRDefault="006D0627" w:rsidP="000B1ACA">
      <w:pPr>
        <w:pStyle w:val="a9"/>
        <w:ind w:left="710" w:right="1350"/>
        <w:rPr>
          <w:rFonts w:ascii="Times New Roman" w:hAnsi="Times New Roman" w:cs="Times New Roman"/>
          <w:sz w:val="28"/>
          <w:szCs w:val="28"/>
        </w:rPr>
      </w:pPr>
    </w:p>
    <w:p w:rsidR="006D0627" w:rsidRDefault="006D0627" w:rsidP="000B1ACA">
      <w:pPr>
        <w:pStyle w:val="a9"/>
        <w:ind w:left="710" w:right="1350"/>
        <w:rPr>
          <w:rFonts w:ascii="Times New Roman" w:hAnsi="Times New Roman" w:cs="Times New Roman"/>
          <w:sz w:val="28"/>
          <w:szCs w:val="28"/>
        </w:rPr>
      </w:pPr>
    </w:p>
    <w:p w:rsidR="006D0627" w:rsidRDefault="006D0627" w:rsidP="000B1ACA">
      <w:pPr>
        <w:pStyle w:val="a9"/>
        <w:ind w:left="710" w:right="1350"/>
        <w:rPr>
          <w:rFonts w:ascii="Times New Roman" w:hAnsi="Times New Roman" w:cs="Times New Roman"/>
          <w:sz w:val="28"/>
          <w:szCs w:val="28"/>
        </w:rPr>
      </w:pPr>
    </w:p>
    <w:p w:rsidR="006D0627" w:rsidRDefault="006D0627" w:rsidP="000B1ACA">
      <w:pPr>
        <w:pStyle w:val="a9"/>
        <w:ind w:left="710" w:right="1350"/>
        <w:rPr>
          <w:rFonts w:ascii="Times New Roman" w:hAnsi="Times New Roman" w:cs="Times New Roman"/>
          <w:sz w:val="28"/>
          <w:szCs w:val="28"/>
        </w:rPr>
      </w:pPr>
    </w:p>
    <w:p w:rsidR="006D0627" w:rsidRPr="000B1ACA" w:rsidRDefault="006D0627" w:rsidP="0014453C">
      <w:pPr>
        <w:pStyle w:val="a9"/>
        <w:ind w:right="1350"/>
        <w:rPr>
          <w:rFonts w:ascii="Times New Roman" w:hAnsi="Times New Roman" w:cs="Times New Roman"/>
          <w:sz w:val="28"/>
          <w:szCs w:val="28"/>
        </w:rPr>
      </w:pPr>
    </w:p>
    <w:sectPr w:rsidR="006D0627" w:rsidRPr="000B1ACA" w:rsidSect="00E92642">
      <w:headerReference w:type="default" r:id="rId48"/>
      <w:pgSz w:w="11906" w:h="16838" w:code="9"/>
      <w:pgMar w:top="284" w:right="567" w:bottom="284" w:left="1418" w:header="720" w:footer="1021"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727B7" w:rsidRDefault="00B727B7" w:rsidP="005C624D">
      <w:pPr>
        <w:spacing w:after="0" w:line="240" w:lineRule="auto"/>
      </w:pPr>
      <w:r>
        <w:separator/>
      </w:r>
    </w:p>
  </w:endnote>
  <w:endnote w:type="continuationSeparator" w:id="0">
    <w:p w:rsidR="00B727B7" w:rsidRDefault="00B727B7" w:rsidP="005C624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2AFF" w:usb1="4000ACFF" w:usb2="00000001" w:usb3="00000000" w:csb0="000001FF" w:csb1="00000000"/>
  </w:font>
  <w:font w:name="ISOCPEUR">
    <w:altName w:val="Arial"/>
    <w:charset w:val="CC"/>
    <w:family w:val="swiss"/>
    <w:pitch w:val="variable"/>
    <w:sig w:usb0="00000287" w:usb1="00000000" w:usb2="00000000" w:usb3="00000000" w:csb0="0000009F" w:csb1="00000000"/>
  </w:font>
  <w:font w:name="TimesET">
    <w:altName w:val="Times New Roman"/>
    <w:charset w:val="00"/>
    <w:family w:val="auto"/>
    <w:pitch w:val="variable"/>
  </w:font>
  <w:font w:name="Journal">
    <w:altName w:val="Times New Roman"/>
    <w:charset w:val="00"/>
    <w:family w:val="auto"/>
    <w:pitch w:val="variable"/>
    <w:sig w:usb0="00000287" w:usb1="00000000" w:usb2="00000000" w:usb3="00000000" w:csb0="0000009F" w:csb1="00000000"/>
  </w:font>
  <w:font w:name="Calibri Light">
    <w:panose1 w:val="020F0302020204030204"/>
    <w:charset w:val="CC"/>
    <w:family w:val="swiss"/>
    <w:pitch w:val="variable"/>
    <w:sig w:usb0="A0002AEF" w:usb1="4000207B" w:usb2="00000000"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02135" w:rsidRDefault="00A02135">
    <w:pPr>
      <w:pStyle w:val="a6"/>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02135" w:rsidRDefault="00A02135">
    <w:pPr>
      <w:pStyle w:val="a6"/>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02135" w:rsidRDefault="00A02135">
    <w:pPr>
      <w:pStyle w:val="a6"/>
    </w:pPr>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02135" w:rsidRDefault="00A02135">
    <w:pPr>
      <w:pStyle w:val="a6"/>
    </w:pPr>
  </w:p>
</w:ftr>
</file>

<file path=word/footer5.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02135" w:rsidRDefault="00A02135">
    <w:pPr>
      <w:pStyle w:val="a6"/>
    </w:pPr>
  </w:p>
</w:ftr>
</file>

<file path=word/footer6.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02135" w:rsidRDefault="00A02135">
    <w:pPr>
      <w:pStyle w:val="a6"/>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727B7" w:rsidRDefault="00B727B7" w:rsidP="005C624D">
      <w:pPr>
        <w:spacing w:after="0" w:line="240" w:lineRule="auto"/>
      </w:pPr>
      <w:r>
        <w:separator/>
      </w:r>
    </w:p>
  </w:footnote>
  <w:footnote w:type="continuationSeparator" w:id="0">
    <w:p w:rsidR="00B727B7" w:rsidRDefault="00B727B7" w:rsidP="005C624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02135" w:rsidRDefault="00A02135">
    <w:pPr>
      <w:pStyle w:val="a4"/>
    </w:pPr>
  </w:p>
</w:hdr>
</file>

<file path=word/header10.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02135" w:rsidRDefault="00A02135">
    <w:pPr>
      <w:pStyle w:val="a4"/>
    </w:pPr>
  </w:p>
</w:hdr>
</file>

<file path=word/header1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02135" w:rsidRDefault="00A02135">
    <w:pPr>
      <w:pStyle w:val="a4"/>
    </w:pPr>
    <w:r>
      <w:rPr>
        <w:noProof/>
        <w:lang w:val="ru-RU" w:eastAsia="ru-RU"/>
      </w:rPr>
      <mc:AlternateContent>
        <mc:Choice Requires="wpg">
          <w:drawing>
            <wp:anchor distT="0" distB="0" distL="114300" distR="114300" simplePos="0" relativeHeight="251678720" behindDoc="0" locked="1" layoutInCell="1" allowOverlap="1" wp14:anchorId="382A93C8" wp14:editId="547431A0">
              <wp:simplePos x="0" y="0"/>
              <wp:positionH relativeFrom="page">
                <wp:posOffset>737235</wp:posOffset>
              </wp:positionH>
              <wp:positionV relativeFrom="page">
                <wp:posOffset>226060</wp:posOffset>
              </wp:positionV>
              <wp:extent cx="6588760" cy="10260330"/>
              <wp:effectExtent l="0" t="0" r="21590" b="7620"/>
              <wp:wrapNone/>
              <wp:docPr id="51" name="Группа 5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260330"/>
                        <a:chOff x="0" y="0"/>
                        <a:chExt cx="20000" cy="20140"/>
                      </a:xfrm>
                    </wpg:grpSpPr>
                    <wps:wsp>
                      <wps:cNvPr id="52" name="Rectangle 2"/>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53" name="Line 3"/>
                      <wps:cNvCnPr>
                        <a:cxnSpLocks noChangeShapeType="1"/>
                      </wps:cNvCnPr>
                      <wps:spPr bwMode="auto">
                        <a:xfrm>
                          <a:off x="993" y="17183"/>
                          <a:ext cx="2" cy="1038"/>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4" name="Line 4"/>
                      <wps:cNvCnPr>
                        <a:cxnSpLocks noChangeShapeType="1"/>
                      </wps:cNvCnPr>
                      <wps:spPr bwMode="auto">
                        <a:xfrm>
                          <a:off x="10" y="17173"/>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05" name="Line 5"/>
                      <wps:cNvCnPr>
                        <a:cxnSpLocks noChangeShapeType="1"/>
                      </wps:cNvCnPr>
                      <wps:spPr bwMode="auto">
                        <a:xfrm>
                          <a:off x="2186" y="17192"/>
                          <a:ext cx="2" cy="2797"/>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06" name="Line 6"/>
                      <wps:cNvCnPr>
                        <a:cxnSpLocks noChangeShapeType="1"/>
                      </wps:cNvCnPr>
                      <wps:spPr bwMode="auto">
                        <a:xfrm>
                          <a:off x="4919" y="17192"/>
                          <a:ext cx="2" cy="2797"/>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07" name="Line 7"/>
                      <wps:cNvCnPr>
                        <a:cxnSpLocks noChangeShapeType="1"/>
                      </wps:cNvCnPr>
                      <wps:spPr bwMode="auto">
                        <a:xfrm>
                          <a:off x="6557" y="17192"/>
                          <a:ext cx="2" cy="2797"/>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08" name="Line 8"/>
                      <wps:cNvCnPr>
                        <a:cxnSpLocks noChangeShapeType="1"/>
                      </wps:cNvCnPr>
                      <wps:spPr bwMode="auto">
                        <a:xfrm>
                          <a:off x="7650" y="17183"/>
                          <a:ext cx="2" cy="2796"/>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09" name="Line 9"/>
                      <wps:cNvCnPr>
                        <a:cxnSpLocks noChangeShapeType="1"/>
                      </wps:cNvCnPr>
                      <wps:spPr bwMode="auto">
                        <a:xfrm>
                          <a:off x="15848" y="18239"/>
                          <a:ext cx="4" cy="693"/>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10" name="Line 10"/>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11" name="Line 11"/>
                      <wps:cNvCnPr>
                        <a:cxnSpLocks noChangeShapeType="1"/>
                      </wps:cNvCnPr>
                      <wps:spPr bwMode="auto">
                        <a:xfrm>
                          <a:off x="10" y="19646"/>
                          <a:ext cx="762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12" name="Rectangle 12"/>
                      <wps:cNvSpPr>
                        <a:spLocks noChangeArrowheads="1"/>
                      </wps:cNvSpPr>
                      <wps:spPr bwMode="auto">
                        <a:xfrm>
                          <a:off x="54" y="17912"/>
                          <a:ext cx="88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A02135" w:rsidRDefault="00A02135" w:rsidP="00E37E3F">
                            <w:pPr>
                              <w:pStyle w:val="a8"/>
                              <w:jc w:val="center"/>
                              <w:rPr>
                                <w:sz w:val="18"/>
                              </w:rPr>
                            </w:pPr>
                            <w:r>
                              <w:rPr>
                                <w:sz w:val="18"/>
                              </w:rPr>
                              <w:t>Зм.</w:t>
                            </w:r>
                          </w:p>
                        </w:txbxContent>
                      </wps:txbx>
                      <wps:bodyPr rot="0" vert="horz" wrap="square" lIns="12700" tIns="12700" rIns="12700" bIns="12700" anchor="t" anchorCtr="0" upright="1">
                        <a:noAutofit/>
                      </wps:bodyPr>
                    </wps:wsp>
                    <wps:wsp>
                      <wps:cNvPr id="113" name="Rectangle 13"/>
                      <wps:cNvSpPr>
                        <a:spLocks noChangeArrowheads="1"/>
                      </wps:cNvSpPr>
                      <wps:spPr bwMode="auto">
                        <a:xfrm>
                          <a:off x="1051" y="17912"/>
                          <a:ext cx="11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A02135" w:rsidRDefault="00A02135" w:rsidP="00E37E3F">
                            <w:pPr>
                              <w:pStyle w:val="a8"/>
                              <w:jc w:val="center"/>
                              <w:rPr>
                                <w:sz w:val="18"/>
                              </w:rPr>
                            </w:pPr>
                            <w:r>
                              <w:rPr>
                                <w:sz w:val="18"/>
                              </w:rPr>
                              <w:t>Арк.</w:t>
                            </w:r>
                          </w:p>
                        </w:txbxContent>
                      </wps:txbx>
                      <wps:bodyPr rot="0" vert="horz" wrap="square" lIns="12700" tIns="12700" rIns="12700" bIns="12700" anchor="t" anchorCtr="0" upright="1">
                        <a:noAutofit/>
                      </wps:bodyPr>
                    </wps:wsp>
                    <wps:wsp>
                      <wps:cNvPr id="114" name="Rectangle 14"/>
                      <wps:cNvSpPr>
                        <a:spLocks noChangeArrowheads="1"/>
                      </wps:cNvSpPr>
                      <wps:spPr bwMode="auto">
                        <a:xfrm>
                          <a:off x="2267" y="17912"/>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A02135" w:rsidRDefault="00A02135" w:rsidP="00E37E3F">
                            <w:pPr>
                              <w:pStyle w:val="a8"/>
                              <w:jc w:val="center"/>
                              <w:rPr>
                                <w:sz w:val="18"/>
                              </w:rPr>
                            </w:pPr>
                            <w:r>
                              <w:rPr>
                                <w:sz w:val="18"/>
                              </w:rPr>
                              <w:t>№ докум.</w:t>
                            </w:r>
                          </w:p>
                        </w:txbxContent>
                      </wps:txbx>
                      <wps:bodyPr rot="0" vert="horz" wrap="square" lIns="12700" tIns="12700" rIns="12700" bIns="12700" anchor="t" anchorCtr="0" upright="1">
                        <a:noAutofit/>
                      </wps:bodyPr>
                    </wps:wsp>
                    <wps:wsp>
                      <wps:cNvPr id="115" name="Rectangle 15"/>
                      <wps:cNvSpPr>
                        <a:spLocks noChangeArrowheads="1"/>
                      </wps:cNvSpPr>
                      <wps:spPr bwMode="auto">
                        <a:xfrm>
                          <a:off x="4983" y="17912"/>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A02135" w:rsidRDefault="00A02135" w:rsidP="00E37E3F">
                            <w:pPr>
                              <w:pStyle w:val="a8"/>
                              <w:jc w:val="center"/>
                              <w:rPr>
                                <w:sz w:val="18"/>
                              </w:rPr>
                            </w:pPr>
                            <w:r>
                              <w:rPr>
                                <w:sz w:val="18"/>
                              </w:rPr>
                              <w:t>Підпис</w:t>
                            </w:r>
                          </w:p>
                        </w:txbxContent>
                      </wps:txbx>
                      <wps:bodyPr rot="0" vert="horz" wrap="square" lIns="12700" tIns="12700" rIns="12700" bIns="12700" anchor="t" anchorCtr="0" upright="1">
                        <a:noAutofit/>
                      </wps:bodyPr>
                    </wps:wsp>
                    <wps:wsp>
                      <wps:cNvPr id="116" name="Rectangle 16"/>
                      <wps:cNvSpPr>
                        <a:spLocks noChangeArrowheads="1"/>
                      </wps:cNvSpPr>
                      <wps:spPr bwMode="auto">
                        <a:xfrm>
                          <a:off x="6604" y="17912"/>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A02135" w:rsidRDefault="00A02135" w:rsidP="00E37E3F">
                            <w:pPr>
                              <w:pStyle w:val="a8"/>
                              <w:jc w:val="center"/>
                              <w:rPr>
                                <w:sz w:val="18"/>
                              </w:rPr>
                            </w:pPr>
                            <w:r>
                              <w:rPr>
                                <w:sz w:val="18"/>
                              </w:rPr>
                              <w:t>Дата</w:t>
                            </w:r>
                          </w:p>
                        </w:txbxContent>
                      </wps:txbx>
                      <wps:bodyPr rot="0" vert="horz" wrap="square" lIns="12700" tIns="12700" rIns="12700" bIns="12700" anchor="t" anchorCtr="0" upright="1">
                        <a:noAutofit/>
                      </wps:bodyPr>
                    </wps:wsp>
                    <wps:wsp>
                      <wps:cNvPr id="117" name="Rectangle 17"/>
                      <wps:cNvSpPr>
                        <a:spLocks noChangeArrowheads="1"/>
                      </wps:cNvSpPr>
                      <wps:spPr bwMode="auto">
                        <a:xfrm>
                          <a:off x="15929" y="18258"/>
                          <a:ext cx="1475"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A02135" w:rsidRDefault="00A02135" w:rsidP="00E37E3F">
                            <w:pPr>
                              <w:pStyle w:val="a8"/>
                              <w:jc w:val="center"/>
                              <w:rPr>
                                <w:sz w:val="18"/>
                              </w:rPr>
                            </w:pPr>
                            <w:r>
                              <w:rPr>
                                <w:sz w:val="18"/>
                              </w:rPr>
                              <w:t>Аркуш</w:t>
                            </w:r>
                          </w:p>
                        </w:txbxContent>
                      </wps:txbx>
                      <wps:bodyPr rot="0" vert="horz" wrap="square" lIns="12700" tIns="12700" rIns="12700" bIns="12700" anchor="t" anchorCtr="0" upright="1">
                        <a:noAutofit/>
                      </wps:bodyPr>
                    </wps:wsp>
                    <wps:wsp>
                      <wps:cNvPr id="118" name="Rectangle 18"/>
                      <wps:cNvSpPr>
                        <a:spLocks noChangeArrowheads="1"/>
                      </wps:cNvSpPr>
                      <wps:spPr bwMode="auto">
                        <a:xfrm>
                          <a:off x="15929" y="18623"/>
                          <a:ext cx="1475" cy="31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A02135" w:rsidRPr="009D5365" w:rsidRDefault="00A02135" w:rsidP="00E37E3F">
                            <w:pPr>
                              <w:pStyle w:val="a8"/>
                              <w:jc w:val="center"/>
                              <w:rPr>
                                <w:sz w:val="18"/>
                                <w:lang w:val="ru-RU"/>
                              </w:rPr>
                            </w:pPr>
                            <w:r>
                              <w:rPr>
                                <w:sz w:val="18"/>
                                <w:lang w:val="ru-RU"/>
                              </w:rPr>
                              <w:t>1</w:t>
                            </w:r>
                          </w:p>
                        </w:txbxContent>
                      </wps:txbx>
                      <wps:bodyPr rot="0" vert="horz" wrap="square" lIns="12700" tIns="12700" rIns="12700" bIns="12700" anchor="t" anchorCtr="0" upright="1">
                        <a:noAutofit/>
                      </wps:bodyPr>
                    </wps:wsp>
                    <wps:wsp>
                      <wps:cNvPr id="119" name="Rectangle 19"/>
                      <wps:cNvSpPr>
                        <a:spLocks noChangeArrowheads="1"/>
                      </wps:cNvSpPr>
                      <wps:spPr bwMode="auto">
                        <a:xfrm>
                          <a:off x="7760" y="17481"/>
                          <a:ext cx="12159" cy="566"/>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A02135" w:rsidRPr="00867C66" w:rsidRDefault="00A02135" w:rsidP="00E37E3F">
                            <w:pPr>
                              <w:pStyle w:val="a8"/>
                              <w:jc w:val="center"/>
                              <w:rPr>
                                <w:rFonts w:ascii="Journal" w:hAnsi="Journal"/>
                                <w:sz w:val="36"/>
                                <w:szCs w:val="36"/>
                                <w:lang w:val="ru-RU"/>
                              </w:rPr>
                            </w:pPr>
                            <w:r>
                              <w:rPr>
                                <w:sz w:val="36"/>
                                <w:szCs w:val="36"/>
                                <w:lang w:val="ru-RU"/>
                              </w:rPr>
                              <w:t>ІАЛЦ.467200.003 ПЗ</w:t>
                            </w:r>
                          </w:p>
                          <w:p w:rsidR="00A02135" w:rsidRPr="006C6C6B" w:rsidRDefault="00A02135" w:rsidP="00E37E3F"/>
                        </w:txbxContent>
                      </wps:txbx>
                      <wps:bodyPr rot="0" vert="horz" wrap="square" lIns="12700" tIns="12700" rIns="12700" bIns="12700" anchor="t" anchorCtr="0" upright="1">
                        <a:noAutofit/>
                      </wps:bodyPr>
                    </wps:wsp>
                    <wps:wsp>
                      <wps:cNvPr id="120" name="Line 20"/>
                      <wps:cNvCnPr>
                        <a:cxnSpLocks noChangeShapeType="1"/>
                      </wps:cNvCnPr>
                      <wps:spPr bwMode="auto">
                        <a:xfrm>
                          <a:off x="12" y="18233"/>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21" name="Line 21"/>
                      <wps:cNvCnPr>
                        <a:cxnSpLocks noChangeShapeType="1"/>
                      </wps:cNvCnPr>
                      <wps:spPr bwMode="auto">
                        <a:xfrm>
                          <a:off x="25" y="17881"/>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22" name="Line 22"/>
                      <wps:cNvCnPr>
                        <a:cxnSpLocks noChangeShapeType="1"/>
                      </wps:cNvCnPr>
                      <wps:spPr bwMode="auto">
                        <a:xfrm>
                          <a:off x="10" y="17526"/>
                          <a:ext cx="762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23" name="Line 23"/>
                      <wps:cNvCnPr>
                        <a:cxnSpLocks noChangeShapeType="1"/>
                      </wps:cNvCnPr>
                      <wps:spPr bwMode="auto">
                        <a:xfrm>
                          <a:off x="10" y="18938"/>
                          <a:ext cx="762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24" name="Line 24"/>
                      <wps:cNvCnPr>
                        <a:cxnSpLocks noChangeShapeType="1"/>
                      </wps:cNvCnPr>
                      <wps:spPr bwMode="auto">
                        <a:xfrm>
                          <a:off x="10" y="18583"/>
                          <a:ext cx="762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g:grpSp>
                      <wpg:cNvPr id="125" name="Group 25"/>
                      <wpg:cNvGrpSpPr>
                        <a:grpSpLocks/>
                      </wpg:cNvGrpSpPr>
                      <wpg:grpSpPr bwMode="auto">
                        <a:xfrm>
                          <a:off x="39" y="18267"/>
                          <a:ext cx="4801" cy="310"/>
                          <a:chOff x="0" y="0"/>
                          <a:chExt cx="19999" cy="20000"/>
                        </a:xfrm>
                      </wpg:grpSpPr>
                      <wps:wsp>
                        <wps:cNvPr id="126" name="Rectangle 26"/>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A02135" w:rsidRPr="001E6B9B" w:rsidRDefault="00A02135" w:rsidP="00E37E3F">
                              <w:pPr>
                                <w:pStyle w:val="a8"/>
                                <w:rPr>
                                  <w:sz w:val="18"/>
                                  <w:lang w:val="ru-RU"/>
                                </w:rPr>
                              </w:pPr>
                              <w:r>
                                <w:rPr>
                                  <w:sz w:val="18"/>
                                  <w:lang w:val="ru-RU"/>
                                </w:rPr>
                                <w:t>Розробив</w:t>
                              </w:r>
                            </w:p>
                          </w:txbxContent>
                        </wps:txbx>
                        <wps:bodyPr rot="0" vert="horz" wrap="square" lIns="12700" tIns="12700" rIns="12700" bIns="12700" anchor="t" anchorCtr="0" upright="1">
                          <a:noAutofit/>
                        </wps:bodyPr>
                      </wps:wsp>
                      <wps:wsp>
                        <wps:cNvPr id="127" name="Rectangle 27"/>
                        <wps:cNvSpPr>
                          <a:spLocks noChangeArrowheads="1"/>
                        </wps:cNvSpPr>
                        <wps:spPr bwMode="auto">
                          <a:xfrm>
                            <a:off x="9281" y="0"/>
                            <a:ext cx="10718"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A02135" w:rsidRDefault="00A02135" w:rsidP="00E37E3F">
                              <w:pPr>
                                <w:pStyle w:val="a8"/>
                                <w:rPr>
                                  <w:sz w:val="18"/>
                                  <w:lang w:val="ru-RU"/>
                                </w:rPr>
                              </w:pPr>
                              <w:r w:rsidRPr="00920491">
                                <w:rPr>
                                  <w:sz w:val="18"/>
                                  <w:lang w:val="ru-RU"/>
                                </w:rPr>
                                <w:t>Лушкін О.О.</w:t>
                              </w:r>
                            </w:p>
                            <w:p w:rsidR="00A02135" w:rsidRDefault="00A02135" w:rsidP="00E37E3F">
                              <w:pPr>
                                <w:pStyle w:val="a8"/>
                                <w:rPr>
                                  <w:sz w:val="18"/>
                                  <w:lang w:val="ru-RU"/>
                                </w:rPr>
                              </w:pPr>
                            </w:p>
                            <w:p w:rsidR="00A02135" w:rsidRPr="001E6B9B" w:rsidRDefault="00A02135" w:rsidP="00E37E3F">
                              <w:pPr>
                                <w:pStyle w:val="a8"/>
                                <w:rPr>
                                  <w:sz w:val="18"/>
                                  <w:lang w:val="ru-RU"/>
                                </w:rPr>
                              </w:pPr>
                            </w:p>
                          </w:txbxContent>
                        </wps:txbx>
                        <wps:bodyPr rot="0" vert="horz" wrap="square" lIns="12700" tIns="12700" rIns="12700" bIns="12700" anchor="t" anchorCtr="0" upright="1">
                          <a:noAutofit/>
                        </wps:bodyPr>
                      </wps:wsp>
                    </wpg:grpSp>
                    <wpg:grpSp>
                      <wpg:cNvPr id="128" name="Group 28"/>
                      <wpg:cNvGrpSpPr>
                        <a:grpSpLocks/>
                      </wpg:cNvGrpSpPr>
                      <wpg:grpSpPr bwMode="auto">
                        <a:xfrm>
                          <a:off x="39" y="18614"/>
                          <a:ext cx="4801" cy="309"/>
                          <a:chOff x="0" y="0"/>
                          <a:chExt cx="19999" cy="20000"/>
                        </a:xfrm>
                      </wpg:grpSpPr>
                      <wps:wsp>
                        <wps:cNvPr id="129" name="Rectangle 29"/>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A02135" w:rsidRDefault="00A02135" w:rsidP="00E37E3F">
                              <w:pPr>
                                <w:pStyle w:val="a8"/>
                                <w:rPr>
                                  <w:sz w:val="18"/>
                                </w:rPr>
                              </w:pPr>
                              <w:r>
                                <w:rPr>
                                  <w:sz w:val="18"/>
                                </w:rPr>
                                <w:t>Перевірив</w:t>
                              </w:r>
                            </w:p>
                          </w:txbxContent>
                        </wps:txbx>
                        <wps:bodyPr rot="0" vert="horz" wrap="square" lIns="12700" tIns="12700" rIns="12700" bIns="12700" anchor="t" anchorCtr="0" upright="1">
                          <a:noAutofit/>
                        </wps:bodyPr>
                      </wps:wsp>
                      <wps:wsp>
                        <wps:cNvPr id="130" name="Rectangle 30"/>
                        <wps:cNvSpPr>
                          <a:spLocks noChangeArrowheads="1"/>
                        </wps:cNvSpPr>
                        <wps:spPr bwMode="auto">
                          <a:xfrm>
                            <a:off x="9281" y="0"/>
                            <a:ext cx="10718"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A02135" w:rsidRPr="001E6B9B" w:rsidRDefault="00A02135" w:rsidP="00E37E3F">
                              <w:pPr>
                                <w:pStyle w:val="a8"/>
                                <w:rPr>
                                  <w:sz w:val="18"/>
                                  <w:lang w:val="ru-RU"/>
                                </w:rPr>
                              </w:pPr>
                              <w:r w:rsidRPr="00674689">
                                <w:rPr>
                                  <w:sz w:val="14"/>
                                  <w:szCs w:val="14"/>
                                  <w:lang w:val="ru-UA"/>
                                </w:rPr>
                                <w:t>Пономаренко А.М.</w:t>
                              </w:r>
                            </w:p>
                          </w:txbxContent>
                        </wps:txbx>
                        <wps:bodyPr rot="0" vert="horz" wrap="square" lIns="12700" tIns="12700" rIns="12700" bIns="12700" anchor="t" anchorCtr="0" upright="1">
                          <a:noAutofit/>
                        </wps:bodyPr>
                      </wps:wsp>
                    </wpg:grpSp>
                    <wpg:grpSp>
                      <wpg:cNvPr id="131" name="Group 31"/>
                      <wpg:cNvGrpSpPr>
                        <a:grpSpLocks/>
                      </wpg:cNvGrpSpPr>
                      <wpg:grpSpPr bwMode="auto">
                        <a:xfrm>
                          <a:off x="39" y="18969"/>
                          <a:ext cx="4801" cy="309"/>
                          <a:chOff x="0" y="0"/>
                          <a:chExt cx="19999" cy="20000"/>
                        </a:xfrm>
                      </wpg:grpSpPr>
                      <wps:wsp>
                        <wps:cNvPr id="132" name="Rectangle 32"/>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A02135" w:rsidRPr="001E6B9B" w:rsidRDefault="00A02135" w:rsidP="00E37E3F"/>
                          </w:txbxContent>
                        </wps:txbx>
                        <wps:bodyPr rot="0" vert="horz" wrap="square" lIns="12700" tIns="12700" rIns="12700" bIns="12700" anchor="t" anchorCtr="0" upright="1">
                          <a:noAutofit/>
                        </wps:bodyPr>
                      </wps:wsp>
                      <wps:wsp>
                        <wps:cNvPr id="133" name="Rectangle 33"/>
                        <wps:cNvSpPr>
                          <a:spLocks noChangeArrowheads="1"/>
                        </wps:cNvSpPr>
                        <wps:spPr bwMode="auto">
                          <a:xfrm>
                            <a:off x="9281" y="0"/>
                            <a:ext cx="10718"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A02135" w:rsidRPr="001E6B9B" w:rsidRDefault="00A02135" w:rsidP="00E37E3F"/>
                          </w:txbxContent>
                        </wps:txbx>
                        <wps:bodyPr rot="0" vert="horz" wrap="square" lIns="12700" tIns="12700" rIns="12700" bIns="12700" anchor="t" anchorCtr="0" upright="1">
                          <a:noAutofit/>
                        </wps:bodyPr>
                      </wps:wsp>
                    </wpg:grpSp>
                    <wpg:grpSp>
                      <wpg:cNvPr id="134" name="Group 34"/>
                      <wpg:cNvGrpSpPr>
                        <a:grpSpLocks/>
                      </wpg:cNvGrpSpPr>
                      <wpg:grpSpPr bwMode="auto">
                        <a:xfrm>
                          <a:off x="39" y="19314"/>
                          <a:ext cx="4801" cy="310"/>
                          <a:chOff x="0" y="0"/>
                          <a:chExt cx="19999" cy="20000"/>
                        </a:xfrm>
                      </wpg:grpSpPr>
                      <wps:wsp>
                        <wps:cNvPr id="135" name="Rectangle 35"/>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A02135" w:rsidRDefault="00A02135" w:rsidP="00E37E3F">
                              <w:pPr>
                                <w:pStyle w:val="a8"/>
                                <w:rPr>
                                  <w:sz w:val="18"/>
                                </w:rPr>
                              </w:pPr>
                              <w:r>
                                <w:rPr>
                                  <w:sz w:val="18"/>
                                </w:rPr>
                                <w:t xml:space="preserve"> Н. Контр.</w:t>
                              </w:r>
                            </w:p>
                          </w:txbxContent>
                        </wps:txbx>
                        <wps:bodyPr rot="0" vert="horz" wrap="square" lIns="12700" tIns="12700" rIns="12700" bIns="12700" anchor="t" anchorCtr="0" upright="1">
                          <a:noAutofit/>
                        </wps:bodyPr>
                      </wps:wsp>
                      <wps:wsp>
                        <wps:cNvPr id="136" name="Rectangle 36"/>
                        <wps:cNvSpPr>
                          <a:spLocks noChangeArrowheads="1"/>
                        </wps:cNvSpPr>
                        <wps:spPr bwMode="auto">
                          <a:xfrm>
                            <a:off x="9281" y="0"/>
                            <a:ext cx="10718"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A02135" w:rsidRPr="00073747" w:rsidRDefault="00A02135" w:rsidP="00E37E3F">
                              <w:pPr>
                                <w:pStyle w:val="a8"/>
                                <w:rPr>
                                  <w:sz w:val="18"/>
                                  <w:szCs w:val="18"/>
                                  <w:lang w:val="ru-RU"/>
                                </w:rPr>
                              </w:pPr>
                              <w:r w:rsidRPr="00674689">
                                <w:rPr>
                                  <w:i w:val="0"/>
                                  <w:sz w:val="18"/>
                                </w:rPr>
                                <w:t>Сімоненко</w:t>
                              </w:r>
                              <w:r w:rsidRPr="00674689">
                                <w:rPr>
                                  <w:i w:val="0"/>
                                  <w:spacing w:val="-4"/>
                                  <w:sz w:val="18"/>
                                </w:rPr>
                                <w:t xml:space="preserve"> </w:t>
                              </w:r>
                              <w:r w:rsidRPr="00674689">
                                <w:rPr>
                                  <w:i w:val="0"/>
                                  <w:sz w:val="18"/>
                                </w:rPr>
                                <w:t>В.П.</w:t>
                              </w:r>
                            </w:p>
                          </w:txbxContent>
                        </wps:txbx>
                        <wps:bodyPr rot="0" vert="horz" wrap="square" lIns="12700" tIns="12700" rIns="12700" bIns="12700" anchor="t" anchorCtr="0" upright="1">
                          <a:noAutofit/>
                        </wps:bodyPr>
                      </wps:wsp>
                    </wpg:grpSp>
                    <wpg:grpSp>
                      <wpg:cNvPr id="137" name="Group 37"/>
                      <wpg:cNvGrpSpPr>
                        <a:grpSpLocks/>
                      </wpg:cNvGrpSpPr>
                      <wpg:grpSpPr bwMode="auto">
                        <a:xfrm>
                          <a:off x="39" y="19660"/>
                          <a:ext cx="4801" cy="309"/>
                          <a:chOff x="0" y="0"/>
                          <a:chExt cx="19999" cy="20000"/>
                        </a:xfrm>
                      </wpg:grpSpPr>
                      <wps:wsp>
                        <wps:cNvPr id="138" name="Rectangle 38"/>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A02135" w:rsidRDefault="00A02135" w:rsidP="00E37E3F">
                              <w:pPr>
                                <w:pStyle w:val="a8"/>
                                <w:rPr>
                                  <w:sz w:val="18"/>
                                </w:rPr>
                              </w:pPr>
                              <w:r>
                                <w:rPr>
                                  <w:sz w:val="18"/>
                                </w:rPr>
                                <w:t xml:space="preserve"> Затв.</w:t>
                              </w:r>
                            </w:p>
                          </w:txbxContent>
                        </wps:txbx>
                        <wps:bodyPr rot="0" vert="horz" wrap="square" lIns="12700" tIns="12700" rIns="12700" bIns="12700" anchor="t" anchorCtr="0" upright="1">
                          <a:noAutofit/>
                        </wps:bodyPr>
                      </wps:wsp>
                      <wps:wsp>
                        <wps:cNvPr id="139" name="Rectangle 39"/>
                        <wps:cNvSpPr>
                          <a:spLocks noChangeArrowheads="1"/>
                        </wps:cNvSpPr>
                        <wps:spPr bwMode="auto">
                          <a:xfrm>
                            <a:off x="9281" y="0"/>
                            <a:ext cx="10718"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A02135" w:rsidRPr="001E6B9B" w:rsidRDefault="00A02135" w:rsidP="00E37E3F"/>
                          </w:txbxContent>
                        </wps:txbx>
                        <wps:bodyPr rot="0" vert="horz" wrap="square" lIns="12700" tIns="12700" rIns="12700" bIns="12700" anchor="t" anchorCtr="0" upright="1">
                          <a:noAutofit/>
                        </wps:bodyPr>
                      </wps:wsp>
                    </wpg:grpSp>
                    <wps:wsp>
                      <wps:cNvPr id="140" name="Line 40"/>
                      <wps:cNvCnPr>
                        <a:cxnSpLocks noChangeShapeType="1"/>
                      </wps:cNvCnPr>
                      <wps:spPr bwMode="auto">
                        <a:xfrm>
                          <a:off x="14208" y="18239"/>
                          <a:ext cx="2" cy="17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41" name="Rectangle 41"/>
                      <wps:cNvSpPr>
                        <a:spLocks noChangeArrowheads="1"/>
                      </wps:cNvSpPr>
                      <wps:spPr bwMode="auto">
                        <a:xfrm>
                          <a:off x="7787" y="18335"/>
                          <a:ext cx="6292" cy="1544"/>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A02135" w:rsidRPr="00E37E3F" w:rsidRDefault="00A02135" w:rsidP="00E37E3F">
                            <w:pPr>
                              <w:jc w:val="center"/>
                              <w:rPr>
                                <w:szCs w:val="48"/>
                                <w:u w:val="single"/>
                                <w:lang w:val="en-US"/>
                              </w:rPr>
                            </w:pPr>
                            <w:r w:rsidRPr="00E37E3F">
                              <w:rPr>
                                <w:szCs w:val="48"/>
                                <w:u w:val="single"/>
                                <w:lang w:val="en-US"/>
                              </w:rPr>
                              <w:t>Автоматизована конфігурація апаратного забезпечення ПК</w:t>
                            </w:r>
                          </w:p>
                          <w:p w:rsidR="00A02135" w:rsidRPr="00867C66" w:rsidRDefault="00A02135" w:rsidP="00E37E3F">
                            <w:pPr>
                              <w:jc w:val="center"/>
                              <w:rPr>
                                <w:lang w:val="en-US"/>
                              </w:rPr>
                            </w:pPr>
                            <w:r w:rsidRPr="00927238">
                              <w:rPr>
                                <w:i/>
                                <w:sz w:val="36"/>
                              </w:rPr>
                              <w:t>Технічне</w:t>
                            </w:r>
                            <w:r w:rsidRPr="00927238">
                              <w:rPr>
                                <w:i/>
                                <w:spacing w:val="-5"/>
                                <w:sz w:val="36"/>
                              </w:rPr>
                              <w:t xml:space="preserve"> </w:t>
                            </w:r>
                            <w:r w:rsidRPr="00927238">
                              <w:rPr>
                                <w:i/>
                                <w:sz w:val="36"/>
                              </w:rPr>
                              <w:t>завдання</w:t>
                            </w:r>
                          </w:p>
                        </w:txbxContent>
                      </wps:txbx>
                      <wps:bodyPr rot="0" vert="horz" wrap="square" lIns="12700" tIns="12700" rIns="12700" bIns="12700" anchor="t" anchorCtr="0" upright="1">
                        <a:noAutofit/>
                      </wps:bodyPr>
                    </wps:wsp>
                    <wps:wsp>
                      <wps:cNvPr id="142" name="Line 42"/>
                      <wps:cNvCnPr>
                        <a:cxnSpLocks noChangeShapeType="1"/>
                      </wps:cNvCnPr>
                      <wps:spPr bwMode="auto">
                        <a:xfrm>
                          <a:off x="14221" y="18587"/>
                          <a:ext cx="5769"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43" name="Line 43"/>
                      <wps:cNvCnPr>
                        <a:cxnSpLocks noChangeShapeType="1"/>
                      </wps:cNvCnPr>
                      <wps:spPr bwMode="auto">
                        <a:xfrm>
                          <a:off x="14219" y="18939"/>
                          <a:ext cx="5769" cy="2"/>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44" name="Line 44"/>
                      <wps:cNvCnPr>
                        <a:cxnSpLocks noChangeShapeType="1"/>
                      </wps:cNvCnPr>
                      <wps:spPr bwMode="auto">
                        <a:xfrm>
                          <a:off x="17487" y="18239"/>
                          <a:ext cx="3" cy="693"/>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45" name="Rectangle 45"/>
                      <wps:cNvSpPr>
                        <a:spLocks noChangeArrowheads="1"/>
                      </wps:cNvSpPr>
                      <wps:spPr bwMode="auto">
                        <a:xfrm>
                          <a:off x="14295" y="18258"/>
                          <a:ext cx="147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A02135" w:rsidRDefault="00A02135" w:rsidP="00E37E3F">
                            <w:pPr>
                              <w:pStyle w:val="a8"/>
                              <w:jc w:val="center"/>
                              <w:rPr>
                                <w:sz w:val="18"/>
                              </w:rPr>
                            </w:pPr>
                            <w:r>
                              <w:rPr>
                                <w:sz w:val="18"/>
                              </w:rPr>
                              <w:t>Літ.</w:t>
                            </w:r>
                          </w:p>
                        </w:txbxContent>
                      </wps:txbx>
                      <wps:bodyPr rot="0" vert="horz" wrap="square" lIns="12700" tIns="12700" rIns="12700" bIns="12700" anchor="t" anchorCtr="0" upright="1">
                        <a:noAutofit/>
                      </wps:bodyPr>
                    </wps:wsp>
                    <wps:wsp>
                      <wps:cNvPr id="146" name="Rectangle 46"/>
                      <wps:cNvSpPr>
                        <a:spLocks noChangeArrowheads="1"/>
                      </wps:cNvSpPr>
                      <wps:spPr bwMode="auto">
                        <a:xfrm>
                          <a:off x="17577" y="18258"/>
                          <a:ext cx="2327"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A02135" w:rsidRDefault="00A02135" w:rsidP="00E37E3F">
                            <w:pPr>
                              <w:pStyle w:val="a8"/>
                              <w:jc w:val="center"/>
                              <w:rPr>
                                <w:sz w:val="18"/>
                              </w:rPr>
                            </w:pPr>
                            <w:r>
                              <w:rPr>
                                <w:sz w:val="18"/>
                              </w:rPr>
                              <w:t>Аркушів</w:t>
                            </w:r>
                          </w:p>
                        </w:txbxContent>
                      </wps:txbx>
                      <wps:bodyPr rot="0" vert="horz" wrap="square" lIns="12700" tIns="12700" rIns="12700" bIns="12700" anchor="t" anchorCtr="0" upright="1">
                        <a:noAutofit/>
                      </wps:bodyPr>
                    </wps:wsp>
                    <wps:wsp>
                      <wps:cNvPr id="147" name="Rectangle 47"/>
                      <wps:cNvSpPr>
                        <a:spLocks noChangeArrowheads="1"/>
                      </wps:cNvSpPr>
                      <wps:spPr bwMode="auto">
                        <a:xfrm>
                          <a:off x="17591" y="18613"/>
                          <a:ext cx="2326"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A02135" w:rsidRPr="008B0C26" w:rsidRDefault="00A02135" w:rsidP="00E37E3F">
                            <w:pPr>
                              <w:pStyle w:val="a8"/>
                              <w:jc w:val="center"/>
                              <w:rPr>
                                <w:sz w:val="18"/>
                                <w:lang w:val="ru-RU"/>
                              </w:rPr>
                            </w:pPr>
                            <w:r>
                              <w:rPr>
                                <w:sz w:val="18"/>
                                <w:lang w:val="ru-RU"/>
                              </w:rPr>
                              <w:t>76</w:t>
                            </w:r>
                          </w:p>
                        </w:txbxContent>
                      </wps:txbx>
                      <wps:bodyPr rot="0" vert="horz" wrap="square" lIns="12700" tIns="12700" rIns="12700" bIns="12700" anchor="t" anchorCtr="0" upright="1">
                        <a:noAutofit/>
                      </wps:bodyPr>
                    </wps:wsp>
                    <wps:wsp>
                      <wps:cNvPr id="148" name="Line 48"/>
                      <wps:cNvCnPr>
                        <a:cxnSpLocks noChangeShapeType="1"/>
                      </wps:cNvCnPr>
                      <wps:spPr bwMode="auto">
                        <a:xfrm>
                          <a:off x="14755" y="18594"/>
                          <a:ext cx="2" cy="338"/>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49" name="Line 49"/>
                      <wps:cNvCnPr>
                        <a:cxnSpLocks noChangeShapeType="1"/>
                      </wps:cNvCnPr>
                      <wps:spPr bwMode="auto">
                        <a:xfrm>
                          <a:off x="15301" y="18595"/>
                          <a:ext cx="2" cy="338"/>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50" name="Rectangle 50"/>
                      <wps:cNvSpPr>
                        <a:spLocks noChangeArrowheads="1"/>
                      </wps:cNvSpPr>
                      <wps:spPr bwMode="auto">
                        <a:xfrm>
                          <a:off x="14295" y="19221"/>
                          <a:ext cx="5609" cy="91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A02135" w:rsidRPr="00C16A73" w:rsidRDefault="00A02135" w:rsidP="00E37E3F">
                            <w:pPr>
                              <w:pStyle w:val="a8"/>
                              <w:jc w:val="center"/>
                              <w:rPr>
                                <w:sz w:val="24"/>
                                <w:szCs w:val="24"/>
                                <w:lang w:val="ru-RU"/>
                              </w:rPr>
                            </w:pPr>
                            <w:r w:rsidRPr="00C16A73">
                              <w:rPr>
                                <w:sz w:val="24"/>
                                <w:szCs w:val="24"/>
                                <w:lang w:val="ru-RU"/>
                              </w:rPr>
                              <w:t xml:space="preserve">НТУУ «КПІ» ФІОТ </w:t>
                            </w:r>
                          </w:p>
                          <w:p w:rsidR="00A02135" w:rsidRPr="00C16A73" w:rsidRDefault="00A02135" w:rsidP="00E37E3F">
                            <w:pPr>
                              <w:pStyle w:val="a8"/>
                              <w:jc w:val="center"/>
                              <w:rPr>
                                <w:rFonts w:ascii="Journal" w:hAnsi="Journal"/>
                                <w:szCs w:val="28"/>
                                <w:lang w:val="ru-RU"/>
                              </w:rPr>
                            </w:pPr>
                            <w:r w:rsidRPr="00C16A73">
                              <w:rPr>
                                <w:sz w:val="24"/>
                                <w:szCs w:val="24"/>
                                <w:lang w:val="ru-RU"/>
                              </w:rPr>
                              <w:t>ІО-з71</w:t>
                            </w: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382A93C8" id="Группа 51" o:spid="_x0000_s1096" style="position:absolute;margin-left:58.05pt;margin-top:17.8pt;width:518.8pt;height:807.9pt;z-index:251678720;mso-position-horizontal-relative:page;mso-position-vertical-relative:page" coordsize="20000,201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">
              <v:rect id="Rectangle 2" o:spid="_x0000_s109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" filled="f" strokeweight="2pt"/>
              <v:line id="Line 3" o:spid="_x0000_s1098" style="position:absolute;visibility:visible;mso-wrap-style:square" from="993,17183" to="995,182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" strokeweight="2pt"/>
              <v:line id="Line 4" o:spid="_x0000_s1099" style="position:absolute;visibility:visible;mso-wrap-style:square" from="10,17173" to="19977,171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" strokeweight="2pt"/>
              <v:line id="Line 5" o:spid="_x0000_s1100" style="position:absolute;visibility:visible;mso-wrap-style:square" from="2186,17192"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" strokeweight="2pt"/>
              <v:line id="Line 6" o:spid="_x0000_s1101" style="position:absolute;visibility:visible;mso-wrap-style:square" from="4919,17192"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" strokeweight="2pt"/>
              <v:line id="Line 7" o:spid="_x0000_s1102" style="position:absolute;visibility:visible;mso-wrap-style:square" from="6557,17192"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" strokeweight="2pt"/>
              <v:line id="Line 8" o:spid="_x0000_s1103" style="position:absolute;visibility:visible;mso-wrap-style:square" from="7650,17183"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" strokeweight="2pt"/>
              <v:line id="Line 9" o:spid="_x0000_s1104" style="position:absolute;visibility:visible;mso-wrap-style:square" from="15848,18239" to="15852,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" strokeweight="2pt"/>
              <v:line id="Line 10" o:spid="_x0000_s110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" strokeweight="1pt"/>
              <v:line id="Line 11" o:spid="_x0000_s110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" strokeweight="1pt"/>
              <v:rect id="Rectangle 12" o:spid="_x0000_s1107" style="position:absolute;left:54;top:17912;width:88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" filled="f" stroked="f" strokeweight=".25pt">
                <v:textbox inset="1pt,1pt,1pt,1pt">
                  <w:txbxContent>
                    <w:p w:rsidR="00A02135" w:rsidRDefault="00A02135" w:rsidP="00E37E3F">
                      <w:pPr>
                        <w:pStyle w:val="a8"/>
                        <w:jc w:val="center"/>
                        <w:rPr>
                          <w:sz w:val="18"/>
                        </w:rPr>
                      </w:pPr>
                      <w:r>
                        <w:rPr>
                          <w:sz w:val="18"/>
                        </w:rPr>
                        <w:t>Зм.</w:t>
                      </w:r>
                    </w:p>
                  </w:txbxContent>
                </v:textbox>
              </v:rect>
              <v:rect id="Rectangle 13" o:spid="_x0000_s1108" style="position:absolute;left:1051;top:17912;width:11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" filled="f" stroked="f" strokeweight=".25pt">
                <v:textbox inset="1pt,1pt,1pt,1pt">
                  <w:txbxContent>
                    <w:p w:rsidR="00A02135" w:rsidRDefault="00A02135" w:rsidP="00E37E3F">
                      <w:pPr>
                        <w:pStyle w:val="a8"/>
                        <w:jc w:val="center"/>
                        <w:rPr>
                          <w:sz w:val="18"/>
                        </w:rPr>
                      </w:pPr>
                      <w:r>
                        <w:rPr>
                          <w:sz w:val="18"/>
                        </w:rPr>
                        <w:t>Арк.</w:t>
                      </w:r>
                    </w:p>
                  </w:txbxContent>
                </v:textbox>
              </v:rect>
              <v:rect id="Rectangle 14" o:spid="_x0000_s1109" style="position:absolute;left:2267;top:17912;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" filled="f" stroked="f" strokeweight=".25pt">
                <v:textbox inset="1pt,1pt,1pt,1pt">
                  <w:txbxContent>
                    <w:p w:rsidR="00A02135" w:rsidRDefault="00A02135" w:rsidP="00E37E3F">
                      <w:pPr>
                        <w:pStyle w:val="a8"/>
                        <w:jc w:val="center"/>
                        <w:rPr>
                          <w:sz w:val="18"/>
                        </w:rPr>
                      </w:pPr>
                      <w:r>
                        <w:rPr>
                          <w:sz w:val="18"/>
                        </w:rPr>
                        <w:t>№ докум.</w:t>
                      </w:r>
                    </w:p>
                  </w:txbxContent>
                </v:textbox>
              </v:rect>
              <v:rect id="Rectangle 15" o:spid="_x0000_s1110" style="position:absolute;left:4983;top:17912;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" filled="f" stroked="f" strokeweight=".25pt">
                <v:textbox inset="1pt,1pt,1pt,1pt">
                  <w:txbxContent>
                    <w:p w:rsidR="00A02135" w:rsidRDefault="00A02135" w:rsidP="00E37E3F">
                      <w:pPr>
                        <w:pStyle w:val="a8"/>
                        <w:jc w:val="center"/>
                        <w:rPr>
                          <w:sz w:val="18"/>
                        </w:rPr>
                      </w:pPr>
                      <w:r>
                        <w:rPr>
                          <w:sz w:val="18"/>
                        </w:rPr>
                        <w:t>Підпис</w:t>
                      </w:r>
                    </w:p>
                  </w:txbxContent>
                </v:textbox>
              </v:rect>
              <v:rect id="Rectangle 16" o:spid="_x0000_s1111" style="position:absolute;left:6604;top:17912;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" filled="f" stroked="f" strokeweight=".25pt">
                <v:textbox inset="1pt,1pt,1pt,1pt">
                  <w:txbxContent>
                    <w:p w:rsidR="00A02135" w:rsidRDefault="00A02135" w:rsidP="00E37E3F">
                      <w:pPr>
                        <w:pStyle w:val="a8"/>
                        <w:jc w:val="center"/>
                        <w:rPr>
                          <w:sz w:val="18"/>
                        </w:rPr>
                      </w:pPr>
                      <w:r>
                        <w:rPr>
                          <w:sz w:val="18"/>
                        </w:rPr>
                        <w:t>Дата</w:t>
                      </w:r>
                    </w:p>
                  </w:txbxContent>
                </v:textbox>
              </v:rect>
              <v:rect id="Rectangle 17" o:spid="_x0000_s1112" style="position:absolute;left:15929;top:18258;width:1475;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" filled="f" stroked="f" strokeweight=".25pt">
                <v:textbox inset="1pt,1pt,1pt,1pt">
                  <w:txbxContent>
                    <w:p w:rsidR="00A02135" w:rsidRDefault="00A02135" w:rsidP="00E37E3F">
                      <w:pPr>
                        <w:pStyle w:val="a8"/>
                        <w:jc w:val="center"/>
                        <w:rPr>
                          <w:sz w:val="18"/>
                        </w:rPr>
                      </w:pPr>
                      <w:r>
                        <w:rPr>
                          <w:sz w:val="18"/>
                        </w:rPr>
                        <w:t>Аркуш</w:t>
                      </w:r>
                    </w:p>
                  </w:txbxContent>
                </v:textbox>
              </v:rect>
              <v:rect id="Rectangle 18" o:spid="_x0000_s1113" style="position:absolute;left:15929;top:18623;width:1475;height:3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" filled="f" stroked="f" strokeweight=".25pt">
                <v:textbox inset="1pt,1pt,1pt,1pt">
                  <w:txbxContent>
                    <w:p w:rsidR="00A02135" w:rsidRPr="009D5365" w:rsidRDefault="00A02135" w:rsidP="00E37E3F">
                      <w:pPr>
                        <w:pStyle w:val="a8"/>
                        <w:jc w:val="center"/>
                        <w:rPr>
                          <w:sz w:val="18"/>
                          <w:lang w:val="ru-RU"/>
                        </w:rPr>
                      </w:pPr>
                      <w:r>
                        <w:rPr>
                          <w:sz w:val="18"/>
                          <w:lang w:val="ru-RU"/>
                        </w:rPr>
                        <w:t>1</w:t>
                      </w:r>
                    </w:p>
                  </w:txbxContent>
                </v:textbox>
              </v:rect>
              <v:rect id="Rectangle 19" o:spid="_x0000_s1114" style="position:absolute;left:7760;top:17481;width:12159;height:56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" filled="f" stroked="f" strokeweight=".25pt">
                <v:textbox inset="1pt,1pt,1pt,1pt">
                  <w:txbxContent>
                    <w:p w:rsidR="00A02135" w:rsidRPr="00867C66" w:rsidRDefault="00A02135" w:rsidP="00E37E3F">
                      <w:pPr>
                        <w:pStyle w:val="a8"/>
                        <w:jc w:val="center"/>
                        <w:rPr>
                          <w:rFonts w:ascii="Journal" w:hAnsi="Journal"/>
                          <w:sz w:val="36"/>
                          <w:szCs w:val="36"/>
                          <w:lang w:val="ru-RU"/>
                        </w:rPr>
                      </w:pPr>
                      <w:r>
                        <w:rPr>
                          <w:sz w:val="36"/>
                          <w:szCs w:val="36"/>
                          <w:lang w:val="ru-RU"/>
                        </w:rPr>
                        <w:t>ІАЛЦ.467200.003 ПЗ</w:t>
                      </w:r>
                    </w:p>
                    <w:p w:rsidR="00A02135" w:rsidRPr="006C6C6B" w:rsidRDefault="00A02135" w:rsidP="00E37E3F"/>
                  </w:txbxContent>
                </v:textbox>
              </v:rect>
              <v:line id="Line 20" o:spid="_x0000_s1115" style="position:absolute;visibility:visible;mso-wrap-style:square" from="12,18233" to="19979,182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" strokeweight="2pt"/>
              <v:line id="Line 21" o:spid="_x0000_s1116" style="position:absolute;visibility:visible;mso-wrap-style:square" from="25,17881" to="7646,178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" strokeweight="2pt"/>
              <v:line id="Line 22" o:spid="_x0000_s1117" style="position:absolute;visibility:visible;mso-wrap-style:square" from="10,17526" to="7631,1752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" strokeweight="1pt"/>
              <v:line id="Line 23" o:spid="_x0000_s1118" style="position:absolute;visibility:visible;mso-wrap-style:square" from="10,18938" to="7631,1893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" strokeweight="1pt"/>
              <v:line id="Line 24" o:spid="_x0000_s1119" style="position:absolute;visibility:visible;mso-wrap-style:square" from="10,18583" to="7631,185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" strokeweight="1pt"/>
              <v:group id="Group 25" o:spid="_x0000_s1120" style="position:absolute;left:39;top:18267;width:4801;height:310"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">
                <v:rect id="Rectangle 26" o:spid="_x0000_s1121"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" filled="f" stroked="f" strokeweight=".25pt">
                  <v:textbox inset="1pt,1pt,1pt,1pt">
                    <w:txbxContent>
                      <w:p w:rsidR="00A02135" w:rsidRPr="001E6B9B" w:rsidRDefault="00A02135" w:rsidP="00E37E3F">
                        <w:pPr>
                          <w:pStyle w:val="a8"/>
                          <w:rPr>
                            <w:sz w:val="18"/>
                            <w:lang w:val="ru-RU"/>
                          </w:rPr>
                        </w:pPr>
                        <w:r>
                          <w:rPr>
                            <w:sz w:val="18"/>
                            <w:lang w:val="ru-RU"/>
                          </w:rPr>
                          <w:t>Розробив</w:t>
                        </w:r>
                      </w:p>
                    </w:txbxContent>
                  </v:textbox>
                </v:rect>
                <v:rect id="Rectangle 27" o:spid="_x0000_s1122"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" filled="f" stroked="f" strokeweight=".25pt">
                  <v:textbox inset="1pt,1pt,1pt,1pt">
                    <w:txbxContent>
                      <w:p w:rsidR="00A02135" w:rsidRDefault="00A02135" w:rsidP="00E37E3F">
                        <w:pPr>
                          <w:pStyle w:val="a8"/>
                          <w:rPr>
                            <w:sz w:val="18"/>
                            <w:lang w:val="ru-RU"/>
                          </w:rPr>
                        </w:pPr>
                        <w:r w:rsidRPr="00920491">
                          <w:rPr>
                            <w:sz w:val="18"/>
                            <w:lang w:val="ru-RU"/>
                          </w:rPr>
                          <w:t>Лушкін О.О.</w:t>
                        </w:r>
                      </w:p>
                      <w:p w:rsidR="00A02135" w:rsidRDefault="00A02135" w:rsidP="00E37E3F">
                        <w:pPr>
                          <w:pStyle w:val="a8"/>
                          <w:rPr>
                            <w:sz w:val="18"/>
                            <w:lang w:val="ru-RU"/>
                          </w:rPr>
                        </w:pPr>
                      </w:p>
                      <w:p w:rsidR="00A02135" w:rsidRPr="001E6B9B" w:rsidRDefault="00A02135" w:rsidP="00E37E3F">
                        <w:pPr>
                          <w:pStyle w:val="a8"/>
                          <w:rPr>
                            <w:sz w:val="18"/>
                            <w:lang w:val="ru-RU"/>
                          </w:rPr>
                        </w:pPr>
                      </w:p>
                    </w:txbxContent>
                  </v:textbox>
                </v:rect>
              </v:group>
              <v:group id="Group 28" o:spid="_x0000_s1123" style="position:absolute;left:39;top:18614;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">
                <v:rect id="Rectangle 29" o:spid="_x0000_s1124"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" filled="f" stroked="f" strokeweight=".25pt">
                  <v:textbox inset="1pt,1pt,1pt,1pt">
                    <w:txbxContent>
                      <w:p w:rsidR="00A02135" w:rsidRDefault="00A02135" w:rsidP="00E37E3F">
                        <w:pPr>
                          <w:pStyle w:val="a8"/>
                          <w:rPr>
                            <w:sz w:val="18"/>
                          </w:rPr>
                        </w:pPr>
                        <w:r>
                          <w:rPr>
                            <w:sz w:val="18"/>
                          </w:rPr>
                          <w:t>Перевірив</w:t>
                        </w:r>
                      </w:p>
                    </w:txbxContent>
                  </v:textbox>
                </v:rect>
                <v:rect id="Rectangle 30" o:spid="_x0000_s1125"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" filled="f" stroked="f" strokeweight=".25pt">
                  <v:textbox inset="1pt,1pt,1pt,1pt">
                    <w:txbxContent>
                      <w:p w:rsidR="00A02135" w:rsidRPr="001E6B9B" w:rsidRDefault="00A02135" w:rsidP="00E37E3F">
                        <w:pPr>
                          <w:pStyle w:val="a8"/>
                          <w:rPr>
                            <w:sz w:val="18"/>
                            <w:lang w:val="ru-RU"/>
                          </w:rPr>
                        </w:pPr>
                        <w:r w:rsidRPr="00674689">
                          <w:rPr>
                            <w:sz w:val="14"/>
                            <w:szCs w:val="14"/>
                            <w:lang w:val="ru-UA"/>
                          </w:rPr>
                          <w:t>Пономаренко А.М.</w:t>
                        </w:r>
                      </w:p>
                    </w:txbxContent>
                  </v:textbox>
                </v:rect>
              </v:group>
              <v:group id="Group 31" o:spid="_x0000_s1126" style="position:absolute;left:39;top:18969;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">
                <v:rect id="Rectangle 32" o:spid="_x0000_s1127"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" filled="f" stroked="f" strokeweight=".25pt">
                  <v:textbox inset="1pt,1pt,1pt,1pt">
                    <w:txbxContent>
                      <w:p w:rsidR="00A02135" w:rsidRPr="001E6B9B" w:rsidRDefault="00A02135" w:rsidP="00E37E3F"/>
                    </w:txbxContent>
                  </v:textbox>
                </v:rect>
                <v:rect id="Rectangle 33" o:spid="_x0000_s1128"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" filled="f" stroked="f" strokeweight=".25pt">
                  <v:textbox inset="1pt,1pt,1pt,1pt">
                    <w:txbxContent>
                      <w:p w:rsidR="00A02135" w:rsidRPr="001E6B9B" w:rsidRDefault="00A02135" w:rsidP="00E37E3F"/>
                    </w:txbxContent>
                  </v:textbox>
                </v:rect>
              </v:group>
              <v:group id="Group 34" o:spid="_x0000_s1129" style="position:absolute;left:39;top:19314;width:4801;height:310"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">
                <v:rect id="Rectangle 35" o:spid="_x0000_s1130"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" filled="f" stroked="f" strokeweight=".25pt">
                  <v:textbox inset="1pt,1pt,1pt,1pt">
                    <w:txbxContent>
                      <w:p w:rsidR="00A02135" w:rsidRDefault="00A02135" w:rsidP="00E37E3F">
                        <w:pPr>
                          <w:pStyle w:val="a8"/>
                          <w:rPr>
                            <w:sz w:val="18"/>
                          </w:rPr>
                        </w:pPr>
                        <w:r>
                          <w:rPr>
                            <w:sz w:val="18"/>
                          </w:rPr>
                          <w:t xml:space="preserve"> Н. Контр.</w:t>
                        </w:r>
                      </w:p>
                    </w:txbxContent>
                  </v:textbox>
                </v:rect>
                <v:rect id="Rectangle 36" o:spid="_x0000_s1131"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" filled="f" stroked="f" strokeweight=".25pt">
                  <v:textbox inset="1pt,1pt,1pt,1pt">
                    <w:txbxContent>
                      <w:p w:rsidR="00A02135" w:rsidRPr="00073747" w:rsidRDefault="00A02135" w:rsidP="00E37E3F">
                        <w:pPr>
                          <w:pStyle w:val="a8"/>
                          <w:rPr>
                            <w:sz w:val="18"/>
                            <w:szCs w:val="18"/>
                            <w:lang w:val="ru-RU"/>
                          </w:rPr>
                        </w:pPr>
                        <w:r w:rsidRPr="00674689">
                          <w:rPr>
                            <w:i w:val="0"/>
                            <w:sz w:val="18"/>
                          </w:rPr>
                          <w:t>Сімоненко</w:t>
                        </w:r>
                        <w:r w:rsidRPr="00674689">
                          <w:rPr>
                            <w:i w:val="0"/>
                            <w:spacing w:val="-4"/>
                            <w:sz w:val="18"/>
                          </w:rPr>
                          <w:t xml:space="preserve"> </w:t>
                        </w:r>
                        <w:r w:rsidRPr="00674689">
                          <w:rPr>
                            <w:i w:val="0"/>
                            <w:sz w:val="18"/>
                          </w:rPr>
                          <w:t>В.П.</w:t>
                        </w:r>
                      </w:p>
                    </w:txbxContent>
                  </v:textbox>
                </v:rect>
              </v:group>
              <v:group id="Group 37" o:spid="_x0000_s1132" style="position:absolute;left:39;top:19660;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">
                <v:rect id="Rectangle 38" o:spid="_x0000_s1133"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" filled="f" stroked="f" strokeweight=".25pt">
                  <v:textbox inset="1pt,1pt,1pt,1pt">
                    <w:txbxContent>
                      <w:p w:rsidR="00A02135" w:rsidRDefault="00A02135" w:rsidP="00E37E3F">
                        <w:pPr>
                          <w:pStyle w:val="a8"/>
                          <w:rPr>
                            <w:sz w:val="18"/>
                          </w:rPr>
                        </w:pPr>
                        <w:r>
                          <w:rPr>
                            <w:sz w:val="18"/>
                          </w:rPr>
                          <w:t xml:space="preserve"> Затв.</w:t>
                        </w:r>
                      </w:p>
                    </w:txbxContent>
                  </v:textbox>
                </v:rect>
                <v:rect id="Rectangle 39" o:spid="_x0000_s1134"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" filled="f" stroked="f" strokeweight=".25pt">
                  <v:textbox inset="1pt,1pt,1pt,1pt">
                    <w:txbxContent>
                      <w:p w:rsidR="00A02135" w:rsidRPr="001E6B9B" w:rsidRDefault="00A02135" w:rsidP="00E37E3F"/>
                    </w:txbxContent>
                  </v:textbox>
                </v:rect>
              </v:group>
              <v:line id="Line 40" o:spid="_x0000_s1135" style="position:absolute;visibility:visible;mso-wrap-style:square" from="14208,18239" to="14210,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" strokeweight="2pt"/>
              <v:rect id="Rectangle 41" o:spid="_x0000_s1136" style="position:absolute;left:7787;top:18335;width:6292;height:15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" filled="f" stroked="f" strokeweight=".25pt">
                <v:textbox inset="1pt,1pt,1pt,1pt">
                  <w:txbxContent>
                    <w:p w:rsidR="00A02135" w:rsidRPr="00E37E3F" w:rsidRDefault="00A02135" w:rsidP="00E37E3F">
                      <w:pPr>
                        <w:jc w:val="center"/>
                        <w:rPr>
                          <w:szCs w:val="48"/>
                          <w:u w:val="single"/>
                          <w:lang w:val="en-US"/>
                        </w:rPr>
                      </w:pPr>
                      <w:r w:rsidRPr="00E37E3F">
                        <w:rPr>
                          <w:szCs w:val="48"/>
                          <w:u w:val="single"/>
                          <w:lang w:val="en-US"/>
                        </w:rPr>
                        <w:t>Автоматизована конфігурація апаратного забезпечення ПК</w:t>
                      </w:r>
                    </w:p>
                    <w:p w:rsidR="00A02135" w:rsidRPr="00867C66" w:rsidRDefault="00A02135" w:rsidP="00E37E3F">
                      <w:pPr>
                        <w:jc w:val="center"/>
                        <w:rPr>
                          <w:lang w:val="en-US"/>
                        </w:rPr>
                      </w:pPr>
                      <w:r w:rsidRPr="00927238">
                        <w:rPr>
                          <w:i/>
                          <w:sz w:val="36"/>
                        </w:rPr>
                        <w:t>Технічне</w:t>
                      </w:r>
                      <w:r w:rsidRPr="00927238">
                        <w:rPr>
                          <w:i/>
                          <w:spacing w:val="-5"/>
                          <w:sz w:val="36"/>
                        </w:rPr>
                        <w:t xml:space="preserve"> </w:t>
                      </w:r>
                      <w:r w:rsidRPr="00927238">
                        <w:rPr>
                          <w:i/>
                          <w:sz w:val="36"/>
                        </w:rPr>
                        <w:t>завдання</w:t>
                      </w:r>
                    </w:p>
                  </w:txbxContent>
                </v:textbox>
              </v:rect>
              <v:line id="Line 42" o:spid="_x0000_s1137" style="position:absolute;visibility:visible;mso-wrap-style:square" from="14221,18587" to="19990,185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" strokeweight="2pt"/>
              <v:line id="Line 43" o:spid="_x0000_s1138" style="position:absolute;visibility:visible;mso-wrap-style:square" from="14219,18939" to="19988,189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" strokeweight="2pt"/>
              <v:line id="Line 44" o:spid="_x0000_s1139" style="position:absolute;visibility:visible;mso-wrap-style:square" from="17487,18239" to="17490,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" strokeweight="2pt"/>
              <v:rect id="Rectangle 45" o:spid="_x0000_s1140" style="position:absolute;left:14295;top:18258;width:147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" filled="f" stroked="f" strokeweight=".25pt">
                <v:textbox inset="1pt,1pt,1pt,1pt">
                  <w:txbxContent>
                    <w:p w:rsidR="00A02135" w:rsidRDefault="00A02135" w:rsidP="00E37E3F">
                      <w:pPr>
                        <w:pStyle w:val="a8"/>
                        <w:jc w:val="center"/>
                        <w:rPr>
                          <w:sz w:val="18"/>
                        </w:rPr>
                      </w:pPr>
                      <w:r>
                        <w:rPr>
                          <w:sz w:val="18"/>
                        </w:rPr>
                        <w:t>Літ.</w:t>
                      </w:r>
                    </w:p>
                  </w:txbxContent>
                </v:textbox>
              </v:rect>
              <v:rect id="Rectangle 46" o:spid="_x0000_s1141" style="position:absolute;left:17577;top:18258;width:2327;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" filled="f" stroked="f" strokeweight=".25pt">
                <v:textbox inset="1pt,1pt,1pt,1pt">
                  <w:txbxContent>
                    <w:p w:rsidR="00A02135" w:rsidRDefault="00A02135" w:rsidP="00E37E3F">
                      <w:pPr>
                        <w:pStyle w:val="a8"/>
                        <w:jc w:val="center"/>
                        <w:rPr>
                          <w:sz w:val="18"/>
                        </w:rPr>
                      </w:pPr>
                      <w:r>
                        <w:rPr>
                          <w:sz w:val="18"/>
                        </w:rPr>
                        <w:t>Аркушів</w:t>
                      </w:r>
                    </w:p>
                  </w:txbxContent>
                </v:textbox>
              </v:rect>
              <v:rect id="Rectangle 47" o:spid="_x0000_s1142" style="position:absolute;left:17591;top:18613;width:2326;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" filled="f" stroked="f" strokeweight=".25pt">
                <v:textbox inset="1pt,1pt,1pt,1pt">
                  <w:txbxContent>
                    <w:p w:rsidR="00A02135" w:rsidRPr="008B0C26" w:rsidRDefault="00A02135" w:rsidP="00E37E3F">
                      <w:pPr>
                        <w:pStyle w:val="a8"/>
                        <w:jc w:val="center"/>
                        <w:rPr>
                          <w:sz w:val="18"/>
                          <w:lang w:val="ru-RU"/>
                        </w:rPr>
                      </w:pPr>
                      <w:r>
                        <w:rPr>
                          <w:sz w:val="18"/>
                          <w:lang w:val="ru-RU"/>
                        </w:rPr>
                        <w:t>76</w:t>
                      </w:r>
                    </w:p>
                  </w:txbxContent>
                </v:textbox>
              </v:rect>
              <v:line id="Line 48" o:spid="_x0000_s1143" style="position:absolute;visibility:visible;mso-wrap-style:square" from="14755,18594" to="14757,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" strokeweight="1pt"/>
              <v:line id="Line 49" o:spid="_x0000_s1144" style="position:absolute;visibility:visible;mso-wrap-style:square" from="15301,18595" to="15303,1893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" strokeweight="1pt"/>
              <v:rect id="Rectangle 50" o:spid="_x0000_s1145" style="position:absolute;left:14295;top:19221;width:5609;height:91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" filled="f" stroked="f" strokeweight=".25pt">
                <v:textbox inset="1pt,1pt,1pt,1pt">
                  <w:txbxContent>
                    <w:p w:rsidR="00A02135" w:rsidRPr="00C16A73" w:rsidRDefault="00A02135" w:rsidP="00E37E3F">
                      <w:pPr>
                        <w:pStyle w:val="a8"/>
                        <w:jc w:val="center"/>
                        <w:rPr>
                          <w:sz w:val="24"/>
                          <w:szCs w:val="24"/>
                          <w:lang w:val="ru-RU"/>
                        </w:rPr>
                      </w:pPr>
                      <w:r w:rsidRPr="00C16A73">
                        <w:rPr>
                          <w:sz w:val="24"/>
                          <w:szCs w:val="24"/>
                          <w:lang w:val="ru-RU"/>
                        </w:rPr>
                        <w:t xml:space="preserve">НТУУ «КПІ» ФІОТ </w:t>
                      </w:r>
                    </w:p>
                    <w:p w:rsidR="00A02135" w:rsidRPr="00C16A73" w:rsidRDefault="00A02135" w:rsidP="00E37E3F">
                      <w:pPr>
                        <w:pStyle w:val="a8"/>
                        <w:jc w:val="center"/>
                        <w:rPr>
                          <w:rFonts w:ascii="Journal" w:hAnsi="Journal"/>
                          <w:szCs w:val="28"/>
                          <w:lang w:val="ru-RU"/>
                        </w:rPr>
                      </w:pPr>
                      <w:r w:rsidRPr="00C16A73">
                        <w:rPr>
                          <w:sz w:val="24"/>
                          <w:szCs w:val="24"/>
                          <w:lang w:val="ru-RU"/>
                        </w:rPr>
                        <w:t>ІО-з71</w:t>
                      </w:r>
                    </w:p>
                  </w:txbxContent>
                </v:textbox>
              </v:rect>
              <w10:wrap anchorx="page" anchory="page"/>
              <w10:anchorlock/>
            </v:group>
          </w:pict>
        </mc:Fallback>
      </mc:AlternateContent>
    </w:r>
  </w:p>
</w:hdr>
</file>

<file path=word/header1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02135" w:rsidRDefault="00A02135">
    <w:pPr>
      <w:pStyle w:val="a4"/>
    </w:pPr>
    <w:r>
      <w:rPr>
        <w:noProof/>
        <w:lang w:val="ru-RU" w:eastAsia="ru-RU"/>
      </w:rPr>
      <mc:AlternateContent>
        <mc:Choice Requires="wpg">
          <w:drawing>
            <wp:anchor distT="0" distB="0" distL="114300" distR="114300" simplePos="0" relativeHeight="251665408" behindDoc="0" locked="1" layoutInCell="1" allowOverlap="1">
              <wp:simplePos x="0" y="0"/>
              <wp:positionH relativeFrom="page">
                <wp:posOffset>737235</wp:posOffset>
              </wp:positionH>
              <wp:positionV relativeFrom="page">
                <wp:posOffset>262890</wp:posOffset>
              </wp:positionV>
              <wp:extent cx="6588760" cy="10172700"/>
              <wp:effectExtent l="13335" t="15240" r="17780" b="13335"/>
              <wp:wrapNone/>
              <wp:docPr id="345" name="Группа 34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72700"/>
                        <a:chOff x="0" y="0"/>
                        <a:chExt cx="20000" cy="20000"/>
                      </a:xfrm>
                    </wpg:grpSpPr>
                    <wps:wsp>
                      <wps:cNvPr id="346" name="Rectangle 122"/>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347" name="Line 123"/>
                      <wps:cNvCnPr>
                        <a:cxnSpLocks noChangeShapeType="1"/>
                      </wps:cNvCnPr>
                      <wps:spPr bwMode="auto">
                        <a:xfrm>
                          <a:off x="1093"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48" name="Line 124"/>
                      <wps:cNvCnPr>
                        <a:cxnSpLocks noChangeShapeType="1"/>
                      </wps:cNvCnPr>
                      <wps:spPr bwMode="auto">
                        <a:xfrm>
                          <a:off x="10" y="18941"/>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49" name="Line 125"/>
                      <wps:cNvCnPr>
                        <a:cxnSpLocks noChangeShapeType="1"/>
                      </wps:cNvCnPr>
                      <wps:spPr bwMode="auto">
                        <a:xfrm>
                          <a:off x="2186"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50" name="Line 126"/>
                      <wps:cNvCnPr>
                        <a:cxnSpLocks noChangeShapeType="1"/>
                      </wps:cNvCnPr>
                      <wps:spPr bwMode="auto">
                        <a:xfrm>
                          <a:off x="4919"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51" name="Line 127"/>
                      <wps:cNvCnPr>
                        <a:cxnSpLocks noChangeShapeType="1"/>
                      </wps:cNvCnPr>
                      <wps:spPr bwMode="auto">
                        <a:xfrm>
                          <a:off x="6557" y="1895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52" name="Line 128"/>
                      <wps:cNvCnPr>
                        <a:cxnSpLocks noChangeShapeType="1"/>
                      </wps:cNvCnPr>
                      <wps:spPr bwMode="auto">
                        <a:xfrm>
                          <a:off x="7650" y="1894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53" name="Line 129"/>
                      <wps:cNvCnPr>
                        <a:cxnSpLocks noChangeShapeType="1"/>
                      </wps:cNvCnPr>
                      <wps:spPr bwMode="auto">
                        <a:xfrm>
                          <a:off x="18905" y="18949"/>
                          <a:ext cx="4"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54" name="Line 130"/>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55" name="Line 131"/>
                      <wps:cNvCnPr>
                        <a:cxnSpLocks noChangeShapeType="1"/>
                      </wps:cNvCnPr>
                      <wps:spPr bwMode="auto">
                        <a:xfrm>
                          <a:off x="10" y="19646"/>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56" name="Line 132"/>
                      <wps:cNvCnPr>
                        <a:cxnSpLocks noChangeShapeType="1"/>
                      </wps:cNvCnPr>
                      <wps:spPr bwMode="auto">
                        <a:xfrm>
                          <a:off x="18919" y="19296"/>
                          <a:ext cx="107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57" name="Rectangle 133"/>
                      <wps:cNvSpPr>
                        <a:spLocks noChangeArrowheads="1"/>
                      </wps:cNvSpPr>
                      <wps:spPr bwMode="auto">
                        <a:xfrm>
                          <a:off x="5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A02135" w:rsidRDefault="00A02135" w:rsidP="00D07546">
                            <w:pPr>
                              <w:pStyle w:val="a8"/>
                              <w:jc w:val="center"/>
                              <w:rPr>
                                <w:sz w:val="18"/>
                              </w:rPr>
                            </w:pPr>
                            <w:r>
                              <w:rPr>
                                <w:sz w:val="18"/>
                              </w:rPr>
                              <w:t>Зм.</w:t>
                            </w:r>
                          </w:p>
                        </w:txbxContent>
                      </wps:txbx>
                      <wps:bodyPr rot="0" vert="horz" wrap="square" lIns="12700" tIns="12700" rIns="12700" bIns="12700" anchor="t" anchorCtr="0" upright="1">
                        <a:noAutofit/>
                      </wps:bodyPr>
                    </wps:wsp>
                    <wps:wsp>
                      <wps:cNvPr id="358" name="Rectangle 134"/>
                      <wps:cNvSpPr>
                        <a:spLocks noChangeArrowheads="1"/>
                      </wps:cNvSpPr>
                      <wps:spPr bwMode="auto">
                        <a:xfrm>
                          <a:off x="1139" y="19660"/>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A02135" w:rsidRDefault="00A02135" w:rsidP="00D07546">
                            <w:pPr>
                              <w:pStyle w:val="a8"/>
                              <w:jc w:val="center"/>
                              <w:rPr>
                                <w:sz w:val="18"/>
                              </w:rPr>
                            </w:pPr>
                            <w:r>
                              <w:rPr>
                                <w:sz w:val="18"/>
                              </w:rPr>
                              <w:t>Арк.</w:t>
                            </w:r>
                          </w:p>
                        </w:txbxContent>
                      </wps:txbx>
                      <wps:bodyPr rot="0" vert="horz" wrap="square" lIns="12700" tIns="12700" rIns="12700" bIns="12700" anchor="t" anchorCtr="0" upright="1">
                        <a:noAutofit/>
                      </wps:bodyPr>
                    </wps:wsp>
                    <wps:wsp>
                      <wps:cNvPr id="359" name="Rectangle 135"/>
                      <wps:cNvSpPr>
                        <a:spLocks noChangeArrowheads="1"/>
                      </wps:cNvSpPr>
                      <wps:spPr bwMode="auto">
                        <a:xfrm>
                          <a:off x="2267" y="19660"/>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A02135" w:rsidRDefault="00A02135" w:rsidP="00D07546">
                            <w:pPr>
                              <w:pStyle w:val="a8"/>
                              <w:jc w:val="center"/>
                              <w:rPr>
                                <w:sz w:val="18"/>
                              </w:rPr>
                            </w:pPr>
                            <w:r>
                              <w:rPr>
                                <w:sz w:val="18"/>
                              </w:rPr>
                              <w:t>№ докум.</w:t>
                            </w:r>
                          </w:p>
                        </w:txbxContent>
                      </wps:txbx>
                      <wps:bodyPr rot="0" vert="horz" wrap="square" lIns="12700" tIns="12700" rIns="12700" bIns="12700" anchor="t" anchorCtr="0" upright="1">
                        <a:noAutofit/>
                      </wps:bodyPr>
                    </wps:wsp>
                    <wps:wsp>
                      <wps:cNvPr id="360" name="Rectangle 136"/>
                      <wps:cNvSpPr>
                        <a:spLocks noChangeArrowheads="1"/>
                      </wps:cNvSpPr>
                      <wps:spPr bwMode="auto">
                        <a:xfrm>
                          <a:off x="4983" y="19660"/>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A02135" w:rsidRDefault="00A02135" w:rsidP="00D07546">
                            <w:pPr>
                              <w:pStyle w:val="a8"/>
                              <w:jc w:val="center"/>
                              <w:rPr>
                                <w:sz w:val="18"/>
                              </w:rPr>
                            </w:pPr>
                            <w:r>
                              <w:rPr>
                                <w:sz w:val="18"/>
                              </w:rPr>
                              <w:t>Підп.</w:t>
                            </w:r>
                          </w:p>
                        </w:txbxContent>
                      </wps:txbx>
                      <wps:bodyPr rot="0" vert="horz" wrap="square" lIns="12700" tIns="12700" rIns="12700" bIns="12700" anchor="t" anchorCtr="0" upright="1">
                        <a:noAutofit/>
                      </wps:bodyPr>
                    </wps:wsp>
                    <wps:wsp>
                      <wps:cNvPr id="361" name="Rectangle 137"/>
                      <wps:cNvSpPr>
                        <a:spLocks noChangeArrowheads="1"/>
                      </wps:cNvSpPr>
                      <wps:spPr bwMode="auto">
                        <a:xfrm>
                          <a:off x="660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A02135" w:rsidRDefault="00A02135" w:rsidP="00D07546">
                            <w:pPr>
                              <w:pStyle w:val="a8"/>
                              <w:jc w:val="center"/>
                              <w:rPr>
                                <w:sz w:val="18"/>
                              </w:rPr>
                            </w:pPr>
                            <w:r>
                              <w:rPr>
                                <w:sz w:val="18"/>
                              </w:rPr>
                              <w:t>Дата</w:t>
                            </w:r>
                          </w:p>
                        </w:txbxContent>
                      </wps:txbx>
                      <wps:bodyPr rot="0" vert="horz" wrap="square" lIns="12700" tIns="12700" rIns="12700" bIns="12700" anchor="t" anchorCtr="0" upright="1">
                        <a:noAutofit/>
                      </wps:bodyPr>
                    </wps:wsp>
                    <wps:wsp>
                      <wps:cNvPr id="362" name="Rectangle 138"/>
                      <wps:cNvSpPr>
                        <a:spLocks noChangeArrowheads="1"/>
                      </wps:cNvSpPr>
                      <wps:spPr bwMode="auto">
                        <a:xfrm>
                          <a:off x="18949" y="18977"/>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A02135" w:rsidRDefault="00A02135" w:rsidP="00D07546">
                            <w:pPr>
                              <w:pStyle w:val="a8"/>
                              <w:jc w:val="center"/>
                              <w:rPr>
                                <w:sz w:val="18"/>
                              </w:rPr>
                            </w:pPr>
                            <w:r>
                              <w:rPr>
                                <w:sz w:val="18"/>
                              </w:rPr>
                              <w:t>Арк.</w:t>
                            </w:r>
                          </w:p>
                        </w:txbxContent>
                      </wps:txbx>
                      <wps:bodyPr rot="0" vert="horz" wrap="square" lIns="12700" tIns="12700" rIns="12700" bIns="12700" anchor="t" anchorCtr="0" upright="1">
                        <a:noAutofit/>
                      </wps:bodyPr>
                    </wps:wsp>
                    <wps:wsp>
                      <wps:cNvPr id="363" name="Rectangle 139"/>
                      <wps:cNvSpPr>
                        <a:spLocks noChangeArrowheads="1"/>
                      </wps:cNvSpPr>
                      <wps:spPr bwMode="auto">
                        <a:xfrm>
                          <a:off x="18949" y="19435"/>
                          <a:ext cx="1001" cy="42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A02135" w:rsidRPr="00954252" w:rsidRDefault="00A02135" w:rsidP="00D07546">
                            <w:pPr>
                              <w:pStyle w:val="a8"/>
                              <w:jc w:val="center"/>
                              <w:rPr>
                                <w:sz w:val="24"/>
                                <w:lang w:val="en-US"/>
                              </w:rPr>
                            </w:pPr>
                            <w:r w:rsidRPr="0091764B">
                              <w:rPr>
                                <w:sz w:val="24"/>
                                <w:lang w:val="en-US"/>
                              </w:rPr>
                              <w:fldChar w:fldCharType="begin"/>
                            </w:r>
                            <w:r w:rsidRPr="0091764B">
                              <w:rPr>
                                <w:sz w:val="24"/>
                                <w:lang w:val="en-US"/>
                              </w:rPr>
                              <w:instrText>PAGE   \* MERGEFORMAT</w:instrText>
                            </w:r>
                            <w:r w:rsidRPr="0091764B">
                              <w:rPr>
                                <w:sz w:val="24"/>
                                <w:lang w:val="en-US"/>
                              </w:rPr>
                              <w:fldChar w:fldCharType="separate"/>
                            </w:r>
                            <w:r w:rsidR="004B5337">
                              <w:rPr>
                                <w:noProof/>
                                <w:sz w:val="24"/>
                                <w:lang w:val="en-US"/>
                              </w:rPr>
                              <w:t>76</w:t>
                            </w:r>
                            <w:r w:rsidRPr="0091764B">
                              <w:rPr>
                                <w:sz w:val="24"/>
                                <w:lang w:val="en-US"/>
                              </w:rPr>
                              <w:fldChar w:fldCharType="end"/>
                            </w:r>
                          </w:p>
                        </w:txbxContent>
                      </wps:txbx>
                      <wps:bodyPr rot="0" vert="horz" wrap="square" lIns="12700" tIns="12700" rIns="12700" bIns="12700" anchor="t" anchorCtr="0" upright="1">
                        <a:noAutofit/>
                      </wps:bodyPr>
                    </wps:wsp>
                    <wps:wsp>
                      <wps:cNvPr id="364" name="Rectangle 140"/>
                      <wps:cNvSpPr>
                        <a:spLocks noChangeArrowheads="1"/>
                      </wps:cNvSpPr>
                      <wps:spPr bwMode="auto">
                        <a:xfrm>
                          <a:off x="7745" y="19221"/>
                          <a:ext cx="11075" cy="56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A02135" w:rsidRPr="002D7F89" w:rsidRDefault="00A02135" w:rsidP="00D07546">
                            <w:pPr>
                              <w:jc w:val="center"/>
                              <w:rPr>
                                <w:rFonts w:ascii="ISOCPEUR" w:hAnsi="ISOCPEUR"/>
                                <w:i/>
                                <w:sz w:val="36"/>
                              </w:rPr>
                            </w:pPr>
                            <w:r>
                              <w:rPr>
                                <w:rFonts w:ascii="ISOCPEUR" w:hAnsi="ISOCPEUR"/>
                                <w:i/>
                                <w:sz w:val="36"/>
                              </w:rPr>
                              <w:t>ІАЛЦ.467200.003 ПЗ</w:t>
                            </w:r>
                          </w:p>
                          <w:p w:rsidR="00A02135" w:rsidRDefault="00A02135" w:rsidP="00D07546"/>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Группа 345" o:spid="_x0000_s1146" style="position:absolute;margin-left:58.05pt;margin-top:20.7pt;width:518.8pt;height:801pt;z-index:251665408;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">
              <v:rect id="Rectangle 122" o:spid="_x0000_s114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" filled="f" strokeweight="2pt"/>
              <v:line id="Line 123" o:spid="_x0000_s1148"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" strokeweight="2pt"/>
              <v:line id="Line 124" o:spid="_x0000_s1149"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" strokeweight="2pt"/>
              <v:line id="Line 125" o:spid="_x0000_s1150"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" strokeweight="2pt"/>
              <v:line id="Line 126" o:spid="_x0000_s1151"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" strokeweight="2pt"/>
              <v:line id="Line 127" o:spid="_x0000_s1152"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" strokeweight="2pt"/>
              <v:line id="Line 128" o:spid="_x0000_s1153"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" strokeweight="2pt"/>
              <v:line id="Line 129" o:spid="_x0000_s1154"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" strokeweight="2pt"/>
              <v:line id="Line 130" o:spid="_x0000_s115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" strokeweight="1pt"/>
              <v:line id="Line 131" o:spid="_x0000_s115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" strokeweight="2pt"/>
              <v:line id="Line 132" o:spid="_x0000_s1157"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" strokeweight="1pt"/>
              <v:rect id="Rectangle 133" o:spid="_x0000_s1158"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" filled="f" stroked="f" strokeweight=".25pt">
                <v:textbox inset="1pt,1pt,1pt,1pt">
                  <w:txbxContent>
                    <w:p w:rsidR="00A02135" w:rsidRDefault="00A02135" w:rsidP="00D07546">
                      <w:pPr>
                        <w:pStyle w:val="a8"/>
                        <w:jc w:val="center"/>
                        <w:rPr>
                          <w:sz w:val="18"/>
                        </w:rPr>
                      </w:pPr>
                      <w:r>
                        <w:rPr>
                          <w:sz w:val="18"/>
                        </w:rPr>
                        <w:t>Зм.</w:t>
                      </w:r>
                    </w:p>
                  </w:txbxContent>
                </v:textbox>
              </v:rect>
              <v:rect id="Rectangle 134" o:spid="_x0000_s1159"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" filled="f" stroked="f" strokeweight=".25pt">
                <v:textbox inset="1pt,1pt,1pt,1pt">
                  <w:txbxContent>
                    <w:p w:rsidR="00A02135" w:rsidRDefault="00A02135" w:rsidP="00D07546">
                      <w:pPr>
                        <w:pStyle w:val="a8"/>
                        <w:jc w:val="center"/>
                        <w:rPr>
                          <w:sz w:val="18"/>
                        </w:rPr>
                      </w:pPr>
                      <w:r>
                        <w:rPr>
                          <w:sz w:val="18"/>
                        </w:rPr>
                        <w:t>Арк.</w:t>
                      </w:r>
                    </w:p>
                  </w:txbxContent>
                </v:textbox>
              </v:rect>
              <v:rect id="Rectangle 135" o:spid="_x0000_s1160"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" filled="f" stroked="f" strokeweight=".25pt">
                <v:textbox inset="1pt,1pt,1pt,1pt">
                  <w:txbxContent>
                    <w:p w:rsidR="00A02135" w:rsidRDefault="00A02135" w:rsidP="00D07546">
                      <w:pPr>
                        <w:pStyle w:val="a8"/>
                        <w:jc w:val="center"/>
                        <w:rPr>
                          <w:sz w:val="18"/>
                        </w:rPr>
                      </w:pPr>
                      <w:r>
                        <w:rPr>
                          <w:sz w:val="18"/>
                        </w:rPr>
                        <w:t>№ докум.</w:t>
                      </w:r>
                    </w:p>
                  </w:txbxContent>
                </v:textbox>
              </v:rect>
              <v:rect id="Rectangle 136" o:spid="_x0000_s1161"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" filled="f" stroked="f" strokeweight=".25pt">
                <v:textbox inset="1pt,1pt,1pt,1pt">
                  <w:txbxContent>
                    <w:p w:rsidR="00A02135" w:rsidRDefault="00A02135" w:rsidP="00D07546">
                      <w:pPr>
                        <w:pStyle w:val="a8"/>
                        <w:jc w:val="center"/>
                        <w:rPr>
                          <w:sz w:val="18"/>
                        </w:rPr>
                      </w:pPr>
                      <w:r>
                        <w:rPr>
                          <w:sz w:val="18"/>
                        </w:rPr>
                        <w:t>Підп.</w:t>
                      </w:r>
                    </w:p>
                  </w:txbxContent>
                </v:textbox>
              </v:rect>
              <v:rect id="Rectangle 137" o:spid="_x0000_s1162"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" filled="f" stroked="f" strokeweight=".25pt">
                <v:textbox inset="1pt,1pt,1pt,1pt">
                  <w:txbxContent>
                    <w:p w:rsidR="00A02135" w:rsidRDefault="00A02135" w:rsidP="00D07546">
                      <w:pPr>
                        <w:pStyle w:val="a8"/>
                        <w:jc w:val="center"/>
                        <w:rPr>
                          <w:sz w:val="18"/>
                        </w:rPr>
                      </w:pPr>
                      <w:r>
                        <w:rPr>
                          <w:sz w:val="18"/>
                        </w:rPr>
                        <w:t>Дата</w:t>
                      </w:r>
                    </w:p>
                  </w:txbxContent>
                </v:textbox>
              </v:rect>
              <v:rect id="Rectangle 138" o:spid="_x0000_s1163"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" filled="f" stroked="f" strokeweight=".25pt">
                <v:textbox inset="1pt,1pt,1pt,1pt">
                  <w:txbxContent>
                    <w:p w:rsidR="00A02135" w:rsidRDefault="00A02135" w:rsidP="00D07546">
                      <w:pPr>
                        <w:pStyle w:val="a8"/>
                        <w:jc w:val="center"/>
                        <w:rPr>
                          <w:sz w:val="18"/>
                        </w:rPr>
                      </w:pPr>
                      <w:r>
                        <w:rPr>
                          <w:sz w:val="18"/>
                        </w:rPr>
                        <w:t>Арк.</w:t>
                      </w:r>
                    </w:p>
                  </w:txbxContent>
                </v:textbox>
              </v:rect>
              <v:rect id="Rectangle 139" o:spid="_x0000_s1164"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" filled="f" stroked="f" strokeweight=".25pt">
                <v:textbox inset="1pt,1pt,1pt,1pt">
                  <w:txbxContent>
                    <w:p w:rsidR="00A02135" w:rsidRPr="00954252" w:rsidRDefault="00A02135" w:rsidP="00D07546">
                      <w:pPr>
                        <w:pStyle w:val="a8"/>
                        <w:jc w:val="center"/>
                        <w:rPr>
                          <w:sz w:val="24"/>
                          <w:lang w:val="en-US"/>
                        </w:rPr>
                      </w:pPr>
                      <w:r w:rsidRPr="0091764B">
                        <w:rPr>
                          <w:sz w:val="24"/>
                          <w:lang w:val="en-US"/>
                        </w:rPr>
                        <w:fldChar w:fldCharType="begin"/>
                      </w:r>
                      <w:r w:rsidRPr="0091764B">
                        <w:rPr>
                          <w:sz w:val="24"/>
                          <w:lang w:val="en-US"/>
                        </w:rPr>
                        <w:instrText>PAGE   \* MERGEFORMAT</w:instrText>
                      </w:r>
                      <w:r w:rsidRPr="0091764B">
                        <w:rPr>
                          <w:sz w:val="24"/>
                          <w:lang w:val="en-US"/>
                        </w:rPr>
                        <w:fldChar w:fldCharType="separate"/>
                      </w:r>
                      <w:r w:rsidR="004B5337">
                        <w:rPr>
                          <w:noProof/>
                          <w:sz w:val="24"/>
                          <w:lang w:val="en-US"/>
                        </w:rPr>
                        <w:t>76</w:t>
                      </w:r>
                      <w:r w:rsidRPr="0091764B">
                        <w:rPr>
                          <w:sz w:val="24"/>
                          <w:lang w:val="en-US"/>
                        </w:rPr>
                        <w:fldChar w:fldCharType="end"/>
                      </w:r>
                    </w:p>
                  </w:txbxContent>
                </v:textbox>
              </v:rect>
              <v:rect id="Rectangle 140" o:spid="_x0000_s1165" style="position:absolute;left:7745;top:19221;width:11075;height:56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" filled="f" stroked="f" strokeweight=".25pt">
                <v:textbox inset="1pt,1pt,1pt,1pt">
                  <w:txbxContent>
                    <w:p w:rsidR="00A02135" w:rsidRPr="002D7F89" w:rsidRDefault="00A02135" w:rsidP="00D07546">
                      <w:pPr>
                        <w:jc w:val="center"/>
                        <w:rPr>
                          <w:rFonts w:ascii="ISOCPEUR" w:hAnsi="ISOCPEUR"/>
                          <w:i/>
                          <w:sz w:val="36"/>
                        </w:rPr>
                      </w:pPr>
                      <w:r>
                        <w:rPr>
                          <w:rFonts w:ascii="ISOCPEUR" w:hAnsi="ISOCPEUR"/>
                          <w:i/>
                          <w:sz w:val="36"/>
                        </w:rPr>
                        <w:t>ІАЛЦ.467200.003 ПЗ</w:t>
                      </w:r>
                    </w:p>
                    <w:p w:rsidR="00A02135" w:rsidRDefault="00A02135" w:rsidP="00D07546"/>
                  </w:txbxContent>
                </v:textbox>
              </v:rect>
              <w10:wrap anchorx="page" anchory="page"/>
              <w10:anchorlock/>
            </v:group>
          </w:pict>
        </mc:Fallback>
      </mc:AlternateContent>
    </w:r>
  </w:p>
</w:hdr>
</file>

<file path=word/header1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02135" w:rsidRDefault="00A02135">
    <w:pPr>
      <w:pStyle w:val="a4"/>
    </w:pPr>
  </w:p>
</w:hdr>
</file>

<file path=word/header1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02135" w:rsidRPr="0091764B" w:rsidRDefault="00A02135" w:rsidP="0091764B">
    <w:pPr>
      <w:pStyle w:val="a4"/>
    </w:pPr>
    <w:r>
      <w:rPr>
        <w:noProof/>
        <w:lang w:val="ru-RU" w:eastAsia="ru-RU"/>
      </w:rPr>
      <mc:AlternateContent>
        <mc:Choice Requires="wpg">
          <w:drawing>
            <wp:anchor distT="0" distB="0" distL="114300" distR="114300" simplePos="0" relativeHeight="251679744" behindDoc="0" locked="1" layoutInCell="1" allowOverlap="1">
              <wp:simplePos x="0" y="0"/>
              <wp:positionH relativeFrom="page">
                <wp:posOffset>729615</wp:posOffset>
              </wp:positionH>
              <wp:positionV relativeFrom="page">
                <wp:posOffset>226060</wp:posOffset>
              </wp:positionV>
              <wp:extent cx="6588760" cy="10260330"/>
              <wp:effectExtent l="15240" t="16510" r="15875" b="635"/>
              <wp:wrapNone/>
              <wp:docPr id="151" name="Группа 15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260330"/>
                        <a:chOff x="0" y="0"/>
                        <a:chExt cx="20000" cy="20140"/>
                      </a:xfrm>
                    </wpg:grpSpPr>
                    <wps:wsp>
                      <wps:cNvPr id="152" name="Rectangle 52"/>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153" name="Line 53"/>
                      <wps:cNvCnPr>
                        <a:cxnSpLocks noChangeShapeType="1"/>
                      </wps:cNvCnPr>
                      <wps:spPr bwMode="auto">
                        <a:xfrm>
                          <a:off x="993" y="17183"/>
                          <a:ext cx="2" cy="1038"/>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54" name="Line 54"/>
                      <wps:cNvCnPr>
                        <a:cxnSpLocks noChangeShapeType="1"/>
                      </wps:cNvCnPr>
                      <wps:spPr bwMode="auto">
                        <a:xfrm>
                          <a:off x="10" y="17173"/>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75" name="Line 55"/>
                      <wps:cNvCnPr>
                        <a:cxnSpLocks noChangeShapeType="1"/>
                      </wps:cNvCnPr>
                      <wps:spPr bwMode="auto">
                        <a:xfrm>
                          <a:off x="2186" y="17192"/>
                          <a:ext cx="2" cy="2797"/>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76" name="Line 56"/>
                      <wps:cNvCnPr>
                        <a:cxnSpLocks noChangeShapeType="1"/>
                      </wps:cNvCnPr>
                      <wps:spPr bwMode="auto">
                        <a:xfrm>
                          <a:off x="4919" y="17192"/>
                          <a:ext cx="2" cy="2797"/>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77" name="Line 57"/>
                      <wps:cNvCnPr>
                        <a:cxnSpLocks noChangeShapeType="1"/>
                      </wps:cNvCnPr>
                      <wps:spPr bwMode="auto">
                        <a:xfrm>
                          <a:off x="6557" y="17192"/>
                          <a:ext cx="2" cy="2797"/>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78" name="Line 58"/>
                      <wps:cNvCnPr>
                        <a:cxnSpLocks noChangeShapeType="1"/>
                      </wps:cNvCnPr>
                      <wps:spPr bwMode="auto">
                        <a:xfrm>
                          <a:off x="7650" y="17183"/>
                          <a:ext cx="2" cy="2796"/>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79" name="Line 59"/>
                      <wps:cNvCnPr>
                        <a:cxnSpLocks noChangeShapeType="1"/>
                      </wps:cNvCnPr>
                      <wps:spPr bwMode="auto">
                        <a:xfrm>
                          <a:off x="15848" y="18239"/>
                          <a:ext cx="4" cy="693"/>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80" name="Line 60"/>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81" name="Line 61"/>
                      <wps:cNvCnPr>
                        <a:cxnSpLocks noChangeShapeType="1"/>
                      </wps:cNvCnPr>
                      <wps:spPr bwMode="auto">
                        <a:xfrm>
                          <a:off x="10" y="19646"/>
                          <a:ext cx="762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82" name="Rectangle 62"/>
                      <wps:cNvSpPr>
                        <a:spLocks noChangeArrowheads="1"/>
                      </wps:cNvSpPr>
                      <wps:spPr bwMode="auto">
                        <a:xfrm>
                          <a:off x="54" y="17912"/>
                          <a:ext cx="88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A02135" w:rsidRDefault="00A02135" w:rsidP="0091764B">
                            <w:pPr>
                              <w:pStyle w:val="a8"/>
                              <w:jc w:val="center"/>
                              <w:rPr>
                                <w:sz w:val="18"/>
                              </w:rPr>
                            </w:pPr>
                            <w:r>
                              <w:rPr>
                                <w:sz w:val="18"/>
                              </w:rPr>
                              <w:t>Зм.</w:t>
                            </w:r>
                          </w:p>
                        </w:txbxContent>
                      </wps:txbx>
                      <wps:bodyPr rot="0" vert="horz" wrap="square" lIns="12700" tIns="12700" rIns="12700" bIns="12700" anchor="t" anchorCtr="0" upright="1">
                        <a:noAutofit/>
                      </wps:bodyPr>
                    </wps:wsp>
                    <wps:wsp>
                      <wps:cNvPr id="183" name="Rectangle 63"/>
                      <wps:cNvSpPr>
                        <a:spLocks noChangeArrowheads="1"/>
                      </wps:cNvSpPr>
                      <wps:spPr bwMode="auto">
                        <a:xfrm>
                          <a:off x="1051" y="17912"/>
                          <a:ext cx="11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A02135" w:rsidRDefault="00A02135" w:rsidP="0091764B">
                            <w:pPr>
                              <w:pStyle w:val="a8"/>
                              <w:jc w:val="center"/>
                              <w:rPr>
                                <w:sz w:val="18"/>
                              </w:rPr>
                            </w:pPr>
                            <w:r>
                              <w:rPr>
                                <w:sz w:val="18"/>
                              </w:rPr>
                              <w:t>Арк.</w:t>
                            </w:r>
                          </w:p>
                        </w:txbxContent>
                      </wps:txbx>
                      <wps:bodyPr rot="0" vert="horz" wrap="square" lIns="12700" tIns="12700" rIns="12700" bIns="12700" anchor="t" anchorCtr="0" upright="1">
                        <a:noAutofit/>
                      </wps:bodyPr>
                    </wps:wsp>
                    <wps:wsp>
                      <wps:cNvPr id="184" name="Rectangle 64"/>
                      <wps:cNvSpPr>
                        <a:spLocks noChangeArrowheads="1"/>
                      </wps:cNvSpPr>
                      <wps:spPr bwMode="auto">
                        <a:xfrm>
                          <a:off x="2267" y="17912"/>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A02135" w:rsidRDefault="00A02135" w:rsidP="0091764B">
                            <w:pPr>
                              <w:pStyle w:val="a8"/>
                              <w:jc w:val="center"/>
                              <w:rPr>
                                <w:sz w:val="18"/>
                              </w:rPr>
                            </w:pPr>
                            <w:r>
                              <w:rPr>
                                <w:sz w:val="18"/>
                              </w:rPr>
                              <w:t>№ докум.</w:t>
                            </w:r>
                          </w:p>
                        </w:txbxContent>
                      </wps:txbx>
                      <wps:bodyPr rot="0" vert="horz" wrap="square" lIns="12700" tIns="12700" rIns="12700" bIns="12700" anchor="t" anchorCtr="0" upright="1">
                        <a:noAutofit/>
                      </wps:bodyPr>
                    </wps:wsp>
                    <wps:wsp>
                      <wps:cNvPr id="185" name="Rectangle 65"/>
                      <wps:cNvSpPr>
                        <a:spLocks noChangeArrowheads="1"/>
                      </wps:cNvSpPr>
                      <wps:spPr bwMode="auto">
                        <a:xfrm>
                          <a:off x="4983" y="17912"/>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A02135" w:rsidRDefault="00A02135" w:rsidP="0091764B">
                            <w:pPr>
                              <w:pStyle w:val="a8"/>
                              <w:jc w:val="center"/>
                              <w:rPr>
                                <w:sz w:val="18"/>
                              </w:rPr>
                            </w:pPr>
                            <w:r>
                              <w:rPr>
                                <w:sz w:val="18"/>
                              </w:rPr>
                              <w:t>Підпис</w:t>
                            </w:r>
                          </w:p>
                        </w:txbxContent>
                      </wps:txbx>
                      <wps:bodyPr rot="0" vert="horz" wrap="square" lIns="12700" tIns="12700" rIns="12700" bIns="12700" anchor="t" anchorCtr="0" upright="1">
                        <a:noAutofit/>
                      </wps:bodyPr>
                    </wps:wsp>
                    <wps:wsp>
                      <wps:cNvPr id="186" name="Rectangle 66"/>
                      <wps:cNvSpPr>
                        <a:spLocks noChangeArrowheads="1"/>
                      </wps:cNvSpPr>
                      <wps:spPr bwMode="auto">
                        <a:xfrm>
                          <a:off x="6604" y="17912"/>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A02135" w:rsidRDefault="00A02135" w:rsidP="0091764B">
                            <w:pPr>
                              <w:pStyle w:val="a8"/>
                              <w:jc w:val="center"/>
                              <w:rPr>
                                <w:sz w:val="18"/>
                              </w:rPr>
                            </w:pPr>
                            <w:r>
                              <w:rPr>
                                <w:sz w:val="18"/>
                              </w:rPr>
                              <w:t>Дата</w:t>
                            </w:r>
                          </w:p>
                        </w:txbxContent>
                      </wps:txbx>
                      <wps:bodyPr rot="0" vert="horz" wrap="square" lIns="12700" tIns="12700" rIns="12700" bIns="12700" anchor="t" anchorCtr="0" upright="1">
                        <a:noAutofit/>
                      </wps:bodyPr>
                    </wps:wsp>
                    <wps:wsp>
                      <wps:cNvPr id="187" name="Rectangle 67"/>
                      <wps:cNvSpPr>
                        <a:spLocks noChangeArrowheads="1"/>
                      </wps:cNvSpPr>
                      <wps:spPr bwMode="auto">
                        <a:xfrm>
                          <a:off x="15929" y="18258"/>
                          <a:ext cx="1475"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A02135" w:rsidRDefault="00A02135" w:rsidP="0091764B">
                            <w:pPr>
                              <w:pStyle w:val="a8"/>
                              <w:jc w:val="center"/>
                              <w:rPr>
                                <w:sz w:val="18"/>
                              </w:rPr>
                            </w:pPr>
                            <w:r>
                              <w:rPr>
                                <w:sz w:val="18"/>
                              </w:rPr>
                              <w:t>Аркуш</w:t>
                            </w:r>
                          </w:p>
                        </w:txbxContent>
                      </wps:txbx>
                      <wps:bodyPr rot="0" vert="horz" wrap="square" lIns="12700" tIns="12700" rIns="12700" bIns="12700" anchor="t" anchorCtr="0" upright="1">
                        <a:noAutofit/>
                      </wps:bodyPr>
                    </wps:wsp>
                    <wps:wsp>
                      <wps:cNvPr id="188" name="Rectangle 68"/>
                      <wps:cNvSpPr>
                        <a:spLocks noChangeArrowheads="1"/>
                      </wps:cNvSpPr>
                      <wps:spPr bwMode="auto">
                        <a:xfrm>
                          <a:off x="15929" y="18623"/>
                          <a:ext cx="1475" cy="31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A02135" w:rsidRPr="009D5365" w:rsidRDefault="00A02135" w:rsidP="0091764B">
                            <w:pPr>
                              <w:pStyle w:val="a8"/>
                              <w:jc w:val="center"/>
                              <w:rPr>
                                <w:sz w:val="18"/>
                                <w:lang w:val="ru-RU"/>
                              </w:rPr>
                            </w:pPr>
                            <w:r>
                              <w:rPr>
                                <w:sz w:val="18"/>
                                <w:lang w:val="ru-RU"/>
                              </w:rPr>
                              <w:t>1</w:t>
                            </w:r>
                          </w:p>
                        </w:txbxContent>
                      </wps:txbx>
                      <wps:bodyPr rot="0" vert="horz" wrap="square" lIns="12700" tIns="12700" rIns="12700" bIns="12700" anchor="t" anchorCtr="0" upright="1">
                        <a:noAutofit/>
                      </wps:bodyPr>
                    </wps:wsp>
                    <wps:wsp>
                      <wps:cNvPr id="189" name="Rectangle 69"/>
                      <wps:cNvSpPr>
                        <a:spLocks noChangeArrowheads="1"/>
                      </wps:cNvSpPr>
                      <wps:spPr bwMode="auto">
                        <a:xfrm>
                          <a:off x="7760" y="17481"/>
                          <a:ext cx="12159" cy="566"/>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A02135" w:rsidRPr="00867C66" w:rsidRDefault="00A02135" w:rsidP="0091764B">
                            <w:pPr>
                              <w:pStyle w:val="a8"/>
                              <w:jc w:val="center"/>
                              <w:rPr>
                                <w:rFonts w:ascii="Journal" w:hAnsi="Journal"/>
                                <w:sz w:val="36"/>
                                <w:szCs w:val="36"/>
                                <w:lang w:val="ru-RU"/>
                              </w:rPr>
                            </w:pPr>
                            <w:r>
                              <w:rPr>
                                <w:sz w:val="36"/>
                                <w:szCs w:val="36"/>
                                <w:lang w:val="ru-RU"/>
                              </w:rPr>
                              <w:t>ІАЛЦ.467200.004 Д1</w:t>
                            </w:r>
                          </w:p>
                          <w:p w:rsidR="00A02135" w:rsidRPr="006C6C6B" w:rsidRDefault="00A02135" w:rsidP="0091764B"/>
                        </w:txbxContent>
                      </wps:txbx>
                      <wps:bodyPr rot="0" vert="horz" wrap="square" lIns="12700" tIns="12700" rIns="12700" bIns="12700" anchor="t" anchorCtr="0" upright="1">
                        <a:noAutofit/>
                      </wps:bodyPr>
                    </wps:wsp>
                    <wps:wsp>
                      <wps:cNvPr id="190" name="Line 70"/>
                      <wps:cNvCnPr>
                        <a:cxnSpLocks noChangeShapeType="1"/>
                      </wps:cNvCnPr>
                      <wps:spPr bwMode="auto">
                        <a:xfrm>
                          <a:off x="12" y="18233"/>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91" name="Line 71"/>
                      <wps:cNvCnPr>
                        <a:cxnSpLocks noChangeShapeType="1"/>
                      </wps:cNvCnPr>
                      <wps:spPr bwMode="auto">
                        <a:xfrm>
                          <a:off x="25" y="17881"/>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24" name="Line 72"/>
                      <wps:cNvCnPr>
                        <a:cxnSpLocks noChangeShapeType="1"/>
                      </wps:cNvCnPr>
                      <wps:spPr bwMode="auto">
                        <a:xfrm>
                          <a:off x="10" y="17526"/>
                          <a:ext cx="762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25" name="Line 73"/>
                      <wps:cNvCnPr>
                        <a:cxnSpLocks noChangeShapeType="1"/>
                      </wps:cNvCnPr>
                      <wps:spPr bwMode="auto">
                        <a:xfrm>
                          <a:off x="10" y="18938"/>
                          <a:ext cx="762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26" name="Line 74"/>
                      <wps:cNvCnPr>
                        <a:cxnSpLocks noChangeShapeType="1"/>
                      </wps:cNvCnPr>
                      <wps:spPr bwMode="auto">
                        <a:xfrm>
                          <a:off x="10" y="18583"/>
                          <a:ext cx="762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g:grpSp>
                      <wpg:cNvPr id="227" name="Group 75"/>
                      <wpg:cNvGrpSpPr>
                        <a:grpSpLocks/>
                      </wpg:cNvGrpSpPr>
                      <wpg:grpSpPr bwMode="auto">
                        <a:xfrm>
                          <a:off x="39" y="18267"/>
                          <a:ext cx="4801" cy="310"/>
                          <a:chOff x="0" y="0"/>
                          <a:chExt cx="19999" cy="20000"/>
                        </a:xfrm>
                      </wpg:grpSpPr>
                      <wps:wsp>
                        <wps:cNvPr id="228" name="Rectangle 76"/>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A02135" w:rsidRPr="001E6B9B" w:rsidRDefault="00A02135" w:rsidP="0091764B">
                              <w:pPr>
                                <w:pStyle w:val="a8"/>
                                <w:rPr>
                                  <w:sz w:val="18"/>
                                  <w:lang w:val="ru-RU"/>
                                </w:rPr>
                              </w:pPr>
                              <w:r>
                                <w:rPr>
                                  <w:sz w:val="18"/>
                                  <w:lang w:val="ru-RU"/>
                                </w:rPr>
                                <w:t>Розробив</w:t>
                              </w:r>
                            </w:p>
                          </w:txbxContent>
                        </wps:txbx>
                        <wps:bodyPr rot="0" vert="horz" wrap="square" lIns="12700" tIns="12700" rIns="12700" bIns="12700" anchor="t" anchorCtr="0" upright="1">
                          <a:noAutofit/>
                        </wps:bodyPr>
                      </wps:wsp>
                      <wps:wsp>
                        <wps:cNvPr id="229" name="Rectangle 77"/>
                        <wps:cNvSpPr>
                          <a:spLocks noChangeArrowheads="1"/>
                        </wps:cNvSpPr>
                        <wps:spPr bwMode="auto">
                          <a:xfrm>
                            <a:off x="9281" y="0"/>
                            <a:ext cx="10718"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A02135" w:rsidRDefault="00A02135" w:rsidP="0091764B">
                              <w:pPr>
                                <w:pStyle w:val="a8"/>
                                <w:rPr>
                                  <w:sz w:val="18"/>
                                  <w:lang w:val="ru-RU"/>
                                </w:rPr>
                              </w:pPr>
                              <w:r w:rsidRPr="00920491">
                                <w:rPr>
                                  <w:sz w:val="18"/>
                                  <w:lang w:val="ru-RU"/>
                                </w:rPr>
                                <w:t>Лушкін О.О.</w:t>
                              </w:r>
                            </w:p>
                            <w:p w:rsidR="00A02135" w:rsidRDefault="00A02135" w:rsidP="0091764B">
                              <w:pPr>
                                <w:pStyle w:val="a8"/>
                                <w:rPr>
                                  <w:sz w:val="18"/>
                                  <w:lang w:val="ru-RU"/>
                                </w:rPr>
                              </w:pPr>
                            </w:p>
                            <w:p w:rsidR="00A02135" w:rsidRPr="001E6B9B" w:rsidRDefault="00A02135" w:rsidP="0091764B">
                              <w:pPr>
                                <w:pStyle w:val="a8"/>
                                <w:rPr>
                                  <w:sz w:val="18"/>
                                  <w:lang w:val="ru-RU"/>
                                </w:rPr>
                              </w:pPr>
                            </w:p>
                          </w:txbxContent>
                        </wps:txbx>
                        <wps:bodyPr rot="0" vert="horz" wrap="square" lIns="12700" tIns="12700" rIns="12700" bIns="12700" anchor="t" anchorCtr="0" upright="1">
                          <a:noAutofit/>
                        </wps:bodyPr>
                      </wps:wsp>
                    </wpg:grpSp>
                    <wpg:grpSp>
                      <wpg:cNvPr id="230" name="Group 78"/>
                      <wpg:cNvGrpSpPr>
                        <a:grpSpLocks/>
                      </wpg:cNvGrpSpPr>
                      <wpg:grpSpPr bwMode="auto">
                        <a:xfrm>
                          <a:off x="39" y="18614"/>
                          <a:ext cx="4801" cy="309"/>
                          <a:chOff x="0" y="0"/>
                          <a:chExt cx="19999" cy="20000"/>
                        </a:xfrm>
                      </wpg:grpSpPr>
                      <wps:wsp>
                        <wps:cNvPr id="231" name="Rectangle 79"/>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A02135" w:rsidRDefault="00A02135" w:rsidP="0091764B">
                              <w:pPr>
                                <w:pStyle w:val="a8"/>
                                <w:rPr>
                                  <w:sz w:val="18"/>
                                </w:rPr>
                              </w:pPr>
                              <w:r>
                                <w:rPr>
                                  <w:sz w:val="18"/>
                                </w:rPr>
                                <w:t>Перевірив</w:t>
                              </w:r>
                            </w:p>
                          </w:txbxContent>
                        </wps:txbx>
                        <wps:bodyPr rot="0" vert="horz" wrap="square" lIns="12700" tIns="12700" rIns="12700" bIns="12700" anchor="t" anchorCtr="0" upright="1">
                          <a:noAutofit/>
                        </wps:bodyPr>
                      </wps:wsp>
                      <wps:wsp>
                        <wps:cNvPr id="232" name="Rectangle 80"/>
                        <wps:cNvSpPr>
                          <a:spLocks noChangeArrowheads="1"/>
                        </wps:cNvSpPr>
                        <wps:spPr bwMode="auto">
                          <a:xfrm>
                            <a:off x="9281" y="0"/>
                            <a:ext cx="10718"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A02135" w:rsidRPr="001E6B9B" w:rsidRDefault="00A02135" w:rsidP="0091764B">
                              <w:pPr>
                                <w:pStyle w:val="a8"/>
                                <w:rPr>
                                  <w:sz w:val="18"/>
                                  <w:lang w:val="ru-RU"/>
                                </w:rPr>
                              </w:pPr>
                              <w:r w:rsidRPr="00674689">
                                <w:rPr>
                                  <w:sz w:val="14"/>
                                  <w:szCs w:val="14"/>
                                  <w:lang w:val="ru-UA"/>
                                </w:rPr>
                                <w:t>Пономаренко А.М.</w:t>
                              </w:r>
                            </w:p>
                          </w:txbxContent>
                        </wps:txbx>
                        <wps:bodyPr rot="0" vert="horz" wrap="square" lIns="12700" tIns="12700" rIns="12700" bIns="12700" anchor="t" anchorCtr="0" upright="1">
                          <a:noAutofit/>
                        </wps:bodyPr>
                      </wps:wsp>
                    </wpg:grpSp>
                    <wpg:grpSp>
                      <wpg:cNvPr id="233" name="Group 81"/>
                      <wpg:cNvGrpSpPr>
                        <a:grpSpLocks/>
                      </wpg:cNvGrpSpPr>
                      <wpg:grpSpPr bwMode="auto">
                        <a:xfrm>
                          <a:off x="39" y="18969"/>
                          <a:ext cx="4801" cy="309"/>
                          <a:chOff x="0" y="0"/>
                          <a:chExt cx="19999" cy="20000"/>
                        </a:xfrm>
                      </wpg:grpSpPr>
                      <wps:wsp>
                        <wps:cNvPr id="234" name="Rectangle 82"/>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A02135" w:rsidRPr="001E6B9B" w:rsidRDefault="00A02135" w:rsidP="0091764B"/>
                          </w:txbxContent>
                        </wps:txbx>
                        <wps:bodyPr rot="0" vert="horz" wrap="square" lIns="12700" tIns="12700" rIns="12700" bIns="12700" anchor="t" anchorCtr="0" upright="1">
                          <a:noAutofit/>
                        </wps:bodyPr>
                      </wps:wsp>
                      <wps:wsp>
                        <wps:cNvPr id="235" name="Rectangle 83"/>
                        <wps:cNvSpPr>
                          <a:spLocks noChangeArrowheads="1"/>
                        </wps:cNvSpPr>
                        <wps:spPr bwMode="auto">
                          <a:xfrm>
                            <a:off x="9281" y="0"/>
                            <a:ext cx="10718"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A02135" w:rsidRPr="001E6B9B" w:rsidRDefault="00A02135" w:rsidP="0091764B"/>
                          </w:txbxContent>
                        </wps:txbx>
                        <wps:bodyPr rot="0" vert="horz" wrap="square" lIns="12700" tIns="12700" rIns="12700" bIns="12700" anchor="t" anchorCtr="0" upright="1">
                          <a:noAutofit/>
                        </wps:bodyPr>
                      </wps:wsp>
                    </wpg:grpSp>
                    <wpg:grpSp>
                      <wpg:cNvPr id="236" name="Group 84"/>
                      <wpg:cNvGrpSpPr>
                        <a:grpSpLocks/>
                      </wpg:cNvGrpSpPr>
                      <wpg:grpSpPr bwMode="auto">
                        <a:xfrm>
                          <a:off x="39" y="19314"/>
                          <a:ext cx="4801" cy="310"/>
                          <a:chOff x="0" y="0"/>
                          <a:chExt cx="19999" cy="20000"/>
                        </a:xfrm>
                      </wpg:grpSpPr>
                      <wps:wsp>
                        <wps:cNvPr id="237" name="Rectangle 85"/>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A02135" w:rsidRDefault="00A02135" w:rsidP="0091764B">
                              <w:pPr>
                                <w:pStyle w:val="a8"/>
                                <w:rPr>
                                  <w:sz w:val="18"/>
                                </w:rPr>
                              </w:pPr>
                              <w:r>
                                <w:rPr>
                                  <w:sz w:val="18"/>
                                </w:rPr>
                                <w:t xml:space="preserve"> Н. Контр.</w:t>
                              </w:r>
                            </w:p>
                          </w:txbxContent>
                        </wps:txbx>
                        <wps:bodyPr rot="0" vert="horz" wrap="square" lIns="12700" tIns="12700" rIns="12700" bIns="12700" anchor="t" anchorCtr="0" upright="1">
                          <a:noAutofit/>
                        </wps:bodyPr>
                      </wps:wsp>
                      <wps:wsp>
                        <wps:cNvPr id="238" name="Rectangle 86"/>
                        <wps:cNvSpPr>
                          <a:spLocks noChangeArrowheads="1"/>
                        </wps:cNvSpPr>
                        <wps:spPr bwMode="auto">
                          <a:xfrm>
                            <a:off x="9281" y="0"/>
                            <a:ext cx="10718"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A02135" w:rsidRPr="00073747" w:rsidRDefault="00A02135" w:rsidP="0091764B">
                              <w:pPr>
                                <w:pStyle w:val="a8"/>
                                <w:rPr>
                                  <w:sz w:val="18"/>
                                  <w:szCs w:val="18"/>
                                  <w:lang w:val="ru-RU"/>
                                </w:rPr>
                              </w:pPr>
                              <w:r w:rsidRPr="00674689">
                                <w:rPr>
                                  <w:i w:val="0"/>
                                  <w:sz w:val="18"/>
                                </w:rPr>
                                <w:t>Сімоненко</w:t>
                              </w:r>
                              <w:r w:rsidRPr="00674689">
                                <w:rPr>
                                  <w:i w:val="0"/>
                                  <w:spacing w:val="-4"/>
                                  <w:sz w:val="18"/>
                                </w:rPr>
                                <w:t xml:space="preserve"> </w:t>
                              </w:r>
                              <w:r w:rsidRPr="00674689">
                                <w:rPr>
                                  <w:i w:val="0"/>
                                  <w:sz w:val="18"/>
                                </w:rPr>
                                <w:t>В.П.</w:t>
                              </w:r>
                            </w:p>
                          </w:txbxContent>
                        </wps:txbx>
                        <wps:bodyPr rot="0" vert="horz" wrap="square" lIns="12700" tIns="12700" rIns="12700" bIns="12700" anchor="t" anchorCtr="0" upright="1">
                          <a:noAutofit/>
                        </wps:bodyPr>
                      </wps:wsp>
                    </wpg:grpSp>
                    <wpg:grpSp>
                      <wpg:cNvPr id="239" name="Group 87"/>
                      <wpg:cNvGrpSpPr>
                        <a:grpSpLocks/>
                      </wpg:cNvGrpSpPr>
                      <wpg:grpSpPr bwMode="auto">
                        <a:xfrm>
                          <a:off x="39" y="19660"/>
                          <a:ext cx="4801" cy="309"/>
                          <a:chOff x="0" y="0"/>
                          <a:chExt cx="19999" cy="20000"/>
                        </a:xfrm>
                      </wpg:grpSpPr>
                      <wps:wsp>
                        <wps:cNvPr id="240" name="Rectangle 88"/>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A02135" w:rsidRDefault="00A02135" w:rsidP="0091764B">
                              <w:pPr>
                                <w:pStyle w:val="a8"/>
                                <w:rPr>
                                  <w:sz w:val="18"/>
                                </w:rPr>
                              </w:pPr>
                              <w:r>
                                <w:rPr>
                                  <w:sz w:val="18"/>
                                </w:rPr>
                                <w:t xml:space="preserve"> Затв.</w:t>
                              </w:r>
                            </w:p>
                          </w:txbxContent>
                        </wps:txbx>
                        <wps:bodyPr rot="0" vert="horz" wrap="square" lIns="12700" tIns="12700" rIns="12700" bIns="12700" anchor="t" anchorCtr="0" upright="1">
                          <a:noAutofit/>
                        </wps:bodyPr>
                      </wps:wsp>
                      <wps:wsp>
                        <wps:cNvPr id="241" name="Rectangle 89"/>
                        <wps:cNvSpPr>
                          <a:spLocks noChangeArrowheads="1"/>
                        </wps:cNvSpPr>
                        <wps:spPr bwMode="auto">
                          <a:xfrm>
                            <a:off x="9281" y="0"/>
                            <a:ext cx="10718"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A02135" w:rsidRPr="001E6B9B" w:rsidRDefault="00A02135" w:rsidP="0091764B"/>
                          </w:txbxContent>
                        </wps:txbx>
                        <wps:bodyPr rot="0" vert="horz" wrap="square" lIns="12700" tIns="12700" rIns="12700" bIns="12700" anchor="t" anchorCtr="0" upright="1">
                          <a:noAutofit/>
                        </wps:bodyPr>
                      </wps:wsp>
                    </wpg:grpSp>
                    <wps:wsp>
                      <wps:cNvPr id="242" name="Line 90"/>
                      <wps:cNvCnPr>
                        <a:cxnSpLocks noChangeShapeType="1"/>
                      </wps:cNvCnPr>
                      <wps:spPr bwMode="auto">
                        <a:xfrm>
                          <a:off x="14208" y="18239"/>
                          <a:ext cx="2" cy="17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43" name="Rectangle 91"/>
                      <wps:cNvSpPr>
                        <a:spLocks noChangeArrowheads="1"/>
                      </wps:cNvSpPr>
                      <wps:spPr bwMode="auto">
                        <a:xfrm>
                          <a:off x="7787" y="18314"/>
                          <a:ext cx="6292" cy="16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A02135" w:rsidRPr="00E37E3F" w:rsidRDefault="00A02135" w:rsidP="0091764B">
                            <w:pPr>
                              <w:jc w:val="center"/>
                              <w:rPr>
                                <w:szCs w:val="48"/>
                                <w:u w:val="single"/>
                                <w:lang w:val="en-US"/>
                              </w:rPr>
                            </w:pPr>
                            <w:r w:rsidRPr="00E37E3F">
                              <w:rPr>
                                <w:szCs w:val="48"/>
                                <w:u w:val="single"/>
                                <w:lang w:val="en-US"/>
                              </w:rPr>
                              <w:t>Автоматизована конфігурація апаратного забезпечення ПК</w:t>
                            </w:r>
                          </w:p>
                          <w:p w:rsidR="00A02135" w:rsidRPr="00867C66" w:rsidRDefault="00A02135" w:rsidP="0091764B">
                            <w:pPr>
                              <w:jc w:val="center"/>
                              <w:rPr>
                                <w:lang w:val="en-US"/>
                              </w:rPr>
                            </w:pPr>
                            <w:r>
                              <w:rPr>
                                <w:i/>
                                <w:sz w:val="26"/>
                              </w:rPr>
                              <w:t>Функціональна</w:t>
                            </w:r>
                            <w:r>
                              <w:rPr>
                                <w:i/>
                                <w:spacing w:val="-12"/>
                                <w:sz w:val="26"/>
                              </w:rPr>
                              <w:t xml:space="preserve"> </w:t>
                            </w:r>
                            <w:r>
                              <w:rPr>
                                <w:i/>
                                <w:sz w:val="26"/>
                              </w:rPr>
                              <w:t>схема</w:t>
                            </w:r>
                          </w:p>
                        </w:txbxContent>
                      </wps:txbx>
                      <wps:bodyPr rot="0" vert="horz" wrap="square" lIns="12700" tIns="12700" rIns="12700" bIns="12700" anchor="t" anchorCtr="0" upright="1">
                        <a:noAutofit/>
                      </wps:bodyPr>
                    </wps:wsp>
                    <wps:wsp>
                      <wps:cNvPr id="244" name="Line 92"/>
                      <wps:cNvCnPr>
                        <a:cxnSpLocks noChangeShapeType="1"/>
                      </wps:cNvCnPr>
                      <wps:spPr bwMode="auto">
                        <a:xfrm>
                          <a:off x="14221" y="18587"/>
                          <a:ext cx="5769"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95" name="Line 93"/>
                      <wps:cNvCnPr>
                        <a:cxnSpLocks noChangeShapeType="1"/>
                      </wps:cNvCnPr>
                      <wps:spPr bwMode="auto">
                        <a:xfrm>
                          <a:off x="14219" y="18939"/>
                          <a:ext cx="5769" cy="2"/>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96" name="Line 94"/>
                      <wps:cNvCnPr>
                        <a:cxnSpLocks noChangeShapeType="1"/>
                      </wps:cNvCnPr>
                      <wps:spPr bwMode="auto">
                        <a:xfrm>
                          <a:off x="17487" y="18239"/>
                          <a:ext cx="3" cy="693"/>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97" name="Rectangle 95"/>
                      <wps:cNvSpPr>
                        <a:spLocks noChangeArrowheads="1"/>
                      </wps:cNvSpPr>
                      <wps:spPr bwMode="auto">
                        <a:xfrm>
                          <a:off x="14295" y="18258"/>
                          <a:ext cx="147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A02135" w:rsidRDefault="00A02135" w:rsidP="0091764B">
                            <w:pPr>
                              <w:pStyle w:val="a8"/>
                              <w:jc w:val="center"/>
                              <w:rPr>
                                <w:sz w:val="18"/>
                              </w:rPr>
                            </w:pPr>
                            <w:r>
                              <w:rPr>
                                <w:sz w:val="18"/>
                              </w:rPr>
                              <w:t>Літ.</w:t>
                            </w:r>
                          </w:p>
                        </w:txbxContent>
                      </wps:txbx>
                      <wps:bodyPr rot="0" vert="horz" wrap="square" lIns="12700" tIns="12700" rIns="12700" bIns="12700" anchor="t" anchorCtr="0" upright="1">
                        <a:noAutofit/>
                      </wps:bodyPr>
                    </wps:wsp>
                    <wps:wsp>
                      <wps:cNvPr id="298" name="Rectangle 96"/>
                      <wps:cNvSpPr>
                        <a:spLocks noChangeArrowheads="1"/>
                      </wps:cNvSpPr>
                      <wps:spPr bwMode="auto">
                        <a:xfrm>
                          <a:off x="17577" y="18258"/>
                          <a:ext cx="2327"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A02135" w:rsidRDefault="00A02135" w:rsidP="0091764B">
                            <w:pPr>
                              <w:pStyle w:val="a8"/>
                              <w:jc w:val="center"/>
                              <w:rPr>
                                <w:sz w:val="18"/>
                              </w:rPr>
                            </w:pPr>
                            <w:r>
                              <w:rPr>
                                <w:sz w:val="18"/>
                              </w:rPr>
                              <w:t>Аркушів</w:t>
                            </w:r>
                          </w:p>
                        </w:txbxContent>
                      </wps:txbx>
                      <wps:bodyPr rot="0" vert="horz" wrap="square" lIns="12700" tIns="12700" rIns="12700" bIns="12700" anchor="t" anchorCtr="0" upright="1">
                        <a:noAutofit/>
                      </wps:bodyPr>
                    </wps:wsp>
                    <wps:wsp>
                      <wps:cNvPr id="299" name="Rectangle 97"/>
                      <wps:cNvSpPr>
                        <a:spLocks noChangeArrowheads="1"/>
                      </wps:cNvSpPr>
                      <wps:spPr bwMode="auto">
                        <a:xfrm>
                          <a:off x="17591" y="18613"/>
                          <a:ext cx="2326"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A02135" w:rsidRPr="008B0C26" w:rsidRDefault="00A02135" w:rsidP="0091764B">
                            <w:pPr>
                              <w:pStyle w:val="a8"/>
                              <w:jc w:val="center"/>
                              <w:rPr>
                                <w:sz w:val="18"/>
                                <w:lang w:val="ru-RU"/>
                              </w:rPr>
                            </w:pPr>
                            <w:r>
                              <w:rPr>
                                <w:sz w:val="18"/>
                                <w:lang w:val="ru-RU"/>
                              </w:rPr>
                              <w:t>1</w:t>
                            </w:r>
                          </w:p>
                        </w:txbxContent>
                      </wps:txbx>
                      <wps:bodyPr rot="0" vert="horz" wrap="square" lIns="12700" tIns="12700" rIns="12700" bIns="12700" anchor="t" anchorCtr="0" upright="1">
                        <a:noAutofit/>
                      </wps:bodyPr>
                    </wps:wsp>
                    <wps:wsp>
                      <wps:cNvPr id="300" name="Line 98"/>
                      <wps:cNvCnPr>
                        <a:cxnSpLocks noChangeShapeType="1"/>
                      </wps:cNvCnPr>
                      <wps:spPr bwMode="auto">
                        <a:xfrm>
                          <a:off x="14755" y="18594"/>
                          <a:ext cx="2" cy="338"/>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01" name="Line 99"/>
                      <wps:cNvCnPr>
                        <a:cxnSpLocks noChangeShapeType="1"/>
                      </wps:cNvCnPr>
                      <wps:spPr bwMode="auto">
                        <a:xfrm>
                          <a:off x="15301" y="18595"/>
                          <a:ext cx="2" cy="338"/>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02" name="Rectangle 100"/>
                      <wps:cNvSpPr>
                        <a:spLocks noChangeArrowheads="1"/>
                      </wps:cNvSpPr>
                      <wps:spPr bwMode="auto">
                        <a:xfrm>
                          <a:off x="14295" y="19221"/>
                          <a:ext cx="5609" cy="91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A02135" w:rsidRPr="00C16A73" w:rsidRDefault="00A02135" w:rsidP="0091764B">
                            <w:pPr>
                              <w:pStyle w:val="a8"/>
                              <w:jc w:val="center"/>
                              <w:rPr>
                                <w:sz w:val="24"/>
                                <w:szCs w:val="24"/>
                                <w:lang w:val="ru-RU"/>
                              </w:rPr>
                            </w:pPr>
                            <w:r w:rsidRPr="00C16A73">
                              <w:rPr>
                                <w:sz w:val="24"/>
                                <w:szCs w:val="24"/>
                                <w:lang w:val="ru-RU"/>
                              </w:rPr>
                              <w:t xml:space="preserve">НТУУ «КПІ» ФІОТ </w:t>
                            </w:r>
                          </w:p>
                          <w:p w:rsidR="00A02135" w:rsidRPr="00C16A73" w:rsidRDefault="00A02135" w:rsidP="0091764B">
                            <w:pPr>
                              <w:pStyle w:val="a8"/>
                              <w:jc w:val="center"/>
                              <w:rPr>
                                <w:rFonts w:ascii="Journal" w:hAnsi="Journal"/>
                                <w:szCs w:val="28"/>
                                <w:lang w:val="ru-RU"/>
                              </w:rPr>
                            </w:pPr>
                            <w:r w:rsidRPr="00C16A73">
                              <w:rPr>
                                <w:sz w:val="24"/>
                                <w:szCs w:val="24"/>
                                <w:lang w:val="ru-RU"/>
                              </w:rPr>
                              <w:t>ІО-з71</w:t>
                            </w: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Группа 151" o:spid="_x0000_s1166" style="position:absolute;margin-left:57.45pt;margin-top:17.8pt;width:518.8pt;height:807.9pt;z-index:251679744;mso-position-horizontal-relative:page;mso-position-vertical-relative:page" coordsize="20000,201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">
              <v:rect id="Rectangle 52" o:spid="_x0000_s116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" filled="f" strokeweight="2pt"/>
              <v:line id="Line 53" o:spid="_x0000_s1168" style="position:absolute;visibility:visible;mso-wrap-style:square" from="993,17183" to="995,182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" strokeweight="2pt"/>
              <v:line id="Line 54" o:spid="_x0000_s1169" style="position:absolute;visibility:visible;mso-wrap-style:square" from="10,17173" to="19977,171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" strokeweight="2pt"/>
              <v:line id="Line 55" o:spid="_x0000_s1170" style="position:absolute;visibility:visible;mso-wrap-style:square" from="2186,17192"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" strokeweight="2pt"/>
              <v:line id="Line 56" o:spid="_x0000_s1171" style="position:absolute;visibility:visible;mso-wrap-style:square" from="4919,17192"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" strokeweight="2pt"/>
              <v:line id="Line 57" o:spid="_x0000_s1172" style="position:absolute;visibility:visible;mso-wrap-style:square" from="6557,17192"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" strokeweight="2pt"/>
              <v:line id="Line 58" o:spid="_x0000_s1173" style="position:absolute;visibility:visible;mso-wrap-style:square" from="7650,17183"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" strokeweight="2pt"/>
              <v:line id="Line 59" o:spid="_x0000_s1174" style="position:absolute;visibility:visible;mso-wrap-style:square" from="15848,18239" to="15852,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" strokeweight="2pt"/>
              <v:line id="Line 60" o:spid="_x0000_s117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" strokeweight="1pt"/>
              <v:line id="Line 61" o:spid="_x0000_s117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" strokeweight="1pt"/>
              <v:rect id="Rectangle 62" o:spid="_x0000_s1177" style="position:absolute;left:54;top:17912;width:88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" filled="f" stroked="f" strokeweight=".25pt">
                <v:textbox inset="1pt,1pt,1pt,1pt">
                  <w:txbxContent>
                    <w:p w:rsidR="00A02135" w:rsidRDefault="00A02135" w:rsidP="0091764B">
                      <w:pPr>
                        <w:pStyle w:val="a8"/>
                        <w:jc w:val="center"/>
                        <w:rPr>
                          <w:sz w:val="18"/>
                        </w:rPr>
                      </w:pPr>
                      <w:r>
                        <w:rPr>
                          <w:sz w:val="18"/>
                        </w:rPr>
                        <w:t>Зм.</w:t>
                      </w:r>
                    </w:p>
                  </w:txbxContent>
                </v:textbox>
              </v:rect>
              <v:rect id="Rectangle 63" o:spid="_x0000_s1178" style="position:absolute;left:1051;top:17912;width:11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" filled="f" stroked="f" strokeweight=".25pt">
                <v:textbox inset="1pt,1pt,1pt,1pt">
                  <w:txbxContent>
                    <w:p w:rsidR="00A02135" w:rsidRDefault="00A02135" w:rsidP="0091764B">
                      <w:pPr>
                        <w:pStyle w:val="a8"/>
                        <w:jc w:val="center"/>
                        <w:rPr>
                          <w:sz w:val="18"/>
                        </w:rPr>
                      </w:pPr>
                      <w:r>
                        <w:rPr>
                          <w:sz w:val="18"/>
                        </w:rPr>
                        <w:t>Арк.</w:t>
                      </w:r>
                    </w:p>
                  </w:txbxContent>
                </v:textbox>
              </v:rect>
              <v:rect id="Rectangle 64" o:spid="_x0000_s1179" style="position:absolute;left:2267;top:17912;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" filled="f" stroked="f" strokeweight=".25pt">
                <v:textbox inset="1pt,1pt,1pt,1pt">
                  <w:txbxContent>
                    <w:p w:rsidR="00A02135" w:rsidRDefault="00A02135" w:rsidP="0091764B">
                      <w:pPr>
                        <w:pStyle w:val="a8"/>
                        <w:jc w:val="center"/>
                        <w:rPr>
                          <w:sz w:val="18"/>
                        </w:rPr>
                      </w:pPr>
                      <w:r>
                        <w:rPr>
                          <w:sz w:val="18"/>
                        </w:rPr>
                        <w:t>№ докум.</w:t>
                      </w:r>
                    </w:p>
                  </w:txbxContent>
                </v:textbox>
              </v:rect>
              <v:rect id="Rectangle 65" o:spid="_x0000_s1180" style="position:absolute;left:4983;top:17912;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" filled="f" stroked="f" strokeweight=".25pt">
                <v:textbox inset="1pt,1pt,1pt,1pt">
                  <w:txbxContent>
                    <w:p w:rsidR="00A02135" w:rsidRDefault="00A02135" w:rsidP="0091764B">
                      <w:pPr>
                        <w:pStyle w:val="a8"/>
                        <w:jc w:val="center"/>
                        <w:rPr>
                          <w:sz w:val="18"/>
                        </w:rPr>
                      </w:pPr>
                      <w:r>
                        <w:rPr>
                          <w:sz w:val="18"/>
                        </w:rPr>
                        <w:t>Підпис</w:t>
                      </w:r>
                    </w:p>
                  </w:txbxContent>
                </v:textbox>
              </v:rect>
              <v:rect id="Rectangle 66" o:spid="_x0000_s1181" style="position:absolute;left:6604;top:17912;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" filled="f" stroked="f" strokeweight=".25pt">
                <v:textbox inset="1pt,1pt,1pt,1pt">
                  <w:txbxContent>
                    <w:p w:rsidR="00A02135" w:rsidRDefault="00A02135" w:rsidP="0091764B">
                      <w:pPr>
                        <w:pStyle w:val="a8"/>
                        <w:jc w:val="center"/>
                        <w:rPr>
                          <w:sz w:val="18"/>
                        </w:rPr>
                      </w:pPr>
                      <w:r>
                        <w:rPr>
                          <w:sz w:val="18"/>
                        </w:rPr>
                        <w:t>Дата</w:t>
                      </w:r>
                    </w:p>
                  </w:txbxContent>
                </v:textbox>
              </v:rect>
              <v:rect id="Rectangle 67" o:spid="_x0000_s1182" style="position:absolute;left:15929;top:18258;width:1475;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" filled="f" stroked="f" strokeweight=".25pt">
                <v:textbox inset="1pt,1pt,1pt,1pt">
                  <w:txbxContent>
                    <w:p w:rsidR="00A02135" w:rsidRDefault="00A02135" w:rsidP="0091764B">
                      <w:pPr>
                        <w:pStyle w:val="a8"/>
                        <w:jc w:val="center"/>
                        <w:rPr>
                          <w:sz w:val="18"/>
                        </w:rPr>
                      </w:pPr>
                      <w:r>
                        <w:rPr>
                          <w:sz w:val="18"/>
                        </w:rPr>
                        <w:t>Аркуш</w:t>
                      </w:r>
                    </w:p>
                  </w:txbxContent>
                </v:textbox>
              </v:rect>
              <v:rect id="Rectangle 68" o:spid="_x0000_s1183" style="position:absolute;left:15929;top:18623;width:1475;height:3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" filled="f" stroked="f" strokeweight=".25pt">
                <v:textbox inset="1pt,1pt,1pt,1pt">
                  <w:txbxContent>
                    <w:p w:rsidR="00A02135" w:rsidRPr="009D5365" w:rsidRDefault="00A02135" w:rsidP="0091764B">
                      <w:pPr>
                        <w:pStyle w:val="a8"/>
                        <w:jc w:val="center"/>
                        <w:rPr>
                          <w:sz w:val="18"/>
                          <w:lang w:val="ru-RU"/>
                        </w:rPr>
                      </w:pPr>
                      <w:r>
                        <w:rPr>
                          <w:sz w:val="18"/>
                          <w:lang w:val="ru-RU"/>
                        </w:rPr>
                        <w:t>1</w:t>
                      </w:r>
                    </w:p>
                  </w:txbxContent>
                </v:textbox>
              </v:rect>
              <v:rect id="Rectangle 69" o:spid="_x0000_s1184" style="position:absolute;left:7760;top:17481;width:12159;height:56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" filled="f" stroked="f" strokeweight=".25pt">
                <v:textbox inset="1pt,1pt,1pt,1pt">
                  <w:txbxContent>
                    <w:p w:rsidR="00A02135" w:rsidRPr="00867C66" w:rsidRDefault="00A02135" w:rsidP="0091764B">
                      <w:pPr>
                        <w:pStyle w:val="a8"/>
                        <w:jc w:val="center"/>
                        <w:rPr>
                          <w:rFonts w:ascii="Journal" w:hAnsi="Journal"/>
                          <w:sz w:val="36"/>
                          <w:szCs w:val="36"/>
                          <w:lang w:val="ru-RU"/>
                        </w:rPr>
                      </w:pPr>
                      <w:r>
                        <w:rPr>
                          <w:sz w:val="36"/>
                          <w:szCs w:val="36"/>
                          <w:lang w:val="ru-RU"/>
                        </w:rPr>
                        <w:t>ІАЛЦ.467200.004 Д1</w:t>
                      </w:r>
                    </w:p>
                    <w:p w:rsidR="00A02135" w:rsidRPr="006C6C6B" w:rsidRDefault="00A02135" w:rsidP="0091764B"/>
                  </w:txbxContent>
                </v:textbox>
              </v:rect>
              <v:line id="Line 70" o:spid="_x0000_s1185" style="position:absolute;visibility:visible;mso-wrap-style:square" from="12,18233" to="19979,182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" strokeweight="2pt"/>
              <v:line id="Line 71" o:spid="_x0000_s1186" style="position:absolute;visibility:visible;mso-wrap-style:square" from="25,17881" to="7646,178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" strokeweight="2pt"/>
              <v:line id="Line 72" o:spid="_x0000_s1187" style="position:absolute;visibility:visible;mso-wrap-style:square" from="10,17526" to="7631,1752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" strokeweight="1pt"/>
              <v:line id="Line 73" o:spid="_x0000_s1188" style="position:absolute;visibility:visible;mso-wrap-style:square" from="10,18938" to="7631,1893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" strokeweight="1pt"/>
              <v:line id="Line 74" o:spid="_x0000_s1189" style="position:absolute;visibility:visible;mso-wrap-style:square" from="10,18583" to="7631,185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" strokeweight="1pt"/>
              <v:group id="Group 75" o:spid="_x0000_s1190" style="position:absolute;left:39;top:18267;width:4801;height:310"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">
                <v:rect id="Rectangle 76" o:spid="_x0000_s1191"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" filled="f" stroked="f" strokeweight=".25pt">
                  <v:textbox inset="1pt,1pt,1pt,1pt">
                    <w:txbxContent>
                      <w:p w:rsidR="00A02135" w:rsidRPr="001E6B9B" w:rsidRDefault="00A02135" w:rsidP="0091764B">
                        <w:pPr>
                          <w:pStyle w:val="a8"/>
                          <w:rPr>
                            <w:sz w:val="18"/>
                            <w:lang w:val="ru-RU"/>
                          </w:rPr>
                        </w:pPr>
                        <w:r>
                          <w:rPr>
                            <w:sz w:val="18"/>
                            <w:lang w:val="ru-RU"/>
                          </w:rPr>
                          <w:t>Розробив</w:t>
                        </w:r>
                      </w:p>
                    </w:txbxContent>
                  </v:textbox>
                </v:rect>
                <v:rect id="Rectangle 77" o:spid="_x0000_s1192"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" filled="f" stroked="f" strokeweight=".25pt">
                  <v:textbox inset="1pt,1pt,1pt,1pt">
                    <w:txbxContent>
                      <w:p w:rsidR="00A02135" w:rsidRDefault="00A02135" w:rsidP="0091764B">
                        <w:pPr>
                          <w:pStyle w:val="a8"/>
                          <w:rPr>
                            <w:sz w:val="18"/>
                            <w:lang w:val="ru-RU"/>
                          </w:rPr>
                        </w:pPr>
                        <w:r w:rsidRPr="00920491">
                          <w:rPr>
                            <w:sz w:val="18"/>
                            <w:lang w:val="ru-RU"/>
                          </w:rPr>
                          <w:t>Лушкін О.О.</w:t>
                        </w:r>
                      </w:p>
                      <w:p w:rsidR="00A02135" w:rsidRDefault="00A02135" w:rsidP="0091764B">
                        <w:pPr>
                          <w:pStyle w:val="a8"/>
                          <w:rPr>
                            <w:sz w:val="18"/>
                            <w:lang w:val="ru-RU"/>
                          </w:rPr>
                        </w:pPr>
                      </w:p>
                      <w:p w:rsidR="00A02135" w:rsidRPr="001E6B9B" w:rsidRDefault="00A02135" w:rsidP="0091764B">
                        <w:pPr>
                          <w:pStyle w:val="a8"/>
                          <w:rPr>
                            <w:sz w:val="18"/>
                            <w:lang w:val="ru-RU"/>
                          </w:rPr>
                        </w:pPr>
                      </w:p>
                    </w:txbxContent>
                  </v:textbox>
                </v:rect>
              </v:group>
              <v:group id="Group 78" o:spid="_x0000_s1193" style="position:absolute;left:39;top:18614;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">
                <v:rect id="Rectangle 79" o:spid="_x0000_s1194"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" filled="f" stroked="f" strokeweight=".25pt">
                  <v:textbox inset="1pt,1pt,1pt,1pt">
                    <w:txbxContent>
                      <w:p w:rsidR="00A02135" w:rsidRDefault="00A02135" w:rsidP="0091764B">
                        <w:pPr>
                          <w:pStyle w:val="a8"/>
                          <w:rPr>
                            <w:sz w:val="18"/>
                          </w:rPr>
                        </w:pPr>
                        <w:r>
                          <w:rPr>
                            <w:sz w:val="18"/>
                          </w:rPr>
                          <w:t>Перевірив</w:t>
                        </w:r>
                      </w:p>
                    </w:txbxContent>
                  </v:textbox>
                </v:rect>
                <v:rect id="Rectangle 80" o:spid="_x0000_s1195"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" filled="f" stroked="f" strokeweight=".25pt">
                  <v:textbox inset="1pt,1pt,1pt,1pt">
                    <w:txbxContent>
                      <w:p w:rsidR="00A02135" w:rsidRPr="001E6B9B" w:rsidRDefault="00A02135" w:rsidP="0091764B">
                        <w:pPr>
                          <w:pStyle w:val="a8"/>
                          <w:rPr>
                            <w:sz w:val="18"/>
                            <w:lang w:val="ru-RU"/>
                          </w:rPr>
                        </w:pPr>
                        <w:r w:rsidRPr="00674689">
                          <w:rPr>
                            <w:sz w:val="14"/>
                            <w:szCs w:val="14"/>
                            <w:lang w:val="ru-UA"/>
                          </w:rPr>
                          <w:t>Пономаренко А.М.</w:t>
                        </w:r>
                      </w:p>
                    </w:txbxContent>
                  </v:textbox>
                </v:rect>
              </v:group>
              <v:group id="Group 81" o:spid="_x0000_s1196" style="position:absolute;left:39;top:18969;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">
                <v:rect id="Rectangle 82" o:spid="_x0000_s1197"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" filled="f" stroked="f" strokeweight=".25pt">
                  <v:textbox inset="1pt,1pt,1pt,1pt">
                    <w:txbxContent>
                      <w:p w:rsidR="00A02135" w:rsidRPr="001E6B9B" w:rsidRDefault="00A02135" w:rsidP="0091764B"/>
                    </w:txbxContent>
                  </v:textbox>
                </v:rect>
                <v:rect id="Rectangle 83" o:spid="_x0000_s1198"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" filled="f" stroked="f" strokeweight=".25pt">
                  <v:textbox inset="1pt,1pt,1pt,1pt">
                    <w:txbxContent>
                      <w:p w:rsidR="00A02135" w:rsidRPr="001E6B9B" w:rsidRDefault="00A02135" w:rsidP="0091764B"/>
                    </w:txbxContent>
                  </v:textbox>
                </v:rect>
              </v:group>
              <v:group id="Group 84" o:spid="_x0000_s1199" style="position:absolute;left:39;top:19314;width:4801;height:310"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">
                <v:rect id="Rectangle 85" o:spid="_x0000_s1200"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" filled="f" stroked="f" strokeweight=".25pt">
                  <v:textbox inset="1pt,1pt,1pt,1pt">
                    <w:txbxContent>
                      <w:p w:rsidR="00A02135" w:rsidRDefault="00A02135" w:rsidP="0091764B">
                        <w:pPr>
                          <w:pStyle w:val="a8"/>
                          <w:rPr>
                            <w:sz w:val="18"/>
                          </w:rPr>
                        </w:pPr>
                        <w:r>
                          <w:rPr>
                            <w:sz w:val="18"/>
                          </w:rPr>
                          <w:t xml:space="preserve"> Н. Контр.</w:t>
                        </w:r>
                      </w:p>
                    </w:txbxContent>
                  </v:textbox>
                </v:rect>
                <v:rect id="Rectangle 86" o:spid="_x0000_s1201"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" filled="f" stroked="f" strokeweight=".25pt">
                  <v:textbox inset="1pt,1pt,1pt,1pt">
                    <w:txbxContent>
                      <w:p w:rsidR="00A02135" w:rsidRPr="00073747" w:rsidRDefault="00A02135" w:rsidP="0091764B">
                        <w:pPr>
                          <w:pStyle w:val="a8"/>
                          <w:rPr>
                            <w:sz w:val="18"/>
                            <w:szCs w:val="18"/>
                            <w:lang w:val="ru-RU"/>
                          </w:rPr>
                        </w:pPr>
                        <w:r w:rsidRPr="00674689">
                          <w:rPr>
                            <w:i w:val="0"/>
                            <w:sz w:val="18"/>
                          </w:rPr>
                          <w:t>Сімоненко</w:t>
                        </w:r>
                        <w:r w:rsidRPr="00674689">
                          <w:rPr>
                            <w:i w:val="0"/>
                            <w:spacing w:val="-4"/>
                            <w:sz w:val="18"/>
                          </w:rPr>
                          <w:t xml:space="preserve"> </w:t>
                        </w:r>
                        <w:r w:rsidRPr="00674689">
                          <w:rPr>
                            <w:i w:val="0"/>
                            <w:sz w:val="18"/>
                          </w:rPr>
                          <w:t>В.П.</w:t>
                        </w:r>
                      </w:p>
                    </w:txbxContent>
                  </v:textbox>
                </v:rect>
              </v:group>
              <v:group id="Group 87" o:spid="_x0000_s1202" style="position:absolute;left:39;top:19660;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">
                <v:rect id="Rectangle 88" o:spid="_x0000_s1203"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" filled="f" stroked="f" strokeweight=".25pt">
                  <v:textbox inset="1pt,1pt,1pt,1pt">
                    <w:txbxContent>
                      <w:p w:rsidR="00A02135" w:rsidRDefault="00A02135" w:rsidP="0091764B">
                        <w:pPr>
                          <w:pStyle w:val="a8"/>
                          <w:rPr>
                            <w:sz w:val="18"/>
                          </w:rPr>
                        </w:pPr>
                        <w:r>
                          <w:rPr>
                            <w:sz w:val="18"/>
                          </w:rPr>
                          <w:t xml:space="preserve"> Затв.</w:t>
                        </w:r>
                      </w:p>
                    </w:txbxContent>
                  </v:textbox>
                </v:rect>
                <v:rect id="Rectangle 89" o:spid="_x0000_s1204"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" filled="f" stroked="f" strokeweight=".25pt">
                  <v:textbox inset="1pt,1pt,1pt,1pt">
                    <w:txbxContent>
                      <w:p w:rsidR="00A02135" w:rsidRPr="001E6B9B" w:rsidRDefault="00A02135" w:rsidP="0091764B"/>
                    </w:txbxContent>
                  </v:textbox>
                </v:rect>
              </v:group>
              <v:line id="Line 90" o:spid="_x0000_s1205" style="position:absolute;visibility:visible;mso-wrap-style:square" from="14208,18239" to="14210,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" strokeweight="2pt"/>
              <v:rect id="Rectangle 91" o:spid="_x0000_s1206" style="position:absolute;left:7787;top:18314;width:6292;height:16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" filled="f" stroked="f" strokeweight=".25pt">
                <v:textbox inset="1pt,1pt,1pt,1pt">
                  <w:txbxContent>
                    <w:p w:rsidR="00A02135" w:rsidRPr="00E37E3F" w:rsidRDefault="00A02135" w:rsidP="0091764B">
                      <w:pPr>
                        <w:jc w:val="center"/>
                        <w:rPr>
                          <w:szCs w:val="48"/>
                          <w:u w:val="single"/>
                          <w:lang w:val="en-US"/>
                        </w:rPr>
                      </w:pPr>
                      <w:r w:rsidRPr="00E37E3F">
                        <w:rPr>
                          <w:szCs w:val="48"/>
                          <w:u w:val="single"/>
                          <w:lang w:val="en-US"/>
                        </w:rPr>
                        <w:t>Автоматизована конфігурація апаратного забезпечення ПК</w:t>
                      </w:r>
                    </w:p>
                    <w:p w:rsidR="00A02135" w:rsidRPr="00867C66" w:rsidRDefault="00A02135" w:rsidP="0091764B">
                      <w:pPr>
                        <w:jc w:val="center"/>
                        <w:rPr>
                          <w:lang w:val="en-US"/>
                        </w:rPr>
                      </w:pPr>
                      <w:r>
                        <w:rPr>
                          <w:i/>
                          <w:sz w:val="26"/>
                        </w:rPr>
                        <w:t>Функціональна</w:t>
                      </w:r>
                      <w:r>
                        <w:rPr>
                          <w:i/>
                          <w:spacing w:val="-12"/>
                          <w:sz w:val="26"/>
                        </w:rPr>
                        <w:t xml:space="preserve"> </w:t>
                      </w:r>
                      <w:r>
                        <w:rPr>
                          <w:i/>
                          <w:sz w:val="26"/>
                        </w:rPr>
                        <w:t>схема</w:t>
                      </w:r>
                    </w:p>
                  </w:txbxContent>
                </v:textbox>
              </v:rect>
              <v:line id="Line 92" o:spid="_x0000_s1207" style="position:absolute;visibility:visible;mso-wrap-style:square" from="14221,18587" to="19990,185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" strokeweight="2pt"/>
              <v:line id="Line 93" o:spid="_x0000_s1208" style="position:absolute;visibility:visible;mso-wrap-style:square" from="14219,18939" to="19988,189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" strokeweight="2pt"/>
              <v:line id="Line 94" o:spid="_x0000_s1209" style="position:absolute;visibility:visible;mso-wrap-style:square" from="17487,18239" to="17490,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" strokeweight="2pt"/>
              <v:rect id="Rectangle 95" o:spid="_x0000_s1210" style="position:absolute;left:14295;top:18258;width:147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" filled="f" stroked="f" strokeweight=".25pt">
                <v:textbox inset="1pt,1pt,1pt,1pt">
                  <w:txbxContent>
                    <w:p w:rsidR="00A02135" w:rsidRDefault="00A02135" w:rsidP="0091764B">
                      <w:pPr>
                        <w:pStyle w:val="a8"/>
                        <w:jc w:val="center"/>
                        <w:rPr>
                          <w:sz w:val="18"/>
                        </w:rPr>
                      </w:pPr>
                      <w:r>
                        <w:rPr>
                          <w:sz w:val="18"/>
                        </w:rPr>
                        <w:t>Літ.</w:t>
                      </w:r>
                    </w:p>
                  </w:txbxContent>
                </v:textbox>
              </v:rect>
              <v:rect id="Rectangle 96" o:spid="_x0000_s1211" style="position:absolute;left:17577;top:18258;width:2327;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" filled="f" stroked="f" strokeweight=".25pt">
                <v:textbox inset="1pt,1pt,1pt,1pt">
                  <w:txbxContent>
                    <w:p w:rsidR="00A02135" w:rsidRDefault="00A02135" w:rsidP="0091764B">
                      <w:pPr>
                        <w:pStyle w:val="a8"/>
                        <w:jc w:val="center"/>
                        <w:rPr>
                          <w:sz w:val="18"/>
                        </w:rPr>
                      </w:pPr>
                      <w:r>
                        <w:rPr>
                          <w:sz w:val="18"/>
                        </w:rPr>
                        <w:t>Аркушів</w:t>
                      </w:r>
                    </w:p>
                  </w:txbxContent>
                </v:textbox>
              </v:rect>
              <v:rect id="Rectangle 97" o:spid="_x0000_s1212" style="position:absolute;left:17591;top:18613;width:2326;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" filled="f" stroked="f" strokeweight=".25pt">
                <v:textbox inset="1pt,1pt,1pt,1pt">
                  <w:txbxContent>
                    <w:p w:rsidR="00A02135" w:rsidRPr="008B0C26" w:rsidRDefault="00A02135" w:rsidP="0091764B">
                      <w:pPr>
                        <w:pStyle w:val="a8"/>
                        <w:jc w:val="center"/>
                        <w:rPr>
                          <w:sz w:val="18"/>
                          <w:lang w:val="ru-RU"/>
                        </w:rPr>
                      </w:pPr>
                      <w:r>
                        <w:rPr>
                          <w:sz w:val="18"/>
                          <w:lang w:val="ru-RU"/>
                        </w:rPr>
                        <w:t>1</w:t>
                      </w:r>
                    </w:p>
                  </w:txbxContent>
                </v:textbox>
              </v:rect>
              <v:line id="Line 98" o:spid="_x0000_s1213" style="position:absolute;visibility:visible;mso-wrap-style:square" from="14755,18594" to="14757,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" strokeweight="1pt"/>
              <v:line id="Line 99" o:spid="_x0000_s1214" style="position:absolute;visibility:visible;mso-wrap-style:square" from="15301,18595" to="15303,1893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" strokeweight="1pt"/>
              <v:rect id="Rectangle 100" o:spid="_x0000_s1215" style="position:absolute;left:14295;top:19221;width:5609;height:91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" filled="f" stroked="f" strokeweight=".25pt">
                <v:textbox inset="1pt,1pt,1pt,1pt">
                  <w:txbxContent>
                    <w:p w:rsidR="00A02135" w:rsidRPr="00C16A73" w:rsidRDefault="00A02135" w:rsidP="0091764B">
                      <w:pPr>
                        <w:pStyle w:val="a8"/>
                        <w:jc w:val="center"/>
                        <w:rPr>
                          <w:sz w:val="24"/>
                          <w:szCs w:val="24"/>
                          <w:lang w:val="ru-RU"/>
                        </w:rPr>
                      </w:pPr>
                      <w:r w:rsidRPr="00C16A73">
                        <w:rPr>
                          <w:sz w:val="24"/>
                          <w:szCs w:val="24"/>
                          <w:lang w:val="ru-RU"/>
                        </w:rPr>
                        <w:t xml:space="preserve">НТУУ «КПІ» ФІОТ </w:t>
                      </w:r>
                    </w:p>
                    <w:p w:rsidR="00A02135" w:rsidRPr="00C16A73" w:rsidRDefault="00A02135" w:rsidP="0091764B">
                      <w:pPr>
                        <w:pStyle w:val="a8"/>
                        <w:jc w:val="center"/>
                        <w:rPr>
                          <w:rFonts w:ascii="Journal" w:hAnsi="Journal"/>
                          <w:szCs w:val="28"/>
                          <w:lang w:val="ru-RU"/>
                        </w:rPr>
                      </w:pPr>
                      <w:r w:rsidRPr="00C16A73">
                        <w:rPr>
                          <w:sz w:val="24"/>
                          <w:szCs w:val="24"/>
                          <w:lang w:val="ru-RU"/>
                        </w:rPr>
                        <w:t>ІО-з71</w:t>
                      </w:r>
                    </w:p>
                  </w:txbxContent>
                </v:textbox>
              </v:rect>
              <w10:wrap anchorx="page" anchory="page"/>
              <w10:anchorlock/>
            </v:group>
          </w:pict>
        </mc:Fallback>
      </mc:AlternateContent>
    </w:r>
  </w:p>
</w:hdr>
</file>

<file path=word/header1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02135" w:rsidRDefault="00A02135">
    <w:pPr>
      <w:pStyle w:val="a4"/>
    </w:pPr>
  </w:p>
</w:hdr>
</file>

<file path=word/header16.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02135" w:rsidRDefault="00A02135">
    <w:pPr>
      <w:pStyle w:val="a4"/>
    </w:pPr>
    <w:r>
      <w:rPr>
        <w:noProof/>
        <w:lang w:val="ru-RU" w:eastAsia="ru-RU"/>
      </w:rPr>
      <mc:AlternateContent>
        <mc:Choice Requires="wpg">
          <w:drawing>
            <wp:anchor distT="0" distB="0" distL="114300" distR="114300" simplePos="0" relativeHeight="251670528" behindDoc="0" locked="1" layoutInCell="1" allowOverlap="1" wp14:anchorId="54A13760" wp14:editId="47D64893">
              <wp:simplePos x="0" y="0"/>
              <wp:positionH relativeFrom="page">
                <wp:posOffset>729615</wp:posOffset>
              </wp:positionH>
              <wp:positionV relativeFrom="page">
                <wp:posOffset>226060</wp:posOffset>
              </wp:positionV>
              <wp:extent cx="6588760" cy="10260330"/>
              <wp:effectExtent l="15240" t="16510" r="15875" b="635"/>
              <wp:wrapNone/>
              <wp:docPr id="487" name="Группа 48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260330"/>
                        <a:chOff x="0" y="0"/>
                        <a:chExt cx="20000" cy="20140"/>
                      </a:xfrm>
                    </wpg:grpSpPr>
                    <wps:wsp>
                      <wps:cNvPr id="488" name="Rectangle 142"/>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489" name="Line 143"/>
                      <wps:cNvCnPr>
                        <a:cxnSpLocks noChangeShapeType="1"/>
                      </wps:cNvCnPr>
                      <wps:spPr bwMode="auto">
                        <a:xfrm>
                          <a:off x="993" y="17183"/>
                          <a:ext cx="2" cy="1038"/>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90" name="Line 144"/>
                      <wps:cNvCnPr>
                        <a:cxnSpLocks noChangeShapeType="1"/>
                      </wps:cNvCnPr>
                      <wps:spPr bwMode="auto">
                        <a:xfrm>
                          <a:off x="10" y="17173"/>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91" name="Line 145"/>
                      <wps:cNvCnPr>
                        <a:cxnSpLocks noChangeShapeType="1"/>
                      </wps:cNvCnPr>
                      <wps:spPr bwMode="auto">
                        <a:xfrm>
                          <a:off x="2186" y="17192"/>
                          <a:ext cx="2" cy="2797"/>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92" name="Line 146"/>
                      <wps:cNvCnPr>
                        <a:cxnSpLocks noChangeShapeType="1"/>
                      </wps:cNvCnPr>
                      <wps:spPr bwMode="auto">
                        <a:xfrm>
                          <a:off x="4919" y="17192"/>
                          <a:ext cx="2" cy="2797"/>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93" name="Line 147"/>
                      <wps:cNvCnPr>
                        <a:cxnSpLocks noChangeShapeType="1"/>
                      </wps:cNvCnPr>
                      <wps:spPr bwMode="auto">
                        <a:xfrm>
                          <a:off x="6557" y="17192"/>
                          <a:ext cx="2" cy="2797"/>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94" name="Line 148"/>
                      <wps:cNvCnPr>
                        <a:cxnSpLocks noChangeShapeType="1"/>
                      </wps:cNvCnPr>
                      <wps:spPr bwMode="auto">
                        <a:xfrm>
                          <a:off x="7650" y="17183"/>
                          <a:ext cx="2" cy="2796"/>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95" name="Line 149"/>
                      <wps:cNvCnPr>
                        <a:cxnSpLocks noChangeShapeType="1"/>
                      </wps:cNvCnPr>
                      <wps:spPr bwMode="auto">
                        <a:xfrm>
                          <a:off x="15848" y="18239"/>
                          <a:ext cx="4" cy="693"/>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96" name="Line 150"/>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97" name="Line 151"/>
                      <wps:cNvCnPr>
                        <a:cxnSpLocks noChangeShapeType="1"/>
                      </wps:cNvCnPr>
                      <wps:spPr bwMode="auto">
                        <a:xfrm>
                          <a:off x="10" y="19646"/>
                          <a:ext cx="762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98" name="Rectangle 152"/>
                      <wps:cNvSpPr>
                        <a:spLocks noChangeArrowheads="1"/>
                      </wps:cNvSpPr>
                      <wps:spPr bwMode="auto">
                        <a:xfrm>
                          <a:off x="54" y="17912"/>
                          <a:ext cx="88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A02135" w:rsidRDefault="00A02135" w:rsidP="000B1ACA">
                            <w:pPr>
                              <w:pStyle w:val="a8"/>
                              <w:jc w:val="center"/>
                              <w:rPr>
                                <w:sz w:val="18"/>
                              </w:rPr>
                            </w:pPr>
                            <w:r>
                              <w:rPr>
                                <w:sz w:val="18"/>
                              </w:rPr>
                              <w:t>Зм.</w:t>
                            </w:r>
                          </w:p>
                        </w:txbxContent>
                      </wps:txbx>
                      <wps:bodyPr rot="0" vert="horz" wrap="square" lIns="12700" tIns="12700" rIns="12700" bIns="12700" anchor="t" anchorCtr="0" upright="1">
                        <a:noAutofit/>
                      </wps:bodyPr>
                    </wps:wsp>
                    <wps:wsp>
                      <wps:cNvPr id="499" name="Rectangle 153"/>
                      <wps:cNvSpPr>
                        <a:spLocks noChangeArrowheads="1"/>
                      </wps:cNvSpPr>
                      <wps:spPr bwMode="auto">
                        <a:xfrm>
                          <a:off x="1051" y="17912"/>
                          <a:ext cx="11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A02135" w:rsidRDefault="00A02135" w:rsidP="000B1ACA">
                            <w:pPr>
                              <w:pStyle w:val="a8"/>
                              <w:jc w:val="center"/>
                              <w:rPr>
                                <w:sz w:val="18"/>
                              </w:rPr>
                            </w:pPr>
                            <w:r>
                              <w:rPr>
                                <w:sz w:val="18"/>
                              </w:rPr>
                              <w:t>Арк.</w:t>
                            </w:r>
                          </w:p>
                        </w:txbxContent>
                      </wps:txbx>
                      <wps:bodyPr rot="0" vert="horz" wrap="square" lIns="12700" tIns="12700" rIns="12700" bIns="12700" anchor="t" anchorCtr="0" upright="1">
                        <a:noAutofit/>
                      </wps:bodyPr>
                    </wps:wsp>
                    <wps:wsp>
                      <wps:cNvPr id="500" name="Rectangle 154"/>
                      <wps:cNvSpPr>
                        <a:spLocks noChangeArrowheads="1"/>
                      </wps:cNvSpPr>
                      <wps:spPr bwMode="auto">
                        <a:xfrm>
                          <a:off x="2267" y="17912"/>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A02135" w:rsidRDefault="00A02135" w:rsidP="000B1ACA">
                            <w:pPr>
                              <w:pStyle w:val="a8"/>
                              <w:jc w:val="center"/>
                              <w:rPr>
                                <w:sz w:val="18"/>
                              </w:rPr>
                            </w:pPr>
                            <w:r>
                              <w:rPr>
                                <w:sz w:val="18"/>
                              </w:rPr>
                              <w:t>№ докум.</w:t>
                            </w:r>
                          </w:p>
                        </w:txbxContent>
                      </wps:txbx>
                      <wps:bodyPr rot="0" vert="horz" wrap="square" lIns="12700" tIns="12700" rIns="12700" bIns="12700" anchor="t" anchorCtr="0" upright="1">
                        <a:noAutofit/>
                      </wps:bodyPr>
                    </wps:wsp>
                    <wps:wsp>
                      <wps:cNvPr id="501" name="Rectangle 155"/>
                      <wps:cNvSpPr>
                        <a:spLocks noChangeArrowheads="1"/>
                      </wps:cNvSpPr>
                      <wps:spPr bwMode="auto">
                        <a:xfrm>
                          <a:off x="4983" y="17912"/>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A02135" w:rsidRDefault="00A02135" w:rsidP="000B1ACA">
                            <w:pPr>
                              <w:pStyle w:val="a8"/>
                              <w:jc w:val="center"/>
                              <w:rPr>
                                <w:sz w:val="18"/>
                              </w:rPr>
                            </w:pPr>
                            <w:r>
                              <w:rPr>
                                <w:sz w:val="18"/>
                              </w:rPr>
                              <w:t>Підпис</w:t>
                            </w:r>
                          </w:p>
                        </w:txbxContent>
                      </wps:txbx>
                      <wps:bodyPr rot="0" vert="horz" wrap="square" lIns="12700" tIns="12700" rIns="12700" bIns="12700" anchor="t" anchorCtr="0" upright="1">
                        <a:noAutofit/>
                      </wps:bodyPr>
                    </wps:wsp>
                    <wps:wsp>
                      <wps:cNvPr id="502" name="Rectangle 156"/>
                      <wps:cNvSpPr>
                        <a:spLocks noChangeArrowheads="1"/>
                      </wps:cNvSpPr>
                      <wps:spPr bwMode="auto">
                        <a:xfrm>
                          <a:off x="6604" y="17912"/>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A02135" w:rsidRDefault="00A02135" w:rsidP="000B1ACA">
                            <w:pPr>
                              <w:pStyle w:val="a8"/>
                              <w:jc w:val="center"/>
                              <w:rPr>
                                <w:sz w:val="18"/>
                              </w:rPr>
                            </w:pPr>
                            <w:r>
                              <w:rPr>
                                <w:sz w:val="18"/>
                              </w:rPr>
                              <w:t>Дата</w:t>
                            </w:r>
                          </w:p>
                        </w:txbxContent>
                      </wps:txbx>
                      <wps:bodyPr rot="0" vert="horz" wrap="square" lIns="12700" tIns="12700" rIns="12700" bIns="12700" anchor="t" anchorCtr="0" upright="1">
                        <a:noAutofit/>
                      </wps:bodyPr>
                    </wps:wsp>
                    <wps:wsp>
                      <wps:cNvPr id="503" name="Rectangle 157"/>
                      <wps:cNvSpPr>
                        <a:spLocks noChangeArrowheads="1"/>
                      </wps:cNvSpPr>
                      <wps:spPr bwMode="auto">
                        <a:xfrm>
                          <a:off x="15929" y="18258"/>
                          <a:ext cx="1475"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A02135" w:rsidRDefault="00A02135" w:rsidP="000B1ACA">
                            <w:pPr>
                              <w:pStyle w:val="a8"/>
                              <w:jc w:val="center"/>
                              <w:rPr>
                                <w:sz w:val="18"/>
                              </w:rPr>
                            </w:pPr>
                            <w:r>
                              <w:rPr>
                                <w:sz w:val="18"/>
                              </w:rPr>
                              <w:t>Аркуш</w:t>
                            </w:r>
                          </w:p>
                        </w:txbxContent>
                      </wps:txbx>
                      <wps:bodyPr rot="0" vert="horz" wrap="square" lIns="12700" tIns="12700" rIns="12700" bIns="12700" anchor="t" anchorCtr="0" upright="1">
                        <a:noAutofit/>
                      </wps:bodyPr>
                    </wps:wsp>
                    <wps:wsp>
                      <wps:cNvPr id="504" name="Rectangle 158"/>
                      <wps:cNvSpPr>
                        <a:spLocks noChangeArrowheads="1"/>
                      </wps:cNvSpPr>
                      <wps:spPr bwMode="auto">
                        <a:xfrm>
                          <a:off x="15929" y="18623"/>
                          <a:ext cx="1475" cy="31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A02135" w:rsidRPr="009D5365" w:rsidRDefault="00A02135" w:rsidP="000B1ACA">
                            <w:pPr>
                              <w:pStyle w:val="a8"/>
                              <w:jc w:val="center"/>
                              <w:rPr>
                                <w:sz w:val="18"/>
                                <w:lang w:val="ru-RU"/>
                              </w:rPr>
                            </w:pPr>
                            <w:r>
                              <w:rPr>
                                <w:sz w:val="18"/>
                                <w:lang w:val="ru-RU"/>
                              </w:rPr>
                              <w:t>1</w:t>
                            </w:r>
                          </w:p>
                        </w:txbxContent>
                      </wps:txbx>
                      <wps:bodyPr rot="0" vert="horz" wrap="square" lIns="12700" tIns="12700" rIns="12700" bIns="12700" anchor="t" anchorCtr="0" upright="1">
                        <a:noAutofit/>
                      </wps:bodyPr>
                    </wps:wsp>
                    <wps:wsp>
                      <wps:cNvPr id="505" name="Rectangle 159"/>
                      <wps:cNvSpPr>
                        <a:spLocks noChangeArrowheads="1"/>
                      </wps:cNvSpPr>
                      <wps:spPr bwMode="auto">
                        <a:xfrm>
                          <a:off x="7760" y="17481"/>
                          <a:ext cx="12159" cy="566"/>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A02135" w:rsidRPr="00867C66" w:rsidRDefault="00A02135" w:rsidP="000B1ACA">
                            <w:pPr>
                              <w:pStyle w:val="a8"/>
                              <w:jc w:val="center"/>
                              <w:rPr>
                                <w:rFonts w:ascii="Journal" w:hAnsi="Journal"/>
                                <w:sz w:val="36"/>
                                <w:szCs w:val="36"/>
                                <w:lang w:val="ru-RU"/>
                              </w:rPr>
                            </w:pPr>
                            <w:r>
                              <w:rPr>
                                <w:sz w:val="36"/>
                                <w:szCs w:val="36"/>
                                <w:lang w:val="ru-RU"/>
                              </w:rPr>
                              <w:t>ІАЛЦ.467200.005 Д2</w:t>
                            </w:r>
                          </w:p>
                          <w:p w:rsidR="00A02135" w:rsidRPr="006C6C6B" w:rsidRDefault="00A02135" w:rsidP="000B1ACA"/>
                        </w:txbxContent>
                      </wps:txbx>
                      <wps:bodyPr rot="0" vert="horz" wrap="square" lIns="12700" tIns="12700" rIns="12700" bIns="12700" anchor="t" anchorCtr="0" upright="1">
                        <a:noAutofit/>
                      </wps:bodyPr>
                    </wps:wsp>
                    <wps:wsp>
                      <wps:cNvPr id="506" name="Line 160"/>
                      <wps:cNvCnPr>
                        <a:cxnSpLocks noChangeShapeType="1"/>
                      </wps:cNvCnPr>
                      <wps:spPr bwMode="auto">
                        <a:xfrm>
                          <a:off x="12" y="18233"/>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07" name="Line 161"/>
                      <wps:cNvCnPr>
                        <a:cxnSpLocks noChangeShapeType="1"/>
                      </wps:cNvCnPr>
                      <wps:spPr bwMode="auto">
                        <a:xfrm>
                          <a:off x="25" y="17881"/>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08" name="Line 162"/>
                      <wps:cNvCnPr>
                        <a:cxnSpLocks noChangeShapeType="1"/>
                      </wps:cNvCnPr>
                      <wps:spPr bwMode="auto">
                        <a:xfrm>
                          <a:off x="10" y="17526"/>
                          <a:ext cx="762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09" name="Line 163"/>
                      <wps:cNvCnPr>
                        <a:cxnSpLocks noChangeShapeType="1"/>
                      </wps:cNvCnPr>
                      <wps:spPr bwMode="auto">
                        <a:xfrm>
                          <a:off x="10" y="18938"/>
                          <a:ext cx="762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10" name="Line 164"/>
                      <wps:cNvCnPr>
                        <a:cxnSpLocks noChangeShapeType="1"/>
                      </wps:cNvCnPr>
                      <wps:spPr bwMode="auto">
                        <a:xfrm>
                          <a:off x="10" y="18583"/>
                          <a:ext cx="762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g:grpSp>
                      <wpg:cNvPr id="511" name="Group 165"/>
                      <wpg:cNvGrpSpPr>
                        <a:grpSpLocks/>
                      </wpg:cNvGrpSpPr>
                      <wpg:grpSpPr bwMode="auto">
                        <a:xfrm>
                          <a:off x="39" y="18267"/>
                          <a:ext cx="4801" cy="310"/>
                          <a:chOff x="0" y="0"/>
                          <a:chExt cx="19999" cy="20000"/>
                        </a:xfrm>
                      </wpg:grpSpPr>
                      <wps:wsp>
                        <wps:cNvPr id="512" name="Rectangle 166"/>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A02135" w:rsidRPr="001E6B9B" w:rsidRDefault="00A02135" w:rsidP="000B1ACA">
                              <w:pPr>
                                <w:pStyle w:val="a8"/>
                                <w:rPr>
                                  <w:sz w:val="18"/>
                                  <w:lang w:val="ru-RU"/>
                                </w:rPr>
                              </w:pPr>
                              <w:r>
                                <w:rPr>
                                  <w:sz w:val="18"/>
                                  <w:lang w:val="ru-RU"/>
                                </w:rPr>
                                <w:t>Розробив</w:t>
                              </w:r>
                            </w:p>
                          </w:txbxContent>
                        </wps:txbx>
                        <wps:bodyPr rot="0" vert="horz" wrap="square" lIns="12700" tIns="12700" rIns="12700" bIns="12700" anchor="t" anchorCtr="0" upright="1">
                          <a:noAutofit/>
                        </wps:bodyPr>
                      </wps:wsp>
                      <wps:wsp>
                        <wps:cNvPr id="513" name="Rectangle 167"/>
                        <wps:cNvSpPr>
                          <a:spLocks noChangeArrowheads="1"/>
                        </wps:cNvSpPr>
                        <wps:spPr bwMode="auto">
                          <a:xfrm>
                            <a:off x="9281" y="0"/>
                            <a:ext cx="10718"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A02135" w:rsidRDefault="00A02135" w:rsidP="000B1ACA">
                              <w:pPr>
                                <w:pStyle w:val="a8"/>
                                <w:rPr>
                                  <w:sz w:val="18"/>
                                  <w:lang w:val="ru-RU"/>
                                </w:rPr>
                              </w:pPr>
                            </w:p>
                            <w:p w:rsidR="00A02135" w:rsidRDefault="00A02135" w:rsidP="000B1ACA">
                              <w:pPr>
                                <w:pStyle w:val="a8"/>
                                <w:rPr>
                                  <w:sz w:val="18"/>
                                  <w:lang w:val="ru-RU"/>
                                </w:rPr>
                              </w:pPr>
                            </w:p>
                            <w:p w:rsidR="00A02135" w:rsidRPr="001E6B9B" w:rsidRDefault="00A02135" w:rsidP="000B1ACA">
                              <w:pPr>
                                <w:pStyle w:val="a8"/>
                                <w:rPr>
                                  <w:sz w:val="18"/>
                                  <w:lang w:val="ru-RU"/>
                                </w:rPr>
                              </w:pPr>
                            </w:p>
                          </w:txbxContent>
                        </wps:txbx>
                        <wps:bodyPr rot="0" vert="horz" wrap="square" lIns="12700" tIns="12700" rIns="12700" bIns="12700" anchor="t" anchorCtr="0" upright="1">
                          <a:noAutofit/>
                        </wps:bodyPr>
                      </wps:wsp>
                    </wpg:grpSp>
                    <wpg:grpSp>
                      <wpg:cNvPr id="514" name="Group 168"/>
                      <wpg:cNvGrpSpPr>
                        <a:grpSpLocks/>
                      </wpg:cNvGrpSpPr>
                      <wpg:grpSpPr bwMode="auto">
                        <a:xfrm>
                          <a:off x="39" y="18614"/>
                          <a:ext cx="4801" cy="309"/>
                          <a:chOff x="0" y="0"/>
                          <a:chExt cx="19999" cy="20000"/>
                        </a:xfrm>
                      </wpg:grpSpPr>
                      <wps:wsp>
                        <wps:cNvPr id="515" name="Rectangle 169"/>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A02135" w:rsidRDefault="00A02135" w:rsidP="000B1ACA">
                              <w:pPr>
                                <w:pStyle w:val="a8"/>
                                <w:rPr>
                                  <w:sz w:val="18"/>
                                </w:rPr>
                              </w:pPr>
                              <w:r>
                                <w:rPr>
                                  <w:sz w:val="18"/>
                                </w:rPr>
                                <w:t>Перевірив</w:t>
                              </w:r>
                            </w:p>
                          </w:txbxContent>
                        </wps:txbx>
                        <wps:bodyPr rot="0" vert="horz" wrap="square" lIns="12700" tIns="12700" rIns="12700" bIns="12700" anchor="t" anchorCtr="0" upright="1">
                          <a:noAutofit/>
                        </wps:bodyPr>
                      </wps:wsp>
                      <wps:wsp>
                        <wps:cNvPr id="516" name="Rectangle 170"/>
                        <wps:cNvSpPr>
                          <a:spLocks noChangeArrowheads="1"/>
                        </wps:cNvSpPr>
                        <wps:spPr bwMode="auto">
                          <a:xfrm>
                            <a:off x="9281" y="0"/>
                            <a:ext cx="10718"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A02135" w:rsidRPr="001E6B9B" w:rsidRDefault="00A02135" w:rsidP="000B1ACA">
                              <w:pPr>
                                <w:pStyle w:val="a8"/>
                                <w:rPr>
                                  <w:sz w:val="18"/>
                                  <w:lang w:val="ru-RU"/>
                                </w:rPr>
                              </w:pPr>
                              <w:r>
                                <w:rPr>
                                  <w:sz w:val="18"/>
                                  <w:lang w:val="ru-RU"/>
                                </w:rPr>
                                <w:t>.</w:t>
                              </w:r>
                            </w:p>
                          </w:txbxContent>
                        </wps:txbx>
                        <wps:bodyPr rot="0" vert="horz" wrap="square" lIns="12700" tIns="12700" rIns="12700" bIns="12700" anchor="t" anchorCtr="0" upright="1">
                          <a:noAutofit/>
                        </wps:bodyPr>
                      </wps:wsp>
                    </wpg:grpSp>
                    <wpg:grpSp>
                      <wpg:cNvPr id="517" name="Group 171"/>
                      <wpg:cNvGrpSpPr>
                        <a:grpSpLocks/>
                      </wpg:cNvGrpSpPr>
                      <wpg:grpSpPr bwMode="auto">
                        <a:xfrm>
                          <a:off x="39" y="18969"/>
                          <a:ext cx="4801" cy="309"/>
                          <a:chOff x="0" y="0"/>
                          <a:chExt cx="19999" cy="20000"/>
                        </a:xfrm>
                      </wpg:grpSpPr>
                      <wps:wsp>
                        <wps:cNvPr id="518" name="Rectangle 172"/>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A02135" w:rsidRPr="001E6B9B" w:rsidRDefault="00A02135" w:rsidP="000B1ACA"/>
                          </w:txbxContent>
                        </wps:txbx>
                        <wps:bodyPr rot="0" vert="horz" wrap="square" lIns="12700" tIns="12700" rIns="12700" bIns="12700" anchor="t" anchorCtr="0" upright="1">
                          <a:noAutofit/>
                        </wps:bodyPr>
                      </wps:wsp>
                      <wps:wsp>
                        <wps:cNvPr id="519" name="Rectangle 173"/>
                        <wps:cNvSpPr>
                          <a:spLocks noChangeArrowheads="1"/>
                        </wps:cNvSpPr>
                        <wps:spPr bwMode="auto">
                          <a:xfrm>
                            <a:off x="9281" y="0"/>
                            <a:ext cx="10718"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A02135" w:rsidRPr="001E6B9B" w:rsidRDefault="00A02135" w:rsidP="000B1ACA"/>
                          </w:txbxContent>
                        </wps:txbx>
                        <wps:bodyPr rot="0" vert="horz" wrap="square" lIns="12700" tIns="12700" rIns="12700" bIns="12700" anchor="t" anchorCtr="0" upright="1">
                          <a:noAutofit/>
                        </wps:bodyPr>
                      </wps:wsp>
                    </wpg:grpSp>
                    <wpg:grpSp>
                      <wpg:cNvPr id="520" name="Group 174"/>
                      <wpg:cNvGrpSpPr>
                        <a:grpSpLocks/>
                      </wpg:cNvGrpSpPr>
                      <wpg:grpSpPr bwMode="auto">
                        <a:xfrm>
                          <a:off x="39" y="19314"/>
                          <a:ext cx="4801" cy="310"/>
                          <a:chOff x="0" y="0"/>
                          <a:chExt cx="19999" cy="20000"/>
                        </a:xfrm>
                      </wpg:grpSpPr>
                      <wps:wsp>
                        <wps:cNvPr id="521" name="Rectangle 175"/>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A02135" w:rsidRDefault="00A02135" w:rsidP="000B1ACA">
                              <w:pPr>
                                <w:pStyle w:val="a8"/>
                                <w:rPr>
                                  <w:sz w:val="18"/>
                                </w:rPr>
                              </w:pPr>
                              <w:r>
                                <w:rPr>
                                  <w:sz w:val="18"/>
                                </w:rPr>
                                <w:t xml:space="preserve"> Н. Контр.</w:t>
                              </w:r>
                            </w:p>
                          </w:txbxContent>
                        </wps:txbx>
                        <wps:bodyPr rot="0" vert="horz" wrap="square" lIns="12700" tIns="12700" rIns="12700" bIns="12700" anchor="t" anchorCtr="0" upright="1">
                          <a:noAutofit/>
                        </wps:bodyPr>
                      </wps:wsp>
                      <wps:wsp>
                        <wps:cNvPr id="522" name="Rectangle 176"/>
                        <wps:cNvSpPr>
                          <a:spLocks noChangeArrowheads="1"/>
                        </wps:cNvSpPr>
                        <wps:spPr bwMode="auto">
                          <a:xfrm>
                            <a:off x="9281" y="0"/>
                            <a:ext cx="10718"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A02135" w:rsidRPr="00073747" w:rsidRDefault="00A02135" w:rsidP="000B1ACA">
                              <w:pPr>
                                <w:pStyle w:val="a8"/>
                                <w:rPr>
                                  <w:sz w:val="18"/>
                                  <w:szCs w:val="18"/>
                                  <w:lang w:val="ru-RU"/>
                                </w:rPr>
                              </w:pPr>
                            </w:p>
                          </w:txbxContent>
                        </wps:txbx>
                        <wps:bodyPr rot="0" vert="horz" wrap="square" lIns="12700" tIns="12700" rIns="12700" bIns="12700" anchor="t" anchorCtr="0" upright="1">
                          <a:noAutofit/>
                        </wps:bodyPr>
                      </wps:wsp>
                    </wpg:grpSp>
                    <wpg:grpSp>
                      <wpg:cNvPr id="523" name="Group 177"/>
                      <wpg:cNvGrpSpPr>
                        <a:grpSpLocks/>
                      </wpg:cNvGrpSpPr>
                      <wpg:grpSpPr bwMode="auto">
                        <a:xfrm>
                          <a:off x="39" y="19660"/>
                          <a:ext cx="4801" cy="309"/>
                          <a:chOff x="0" y="0"/>
                          <a:chExt cx="19999" cy="20000"/>
                        </a:xfrm>
                      </wpg:grpSpPr>
                      <wps:wsp>
                        <wps:cNvPr id="524" name="Rectangle 178"/>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A02135" w:rsidRDefault="00A02135" w:rsidP="000B1ACA">
                              <w:pPr>
                                <w:pStyle w:val="a8"/>
                                <w:rPr>
                                  <w:sz w:val="18"/>
                                </w:rPr>
                              </w:pPr>
                              <w:r>
                                <w:rPr>
                                  <w:sz w:val="18"/>
                                </w:rPr>
                                <w:t xml:space="preserve"> Затв.</w:t>
                              </w:r>
                            </w:p>
                          </w:txbxContent>
                        </wps:txbx>
                        <wps:bodyPr rot="0" vert="horz" wrap="square" lIns="12700" tIns="12700" rIns="12700" bIns="12700" anchor="t" anchorCtr="0" upright="1">
                          <a:noAutofit/>
                        </wps:bodyPr>
                      </wps:wsp>
                      <wps:wsp>
                        <wps:cNvPr id="525" name="Rectangle 179"/>
                        <wps:cNvSpPr>
                          <a:spLocks noChangeArrowheads="1"/>
                        </wps:cNvSpPr>
                        <wps:spPr bwMode="auto">
                          <a:xfrm>
                            <a:off x="9281" y="0"/>
                            <a:ext cx="10718"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A02135" w:rsidRPr="001E6B9B" w:rsidRDefault="00A02135" w:rsidP="000B1ACA"/>
                          </w:txbxContent>
                        </wps:txbx>
                        <wps:bodyPr rot="0" vert="horz" wrap="square" lIns="12700" tIns="12700" rIns="12700" bIns="12700" anchor="t" anchorCtr="0" upright="1">
                          <a:noAutofit/>
                        </wps:bodyPr>
                      </wps:wsp>
                    </wpg:grpSp>
                    <wps:wsp>
                      <wps:cNvPr id="526" name="Line 180"/>
                      <wps:cNvCnPr>
                        <a:cxnSpLocks noChangeShapeType="1"/>
                      </wps:cNvCnPr>
                      <wps:spPr bwMode="auto">
                        <a:xfrm>
                          <a:off x="14208" y="18239"/>
                          <a:ext cx="2" cy="17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27" name="Rectangle 181"/>
                      <wps:cNvSpPr>
                        <a:spLocks noChangeArrowheads="1"/>
                      </wps:cNvSpPr>
                      <wps:spPr bwMode="auto">
                        <a:xfrm>
                          <a:off x="7787" y="18314"/>
                          <a:ext cx="6292" cy="16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A02135" w:rsidRPr="00E37E3F" w:rsidRDefault="00A02135" w:rsidP="007F1BAC">
                            <w:pPr>
                              <w:jc w:val="center"/>
                              <w:rPr>
                                <w:szCs w:val="48"/>
                                <w:u w:val="single"/>
                                <w:lang w:val="en-US"/>
                              </w:rPr>
                            </w:pPr>
                            <w:r w:rsidRPr="00E37E3F">
                              <w:rPr>
                                <w:szCs w:val="48"/>
                                <w:u w:val="single"/>
                                <w:lang w:val="en-US"/>
                              </w:rPr>
                              <w:t>Автоматизована конфігурація апаратного забезпечення ПК</w:t>
                            </w:r>
                          </w:p>
                          <w:p w:rsidR="00A02135" w:rsidRPr="00867C66" w:rsidRDefault="00A02135" w:rsidP="007F1BAC">
                            <w:pPr>
                              <w:jc w:val="center"/>
                              <w:rPr>
                                <w:lang w:val="en-US"/>
                              </w:rPr>
                            </w:pPr>
                            <w:r w:rsidRPr="007F1BAC">
                              <w:rPr>
                                <w:i/>
                                <w:sz w:val="26"/>
                              </w:rPr>
                              <w:t>ПРИНЦИПОВА СХЕМА</w:t>
                            </w:r>
                          </w:p>
                        </w:txbxContent>
                      </wps:txbx>
                      <wps:bodyPr rot="0" vert="horz" wrap="square" lIns="12700" tIns="12700" rIns="12700" bIns="12700" anchor="t" anchorCtr="0" upright="1">
                        <a:noAutofit/>
                      </wps:bodyPr>
                    </wps:wsp>
                    <wps:wsp>
                      <wps:cNvPr id="528" name="Line 182"/>
                      <wps:cNvCnPr>
                        <a:cxnSpLocks noChangeShapeType="1"/>
                      </wps:cNvCnPr>
                      <wps:spPr bwMode="auto">
                        <a:xfrm>
                          <a:off x="14221" y="18587"/>
                          <a:ext cx="5769"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29" name="Line 183"/>
                      <wps:cNvCnPr>
                        <a:cxnSpLocks noChangeShapeType="1"/>
                      </wps:cNvCnPr>
                      <wps:spPr bwMode="auto">
                        <a:xfrm>
                          <a:off x="14219" y="18939"/>
                          <a:ext cx="5769" cy="2"/>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30" name="Line 184"/>
                      <wps:cNvCnPr>
                        <a:cxnSpLocks noChangeShapeType="1"/>
                      </wps:cNvCnPr>
                      <wps:spPr bwMode="auto">
                        <a:xfrm>
                          <a:off x="17487" y="18239"/>
                          <a:ext cx="3" cy="693"/>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31" name="Rectangle 185"/>
                      <wps:cNvSpPr>
                        <a:spLocks noChangeArrowheads="1"/>
                      </wps:cNvSpPr>
                      <wps:spPr bwMode="auto">
                        <a:xfrm>
                          <a:off x="14295" y="18258"/>
                          <a:ext cx="147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A02135" w:rsidRDefault="00A02135" w:rsidP="000B1ACA">
                            <w:pPr>
                              <w:pStyle w:val="a8"/>
                              <w:jc w:val="center"/>
                              <w:rPr>
                                <w:sz w:val="18"/>
                              </w:rPr>
                            </w:pPr>
                            <w:r>
                              <w:rPr>
                                <w:sz w:val="18"/>
                              </w:rPr>
                              <w:t>Літ.</w:t>
                            </w:r>
                          </w:p>
                        </w:txbxContent>
                      </wps:txbx>
                      <wps:bodyPr rot="0" vert="horz" wrap="square" lIns="12700" tIns="12700" rIns="12700" bIns="12700" anchor="t" anchorCtr="0" upright="1">
                        <a:noAutofit/>
                      </wps:bodyPr>
                    </wps:wsp>
                    <wps:wsp>
                      <wps:cNvPr id="532" name="Rectangle 186"/>
                      <wps:cNvSpPr>
                        <a:spLocks noChangeArrowheads="1"/>
                      </wps:cNvSpPr>
                      <wps:spPr bwMode="auto">
                        <a:xfrm>
                          <a:off x="17577" y="18258"/>
                          <a:ext cx="2327"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A02135" w:rsidRDefault="00A02135" w:rsidP="000B1ACA">
                            <w:pPr>
                              <w:pStyle w:val="a8"/>
                              <w:jc w:val="center"/>
                              <w:rPr>
                                <w:sz w:val="18"/>
                              </w:rPr>
                            </w:pPr>
                            <w:r>
                              <w:rPr>
                                <w:sz w:val="18"/>
                              </w:rPr>
                              <w:t>Аркушів</w:t>
                            </w:r>
                          </w:p>
                        </w:txbxContent>
                      </wps:txbx>
                      <wps:bodyPr rot="0" vert="horz" wrap="square" lIns="12700" tIns="12700" rIns="12700" bIns="12700" anchor="t" anchorCtr="0" upright="1">
                        <a:noAutofit/>
                      </wps:bodyPr>
                    </wps:wsp>
                    <wps:wsp>
                      <wps:cNvPr id="533" name="Rectangle 187"/>
                      <wps:cNvSpPr>
                        <a:spLocks noChangeArrowheads="1"/>
                      </wps:cNvSpPr>
                      <wps:spPr bwMode="auto">
                        <a:xfrm>
                          <a:off x="17591" y="18613"/>
                          <a:ext cx="2326"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A02135" w:rsidRPr="008B0C26" w:rsidRDefault="00A02135" w:rsidP="000B1ACA">
                            <w:pPr>
                              <w:pStyle w:val="a8"/>
                              <w:jc w:val="center"/>
                              <w:rPr>
                                <w:sz w:val="18"/>
                                <w:lang w:val="ru-RU"/>
                              </w:rPr>
                            </w:pPr>
                            <w:r>
                              <w:rPr>
                                <w:sz w:val="18"/>
                                <w:lang w:val="ru-RU"/>
                              </w:rPr>
                              <w:t>1</w:t>
                            </w:r>
                          </w:p>
                        </w:txbxContent>
                      </wps:txbx>
                      <wps:bodyPr rot="0" vert="horz" wrap="square" lIns="12700" tIns="12700" rIns="12700" bIns="12700" anchor="t" anchorCtr="0" upright="1">
                        <a:noAutofit/>
                      </wps:bodyPr>
                    </wps:wsp>
                    <wps:wsp>
                      <wps:cNvPr id="534" name="Line 188"/>
                      <wps:cNvCnPr>
                        <a:cxnSpLocks noChangeShapeType="1"/>
                      </wps:cNvCnPr>
                      <wps:spPr bwMode="auto">
                        <a:xfrm>
                          <a:off x="14755" y="18594"/>
                          <a:ext cx="2" cy="338"/>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35" name="Line 189"/>
                      <wps:cNvCnPr>
                        <a:cxnSpLocks noChangeShapeType="1"/>
                      </wps:cNvCnPr>
                      <wps:spPr bwMode="auto">
                        <a:xfrm>
                          <a:off x="15301" y="18595"/>
                          <a:ext cx="2" cy="338"/>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36" name="Rectangle 190"/>
                      <wps:cNvSpPr>
                        <a:spLocks noChangeArrowheads="1"/>
                      </wps:cNvSpPr>
                      <wps:spPr bwMode="auto">
                        <a:xfrm>
                          <a:off x="14295" y="19221"/>
                          <a:ext cx="5609" cy="91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A02135" w:rsidRPr="00C16A73" w:rsidRDefault="00A02135" w:rsidP="000B1ACA">
                            <w:pPr>
                              <w:pStyle w:val="a8"/>
                              <w:jc w:val="center"/>
                              <w:rPr>
                                <w:sz w:val="24"/>
                                <w:szCs w:val="24"/>
                                <w:lang w:val="ru-RU"/>
                              </w:rPr>
                            </w:pPr>
                            <w:r w:rsidRPr="00C16A73">
                              <w:rPr>
                                <w:sz w:val="24"/>
                                <w:szCs w:val="24"/>
                                <w:lang w:val="ru-RU"/>
                              </w:rPr>
                              <w:t xml:space="preserve">НТУУ «КПІ» ФІОТ </w:t>
                            </w:r>
                          </w:p>
                          <w:p w:rsidR="00A02135" w:rsidRPr="00C16A73" w:rsidRDefault="00A02135" w:rsidP="000B1ACA">
                            <w:pPr>
                              <w:pStyle w:val="a8"/>
                              <w:jc w:val="center"/>
                              <w:rPr>
                                <w:rFonts w:ascii="Journal" w:hAnsi="Journal"/>
                                <w:szCs w:val="28"/>
                                <w:lang w:val="ru-RU"/>
                              </w:rPr>
                            </w:pPr>
                            <w:r w:rsidRPr="00C16A73">
                              <w:rPr>
                                <w:sz w:val="24"/>
                                <w:szCs w:val="24"/>
                                <w:lang w:val="ru-RU"/>
                              </w:rPr>
                              <w:t>ІО-з71</w:t>
                            </w: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54A13760" id="Группа 487" o:spid="_x0000_s1216" style="position:absolute;margin-left:57.45pt;margin-top:17.8pt;width:518.8pt;height:807.9pt;z-index:251670528;mso-position-horizontal-relative:page;mso-position-vertical-relative:page" coordsize="20000,201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">
              <v:rect id="Rectangle 142" o:spid="_x0000_s121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" filled="f" strokeweight="2pt"/>
              <v:line id="Line 143" o:spid="_x0000_s1218" style="position:absolute;visibility:visible;mso-wrap-style:square" from="993,17183" to="995,182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" strokeweight="2pt"/>
              <v:line id="Line 144" o:spid="_x0000_s1219" style="position:absolute;visibility:visible;mso-wrap-style:square" from="10,17173" to="19977,171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" strokeweight="2pt"/>
              <v:line id="Line 145" o:spid="_x0000_s1220" style="position:absolute;visibility:visible;mso-wrap-style:square" from="2186,17192"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" strokeweight="2pt"/>
              <v:line id="Line 146" o:spid="_x0000_s1221" style="position:absolute;visibility:visible;mso-wrap-style:square" from="4919,17192"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" strokeweight="2pt"/>
              <v:line id="Line 147" o:spid="_x0000_s1222" style="position:absolute;visibility:visible;mso-wrap-style:square" from="6557,17192"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" strokeweight="2pt"/>
              <v:line id="Line 148" o:spid="_x0000_s1223" style="position:absolute;visibility:visible;mso-wrap-style:square" from="7650,17183"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" strokeweight="2pt"/>
              <v:line id="Line 149" o:spid="_x0000_s1224" style="position:absolute;visibility:visible;mso-wrap-style:square" from="15848,18239" to="15852,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" strokeweight="2pt"/>
              <v:line id="Line 150" o:spid="_x0000_s122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" strokeweight="1pt"/>
              <v:line id="Line 151" o:spid="_x0000_s122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" strokeweight="1pt"/>
              <v:rect id="Rectangle 152" o:spid="_x0000_s1227" style="position:absolute;left:54;top:17912;width:88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" filled="f" stroked="f" strokeweight=".25pt">
                <v:textbox inset="1pt,1pt,1pt,1pt">
                  <w:txbxContent>
                    <w:p w:rsidR="00A02135" w:rsidRDefault="00A02135" w:rsidP="000B1ACA">
                      <w:pPr>
                        <w:pStyle w:val="a8"/>
                        <w:jc w:val="center"/>
                        <w:rPr>
                          <w:sz w:val="18"/>
                        </w:rPr>
                      </w:pPr>
                      <w:r>
                        <w:rPr>
                          <w:sz w:val="18"/>
                        </w:rPr>
                        <w:t>Зм.</w:t>
                      </w:r>
                    </w:p>
                  </w:txbxContent>
                </v:textbox>
              </v:rect>
              <v:rect id="Rectangle 153" o:spid="_x0000_s1228" style="position:absolute;left:1051;top:17912;width:11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" filled="f" stroked="f" strokeweight=".25pt">
                <v:textbox inset="1pt,1pt,1pt,1pt">
                  <w:txbxContent>
                    <w:p w:rsidR="00A02135" w:rsidRDefault="00A02135" w:rsidP="000B1ACA">
                      <w:pPr>
                        <w:pStyle w:val="a8"/>
                        <w:jc w:val="center"/>
                        <w:rPr>
                          <w:sz w:val="18"/>
                        </w:rPr>
                      </w:pPr>
                      <w:r>
                        <w:rPr>
                          <w:sz w:val="18"/>
                        </w:rPr>
                        <w:t>Арк.</w:t>
                      </w:r>
                    </w:p>
                  </w:txbxContent>
                </v:textbox>
              </v:rect>
              <v:rect id="Rectangle 154" o:spid="_x0000_s1229" style="position:absolute;left:2267;top:17912;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" filled="f" stroked="f" strokeweight=".25pt">
                <v:textbox inset="1pt,1pt,1pt,1pt">
                  <w:txbxContent>
                    <w:p w:rsidR="00A02135" w:rsidRDefault="00A02135" w:rsidP="000B1ACA">
                      <w:pPr>
                        <w:pStyle w:val="a8"/>
                        <w:jc w:val="center"/>
                        <w:rPr>
                          <w:sz w:val="18"/>
                        </w:rPr>
                      </w:pPr>
                      <w:r>
                        <w:rPr>
                          <w:sz w:val="18"/>
                        </w:rPr>
                        <w:t>№ докум.</w:t>
                      </w:r>
                    </w:p>
                  </w:txbxContent>
                </v:textbox>
              </v:rect>
              <v:rect id="Rectangle 155" o:spid="_x0000_s1230" style="position:absolute;left:4983;top:17912;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" filled="f" stroked="f" strokeweight=".25pt">
                <v:textbox inset="1pt,1pt,1pt,1pt">
                  <w:txbxContent>
                    <w:p w:rsidR="00A02135" w:rsidRDefault="00A02135" w:rsidP="000B1ACA">
                      <w:pPr>
                        <w:pStyle w:val="a8"/>
                        <w:jc w:val="center"/>
                        <w:rPr>
                          <w:sz w:val="18"/>
                        </w:rPr>
                      </w:pPr>
                      <w:r>
                        <w:rPr>
                          <w:sz w:val="18"/>
                        </w:rPr>
                        <w:t>Підпис</w:t>
                      </w:r>
                    </w:p>
                  </w:txbxContent>
                </v:textbox>
              </v:rect>
              <v:rect id="Rectangle 156" o:spid="_x0000_s1231" style="position:absolute;left:6604;top:17912;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" filled="f" stroked="f" strokeweight=".25pt">
                <v:textbox inset="1pt,1pt,1pt,1pt">
                  <w:txbxContent>
                    <w:p w:rsidR="00A02135" w:rsidRDefault="00A02135" w:rsidP="000B1ACA">
                      <w:pPr>
                        <w:pStyle w:val="a8"/>
                        <w:jc w:val="center"/>
                        <w:rPr>
                          <w:sz w:val="18"/>
                        </w:rPr>
                      </w:pPr>
                      <w:r>
                        <w:rPr>
                          <w:sz w:val="18"/>
                        </w:rPr>
                        <w:t>Дата</w:t>
                      </w:r>
                    </w:p>
                  </w:txbxContent>
                </v:textbox>
              </v:rect>
              <v:rect id="Rectangle 157" o:spid="_x0000_s1232" style="position:absolute;left:15929;top:18258;width:1475;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" filled="f" stroked="f" strokeweight=".25pt">
                <v:textbox inset="1pt,1pt,1pt,1pt">
                  <w:txbxContent>
                    <w:p w:rsidR="00A02135" w:rsidRDefault="00A02135" w:rsidP="000B1ACA">
                      <w:pPr>
                        <w:pStyle w:val="a8"/>
                        <w:jc w:val="center"/>
                        <w:rPr>
                          <w:sz w:val="18"/>
                        </w:rPr>
                      </w:pPr>
                      <w:r>
                        <w:rPr>
                          <w:sz w:val="18"/>
                        </w:rPr>
                        <w:t>Аркуш</w:t>
                      </w:r>
                    </w:p>
                  </w:txbxContent>
                </v:textbox>
              </v:rect>
              <v:rect id="Rectangle 158" o:spid="_x0000_s1233" style="position:absolute;left:15929;top:18623;width:1475;height:3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" filled="f" stroked="f" strokeweight=".25pt">
                <v:textbox inset="1pt,1pt,1pt,1pt">
                  <w:txbxContent>
                    <w:p w:rsidR="00A02135" w:rsidRPr="009D5365" w:rsidRDefault="00A02135" w:rsidP="000B1ACA">
                      <w:pPr>
                        <w:pStyle w:val="a8"/>
                        <w:jc w:val="center"/>
                        <w:rPr>
                          <w:sz w:val="18"/>
                          <w:lang w:val="ru-RU"/>
                        </w:rPr>
                      </w:pPr>
                      <w:r>
                        <w:rPr>
                          <w:sz w:val="18"/>
                          <w:lang w:val="ru-RU"/>
                        </w:rPr>
                        <w:t>1</w:t>
                      </w:r>
                    </w:p>
                  </w:txbxContent>
                </v:textbox>
              </v:rect>
              <v:rect id="Rectangle 159" o:spid="_x0000_s1234" style="position:absolute;left:7760;top:17481;width:12159;height:56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" filled="f" stroked="f" strokeweight=".25pt">
                <v:textbox inset="1pt,1pt,1pt,1pt">
                  <w:txbxContent>
                    <w:p w:rsidR="00A02135" w:rsidRPr="00867C66" w:rsidRDefault="00A02135" w:rsidP="000B1ACA">
                      <w:pPr>
                        <w:pStyle w:val="a8"/>
                        <w:jc w:val="center"/>
                        <w:rPr>
                          <w:rFonts w:ascii="Journal" w:hAnsi="Journal"/>
                          <w:sz w:val="36"/>
                          <w:szCs w:val="36"/>
                          <w:lang w:val="ru-RU"/>
                        </w:rPr>
                      </w:pPr>
                      <w:r>
                        <w:rPr>
                          <w:sz w:val="36"/>
                          <w:szCs w:val="36"/>
                          <w:lang w:val="ru-RU"/>
                        </w:rPr>
                        <w:t>ІАЛЦ.467200.005 Д2</w:t>
                      </w:r>
                    </w:p>
                    <w:p w:rsidR="00A02135" w:rsidRPr="006C6C6B" w:rsidRDefault="00A02135" w:rsidP="000B1ACA"/>
                  </w:txbxContent>
                </v:textbox>
              </v:rect>
              <v:line id="Line 160" o:spid="_x0000_s1235" style="position:absolute;visibility:visible;mso-wrap-style:square" from="12,18233" to="19979,182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" strokeweight="2pt"/>
              <v:line id="Line 161" o:spid="_x0000_s1236" style="position:absolute;visibility:visible;mso-wrap-style:square" from="25,17881" to="7646,178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" strokeweight="2pt"/>
              <v:line id="Line 162" o:spid="_x0000_s1237" style="position:absolute;visibility:visible;mso-wrap-style:square" from="10,17526" to="7631,1752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" strokeweight="1pt"/>
              <v:line id="Line 163" o:spid="_x0000_s1238" style="position:absolute;visibility:visible;mso-wrap-style:square" from="10,18938" to="7631,1893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" strokeweight="1pt"/>
              <v:line id="Line 164" o:spid="_x0000_s1239" style="position:absolute;visibility:visible;mso-wrap-style:square" from="10,18583" to="7631,185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" strokeweight="1pt"/>
              <v:group id="Group 165" o:spid="_x0000_s1240" style="position:absolute;left:39;top:18267;width:4801;height:310"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">
                <v:rect id="Rectangle 166" o:spid="_x0000_s1241"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" filled="f" stroked="f" strokeweight=".25pt">
                  <v:textbox inset="1pt,1pt,1pt,1pt">
                    <w:txbxContent>
                      <w:p w:rsidR="00A02135" w:rsidRPr="001E6B9B" w:rsidRDefault="00A02135" w:rsidP="000B1ACA">
                        <w:pPr>
                          <w:pStyle w:val="a8"/>
                          <w:rPr>
                            <w:sz w:val="18"/>
                            <w:lang w:val="ru-RU"/>
                          </w:rPr>
                        </w:pPr>
                        <w:r>
                          <w:rPr>
                            <w:sz w:val="18"/>
                            <w:lang w:val="ru-RU"/>
                          </w:rPr>
                          <w:t>Розробив</w:t>
                        </w:r>
                      </w:p>
                    </w:txbxContent>
                  </v:textbox>
                </v:rect>
                <v:rect id="Rectangle 167" o:spid="_x0000_s1242"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" filled="f" stroked="f" strokeweight=".25pt">
                  <v:textbox inset="1pt,1pt,1pt,1pt">
                    <w:txbxContent>
                      <w:p w:rsidR="00A02135" w:rsidRDefault="00A02135" w:rsidP="000B1ACA">
                        <w:pPr>
                          <w:pStyle w:val="a8"/>
                          <w:rPr>
                            <w:sz w:val="18"/>
                            <w:lang w:val="ru-RU"/>
                          </w:rPr>
                        </w:pPr>
                      </w:p>
                      <w:p w:rsidR="00A02135" w:rsidRDefault="00A02135" w:rsidP="000B1ACA">
                        <w:pPr>
                          <w:pStyle w:val="a8"/>
                          <w:rPr>
                            <w:sz w:val="18"/>
                            <w:lang w:val="ru-RU"/>
                          </w:rPr>
                        </w:pPr>
                      </w:p>
                      <w:p w:rsidR="00A02135" w:rsidRPr="001E6B9B" w:rsidRDefault="00A02135" w:rsidP="000B1ACA">
                        <w:pPr>
                          <w:pStyle w:val="a8"/>
                          <w:rPr>
                            <w:sz w:val="18"/>
                            <w:lang w:val="ru-RU"/>
                          </w:rPr>
                        </w:pPr>
                      </w:p>
                    </w:txbxContent>
                  </v:textbox>
                </v:rect>
              </v:group>
              <v:group id="Group 168" o:spid="_x0000_s1243" style="position:absolute;left:39;top:18614;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">
                <v:rect id="Rectangle 169" o:spid="_x0000_s1244"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" filled="f" stroked="f" strokeweight=".25pt">
                  <v:textbox inset="1pt,1pt,1pt,1pt">
                    <w:txbxContent>
                      <w:p w:rsidR="00A02135" w:rsidRDefault="00A02135" w:rsidP="000B1ACA">
                        <w:pPr>
                          <w:pStyle w:val="a8"/>
                          <w:rPr>
                            <w:sz w:val="18"/>
                          </w:rPr>
                        </w:pPr>
                        <w:r>
                          <w:rPr>
                            <w:sz w:val="18"/>
                          </w:rPr>
                          <w:t>Перевірив</w:t>
                        </w:r>
                      </w:p>
                    </w:txbxContent>
                  </v:textbox>
                </v:rect>
                <v:rect id="Rectangle 170" o:spid="_x0000_s1245"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" filled="f" stroked="f" strokeweight=".25pt">
                  <v:textbox inset="1pt,1pt,1pt,1pt">
                    <w:txbxContent>
                      <w:p w:rsidR="00A02135" w:rsidRPr="001E6B9B" w:rsidRDefault="00A02135" w:rsidP="000B1ACA">
                        <w:pPr>
                          <w:pStyle w:val="a8"/>
                          <w:rPr>
                            <w:sz w:val="18"/>
                            <w:lang w:val="ru-RU"/>
                          </w:rPr>
                        </w:pPr>
                        <w:r>
                          <w:rPr>
                            <w:sz w:val="18"/>
                            <w:lang w:val="ru-RU"/>
                          </w:rPr>
                          <w:t>.</w:t>
                        </w:r>
                      </w:p>
                    </w:txbxContent>
                  </v:textbox>
                </v:rect>
              </v:group>
              <v:group id="Group 171" o:spid="_x0000_s1246" style="position:absolute;left:39;top:18969;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">
                <v:rect id="Rectangle 172" o:spid="_x0000_s1247"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" filled="f" stroked="f" strokeweight=".25pt">
                  <v:textbox inset="1pt,1pt,1pt,1pt">
                    <w:txbxContent>
                      <w:p w:rsidR="00A02135" w:rsidRPr="001E6B9B" w:rsidRDefault="00A02135" w:rsidP="000B1ACA"/>
                    </w:txbxContent>
                  </v:textbox>
                </v:rect>
                <v:rect id="Rectangle 173" o:spid="_x0000_s1248"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" filled="f" stroked="f" strokeweight=".25pt">
                  <v:textbox inset="1pt,1pt,1pt,1pt">
                    <w:txbxContent>
                      <w:p w:rsidR="00A02135" w:rsidRPr="001E6B9B" w:rsidRDefault="00A02135" w:rsidP="000B1ACA"/>
                    </w:txbxContent>
                  </v:textbox>
                </v:rect>
              </v:group>
              <v:group id="Group 174" o:spid="_x0000_s1249" style="position:absolute;left:39;top:19314;width:4801;height:310"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">
                <v:rect id="Rectangle 175" o:spid="_x0000_s1250"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" filled="f" stroked="f" strokeweight=".25pt">
                  <v:textbox inset="1pt,1pt,1pt,1pt">
                    <w:txbxContent>
                      <w:p w:rsidR="00A02135" w:rsidRDefault="00A02135" w:rsidP="000B1ACA">
                        <w:pPr>
                          <w:pStyle w:val="a8"/>
                          <w:rPr>
                            <w:sz w:val="18"/>
                          </w:rPr>
                        </w:pPr>
                        <w:r>
                          <w:rPr>
                            <w:sz w:val="18"/>
                          </w:rPr>
                          <w:t xml:space="preserve"> Н. Контр.</w:t>
                        </w:r>
                      </w:p>
                    </w:txbxContent>
                  </v:textbox>
                </v:rect>
                <v:rect id="Rectangle 176" o:spid="_x0000_s1251"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" filled="f" stroked="f" strokeweight=".25pt">
                  <v:textbox inset="1pt,1pt,1pt,1pt">
                    <w:txbxContent>
                      <w:p w:rsidR="00A02135" w:rsidRPr="00073747" w:rsidRDefault="00A02135" w:rsidP="000B1ACA">
                        <w:pPr>
                          <w:pStyle w:val="a8"/>
                          <w:rPr>
                            <w:sz w:val="18"/>
                            <w:szCs w:val="18"/>
                            <w:lang w:val="ru-RU"/>
                          </w:rPr>
                        </w:pPr>
                      </w:p>
                    </w:txbxContent>
                  </v:textbox>
                </v:rect>
              </v:group>
              <v:group id="Group 177" o:spid="_x0000_s1252" style="position:absolute;left:39;top:19660;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">
                <v:rect id="Rectangle 178" o:spid="_x0000_s1253"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" filled="f" stroked="f" strokeweight=".25pt">
                  <v:textbox inset="1pt,1pt,1pt,1pt">
                    <w:txbxContent>
                      <w:p w:rsidR="00A02135" w:rsidRDefault="00A02135" w:rsidP="000B1ACA">
                        <w:pPr>
                          <w:pStyle w:val="a8"/>
                          <w:rPr>
                            <w:sz w:val="18"/>
                          </w:rPr>
                        </w:pPr>
                        <w:r>
                          <w:rPr>
                            <w:sz w:val="18"/>
                          </w:rPr>
                          <w:t xml:space="preserve"> Затв.</w:t>
                        </w:r>
                      </w:p>
                    </w:txbxContent>
                  </v:textbox>
                </v:rect>
                <v:rect id="Rectangle 179" o:spid="_x0000_s1254"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" filled="f" stroked="f" strokeweight=".25pt">
                  <v:textbox inset="1pt,1pt,1pt,1pt">
                    <w:txbxContent>
                      <w:p w:rsidR="00A02135" w:rsidRPr="001E6B9B" w:rsidRDefault="00A02135" w:rsidP="000B1ACA"/>
                    </w:txbxContent>
                  </v:textbox>
                </v:rect>
              </v:group>
              <v:line id="Line 180" o:spid="_x0000_s1255" style="position:absolute;visibility:visible;mso-wrap-style:square" from="14208,18239" to="14210,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" strokeweight="2pt"/>
              <v:rect id="Rectangle 181" o:spid="_x0000_s1256" style="position:absolute;left:7787;top:18314;width:6292;height:16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" filled="f" stroked="f" strokeweight=".25pt">
                <v:textbox inset="1pt,1pt,1pt,1pt">
                  <w:txbxContent>
                    <w:p w:rsidR="00A02135" w:rsidRPr="00E37E3F" w:rsidRDefault="00A02135" w:rsidP="007F1BAC">
                      <w:pPr>
                        <w:jc w:val="center"/>
                        <w:rPr>
                          <w:szCs w:val="48"/>
                          <w:u w:val="single"/>
                          <w:lang w:val="en-US"/>
                        </w:rPr>
                      </w:pPr>
                      <w:r w:rsidRPr="00E37E3F">
                        <w:rPr>
                          <w:szCs w:val="48"/>
                          <w:u w:val="single"/>
                          <w:lang w:val="en-US"/>
                        </w:rPr>
                        <w:t>Автоматизована конфігурація апаратного забезпечення ПК</w:t>
                      </w:r>
                    </w:p>
                    <w:p w:rsidR="00A02135" w:rsidRPr="00867C66" w:rsidRDefault="00A02135" w:rsidP="007F1BAC">
                      <w:pPr>
                        <w:jc w:val="center"/>
                        <w:rPr>
                          <w:lang w:val="en-US"/>
                        </w:rPr>
                      </w:pPr>
                      <w:r w:rsidRPr="007F1BAC">
                        <w:rPr>
                          <w:i/>
                          <w:sz w:val="26"/>
                        </w:rPr>
                        <w:t>ПРИНЦИПОВА СХЕМА</w:t>
                      </w:r>
                    </w:p>
                  </w:txbxContent>
                </v:textbox>
              </v:rect>
              <v:line id="Line 182" o:spid="_x0000_s1257" style="position:absolute;visibility:visible;mso-wrap-style:square" from="14221,18587" to="19990,185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" strokeweight="2pt"/>
              <v:line id="Line 183" o:spid="_x0000_s1258" style="position:absolute;visibility:visible;mso-wrap-style:square" from="14219,18939" to="19988,189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" strokeweight="2pt"/>
              <v:line id="Line 184" o:spid="_x0000_s1259" style="position:absolute;visibility:visible;mso-wrap-style:square" from="17487,18239" to="17490,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" strokeweight="2pt"/>
              <v:rect id="Rectangle 185" o:spid="_x0000_s1260" style="position:absolute;left:14295;top:18258;width:147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" filled="f" stroked="f" strokeweight=".25pt">
                <v:textbox inset="1pt,1pt,1pt,1pt">
                  <w:txbxContent>
                    <w:p w:rsidR="00A02135" w:rsidRDefault="00A02135" w:rsidP="000B1ACA">
                      <w:pPr>
                        <w:pStyle w:val="a8"/>
                        <w:jc w:val="center"/>
                        <w:rPr>
                          <w:sz w:val="18"/>
                        </w:rPr>
                      </w:pPr>
                      <w:r>
                        <w:rPr>
                          <w:sz w:val="18"/>
                        </w:rPr>
                        <w:t>Літ.</w:t>
                      </w:r>
                    </w:p>
                  </w:txbxContent>
                </v:textbox>
              </v:rect>
              <v:rect id="Rectangle 186" o:spid="_x0000_s1261" style="position:absolute;left:17577;top:18258;width:2327;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" filled="f" stroked="f" strokeweight=".25pt">
                <v:textbox inset="1pt,1pt,1pt,1pt">
                  <w:txbxContent>
                    <w:p w:rsidR="00A02135" w:rsidRDefault="00A02135" w:rsidP="000B1ACA">
                      <w:pPr>
                        <w:pStyle w:val="a8"/>
                        <w:jc w:val="center"/>
                        <w:rPr>
                          <w:sz w:val="18"/>
                        </w:rPr>
                      </w:pPr>
                      <w:r>
                        <w:rPr>
                          <w:sz w:val="18"/>
                        </w:rPr>
                        <w:t>Аркушів</w:t>
                      </w:r>
                    </w:p>
                  </w:txbxContent>
                </v:textbox>
              </v:rect>
              <v:rect id="Rectangle 187" o:spid="_x0000_s1262" style="position:absolute;left:17591;top:18613;width:2326;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" filled="f" stroked="f" strokeweight=".25pt">
                <v:textbox inset="1pt,1pt,1pt,1pt">
                  <w:txbxContent>
                    <w:p w:rsidR="00A02135" w:rsidRPr="008B0C26" w:rsidRDefault="00A02135" w:rsidP="000B1ACA">
                      <w:pPr>
                        <w:pStyle w:val="a8"/>
                        <w:jc w:val="center"/>
                        <w:rPr>
                          <w:sz w:val="18"/>
                          <w:lang w:val="ru-RU"/>
                        </w:rPr>
                      </w:pPr>
                      <w:r>
                        <w:rPr>
                          <w:sz w:val="18"/>
                          <w:lang w:val="ru-RU"/>
                        </w:rPr>
                        <w:t>1</w:t>
                      </w:r>
                    </w:p>
                  </w:txbxContent>
                </v:textbox>
              </v:rect>
              <v:line id="Line 188" o:spid="_x0000_s1263" style="position:absolute;visibility:visible;mso-wrap-style:square" from="14755,18594" to="14757,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" strokeweight="1pt"/>
              <v:line id="Line 189" o:spid="_x0000_s1264" style="position:absolute;visibility:visible;mso-wrap-style:square" from="15301,18595" to="15303,1893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" strokeweight="1pt"/>
              <v:rect id="Rectangle 190" o:spid="_x0000_s1265" style="position:absolute;left:14295;top:19221;width:5609;height:91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" filled="f" stroked="f" strokeweight=".25pt">
                <v:textbox inset="1pt,1pt,1pt,1pt">
                  <w:txbxContent>
                    <w:p w:rsidR="00A02135" w:rsidRPr="00C16A73" w:rsidRDefault="00A02135" w:rsidP="000B1ACA">
                      <w:pPr>
                        <w:pStyle w:val="a8"/>
                        <w:jc w:val="center"/>
                        <w:rPr>
                          <w:sz w:val="24"/>
                          <w:szCs w:val="24"/>
                          <w:lang w:val="ru-RU"/>
                        </w:rPr>
                      </w:pPr>
                      <w:r w:rsidRPr="00C16A73">
                        <w:rPr>
                          <w:sz w:val="24"/>
                          <w:szCs w:val="24"/>
                          <w:lang w:val="ru-RU"/>
                        </w:rPr>
                        <w:t xml:space="preserve">НТУУ «КПІ» ФІОТ </w:t>
                      </w:r>
                    </w:p>
                    <w:p w:rsidR="00A02135" w:rsidRPr="00C16A73" w:rsidRDefault="00A02135" w:rsidP="000B1ACA">
                      <w:pPr>
                        <w:pStyle w:val="a8"/>
                        <w:jc w:val="center"/>
                        <w:rPr>
                          <w:rFonts w:ascii="Journal" w:hAnsi="Journal"/>
                          <w:szCs w:val="28"/>
                          <w:lang w:val="ru-RU"/>
                        </w:rPr>
                      </w:pPr>
                      <w:r w:rsidRPr="00C16A73">
                        <w:rPr>
                          <w:sz w:val="24"/>
                          <w:szCs w:val="24"/>
                          <w:lang w:val="ru-RU"/>
                        </w:rPr>
                        <w:t>ІО-з71</w:t>
                      </w:r>
                    </w:p>
                  </w:txbxContent>
                </v:textbox>
              </v:rect>
              <w10:wrap anchorx="page" anchory="page"/>
              <w10:anchorlock/>
            </v:group>
          </w:pict>
        </mc:Fallback>
      </mc:AlternateContent>
    </w:r>
  </w:p>
</w:hdr>
</file>

<file path=word/header17.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02135" w:rsidRDefault="00A02135">
    <w:pPr>
      <w:pStyle w:val="a4"/>
    </w:pPr>
  </w:p>
</w:hdr>
</file>

<file path=word/header18.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02135" w:rsidRDefault="00A02135">
    <w:pPr>
      <w:pStyle w:val="a4"/>
    </w:pPr>
    <w:r>
      <w:rPr>
        <w:noProof/>
        <w:lang w:val="ru-RU" w:eastAsia="ru-RU"/>
      </w:rPr>
      <mc:AlternateContent>
        <mc:Choice Requires="wpg">
          <w:drawing>
            <wp:anchor distT="0" distB="0" distL="114300" distR="114300" simplePos="0" relativeHeight="251675648" behindDoc="0" locked="1" layoutInCell="1" allowOverlap="1" wp14:anchorId="4F49BE23" wp14:editId="5B102CDD">
              <wp:simplePos x="0" y="0"/>
              <wp:positionH relativeFrom="page">
                <wp:posOffset>729615</wp:posOffset>
              </wp:positionH>
              <wp:positionV relativeFrom="page">
                <wp:posOffset>226060</wp:posOffset>
              </wp:positionV>
              <wp:extent cx="6588760" cy="10260330"/>
              <wp:effectExtent l="15240" t="16510" r="15875" b="635"/>
              <wp:wrapNone/>
              <wp:docPr id="737" name="Группа 73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260330"/>
                        <a:chOff x="0" y="0"/>
                        <a:chExt cx="20000" cy="20140"/>
                      </a:xfrm>
                    </wpg:grpSpPr>
                    <wps:wsp>
                      <wps:cNvPr id="738" name="Rectangle 142"/>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739" name="Line 143"/>
                      <wps:cNvCnPr>
                        <a:cxnSpLocks noChangeShapeType="1"/>
                      </wps:cNvCnPr>
                      <wps:spPr bwMode="auto">
                        <a:xfrm>
                          <a:off x="993" y="17183"/>
                          <a:ext cx="2" cy="1038"/>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40" name="Line 144"/>
                      <wps:cNvCnPr>
                        <a:cxnSpLocks noChangeShapeType="1"/>
                      </wps:cNvCnPr>
                      <wps:spPr bwMode="auto">
                        <a:xfrm>
                          <a:off x="10" y="17173"/>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41" name="Line 145"/>
                      <wps:cNvCnPr>
                        <a:cxnSpLocks noChangeShapeType="1"/>
                      </wps:cNvCnPr>
                      <wps:spPr bwMode="auto">
                        <a:xfrm>
                          <a:off x="2186" y="17192"/>
                          <a:ext cx="2" cy="2797"/>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42" name="Line 146"/>
                      <wps:cNvCnPr>
                        <a:cxnSpLocks noChangeShapeType="1"/>
                      </wps:cNvCnPr>
                      <wps:spPr bwMode="auto">
                        <a:xfrm>
                          <a:off x="4919" y="17192"/>
                          <a:ext cx="2" cy="2797"/>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43" name="Line 147"/>
                      <wps:cNvCnPr>
                        <a:cxnSpLocks noChangeShapeType="1"/>
                      </wps:cNvCnPr>
                      <wps:spPr bwMode="auto">
                        <a:xfrm>
                          <a:off x="6557" y="17192"/>
                          <a:ext cx="2" cy="2797"/>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44" name="Line 148"/>
                      <wps:cNvCnPr>
                        <a:cxnSpLocks noChangeShapeType="1"/>
                      </wps:cNvCnPr>
                      <wps:spPr bwMode="auto">
                        <a:xfrm>
                          <a:off x="7650" y="17183"/>
                          <a:ext cx="2" cy="2796"/>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45" name="Line 149"/>
                      <wps:cNvCnPr>
                        <a:cxnSpLocks noChangeShapeType="1"/>
                      </wps:cNvCnPr>
                      <wps:spPr bwMode="auto">
                        <a:xfrm>
                          <a:off x="15848" y="18239"/>
                          <a:ext cx="4" cy="693"/>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46" name="Line 150"/>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47" name="Line 151"/>
                      <wps:cNvCnPr>
                        <a:cxnSpLocks noChangeShapeType="1"/>
                      </wps:cNvCnPr>
                      <wps:spPr bwMode="auto">
                        <a:xfrm>
                          <a:off x="10" y="19646"/>
                          <a:ext cx="762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48" name="Rectangle 152"/>
                      <wps:cNvSpPr>
                        <a:spLocks noChangeArrowheads="1"/>
                      </wps:cNvSpPr>
                      <wps:spPr bwMode="auto">
                        <a:xfrm>
                          <a:off x="54" y="17912"/>
                          <a:ext cx="88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A02135" w:rsidRDefault="00A02135" w:rsidP="000B1ACA">
                            <w:pPr>
                              <w:pStyle w:val="a8"/>
                              <w:jc w:val="center"/>
                              <w:rPr>
                                <w:sz w:val="18"/>
                              </w:rPr>
                            </w:pPr>
                            <w:r>
                              <w:rPr>
                                <w:sz w:val="18"/>
                              </w:rPr>
                              <w:t>Зм.</w:t>
                            </w:r>
                          </w:p>
                        </w:txbxContent>
                      </wps:txbx>
                      <wps:bodyPr rot="0" vert="horz" wrap="square" lIns="12700" tIns="12700" rIns="12700" bIns="12700" anchor="t" anchorCtr="0" upright="1">
                        <a:noAutofit/>
                      </wps:bodyPr>
                    </wps:wsp>
                    <wps:wsp>
                      <wps:cNvPr id="749" name="Rectangle 153"/>
                      <wps:cNvSpPr>
                        <a:spLocks noChangeArrowheads="1"/>
                      </wps:cNvSpPr>
                      <wps:spPr bwMode="auto">
                        <a:xfrm>
                          <a:off x="1051" y="17912"/>
                          <a:ext cx="11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A02135" w:rsidRDefault="00A02135" w:rsidP="000B1ACA">
                            <w:pPr>
                              <w:pStyle w:val="a8"/>
                              <w:jc w:val="center"/>
                              <w:rPr>
                                <w:sz w:val="18"/>
                              </w:rPr>
                            </w:pPr>
                            <w:r>
                              <w:rPr>
                                <w:sz w:val="18"/>
                              </w:rPr>
                              <w:t>Арк.</w:t>
                            </w:r>
                          </w:p>
                        </w:txbxContent>
                      </wps:txbx>
                      <wps:bodyPr rot="0" vert="horz" wrap="square" lIns="12700" tIns="12700" rIns="12700" bIns="12700" anchor="t" anchorCtr="0" upright="1">
                        <a:noAutofit/>
                      </wps:bodyPr>
                    </wps:wsp>
                    <wps:wsp>
                      <wps:cNvPr id="750" name="Rectangle 154"/>
                      <wps:cNvSpPr>
                        <a:spLocks noChangeArrowheads="1"/>
                      </wps:cNvSpPr>
                      <wps:spPr bwMode="auto">
                        <a:xfrm>
                          <a:off x="2267" y="17912"/>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A02135" w:rsidRDefault="00A02135" w:rsidP="000B1ACA">
                            <w:pPr>
                              <w:pStyle w:val="a8"/>
                              <w:jc w:val="center"/>
                              <w:rPr>
                                <w:sz w:val="18"/>
                              </w:rPr>
                            </w:pPr>
                            <w:r>
                              <w:rPr>
                                <w:sz w:val="18"/>
                              </w:rPr>
                              <w:t>№ докум.</w:t>
                            </w:r>
                          </w:p>
                        </w:txbxContent>
                      </wps:txbx>
                      <wps:bodyPr rot="0" vert="horz" wrap="square" lIns="12700" tIns="12700" rIns="12700" bIns="12700" anchor="t" anchorCtr="0" upright="1">
                        <a:noAutofit/>
                      </wps:bodyPr>
                    </wps:wsp>
                    <wps:wsp>
                      <wps:cNvPr id="751" name="Rectangle 155"/>
                      <wps:cNvSpPr>
                        <a:spLocks noChangeArrowheads="1"/>
                      </wps:cNvSpPr>
                      <wps:spPr bwMode="auto">
                        <a:xfrm>
                          <a:off x="4983" y="17912"/>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A02135" w:rsidRDefault="00A02135" w:rsidP="000B1ACA">
                            <w:pPr>
                              <w:pStyle w:val="a8"/>
                              <w:jc w:val="center"/>
                              <w:rPr>
                                <w:sz w:val="18"/>
                              </w:rPr>
                            </w:pPr>
                            <w:r>
                              <w:rPr>
                                <w:sz w:val="18"/>
                              </w:rPr>
                              <w:t>Підпис</w:t>
                            </w:r>
                          </w:p>
                        </w:txbxContent>
                      </wps:txbx>
                      <wps:bodyPr rot="0" vert="horz" wrap="square" lIns="12700" tIns="12700" rIns="12700" bIns="12700" anchor="t" anchorCtr="0" upright="1">
                        <a:noAutofit/>
                      </wps:bodyPr>
                    </wps:wsp>
                    <wps:wsp>
                      <wps:cNvPr id="752" name="Rectangle 156"/>
                      <wps:cNvSpPr>
                        <a:spLocks noChangeArrowheads="1"/>
                      </wps:cNvSpPr>
                      <wps:spPr bwMode="auto">
                        <a:xfrm>
                          <a:off x="6604" y="17912"/>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A02135" w:rsidRDefault="00A02135" w:rsidP="000B1ACA">
                            <w:pPr>
                              <w:pStyle w:val="a8"/>
                              <w:jc w:val="center"/>
                              <w:rPr>
                                <w:sz w:val="18"/>
                              </w:rPr>
                            </w:pPr>
                            <w:r>
                              <w:rPr>
                                <w:sz w:val="18"/>
                              </w:rPr>
                              <w:t>Дата</w:t>
                            </w:r>
                          </w:p>
                        </w:txbxContent>
                      </wps:txbx>
                      <wps:bodyPr rot="0" vert="horz" wrap="square" lIns="12700" tIns="12700" rIns="12700" bIns="12700" anchor="t" anchorCtr="0" upright="1">
                        <a:noAutofit/>
                      </wps:bodyPr>
                    </wps:wsp>
                    <wps:wsp>
                      <wps:cNvPr id="753" name="Rectangle 157"/>
                      <wps:cNvSpPr>
                        <a:spLocks noChangeArrowheads="1"/>
                      </wps:cNvSpPr>
                      <wps:spPr bwMode="auto">
                        <a:xfrm>
                          <a:off x="15929" y="18258"/>
                          <a:ext cx="1475"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A02135" w:rsidRDefault="00A02135" w:rsidP="000B1ACA">
                            <w:pPr>
                              <w:pStyle w:val="a8"/>
                              <w:jc w:val="center"/>
                              <w:rPr>
                                <w:sz w:val="18"/>
                              </w:rPr>
                            </w:pPr>
                            <w:r>
                              <w:rPr>
                                <w:sz w:val="18"/>
                              </w:rPr>
                              <w:t>Аркуш</w:t>
                            </w:r>
                          </w:p>
                        </w:txbxContent>
                      </wps:txbx>
                      <wps:bodyPr rot="0" vert="horz" wrap="square" lIns="12700" tIns="12700" rIns="12700" bIns="12700" anchor="t" anchorCtr="0" upright="1">
                        <a:noAutofit/>
                      </wps:bodyPr>
                    </wps:wsp>
                    <wps:wsp>
                      <wps:cNvPr id="754" name="Rectangle 158"/>
                      <wps:cNvSpPr>
                        <a:spLocks noChangeArrowheads="1"/>
                      </wps:cNvSpPr>
                      <wps:spPr bwMode="auto">
                        <a:xfrm>
                          <a:off x="15929" y="18623"/>
                          <a:ext cx="1475" cy="31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A02135" w:rsidRPr="009D5365" w:rsidRDefault="00A02135" w:rsidP="000B1ACA">
                            <w:pPr>
                              <w:pStyle w:val="a8"/>
                              <w:jc w:val="center"/>
                              <w:rPr>
                                <w:sz w:val="18"/>
                                <w:lang w:val="ru-RU"/>
                              </w:rPr>
                            </w:pPr>
                            <w:r>
                              <w:rPr>
                                <w:sz w:val="18"/>
                                <w:lang w:val="ru-RU"/>
                              </w:rPr>
                              <w:t>1</w:t>
                            </w:r>
                          </w:p>
                        </w:txbxContent>
                      </wps:txbx>
                      <wps:bodyPr rot="0" vert="horz" wrap="square" lIns="12700" tIns="12700" rIns="12700" bIns="12700" anchor="t" anchorCtr="0" upright="1">
                        <a:noAutofit/>
                      </wps:bodyPr>
                    </wps:wsp>
                    <wps:wsp>
                      <wps:cNvPr id="755" name="Rectangle 159"/>
                      <wps:cNvSpPr>
                        <a:spLocks noChangeArrowheads="1"/>
                      </wps:cNvSpPr>
                      <wps:spPr bwMode="auto">
                        <a:xfrm>
                          <a:off x="7760" y="17481"/>
                          <a:ext cx="12159" cy="566"/>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A02135" w:rsidRPr="00867C66" w:rsidRDefault="00A02135" w:rsidP="000B1ACA">
                            <w:pPr>
                              <w:pStyle w:val="a8"/>
                              <w:jc w:val="center"/>
                              <w:rPr>
                                <w:rFonts w:ascii="Journal" w:hAnsi="Journal"/>
                                <w:sz w:val="36"/>
                                <w:szCs w:val="36"/>
                                <w:lang w:val="ru-RU"/>
                              </w:rPr>
                            </w:pPr>
                            <w:r>
                              <w:rPr>
                                <w:sz w:val="36"/>
                                <w:szCs w:val="36"/>
                                <w:lang w:val="ru-RU"/>
                              </w:rPr>
                              <w:t>ІАЛЦ.467200.006 ДЗ</w:t>
                            </w:r>
                          </w:p>
                          <w:p w:rsidR="00A02135" w:rsidRPr="006C6C6B" w:rsidRDefault="00A02135" w:rsidP="000B1ACA"/>
                        </w:txbxContent>
                      </wps:txbx>
                      <wps:bodyPr rot="0" vert="horz" wrap="square" lIns="12700" tIns="12700" rIns="12700" bIns="12700" anchor="t" anchorCtr="0" upright="1">
                        <a:noAutofit/>
                      </wps:bodyPr>
                    </wps:wsp>
                    <wps:wsp>
                      <wps:cNvPr id="756" name="Line 160"/>
                      <wps:cNvCnPr>
                        <a:cxnSpLocks noChangeShapeType="1"/>
                      </wps:cNvCnPr>
                      <wps:spPr bwMode="auto">
                        <a:xfrm>
                          <a:off x="12" y="18233"/>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57" name="Line 161"/>
                      <wps:cNvCnPr>
                        <a:cxnSpLocks noChangeShapeType="1"/>
                      </wps:cNvCnPr>
                      <wps:spPr bwMode="auto">
                        <a:xfrm>
                          <a:off x="25" y="17881"/>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58" name="Line 162"/>
                      <wps:cNvCnPr>
                        <a:cxnSpLocks noChangeShapeType="1"/>
                      </wps:cNvCnPr>
                      <wps:spPr bwMode="auto">
                        <a:xfrm>
                          <a:off x="10" y="17526"/>
                          <a:ext cx="762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59" name="Line 163"/>
                      <wps:cNvCnPr>
                        <a:cxnSpLocks noChangeShapeType="1"/>
                      </wps:cNvCnPr>
                      <wps:spPr bwMode="auto">
                        <a:xfrm>
                          <a:off x="10" y="18938"/>
                          <a:ext cx="762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60" name="Line 164"/>
                      <wps:cNvCnPr>
                        <a:cxnSpLocks noChangeShapeType="1"/>
                      </wps:cNvCnPr>
                      <wps:spPr bwMode="auto">
                        <a:xfrm>
                          <a:off x="10" y="18583"/>
                          <a:ext cx="762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g:grpSp>
                      <wpg:cNvPr id="761" name="Group 165"/>
                      <wpg:cNvGrpSpPr>
                        <a:grpSpLocks/>
                      </wpg:cNvGrpSpPr>
                      <wpg:grpSpPr bwMode="auto">
                        <a:xfrm>
                          <a:off x="39" y="18267"/>
                          <a:ext cx="4801" cy="310"/>
                          <a:chOff x="0" y="0"/>
                          <a:chExt cx="19999" cy="20000"/>
                        </a:xfrm>
                      </wpg:grpSpPr>
                      <wps:wsp>
                        <wps:cNvPr id="762" name="Rectangle 166"/>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A02135" w:rsidRPr="001E6B9B" w:rsidRDefault="00A02135" w:rsidP="000B1ACA">
                              <w:pPr>
                                <w:pStyle w:val="a8"/>
                                <w:rPr>
                                  <w:sz w:val="18"/>
                                  <w:lang w:val="ru-RU"/>
                                </w:rPr>
                              </w:pPr>
                              <w:r>
                                <w:rPr>
                                  <w:sz w:val="18"/>
                                  <w:lang w:val="ru-RU"/>
                                </w:rPr>
                                <w:t>Розробив</w:t>
                              </w:r>
                            </w:p>
                          </w:txbxContent>
                        </wps:txbx>
                        <wps:bodyPr rot="0" vert="horz" wrap="square" lIns="12700" tIns="12700" rIns="12700" bIns="12700" anchor="t" anchorCtr="0" upright="1">
                          <a:noAutofit/>
                        </wps:bodyPr>
                      </wps:wsp>
                      <wps:wsp>
                        <wps:cNvPr id="763" name="Rectangle 167"/>
                        <wps:cNvSpPr>
                          <a:spLocks noChangeArrowheads="1"/>
                        </wps:cNvSpPr>
                        <wps:spPr bwMode="auto">
                          <a:xfrm>
                            <a:off x="9281" y="0"/>
                            <a:ext cx="10718"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A02135" w:rsidRDefault="00A02135" w:rsidP="000B1ACA">
                              <w:pPr>
                                <w:pStyle w:val="a8"/>
                                <w:rPr>
                                  <w:sz w:val="18"/>
                                  <w:lang w:val="ru-RU"/>
                                </w:rPr>
                              </w:pPr>
                            </w:p>
                            <w:p w:rsidR="00A02135" w:rsidRDefault="00A02135" w:rsidP="000B1ACA">
                              <w:pPr>
                                <w:pStyle w:val="a8"/>
                                <w:rPr>
                                  <w:sz w:val="18"/>
                                  <w:lang w:val="ru-RU"/>
                                </w:rPr>
                              </w:pPr>
                            </w:p>
                            <w:p w:rsidR="00A02135" w:rsidRPr="001E6B9B" w:rsidRDefault="00A02135" w:rsidP="000B1ACA">
                              <w:pPr>
                                <w:pStyle w:val="a8"/>
                                <w:rPr>
                                  <w:sz w:val="18"/>
                                  <w:lang w:val="ru-RU"/>
                                </w:rPr>
                              </w:pPr>
                            </w:p>
                          </w:txbxContent>
                        </wps:txbx>
                        <wps:bodyPr rot="0" vert="horz" wrap="square" lIns="12700" tIns="12700" rIns="12700" bIns="12700" anchor="t" anchorCtr="0" upright="1">
                          <a:noAutofit/>
                        </wps:bodyPr>
                      </wps:wsp>
                    </wpg:grpSp>
                    <wpg:grpSp>
                      <wpg:cNvPr id="764" name="Group 168"/>
                      <wpg:cNvGrpSpPr>
                        <a:grpSpLocks/>
                      </wpg:cNvGrpSpPr>
                      <wpg:grpSpPr bwMode="auto">
                        <a:xfrm>
                          <a:off x="39" y="18614"/>
                          <a:ext cx="4801" cy="309"/>
                          <a:chOff x="0" y="0"/>
                          <a:chExt cx="19999" cy="20000"/>
                        </a:xfrm>
                      </wpg:grpSpPr>
                      <wps:wsp>
                        <wps:cNvPr id="765" name="Rectangle 169"/>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A02135" w:rsidRDefault="00A02135" w:rsidP="000B1ACA">
                              <w:pPr>
                                <w:pStyle w:val="a8"/>
                                <w:rPr>
                                  <w:sz w:val="18"/>
                                </w:rPr>
                              </w:pPr>
                              <w:r>
                                <w:rPr>
                                  <w:sz w:val="18"/>
                                </w:rPr>
                                <w:t>Перевірив</w:t>
                              </w:r>
                            </w:p>
                          </w:txbxContent>
                        </wps:txbx>
                        <wps:bodyPr rot="0" vert="horz" wrap="square" lIns="12700" tIns="12700" rIns="12700" bIns="12700" anchor="t" anchorCtr="0" upright="1">
                          <a:noAutofit/>
                        </wps:bodyPr>
                      </wps:wsp>
                      <wps:wsp>
                        <wps:cNvPr id="766" name="Rectangle 170"/>
                        <wps:cNvSpPr>
                          <a:spLocks noChangeArrowheads="1"/>
                        </wps:cNvSpPr>
                        <wps:spPr bwMode="auto">
                          <a:xfrm>
                            <a:off x="9281" y="0"/>
                            <a:ext cx="10718"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A02135" w:rsidRPr="001E6B9B" w:rsidRDefault="00A02135" w:rsidP="000B1ACA">
                              <w:pPr>
                                <w:pStyle w:val="a8"/>
                                <w:rPr>
                                  <w:sz w:val="18"/>
                                  <w:lang w:val="ru-RU"/>
                                </w:rPr>
                              </w:pPr>
                              <w:r>
                                <w:rPr>
                                  <w:sz w:val="18"/>
                                  <w:lang w:val="ru-RU"/>
                                </w:rPr>
                                <w:t>.</w:t>
                              </w:r>
                            </w:p>
                          </w:txbxContent>
                        </wps:txbx>
                        <wps:bodyPr rot="0" vert="horz" wrap="square" lIns="12700" tIns="12700" rIns="12700" bIns="12700" anchor="t" anchorCtr="0" upright="1">
                          <a:noAutofit/>
                        </wps:bodyPr>
                      </wps:wsp>
                    </wpg:grpSp>
                    <wpg:grpSp>
                      <wpg:cNvPr id="767" name="Group 171"/>
                      <wpg:cNvGrpSpPr>
                        <a:grpSpLocks/>
                      </wpg:cNvGrpSpPr>
                      <wpg:grpSpPr bwMode="auto">
                        <a:xfrm>
                          <a:off x="39" y="18969"/>
                          <a:ext cx="4801" cy="309"/>
                          <a:chOff x="0" y="0"/>
                          <a:chExt cx="19999" cy="20000"/>
                        </a:xfrm>
                      </wpg:grpSpPr>
                      <wps:wsp>
                        <wps:cNvPr id="768" name="Rectangle 172"/>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A02135" w:rsidRPr="001E6B9B" w:rsidRDefault="00A02135" w:rsidP="000B1ACA"/>
                          </w:txbxContent>
                        </wps:txbx>
                        <wps:bodyPr rot="0" vert="horz" wrap="square" lIns="12700" tIns="12700" rIns="12700" bIns="12700" anchor="t" anchorCtr="0" upright="1">
                          <a:noAutofit/>
                        </wps:bodyPr>
                      </wps:wsp>
                      <wps:wsp>
                        <wps:cNvPr id="769" name="Rectangle 173"/>
                        <wps:cNvSpPr>
                          <a:spLocks noChangeArrowheads="1"/>
                        </wps:cNvSpPr>
                        <wps:spPr bwMode="auto">
                          <a:xfrm>
                            <a:off x="9281" y="0"/>
                            <a:ext cx="10718"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A02135" w:rsidRPr="001E6B9B" w:rsidRDefault="00A02135" w:rsidP="000B1ACA"/>
                          </w:txbxContent>
                        </wps:txbx>
                        <wps:bodyPr rot="0" vert="horz" wrap="square" lIns="12700" tIns="12700" rIns="12700" bIns="12700" anchor="t" anchorCtr="0" upright="1">
                          <a:noAutofit/>
                        </wps:bodyPr>
                      </wps:wsp>
                    </wpg:grpSp>
                    <wpg:grpSp>
                      <wpg:cNvPr id="770" name="Group 174"/>
                      <wpg:cNvGrpSpPr>
                        <a:grpSpLocks/>
                      </wpg:cNvGrpSpPr>
                      <wpg:grpSpPr bwMode="auto">
                        <a:xfrm>
                          <a:off x="39" y="19314"/>
                          <a:ext cx="4801" cy="310"/>
                          <a:chOff x="0" y="0"/>
                          <a:chExt cx="19999" cy="20000"/>
                        </a:xfrm>
                      </wpg:grpSpPr>
                      <wps:wsp>
                        <wps:cNvPr id="771" name="Rectangle 175"/>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A02135" w:rsidRDefault="00A02135" w:rsidP="000B1ACA">
                              <w:pPr>
                                <w:pStyle w:val="a8"/>
                                <w:rPr>
                                  <w:sz w:val="18"/>
                                </w:rPr>
                              </w:pPr>
                              <w:r>
                                <w:rPr>
                                  <w:sz w:val="18"/>
                                </w:rPr>
                                <w:t xml:space="preserve"> Н. Контр.</w:t>
                              </w:r>
                            </w:p>
                          </w:txbxContent>
                        </wps:txbx>
                        <wps:bodyPr rot="0" vert="horz" wrap="square" lIns="12700" tIns="12700" rIns="12700" bIns="12700" anchor="t" anchorCtr="0" upright="1">
                          <a:noAutofit/>
                        </wps:bodyPr>
                      </wps:wsp>
                      <wps:wsp>
                        <wps:cNvPr id="772" name="Rectangle 176"/>
                        <wps:cNvSpPr>
                          <a:spLocks noChangeArrowheads="1"/>
                        </wps:cNvSpPr>
                        <wps:spPr bwMode="auto">
                          <a:xfrm>
                            <a:off x="9281" y="0"/>
                            <a:ext cx="10718"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A02135" w:rsidRPr="00073747" w:rsidRDefault="00A02135" w:rsidP="000B1ACA">
                              <w:pPr>
                                <w:pStyle w:val="a8"/>
                                <w:rPr>
                                  <w:sz w:val="18"/>
                                  <w:szCs w:val="18"/>
                                  <w:lang w:val="ru-RU"/>
                                </w:rPr>
                              </w:pPr>
                            </w:p>
                          </w:txbxContent>
                        </wps:txbx>
                        <wps:bodyPr rot="0" vert="horz" wrap="square" lIns="12700" tIns="12700" rIns="12700" bIns="12700" anchor="t" anchorCtr="0" upright="1">
                          <a:noAutofit/>
                        </wps:bodyPr>
                      </wps:wsp>
                    </wpg:grpSp>
                    <wpg:grpSp>
                      <wpg:cNvPr id="773" name="Group 177"/>
                      <wpg:cNvGrpSpPr>
                        <a:grpSpLocks/>
                      </wpg:cNvGrpSpPr>
                      <wpg:grpSpPr bwMode="auto">
                        <a:xfrm>
                          <a:off x="39" y="19660"/>
                          <a:ext cx="4801" cy="309"/>
                          <a:chOff x="0" y="0"/>
                          <a:chExt cx="19999" cy="20000"/>
                        </a:xfrm>
                      </wpg:grpSpPr>
                      <wps:wsp>
                        <wps:cNvPr id="774" name="Rectangle 178"/>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A02135" w:rsidRDefault="00A02135" w:rsidP="000B1ACA">
                              <w:pPr>
                                <w:pStyle w:val="a8"/>
                                <w:rPr>
                                  <w:sz w:val="18"/>
                                </w:rPr>
                              </w:pPr>
                              <w:r>
                                <w:rPr>
                                  <w:sz w:val="18"/>
                                </w:rPr>
                                <w:t xml:space="preserve"> Затв.</w:t>
                              </w:r>
                            </w:p>
                          </w:txbxContent>
                        </wps:txbx>
                        <wps:bodyPr rot="0" vert="horz" wrap="square" lIns="12700" tIns="12700" rIns="12700" bIns="12700" anchor="t" anchorCtr="0" upright="1">
                          <a:noAutofit/>
                        </wps:bodyPr>
                      </wps:wsp>
                      <wps:wsp>
                        <wps:cNvPr id="775" name="Rectangle 179"/>
                        <wps:cNvSpPr>
                          <a:spLocks noChangeArrowheads="1"/>
                        </wps:cNvSpPr>
                        <wps:spPr bwMode="auto">
                          <a:xfrm>
                            <a:off x="9281" y="0"/>
                            <a:ext cx="10718"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A02135" w:rsidRPr="001E6B9B" w:rsidRDefault="00A02135" w:rsidP="000B1ACA"/>
                          </w:txbxContent>
                        </wps:txbx>
                        <wps:bodyPr rot="0" vert="horz" wrap="square" lIns="12700" tIns="12700" rIns="12700" bIns="12700" anchor="t" anchorCtr="0" upright="1">
                          <a:noAutofit/>
                        </wps:bodyPr>
                      </wps:wsp>
                    </wpg:grpSp>
                    <wps:wsp>
                      <wps:cNvPr id="776" name="Line 180"/>
                      <wps:cNvCnPr>
                        <a:cxnSpLocks noChangeShapeType="1"/>
                      </wps:cNvCnPr>
                      <wps:spPr bwMode="auto">
                        <a:xfrm>
                          <a:off x="14208" y="18239"/>
                          <a:ext cx="2" cy="17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77" name="Rectangle 181"/>
                      <wps:cNvSpPr>
                        <a:spLocks noChangeArrowheads="1"/>
                      </wps:cNvSpPr>
                      <wps:spPr bwMode="auto">
                        <a:xfrm>
                          <a:off x="7787" y="18314"/>
                          <a:ext cx="6292" cy="16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A02135" w:rsidRPr="00E37E3F" w:rsidRDefault="00A02135" w:rsidP="007F1BAC">
                            <w:pPr>
                              <w:jc w:val="center"/>
                              <w:rPr>
                                <w:szCs w:val="48"/>
                                <w:u w:val="single"/>
                                <w:lang w:val="en-US"/>
                              </w:rPr>
                            </w:pPr>
                            <w:r w:rsidRPr="00E37E3F">
                              <w:rPr>
                                <w:szCs w:val="48"/>
                                <w:u w:val="single"/>
                                <w:lang w:val="en-US"/>
                              </w:rPr>
                              <w:t>Автоматизована конфігурація апаратного забезпечення ПК</w:t>
                            </w:r>
                          </w:p>
                          <w:p w:rsidR="00A02135" w:rsidRPr="00867C66" w:rsidRDefault="00A02135" w:rsidP="007F1BAC">
                            <w:pPr>
                              <w:jc w:val="center"/>
                              <w:rPr>
                                <w:lang w:val="en-US"/>
                              </w:rPr>
                            </w:pPr>
                            <w:r w:rsidRPr="007F1BAC">
                              <w:rPr>
                                <w:i/>
                                <w:sz w:val="26"/>
                              </w:rPr>
                              <w:t>СТРУКТУРНА СХЕМА</w:t>
                            </w:r>
                          </w:p>
                        </w:txbxContent>
                      </wps:txbx>
                      <wps:bodyPr rot="0" vert="horz" wrap="square" lIns="12700" tIns="12700" rIns="12700" bIns="12700" anchor="t" anchorCtr="0" upright="1">
                        <a:noAutofit/>
                      </wps:bodyPr>
                    </wps:wsp>
                    <wps:wsp>
                      <wps:cNvPr id="778" name="Line 182"/>
                      <wps:cNvCnPr>
                        <a:cxnSpLocks noChangeShapeType="1"/>
                      </wps:cNvCnPr>
                      <wps:spPr bwMode="auto">
                        <a:xfrm>
                          <a:off x="14221" y="18587"/>
                          <a:ext cx="5769"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79" name="Line 183"/>
                      <wps:cNvCnPr>
                        <a:cxnSpLocks noChangeShapeType="1"/>
                      </wps:cNvCnPr>
                      <wps:spPr bwMode="auto">
                        <a:xfrm>
                          <a:off x="14219" y="18939"/>
                          <a:ext cx="5769" cy="2"/>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80" name="Line 184"/>
                      <wps:cNvCnPr>
                        <a:cxnSpLocks noChangeShapeType="1"/>
                      </wps:cNvCnPr>
                      <wps:spPr bwMode="auto">
                        <a:xfrm>
                          <a:off x="17487" y="18239"/>
                          <a:ext cx="3" cy="693"/>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81" name="Rectangle 185"/>
                      <wps:cNvSpPr>
                        <a:spLocks noChangeArrowheads="1"/>
                      </wps:cNvSpPr>
                      <wps:spPr bwMode="auto">
                        <a:xfrm>
                          <a:off x="14295" y="18258"/>
                          <a:ext cx="147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A02135" w:rsidRDefault="00A02135" w:rsidP="000B1ACA">
                            <w:pPr>
                              <w:pStyle w:val="a8"/>
                              <w:jc w:val="center"/>
                              <w:rPr>
                                <w:sz w:val="18"/>
                              </w:rPr>
                            </w:pPr>
                            <w:r>
                              <w:rPr>
                                <w:sz w:val="18"/>
                              </w:rPr>
                              <w:t>Літ.</w:t>
                            </w:r>
                          </w:p>
                        </w:txbxContent>
                      </wps:txbx>
                      <wps:bodyPr rot="0" vert="horz" wrap="square" lIns="12700" tIns="12700" rIns="12700" bIns="12700" anchor="t" anchorCtr="0" upright="1">
                        <a:noAutofit/>
                      </wps:bodyPr>
                    </wps:wsp>
                    <wps:wsp>
                      <wps:cNvPr id="782" name="Rectangle 186"/>
                      <wps:cNvSpPr>
                        <a:spLocks noChangeArrowheads="1"/>
                      </wps:cNvSpPr>
                      <wps:spPr bwMode="auto">
                        <a:xfrm>
                          <a:off x="17577" y="18258"/>
                          <a:ext cx="2327"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A02135" w:rsidRDefault="00A02135" w:rsidP="000B1ACA">
                            <w:pPr>
                              <w:pStyle w:val="a8"/>
                              <w:jc w:val="center"/>
                              <w:rPr>
                                <w:sz w:val="18"/>
                              </w:rPr>
                            </w:pPr>
                            <w:r>
                              <w:rPr>
                                <w:sz w:val="18"/>
                              </w:rPr>
                              <w:t>Аркушів</w:t>
                            </w:r>
                          </w:p>
                        </w:txbxContent>
                      </wps:txbx>
                      <wps:bodyPr rot="0" vert="horz" wrap="square" lIns="12700" tIns="12700" rIns="12700" bIns="12700" anchor="t" anchorCtr="0" upright="1">
                        <a:noAutofit/>
                      </wps:bodyPr>
                    </wps:wsp>
                    <wps:wsp>
                      <wps:cNvPr id="783" name="Rectangle 187"/>
                      <wps:cNvSpPr>
                        <a:spLocks noChangeArrowheads="1"/>
                      </wps:cNvSpPr>
                      <wps:spPr bwMode="auto">
                        <a:xfrm>
                          <a:off x="17591" y="18613"/>
                          <a:ext cx="2326"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A02135" w:rsidRPr="008B0C26" w:rsidRDefault="00A02135" w:rsidP="000B1ACA">
                            <w:pPr>
                              <w:pStyle w:val="a8"/>
                              <w:jc w:val="center"/>
                              <w:rPr>
                                <w:sz w:val="18"/>
                                <w:lang w:val="ru-RU"/>
                              </w:rPr>
                            </w:pPr>
                            <w:r>
                              <w:rPr>
                                <w:sz w:val="18"/>
                                <w:lang w:val="ru-RU"/>
                              </w:rPr>
                              <w:t>1</w:t>
                            </w:r>
                          </w:p>
                        </w:txbxContent>
                      </wps:txbx>
                      <wps:bodyPr rot="0" vert="horz" wrap="square" lIns="12700" tIns="12700" rIns="12700" bIns="12700" anchor="t" anchorCtr="0" upright="1">
                        <a:noAutofit/>
                      </wps:bodyPr>
                    </wps:wsp>
                    <wps:wsp>
                      <wps:cNvPr id="784" name="Line 188"/>
                      <wps:cNvCnPr>
                        <a:cxnSpLocks noChangeShapeType="1"/>
                      </wps:cNvCnPr>
                      <wps:spPr bwMode="auto">
                        <a:xfrm>
                          <a:off x="14755" y="18594"/>
                          <a:ext cx="2" cy="338"/>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85" name="Line 189"/>
                      <wps:cNvCnPr>
                        <a:cxnSpLocks noChangeShapeType="1"/>
                      </wps:cNvCnPr>
                      <wps:spPr bwMode="auto">
                        <a:xfrm>
                          <a:off x="15301" y="18595"/>
                          <a:ext cx="2" cy="338"/>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86" name="Rectangle 190"/>
                      <wps:cNvSpPr>
                        <a:spLocks noChangeArrowheads="1"/>
                      </wps:cNvSpPr>
                      <wps:spPr bwMode="auto">
                        <a:xfrm>
                          <a:off x="14295" y="19221"/>
                          <a:ext cx="5609" cy="91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A02135" w:rsidRPr="00C16A73" w:rsidRDefault="00A02135" w:rsidP="000B1ACA">
                            <w:pPr>
                              <w:pStyle w:val="a8"/>
                              <w:jc w:val="center"/>
                              <w:rPr>
                                <w:sz w:val="24"/>
                                <w:szCs w:val="24"/>
                                <w:lang w:val="ru-RU"/>
                              </w:rPr>
                            </w:pPr>
                            <w:r w:rsidRPr="00C16A73">
                              <w:rPr>
                                <w:sz w:val="24"/>
                                <w:szCs w:val="24"/>
                                <w:lang w:val="ru-RU"/>
                              </w:rPr>
                              <w:t xml:space="preserve">НТУУ «КПІ» ФІОТ </w:t>
                            </w:r>
                          </w:p>
                          <w:p w:rsidR="00A02135" w:rsidRPr="00C16A73" w:rsidRDefault="00A02135" w:rsidP="000B1ACA">
                            <w:pPr>
                              <w:pStyle w:val="a8"/>
                              <w:jc w:val="center"/>
                              <w:rPr>
                                <w:rFonts w:ascii="Journal" w:hAnsi="Journal"/>
                                <w:szCs w:val="28"/>
                                <w:lang w:val="ru-RU"/>
                              </w:rPr>
                            </w:pPr>
                            <w:r w:rsidRPr="00C16A73">
                              <w:rPr>
                                <w:sz w:val="24"/>
                                <w:szCs w:val="24"/>
                                <w:lang w:val="ru-RU"/>
                              </w:rPr>
                              <w:t>ІО-з71</w:t>
                            </w: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4F49BE23" id="Группа 737" o:spid="_x0000_s1266" style="position:absolute;margin-left:57.45pt;margin-top:17.8pt;width:518.8pt;height:807.9pt;z-index:251675648;mso-position-horizontal-relative:page;mso-position-vertical-relative:page" coordsize="20000,201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">
              <v:rect id="Rectangle 142" o:spid="_x0000_s126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" filled="f" strokeweight="2pt"/>
              <v:line id="Line 143" o:spid="_x0000_s1268" style="position:absolute;visibility:visible;mso-wrap-style:square" from="993,17183" to="995,182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" strokeweight="2pt"/>
              <v:line id="Line 144" o:spid="_x0000_s1269" style="position:absolute;visibility:visible;mso-wrap-style:square" from="10,17173" to="19977,171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" strokeweight="2pt"/>
              <v:line id="Line 145" o:spid="_x0000_s1270" style="position:absolute;visibility:visible;mso-wrap-style:square" from="2186,17192"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" strokeweight="2pt"/>
              <v:line id="Line 146" o:spid="_x0000_s1271" style="position:absolute;visibility:visible;mso-wrap-style:square" from="4919,17192"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" strokeweight="2pt"/>
              <v:line id="Line 147" o:spid="_x0000_s1272" style="position:absolute;visibility:visible;mso-wrap-style:square" from="6557,17192"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" strokeweight="2pt"/>
              <v:line id="Line 148" o:spid="_x0000_s1273" style="position:absolute;visibility:visible;mso-wrap-style:square" from="7650,17183"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" strokeweight="2pt"/>
              <v:line id="Line 149" o:spid="_x0000_s1274" style="position:absolute;visibility:visible;mso-wrap-style:square" from="15848,18239" to="15852,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" strokeweight="2pt"/>
              <v:line id="Line 150" o:spid="_x0000_s127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" strokeweight="1pt"/>
              <v:line id="Line 151" o:spid="_x0000_s127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" strokeweight="1pt"/>
              <v:rect id="Rectangle 152" o:spid="_x0000_s1277" style="position:absolute;left:54;top:17912;width:88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" filled="f" stroked="f" strokeweight=".25pt">
                <v:textbox inset="1pt,1pt,1pt,1pt">
                  <w:txbxContent>
                    <w:p w:rsidR="00A02135" w:rsidRDefault="00A02135" w:rsidP="000B1ACA">
                      <w:pPr>
                        <w:pStyle w:val="a8"/>
                        <w:jc w:val="center"/>
                        <w:rPr>
                          <w:sz w:val="18"/>
                        </w:rPr>
                      </w:pPr>
                      <w:r>
                        <w:rPr>
                          <w:sz w:val="18"/>
                        </w:rPr>
                        <w:t>Зм.</w:t>
                      </w:r>
                    </w:p>
                  </w:txbxContent>
                </v:textbox>
              </v:rect>
              <v:rect id="Rectangle 153" o:spid="_x0000_s1278" style="position:absolute;left:1051;top:17912;width:11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" filled="f" stroked="f" strokeweight=".25pt">
                <v:textbox inset="1pt,1pt,1pt,1pt">
                  <w:txbxContent>
                    <w:p w:rsidR="00A02135" w:rsidRDefault="00A02135" w:rsidP="000B1ACA">
                      <w:pPr>
                        <w:pStyle w:val="a8"/>
                        <w:jc w:val="center"/>
                        <w:rPr>
                          <w:sz w:val="18"/>
                        </w:rPr>
                      </w:pPr>
                      <w:r>
                        <w:rPr>
                          <w:sz w:val="18"/>
                        </w:rPr>
                        <w:t>Арк.</w:t>
                      </w:r>
                    </w:p>
                  </w:txbxContent>
                </v:textbox>
              </v:rect>
              <v:rect id="Rectangle 154" o:spid="_x0000_s1279" style="position:absolute;left:2267;top:17912;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" filled="f" stroked="f" strokeweight=".25pt">
                <v:textbox inset="1pt,1pt,1pt,1pt">
                  <w:txbxContent>
                    <w:p w:rsidR="00A02135" w:rsidRDefault="00A02135" w:rsidP="000B1ACA">
                      <w:pPr>
                        <w:pStyle w:val="a8"/>
                        <w:jc w:val="center"/>
                        <w:rPr>
                          <w:sz w:val="18"/>
                        </w:rPr>
                      </w:pPr>
                      <w:r>
                        <w:rPr>
                          <w:sz w:val="18"/>
                        </w:rPr>
                        <w:t>№ докум.</w:t>
                      </w:r>
                    </w:p>
                  </w:txbxContent>
                </v:textbox>
              </v:rect>
              <v:rect id="Rectangle 155" o:spid="_x0000_s1280" style="position:absolute;left:4983;top:17912;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" filled="f" stroked="f" strokeweight=".25pt">
                <v:textbox inset="1pt,1pt,1pt,1pt">
                  <w:txbxContent>
                    <w:p w:rsidR="00A02135" w:rsidRDefault="00A02135" w:rsidP="000B1ACA">
                      <w:pPr>
                        <w:pStyle w:val="a8"/>
                        <w:jc w:val="center"/>
                        <w:rPr>
                          <w:sz w:val="18"/>
                        </w:rPr>
                      </w:pPr>
                      <w:r>
                        <w:rPr>
                          <w:sz w:val="18"/>
                        </w:rPr>
                        <w:t>Підпис</w:t>
                      </w:r>
                    </w:p>
                  </w:txbxContent>
                </v:textbox>
              </v:rect>
              <v:rect id="Rectangle 156" o:spid="_x0000_s1281" style="position:absolute;left:6604;top:17912;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" filled="f" stroked="f" strokeweight=".25pt">
                <v:textbox inset="1pt,1pt,1pt,1pt">
                  <w:txbxContent>
                    <w:p w:rsidR="00A02135" w:rsidRDefault="00A02135" w:rsidP="000B1ACA">
                      <w:pPr>
                        <w:pStyle w:val="a8"/>
                        <w:jc w:val="center"/>
                        <w:rPr>
                          <w:sz w:val="18"/>
                        </w:rPr>
                      </w:pPr>
                      <w:r>
                        <w:rPr>
                          <w:sz w:val="18"/>
                        </w:rPr>
                        <w:t>Дата</w:t>
                      </w:r>
                    </w:p>
                  </w:txbxContent>
                </v:textbox>
              </v:rect>
              <v:rect id="Rectangle 157" o:spid="_x0000_s1282" style="position:absolute;left:15929;top:18258;width:1475;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" filled="f" stroked="f" strokeweight=".25pt">
                <v:textbox inset="1pt,1pt,1pt,1pt">
                  <w:txbxContent>
                    <w:p w:rsidR="00A02135" w:rsidRDefault="00A02135" w:rsidP="000B1ACA">
                      <w:pPr>
                        <w:pStyle w:val="a8"/>
                        <w:jc w:val="center"/>
                        <w:rPr>
                          <w:sz w:val="18"/>
                        </w:rPr>
                      </w:pPr>
                      <w:r>
                        <w:rPr>
                          <w:sz w:val="18"/>
                        </w:rPr>
                        <w:t>Аркуш</w:t>
                      </w:r>
                    </w:p>
                  </w:txbxContent>
                </v:textbox>
              </v:rect>
              <v:rect id="Rectangle 158" o:spid="_x0000_s1283" style="position:absolute;left:15929;top:18623;width:1475;height:3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" filled="f" stroked="f" strokeweight=".25pt">
                <v:textbox inset="1pt,1pt,1pt,1pt">
                  <w:txbxContent>
                    <w:p w:rsidR="00A02135" w:rsidRPr="009D5365" w:rsidRDefault="00A02135" w:rsidP="000B1ACA">
                      <w:pPr>
                        <w:pStyle w:val="a8"/>
                        <w:jc w:val="center"/>
                        <w:rPr>
                          <w:sz w:val="18"/>
                          <w:lang w:val="ru-RU"/>
                        </w:rPr>
                      </w:pPr>
                      <w:r>
                        <w:rPr>
                          <w:sz w:val="18"/>
                          <w:lang w:val="ru-RU"/>
                        </w:rPr>
                        <w:t>1</w:t>
                      </w:r>
                    </w:p>
                  </w:txbxContent>
                </v:textbox>
              </v:rect>
              <v:rect id="Rectangle 159" o:spid="_x0000_s1284" style="position:absolute;left:7760;top:17481;width:12159;height:56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" filled="f" stroked="f" strokeweight=".25pt">
                <v:textbox inset="1pt,1pt,1pt,1pt">
                  <w:txbxContent>
                    <w:p w:rsidR="00A02135" w:rsidRPr="00867C66" w:rsidRDefault="00A02135" w:rsidP="000B1ACA">
                      <w:pPr>
                        <w:pStyle w:val="a8"/>
                        <w:jc w:val="center"/>
                        <w:rPr>
                          <w:rFonts w:ascii="Journal" w:hAnsi="Journal"/>
                          <w:sz w:val="36"/>
                          <w:szCs w:val="36"/>
                          <w:lang w:val="ru-RU"/>
                        </w:rPr>
                      </w:pPr>
                      <w:r>
                        <w:rPr>
                          <w:sz w:val="36"/>
                          <w:szCs w:val="36"/>
                          <w:lang w:val="ru-RU"/>
                        </w:rPr>
                        <w:t>ІАЛЦ.467200.006 ДЗ</w:t>
                      </w:r>
                    </w:p>
                    <w:p w:rsidR="00A02135" w:rsidRPr="006C6C6B" w:rsidRDefault="00A02135" w:rsidP="000B1ACA"/>
                  </w:txbxContent>
                </v:textbox>
              </v:rect>
              <v:line id="Line 160" o:spid="_x0000_s1285" style="position:absolute;visibility:visible;mso-wrap-style:square" from="12,18233" to="19979,182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" strokeweight="2pt"/>
              <v:line id="Line 161" o:spid="_x0000_s1286" style="position:absolute;visibility:visible;mso-wrap-style:square" from="25,17881" to="7646,178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" strokeweight="2pt"/>
              <v:line id="Line 162" o:spid="_x0000_s1287" style="position:absolute;visibility:visible;mso-wrap-style:square" from="10,17526" to="7631,1752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" strokeweight="1pt"/>
              <v:line id="Line 163" o:spid="_x0000_s1288" style="position:absolute;visibility:visible;mso-wrap-style:square" from="10,18938" to="7631,1893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" strokeweight="1pt"/>
              <v:line id="Line 164" o:spid="_x0000_s1289" style="position:absolute;visibility:visible;mso-wrap-style:square" from="10,18583" to="7631,185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" strokeweight="1pt"/>
              <v:group id="Group 165" o:spid="_x0000_s1290" style="position:absolute;left:39;top:18267;width:4801;height:310"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">
                <v:rect id="Rectangle 166" o:spid="_x0000_s1291"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" filled="f" stroked="f" strokeweight=".25pt">
                  <v:textbox inset="1pt,1pt,1pt,1pt">
                    <w:txbxContent>
                      <w:p w:rsidR="00A02135" w:rsidRPr="001E6B9B" w:rsidRDefault="00A02135" w:rsidP="000B1ACA">
                        <w:pPr>
                          <w:pStyle w:val="a8"/>
                          <w:rPr>
                            <w:sz w:val="18"/>
                            <w:lang w:val="ru-RU"/>
                          </w:rPr>
                        </w:pPr>
                        <w:r>
                          <w:rPr>
                            <w:sz w:val="18"/>
                            <w:lang w:val="ru-RU"/>
                          </w:rPr>
                          <w:t>Розробив</w:t>
                        </w:r>
                      </w:p>
                    </w:txbxContent>
                  </v:textbox>
                </v:rect>
                <v:rect id="Rectangle 167" o:spid="_x0000_s1292"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" filled="f" stroked="f" strokeweight=".25pt">
                  <v:textbox inset="1pt,1pt,1pt,1pt">
                    <w:txbxContent>
                      <w:p w:rsidR="00A02135" w:rsidRDefault="00A02135" w:rsidP="000B1ACA">
                        <w:pPr>
                          <w:pStyle w:val="a8"/>
                          <w:rPr>
                            <w:sz w:val="18"/>
                            <w:lang w:val="ru-RU"/>
                          </w:rPr>
                        </w:pPr>
                      </w:p>
                      <w:p w:rsidR="00A02135" w:rsidRDefault="00A02135" w:rsidP="000B1ACA">
                        <w:pPr>
                          <w:pStyle w:val="a8"/>
                          <w:rPr>
                            <w:sz w:val="18"/>
                            <w:lang w:val="ru-RU"/>
                          </w:rPr>
                        </w:pPr>
                      </w:p>
                      <w:p w:rsidR="00A02135" w:rsidRPr="001E6B9B" w:rsidRDefault="00A02135" w:rsidP="000B1ACA">
                        <w:pPr>
                          <w:pStyle w:val="a8"/>
                          <w:rPr>
                            <w:sz w:val="18"/>
                            <w:lang w:val="ru-RU"/>
                          </w:rPr>
                        </w:pPr>
                      </w:p>
                    </w:txbxContent>
                  </v:textbox>
                </v:rect>
              </v:group>
              <v:group id="Group 168" o:spid="_x0000_s1293" style="position:absolute;left:39;top:18614;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">
                <v:rect id="Rectangle 169" o:spid="_x0000_s1294"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" filled="f" stroked="f" strokeweight=".25pt">
                  <v:textbox inset="1pt,1pt,1pt,1pt">
                    <w:txbxContent>
                      <w:p w:rsidR="00A02135" w:rsidRDefault="00A02135" w:rsidP="000B1ACA">
                        <w:pPr>
                          <w:pStyle w:val="a8"/>
                          <w:rPr>
                            <w:sz w:val="18"/>
                          </w:rPr>
                        </w:pPr>
                        <w:r>
                          <w:rPr>
                            <w:sz w:val="18"/>
                          </w:rPr>
                          <w:t>Перевірив</w:t>
                        </w:r>
                      </w:p>
                    </w:txbxContent>
                  </v:textbox>
                </v:rect>
                <v:rect id="Rectangle 170" o:spid="_x0000_s1295"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" filled="f" stroked="f" strokeweight=".25pt">
                  <v:textbox inset="1pt,1pt,1pt,1pt">
                    <w:txbxContent>
                      <w:p w:rsidR="00A02135" w:rsidRPr="001E6B9B" w:rsidRDefault="00A02135" w:rsidP="000B1ACA">
                        <w:pPr>
                          <w:pStyle w:val="a8"/>
                          <w:rPr>
                            <w:sz w:val="18"/>
                            <w:lang w:val="ru-RU"/>
                          </w:rPr>
                        </w:pPr>
                        <w:r>
                          <w:rPr>
                            <w:sz w:val="18"/>
                            <w:lang w:val="ru-RU"/>
                          </w:rPr>
                          <w:t>.</w:t>
                        </w:r>
                      </w:p>
                    </w:txbxContent>
                  </v:textbox>
                </v:rect>
              </v:group>
              <v:group id="Group 171" o:spid="_x0000_s1296" style="position:absolute;left:39;top:18969;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">
                <v:rect id="Rectangle 172" o:spid="_x0000_s1297"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" filled="f" stroked="f" strokeweight=".25pt">
                  <v:textbox inset="1pt,1pt,1pt,1pt">
                    <w:txbxContent>
                      <w:p w:rsidR="00A02135" w:rsidRPr="001E6B9B" w:rsidRDefault="00A02135" w:rsidP="000B1ACA"/>
                    </w:txbxContent>
                  </v:textbox>
                </v:rect>
                <v:rect id="Rectangle 173" o:spid="_x0000_s1298"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" filled="f" stroked="f" strokeweight=".25pt">
                  <v:textbox inset="1pt,1pt,1pt,1pt">
                    <w:txbxContent>
                      <w:p w:rsidR="00A02135" w:rsidRPr="001E6B9B" w:rsidRDefault="00A02135" w:rsidP="000B1ACA"/>
                    </w:txbxContent>
                  </v:textbox>
                </v:rect>
              </v:group>
              <v:group id="Group 174" o:spid="_x0000_s1299" style="position:absolute;left:39;top:19314;width:4801;height:310"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">
                <v:rect id="Rectangle 175" o:spid="_x0000_s1300"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" filled="f" stroked="f" strokeweight=".25pt">
                  <v:textbox inset="1pt,1pt,1pt,1pt">
                    <w:txbxContent>
                      <w:p w:rsidR="00A02135" w:rsidRDefault="00A02135" w:rsidP="000B1ACA">
                        <w:pPr>
                          <w:pStyle w:val="a8"/>
                          <w:rPr>
                            <w:sz w:val="18"/>
                          </w:rPr>
                        </w:pPr>
                        <w:r>
                          <w:rPr>
                            <w:sz w:val="18"/>
                          </w:rPr>
                          <w:t xml:space="preserve"> Н. Контр.</w:t>
                        </w:r>
                      </w:p>
                    </w:txbxContent>
                  </v:textbox>
                </v:rect>
                <v:rect id="Rectangle 176" o:spid="_x0000_s1301"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" filled="f" stroked="f" strokeweight=".25pt">
                  <v:textbox inset="1pt,1pt,1pt,1pt">
                    <w:txbxContent>
                      <w:p w:rsidR="00A02135" w:rsidRPr="00073747" w:rsidRDefault="00A02135" w:rsidP="000B1ACA">
                        <w:pPr>
                          <w:pStyle w:val="a8"/>
                          <w:rPr>
                            <w:sz w:val="18"/>
                            <w:szCs w:val="18"/>
                            <w:lang w:val="ru-RU"/>
                          </w:rPr>
                        </w:pPr>
                      </w:p>
                    </w:txbxContent>
                  </v:textbox>
                </v:rect>
              </v:group>
              <v:group id="Group 177" o:spid="_x0000_s1302" style="position:absolute;left:39;top:19660;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">
                <v:rect id="Rectangle 178" o:spid="_x0000_s1303"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" filled="f" stroked="f" strokeweight=".25pt">
                  <v:textbox inset="1pt,1pt,1pt,1pt">
                    <w:txbxContent>
                      <w:p w:rsidR="00A02135" w:rsidRDefault="00A02135" w:rsidP="000B1ACA">
                        <w:pPr>
                          <w:pStyle w:val="a8"/>
                          <w:rPr>
                            <w:sz w:val="18"/>
                          </w:rPr>
                        </w:pPr>
                        <w:r>
                          <w:rPr>
                            <w:sz w:val="18"/>
                          </w:rPr>
                          <w:t xml:space="preserve"> Затв.</w:t>
                        </w:r>
                      </w:p>
                    </w:txbxContent>
                  </v:textbox>
                </v:rect>
                <v:rect id="Rectangle 179" o:spid="_x0000_s1304"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" filled="f" stroked="f" strokeweight=".25pt">
                  <v:textbox inset="1pt,1pt,1pt,1pt">
                    <w:txbxContent>
                      <w:p w:rsidR="00A02135" w:rsidRPr="001E6B9B" w:rsidRDefault="00A02135" w:rsidP="000B1ACA"/>
                    </w:txbxContent>
                  </v:textbox>
                </v:rect>
              </v:group>
              <v:line id="Line 180" o:spid="_x0000_s1305" style="position:absolute;visibility:visible;mso-wrap-style:square" from="14208,18239" to="14210,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" strokeweight="2pt"/>
              <v:rect id="Rectangle 181" o:spid="_x0000_s1306" style="position:absolute;left:7787;top:18314;width:6292;height:16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" filled="f" stroked="f" strokeweight=".25pt">
                <v:textbox inset="1pt,1pt,1pt,1pt">
                  <w:txbxContent>
                    <w:p w:rsidR="00A02135" w:rsidRPr="00E37E3F" w:rsidRDefault="00A02135" w:rsidP="007F1BAC">
                      <w:pPr>
                        <w:jc w:val="center"/>
                        <w:rPr>
                          <w:szCs w:val="48"/>
                          <w:u w:val="single"/>
                          <w:lang w:val="en-US"/>
                        </w:rPr>
                      </w:pPr>
                      <w:r w:rsidRPr="00E37E3F">
                        <w:rPr>
                          <w:szCs w:val="48"/>
                          <w:u w:val="single"/>
                          <w:lang w:val="en-US"/>
                        </w:rPr>
                        <w:t>Автоматизована конфігурація апаратного забезпечення ПК</w:t>
                      </w:r>
                    </w:p>
                    <w:p w:rsidR="00A02135" w:rsidRPr="00867C66" w:rsidRDefault="00A02135" w:rsidP="007F1BAC">
                      <w:pPr>
                        <w:jc w:val="center"/>
                        <w:rPr>
                          <w:lang w:val="en-US"/>
                        </w:rPr>
                      </w:pPr>
                      <w:r w:rsidRPr="007F1BAC">
                        <w:rPr>
                          <w:i/>
                          <w:sz w:val="26"/>
                        </w:rPr>
                        <w:t>СТРУКТУРНА СХЕМА</w:t>
                      </w:r>
                    </w:p>
                  </w:txbxContent>
                </v:textbox>
              </v:rect>
              <v:line id="Line 182" o:spid="_x0000_s1307" style="position:absolute;visibility:visible;mso-wrap-style:square" from="14221,18587" to="19990,185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" strokeweight="2pt"/>
              <v:line id="Line 183" o:spid="_x0000_s1308" style="position:absolute;visibility:visible;mso-wrap-style:square" from="14219,18939" to="19988,189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" strokeweight="2pt"/>
              <v:line id="Line 184" o:spid="_x0000_s1309" style="position:absolute;visibility:visible;mso-wrap-style:square" from="17487,18239" to="17490,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" strokeweight="2pt"/>
              <v:rect id="Rectangle 185" o:spid="_x0000_s1310" style="position:absolute;left:14295;top:18258;width:147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" filled="f" stroked="f" strokeweight=".25pt">
                <v:textbox inset="1pt,1pt,1pt,1pt">
                  <w:txbxContent>
                    <w:p w:rsidR="00A02135" w:rsidRDefault="00A02135" w:rsidP="000B1ACA">
                      <w:pPr>
                        <w:pStyle w:val="a8"/>
                        <w:jc w:val="center"/>
                        <w:rPr>
                          <w:sz w:val="18"/>
                        </w:rPr>
                      </w:pPr>
                      <w:r>
                        <w:rPr>
                          <w:sz w:val="18"/>
                        </w:rPr>
                        <w:t>Літ.</w:t>
                      </w:r>
                    </w:p>
                  </w:txbxContent>
                </v:textbox>
              </v:rect>
              <v:rect id="Rectangle 186" o:spid="_x0000_s1311" style="position:absolute;left:17577;top:18258;width:2327;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" filled="f" stroked="f" strokeweight=".25pt">
                <v:textbox inset="1pt,1pt,1pt,1pt">
                  <w:txbxContent>
                    <w:p w:rsidR="00A02135" w:rsidRDefault="00A02135" w:rsidP="000B1ACA">
                      <w:pPr>
                        <w:pStyle w:val="a8"/>
                        <w:jc w:val="center"/>
                        <w:rPr>
                          <w:sz w:val="18"/>
                        </w:rPr>
                      </w:pPr>
                      <w:r>
                        <w:rPr>
                          <w:sz w:val="18"/>
                        </w:rPr>
                        <w:t>Аркушів</w:t>
                      </w:r>
                    </w:p>
                  </w:txbxContent>
                </v:textbox>
              </v:rect>
              <v:rect id="Rectangle 187" o:spid="_x0000_s1312" style="position:absolute;left:17591;top:18613;width:2326;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" filled="f" stroked="f" strokeweight=".25pt">
                <v:textbox inset="1pt,1pt,1pt,1pt">
                  <w:txbxContent>
                    <w:p w:rsidR="00A02135" w:rsidRPr="008B0C26" w:rsidRDefault="00A02135" w:rsidP="000B1ACA">
                      <w:pPr>
                        <w:pStyle w:val="a8"/>
                        <w:jc w:val="center"/>
                        <w:rPr>
                          <w:sz w:val="18"/>
                          <w:lang w:val="ru-RU"/>
                        </w:rPr>
                      </w:pPr>
                      <w:r>
                        <w:rPr>
                          <w:sz w:val="18"/>
                          <w:lang w:val="ru-RU"/>
                        </w:rPr>
                        <w:t>1</w:t>
                      </w:r>
                    </w:p>
                  </w:txbxContent>
                </v:textbox>
              </v:rect>
              <v:line id="Line 188" o:spid="_x0000_s1313" style="position:absolute;visibility:visible;mso-wrap-style:square" from="14755,18594" to="14757,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" strokeweight="1pt"/>
              <v:line id="Line 189" o:spid="_x0000_s1314" style="position:absolute;visibility:visible;mso-wrap-style:square" from="15301,18595" to="15303,1893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" strokeweight="1pt"/>
              <v:rect id="Rectangle 190" o:spid="_x0000_s1315" style="position:absolute;left:14295;top:19221;width:5609;height:91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" filled="f" stroked="f" strokeweight=".25pt">
                <v:textbox inset="1pt,1pt,1pt,1pt">
                  <w:txbxContent>
                    <w:p w:rsidR="00A02135" w:rsidRPr="00C16A73" w:rsidRDefault="00A02135" w:rsidP="000B1ACA">
                      <w:pPr>
                        <w:pStyle w:val="a8"/>
                        <w:jc w:val="center"/>
                        <w:rPr>
                          <w:sz w:val="24"/>
                          <w:szCs w:val="24"/>
                          <w:lang w:val="ru-RU"/>
                        </w:rPr>
                      </w:pPr>
                      <w:r w:rsidRPr="00C16A73">
                        <w:rPr>
                          <w:sz w:val="24"/>
                          <w:szCs w:val="24"/>
                          <w:lang w:val="ru-RU"/>
                        </w:rPr>
                        <w:t xml:space="preserve">НТУУ «КПІ» ФІОТ </w:t>
                      </w:r>
                    </w:p>
                    <w:p w:rsidR="00A02135" w:rsidRPr="00C16A73" w:rsidRDefault="00A02135" w:rsidP="000B1ACA">
                      <w:pPr>
                        <w:pStyle w:val="a8"/>
                        <w:jc w:val="center"/>
                        <w:rPr>
                          <w:rFonts w:ascii="Journal" w:hAnsi="Journal"/>
                          <w:szCs w:val="28"/>
                          <w:lang w:val="ru-RU"/>
                        </w:rPr>
                      </w:pPr>
                      <w:r w:rsidRPr="00C16A73">
                        <w:rPr>
                          <w:sz w:val="24"/>
                          <w:szCs w:val="24"/>
                          <w:lang w:val="ru-RU"/>
                        </w:rPr>
                        <w:t>ІО-з71</w:t>
                      </w:r>
                    </w:p>
                  </w:txbxContent>
                </v:textbox>
              </v:rect>
              <w10:wrap anchorx="page" anchory="page"/>
              <w10:anchorlock/>
            </v:group>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02135" w:rsidRDefault="00A02135">
    <w:pPr>
      <w:pStyle w:val="a4"/>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02135" w:rsidRDefault="00A02135">
    <w:pPr>
      <w:pStyle w:val="a4"/>
    </w:pP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02135" w:rsidRDefault="00A02135">
    <w:pPr>
      <w:pStyle w:val="a4"/>
    </w:pPr>
  </w:p>
</w:hdr>
</file>

<file path=word/header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02135" w:rsidRDefault="00A02135">
    <w:pPr>
      <w:pStyle w:val="a4"/>
    </w:pPr>
  </w:p>
</w:hdr>
</file>

<file path=word/header6.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02135" w:rsidRDefault="00A02135">
    <w:pPr>
      <w:pStyle w:val="a4"/>
    </w:pPr>
  </w:p>
</w:hdr>
</file>

<file path=word/header7.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02135" w:rsidRDefault="00A02135">
    <w:pPr>
      <w:pStyle w:val="a4"/>
    </w:pPr>
  </w:p>
</w:hdr>
</file>

<file path=word/header8.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02135" w:rsidRDefault="00A02135">
    <w:pPr>
      <w:pStyle w:val="a4"/>
    </w:pPr>
    <w:r>
      <w:rPr>
        <w:noProof/>
        <w:lang w:val="ru-RU" w:eastAsia="ru-RU"/>
      </w:rPr>
      <mc:AlternateContent>
        <mc:Choice Requires="wpg">
          <w:drawing>
            <wp:anchor distT="0" distB="0" distL="114300" distR="114300" simplePos="0" relativeHeight="251676672" behindDoc="0" locked="1" layoutInCell="1" allowOverlap="1">
              <wp:simplePos x="0" y="0"/>
              <wp:positionH relativeFrom="page">
                <wp:posOffset>737235</wp:posOffset>
              </wp:positionH>
              <wp:positionV relativeFrom="page">
                <wp:posOffset>226060</wp:posOffset>
              </wp:positionV>
              <wp:extent cx="6588760" cy="10260330"/>
              <wp:effectExtent l="0" t="0" r="21590" b="7620"/>
              <wp:wrapNone/>
              <wp:docPr id="1" name="Группа 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260330"/>
                        <a:chOff x="0" y="0"/>
                        <a:chExt cx="20000" cy="20140"/>
                      </a:xfrm>
                    </wpg:grpSpPr>
                    <wps:wsp>
                      <wps:cNvPr id="2" name="Rectangle 2"/>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3" name="Line 3"/>
                      <wps:cNvCnPr>
                        <a:cxnSpLocks noChangeShapeType="1"/>
                      </wps:cNvCnPr>
                      <wps:spPr bwMode="auto">
                        <a:xfrm>
                          <a:off x="993" y="17183"/>
                          <a:ext cx="2" cy="1038"/>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 name="Line 4"/>
                      <wps:cNvCnPr>
                        <a:cxnSpLocks noChangeShapeType="1"/>
                      </wps:cNvCnPr>
                      <wps:spPr bwMode="auto">
                        <a:xfrm>
                          <a:off x="10" y="17173"/>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 name="Line 5"/>
                      <wps:cNvCnPr>
                        <a:cxnSpLocks noChangeShapeType="1"/>
                      </wps:cNvCnPr>
                      <wps:spPr bwMode="auto">
                        <a:xfrm>
                          <a:off x="2186" y="17192"/>
                          <a:ext cx="2" cy="2797"/>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 name="Line 6"/>
                      <wps:cNvCnPr>
                        <a:cxnSpLocks noChangeShapeType="1"/>
                      </wps:cNvCnPr>
                      <wps:spPr bwMode="auto">
                        <a:xfrm>
                          <a:off x="4919" y="17192"/>
                          <a:ext cx="2" cy="2797"/>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 name="Line 7"/>
                      <wps:cNvCnPr>
                        <a:cxnSpLocks noChangeShapeType="1"/>
                      </wps:cNvCnPr>
                      <wps:spPr bwMode="auto">
                        <a:xfrm>
                          <a:off x="6557" y="17192"/>
                          <a:ext cx="2" cy="2797"/>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8" name="Line 8"/>
                      <wps:cNvCnPr>
                        <a:cxnSpLocks noChangeShapeType="1"/>
                      </wps:cNvCnPr>
                      <wps:spPr bwMode="auto">
                        <a:xfrm>
                          <a:off x="7650" y="17183"/>
                          <a:ext cx="2" cy="2796"/>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9" name="Line 9"/>
                      <wps:cNvCnPr>
                        <a:cxnSpLocks noChangeShapeType="1"/>
                      </wps:cNvCnPr>
                      <wps:spPr bwMode="auto">
                        <a:xfrm>
                          <a:off x="15848" y="18239"/>
                          <a:ext cx="4" cy="693"/>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0" name="Line 10"/>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1" name="Line 11"/>
                      <wps:cNvCnPr>
                        <a:cxnSpLocks noChangeShapeType="1"/>
                      </wps:cNvCnPr>
                      <wps:spPr bwMode="auto">
                        <a:xfrm>
                          <a:off x="10" y="19646"/>
                          <a:ext cx="762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2" name="Rectangle 12"/>
                      <wps:cNvSpPr>
                        <a:spLocks noChangeArrowheads="1"/>
                      </wps:cNvSpPr>
                      <wps:spPr bwMode="auto">
                        <a:xfrm>
                          <a:off x="54" y="17912"/>
                          <a:ext cx="88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A02135" w:rsidRDefault="00A02135" w:rsidP="00E37E3F">
                            <w:pPr>
                              <w:pStyle w:val="a8"/>
                              <w:jc w:val="center"/>
                              <w:rPr>
                                <w:sz w:val="18"/>
                              </w:rPr>
                            </w:pPr>
                            <w:r>
                              <w:rPr>
                                <w:sz w:val="18"/>
                              </w:rPr>
                              <w:t>Зм.</w:t>
                            </w:r>
                          </w:p>
                        </w:txbxContent>
                      </wps:txbx>
                      <wps:bodyPr rot="0" vert="horz" wrap="square" lIns="12700" tIns="12700" rIns="12700" bIns="12700" anchor="t" anchorCtr="0" upright="1">
                        <a:noAutofit/>
                      </wps:bodyPr>
                    </wps:wsp>
                    <wps:wsp>
                      <wps:cNvPr id="13" name="Rectangle 13"/>
                      <wps:cNvSpPr>
                        <a:spLocks noChangeArrowheads="1"/>
                      </wps:cNvSpPr>
                      <wps:spPr bwMode="auto">
                        <a:xfrm>
                          <a:off x="1051" y="17912"/>
                          <a:ext cx="11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A02135" w:rsidRDefault="00A02135" w:rsidP="00E37E3F">
                            <w:pPr>
                              <w:pStyle w:val="a8"/>
                              <w:jc w:val="center"/>
                              <w:rPr>
                                <w:sz w:val="18"/>
                              </w:rPr>
                            </w:pPr>
                            <w:r>
                              <w:rPr>
                                <w:sz w:val="18"/>
                              </w:rPr>
                              <w:t>Арк.</w:t>
                            </w:r>
                          </w:p>
                        </w:txbxContent>
                      </wps:txbx>
                      <wps:bodyPr rot="0" vert="horz" wrap="square" lIns="12700" tIns="12700" rIns="12700" bIns="12700" anchor="t" anchorCtr="0" upright="1">
                        <a:noAutofit/>
                      </wps:bodyPr>
                    </wps:wsp>
                    <wps:wsp>
                      <wps:cNvPr id="14" name="Rectangle 14"/>
                      <wps:cNvSpPr>
                        <a:spLocks noChangeArrowheads="1"/>
                      </wps:cNvSpPr>
                      <wps:spPr bwMode="auto">
                        <a:xfrm>
                          <a:off x="2267" y="17912"/>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A02135" w:rsidRDefault="00A02135" w:rsidP="00E37E3F">
                            <w:pPr>
                              <w:pStyle w:val="a8"/>
                              <w:jc w:val="center"/>
                              <w:rPr>
                                <w:sz w:val="18"/>
                              </w:rPr>
                            </w:pPr>
                            <w:r>
                              <w:rPr>
                                <w:sz w:val="18"/>
                              </w:rPr>
                              <w:t>№ докум.</w:t>
                            </w:r>
                          </w:p>
                        </w:txbxContent>
                      </wps:txbx>
                      <wps:bodyPr rot="0" vert="horz" wrap="square" lIns="12700" tIns="12700" rIns="12700" bIns="12700" anchor="t" anchorCtr="0" upright="1">
                        <a:noAutofit/>
                      </wps:bodyPr>
                    </wps:wsp>
                    <wps:wsp>
                      <wps:cNvPr id="15" name="Rectangle 15"/>
                      <wps:cNvSpPr>
                        <a:spLocks noChangeArrowheads="1"/>
                      </wps:cNvSpPr>
                      <wps:spPr bwMode="auto">
                        <a:xfrm>
                          <a:off x="4983" y="17912"/>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A02135" w:rsidRDefault="00A02135" w:rsidP="00E37E3F">
                            <w:pPr>
                              <w:pStyle w:val="a8"/>
                              <w:jc w:val="center"/>
                              <w:rPr>
                                <w:sz w:val="18"/>
                              </w:rPr>
                            </w:pPr>
                            <w:r>
                              <w:rPr>
                                <w:sz w:val="18"/>
                              </w:rPr>
                              <w:t>Підпис</w:t>
                            </w:r>
                          </w:p>
                        </w:txbxContent>
                      </wps:txbx>
                      <wps:bodyPr rot="0" vert="horz" wrap="square" lIns="12700" tIns="12700" rIns="12700" bIns="12700" anchor="t" anchorCtr="0" upright="1">
                        <a:noAutofit/>
                      </wps:bodyPr>
                    </wps:wsp>
                    <wps:wsp>
                      <wps:cNvPr id="16" name="Rectangle 16"/>
                      <wps:cNvSpPr>
                        <a:spLocks noChangeArrowheads="1"/>
                      </wps:cNvSpPr>
                      <wps:spPr bwMode="auto">
                        <a:xfrm>
                          <a:off x="6604" y="17912"/>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A02135" w:rsidRDefault="00A02135" w:rsidP="00E37E3F">
                            <w:pPr>
                              <w:pStyle w:val="a8"/>
                              <w:jc w:val="center"/>
                              <w:rPr>
                                <w:sz w:val="18"/>
                              </w:rPr>
                            </w:pPr>
                            <w:r>
                              <w:rPr>
                                <w:sz w:val="18"/>
                              </w:rPr>
                              <w:t>Дата</w:t>
                            </w:r>
                          </w:p>
                        </w:txbxContent>
                      </wps:txbx>
                      <wps:bodyPr rot="0" vert="horz" wrap="square" lIns="12700" tIns="12700" rIns="12700" bIns="12700" anchor="t" anchorCtr="0" upright="1">
                        <a:noAutofit/>
                      </wps:bodyPr>
                    </wps:wsp>
                    <wps:wsp>
                      <wps:cNvPr id="17" name="Rectangle 17"/>
                      <wps:cNvSpPr>
                        <a:spLocks noChangeArrowheads="1"/>
                      </wps:cNvSpPr>
                      <wps:spPr bwMode="auto">
                        <a:xfrm>
                          <a:off x="15929" y="18258"/>
                          <a:ext cx="1475"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A02135" w:rsidRDefault="00A02135" w:rsidP="00E37E3F">
                            <w:pPr>
                              <w:pStyle w:val="a8"/>
                              <w:jc w:val="center"/>
                              <w:rPr>
                                <w:sz w:val="18"/>
                              </w:rPr>
                            </w:pPr>
                            <w:r>
                              <w:rPr>
                                <w:sz w:val="18"/>
                              </w:rPr>
                              <w:t>Аркуш</w:t>
                            </w:r>
                          </w:p>
                        </w:txbxContent>
                      </wps:txbx>
                      <wps:bodyPr rot="0" vert="horz" wrap="square" lIns="12700" tIns="12700" rIns="12700" bIns="12700" anchor="t" anchorCtr="0" upright="1">
                        <a:noAutofit/>
                      </wps:bodyPr>
                    </wps:wsp>
                    <wps:wsp>
                      <wps:cNvPr id="18" name="Rectangle 18"/>
                      <wps:cNvSpPr>
                        <a:spLocks noChangeArrowheads="1"/>
                      </wps:cNvSpPr>
                      <wps:spPr bwMode="auto">
                        <a:xfrm>
                          <a:off x="15929" y="18623"/>
                          <a:ext cx="1475" cy="31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A02135" w:rsidRPr="009D5365" w:rsidRDefault="00A02135" w:rsidP="00E37E3F">
                            <w:pPr>
                              <w:pStyle w:val="a8"/>
                              <w:jc w:val="center"/>
                              <w:rPr>
                                <w:sz w:val="18"/>
                                <w:lang w:val="ru-RU"/>
                              </w:rPr>
                            </w:pPr>
                            <w:r>
                              <w:rPr>
                                <w:sz w:val="18"/>
                                <w:lang w:val="ru-RU"/>
                              </w:rPr>
                              <w:t>1</w:t>
                            </w:r>
                          </w:p>
                        </w:txbxContent>
                      </wps:txbx>
                      <wps:bodyPr rot="0" vert="horz" wrap="square" lIns="12700" tIns="12700" rIns="12700" bIns="12700" anchor="t" anchorCtr="0" upright="1">
                        <a:noAutofit/>
                      </wps:bodyPr>
                    </wps:wsp>
                    <wps:wsp>
                      <wps:cNvPr id="19" name="Rectangle 19"/>
                      <wps:cNvSpPr>
                        <a:spLocks noChangeArrowheads="1"/>
                      </wps:cNvSpPr>
                      <wps:spPr bwMode="auto">
                        <a:xfrm>
                          <a:off x="7760" y="17481"/>
                          <a:ext cx="12159" cy="566"/>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A02135" w:rsidRPr="00867C66" w:rsidRDefault="00A02135" w:rsidP="00E37E3F">
                            <w:pPr>
                              <w:pStyle w:val="a8"/>
                              <w:jc w:val="center"/>
                              <w:rPr>
                                <w:rFonts w:ascii="Journal" w:hAnsi="Journal"/>
                                <w:sz w:val="36"/>
                                <w:szCs w:val="36"/>
                                <w:lang w:val="ru-RU"/>
                              </w:rPr>
                            </w:pPr>
                            <w:r>
                              <w:rPr>
                                <w:sz w:val="36"/>
                                <w:szCs w:val="36"/>
                                <w:lang w:val="ru-RU"/>
                              </w:rPr>
                              <w:t>ІАЛЦ.467200.002 ТЗ</w:t>
                            </w:r>
                          </w:p>
                          <w:p w:rsidR="00A02135" w:rsidRPr="006C6C6B" w:rsidRDefault="00A02135" w:rsidP="00E37E3F"/>
                        </w:txbxContent>
                      </wps:txbx>
                      <wps:bodyPr rot="0" vert="horz" wrap="square" lIns="12700" tIns="12700" rIns="12700" bIns="12700" anchor="t" anchorCtr="0" upright="1">
                        <a:noAutofit/>
                      </wps:bodyPr>
                    </wps:wsp>
                    <wps:wsp>
                      <wps:cNvPr id="20" name="Line 20"/>
                      <wps:cNvCnPr>
                        <a:cxnSpLocks noChangeShapeType="1"/>
                      </wps:cNvCnPr>
                      <wps:spPr bwMode="auto">
                        <a:xfrm>
                          <a:off x="12" y="18233"/>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1" name="Line 21"/>
                      <wps:cNvCnPr>
                        <a:cxnSpLocks noChangeShapeType="1"/>
                      </wps:cNvCnPr>
                      <wps:spPr bwMode="auto">
                        <a:xfrm>
                          <a:off x="25" y="17881"/>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2" name="Line 22"/>
                      <wps:cNvCnPr>
                        <a:cxnSpLocks noChangeShapeType="1"/>
                      </wps:cNvCnPr>
                      <wps:spPr bwMode="auto">
                        <a:xfrm>
                          <a:off x="10" y="17526"/>
                          <a:ext cx="762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3" name="Line 23"/>
                      <wps:cNvCnPr>
                        <a:cxnSpLocks noChangeShapeType="1"/>
                      </wps:cNvCnPr>
                      <wps:spPr bwMode="auto">
                        <a:xfrm>
                          <a:off x="10" y="18938"/>
                          <a:ext cx="762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4" name="Line 24"/>
                      <wps:cNvCnPr>
                        <a:cxnSpLocks noChangeShapeType="1"/>
                      </wps:cNvCnPr>
                      <wps:spPr bwMode="auto">
                        <a:xfrm>
                          <a:off x="10" y="18583"/>
                          <a:ext cx="762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g:grpSp>
                      <wpg:cNvPr id="25" name="Group 25"/>
                      <wpg:cNvGrpSpPr>
                        <a:grpSpLocks/>
                      </wpg:cNvGrpSpPr>
                      <wpg:grpSpPr bwMode="auto">
                        <a:xfrm>
                          <a:off x="39" y="18267"/>
                          <a:ext cx="4801" cy="310"/>
                          <a:chOff x="0" y="0"/>
                          <a:chExt cx="19999" cy="20000"/>
                        </a:xfrm>
                      </wpg:grpSpPr>
                      <wps:wsp>
                        <wps:cNvPr id="26" name="Rectangle 26"/>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A02135" w:rsidRPr="001E6B9B" w:rsidRDefault="00A02135" w:rsidP="00E37E3F">
                              <w:pPr>
                                <w:pStyle w:val="a8"/>
                                <w:rPr>
                                  <w:sz w:val="18"/>
                                  <w:lang w:val="ru-RU"/>
                                </w:rPr>
                              </w:pPr>
                              <w:r>
                                <w:rPr>
                                  <w:sz w:val="18"/>
                                  <w:lang w:val="ru-RU"/>
                                </w:rPr>
                                <w:t>Розробив</w:t>
                              </w:r>
                            </w:p>
                          </w:txbxContent>
                        </wps:txbx>
                        <wps:bodyPr rot="0" vert="horz" wrap="square" lIns="12700" tIns="12700" rIns="12700" bIns="12700" anchor="t" anchorCtr="0" upright="1">
                          <a:noAutofit/>
                        </wps:bodyPr>
                      </wps:wsp>
                      <wps:wsp>
                        <wps:cNvPr id="27" name="Rectangle 27"/>
                        <wps:cNvSpPr>
                          <a:spLocks noChangeArrowheads="1"/>
                        </wps:cNvSpPr>
                        <wps:spPr bwMode="auto">
                          <a:xfrm>
                            <a:off x="9281" y="0"/>
                            <a:ext cx="10718"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A02135" w:rsidRDefault="00A02135" w:rsidP="00E37E3F">
                              <w:pPr>
                                <w:pStyle w:val="a8"/>
                                <w:rPr>
                                  <w:sz w:val="18"/>
                                  <w:lang w:val="ru-RU"/>
                                </w:rPr>
                              </w:pPr>
                              <w:r w:rsidRPr="00920491">
                                <w:rPr>
                                  <w:sz w:val="18"/>
                                  <w:lang w:val="ru-RU"/>
                                </w:rPr>
                                <w:t>Лушкін О.О.</w:t>
                              </w:r>
                            </w:p>
                            <w:p w:rsidR="00A02135" w:rsidRDefault="00A02135" w:rsidP="00E37E3F">
                              <w:pPr>
                                <w:pStyle w:val="a8"/>
                                <w:rPr>
                                  <w:sz w:val="18"/>
                                  <w:lang w:val="ru-RU"/>
                                </w:rPr>
                              </w:pPr>
                            </w:p>
                            <w:p w:rsidR="00A02135" w:rsidRPr="001E6B9B" w:rsidRDefault="00A02135" w:rsidP="00E37E3F">
                              <w:pPr>
                                <w:pStyle w:val="a8"/>
                                <w:rPr>
                                  <w:sz w:val="18"/>
                                  <w:lang w:val="ru-RU"/>
                                </w:rPr>
                              </w:pPr>
                            </w:p>
                          </w:txbxContent>
                        </wps:txbx>
                        <wps:bodyPr rot="0" vert="horz" wrap="square" lIns="12700" tIns="12700" rIns="12700" bIns="12700" anchor="t" anchorCtr="0" upright="1">
                          <a:noAutofit/>
                        </wps:bodyPr>
                      </wps:wsp>
                    </wpg:grpSp>
                    <wpg:grpSp>
                      <wpg:cNvPr id="28" name="Group 28"/>
                      <wpg:cNvGrpSpPr>
                        <a:grpSpLocks/>
                      </wpg:cNvGrpSpPr>
                      <wpg:grpSpPr bwMode="auto">
                        <a:xfrm>
                          <a:off x="39" y="18614"/>
                          <a:ext cx="4801" cy="309"/>
                          <a:chOff x="0" y="0"/>
                          <a:chExt cx="19999" cy="20000"/>
                        </a:xfrm>
                      </wpg:grpSpPr>
                      <wps:wsp>
                        <wps:cNvPr id="29" name="Rectangle 29"/>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A02135" w:rsidRDefault="00A02135" w:rsidP="00E37E3F">
                              <w:pPr>
                                <w:pStyle w:val="a8"/>
                                <w:rPr>
                                  <w:sz w:val="18"/>
                                </w:rPr>
                              </w:pPr>
                              <w:r>
                                <w:rPr>
                                  <w:sz w:val="18"/>
                                </w:rPr>
                                <w:t>Перевірив</w:t>
                              </w:r>
                            </w:p>
                          </w:txbxContent>
                        </wps:txbx>
                        <wps:bodyPr rot="0" vert="horz" wrap="square" lIns="12700" tIns="12700" rIns="12700" bIns="12700" anchor="t" anchorCtr="0" upright="1">
                          <a:noAutofit/>
                        </wps:bodyPr>
                      </wps:wsp>
                      <wps:wsp>
                        <wps:cNvPr id="30" name="Rectangle 30"/>
                        <wps:cNvSpPr>
                          <a:spLocks noChangeArrowheads="1"/>
                        </wps:cNvSpPr>
                        <wps:spPr bwMode="auto">
                          <a:xfrm>
                            <a:off x="9281" y="0"/>
                            <a:ext cx="10718"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A02135" w:rsidRPr="001E6B9B" w:rsidRDefault="00A02135" w:rsidP="00E37E3F">
                              <w:pPr>
                                <w:pStyle w:val="a8"/>
                                <w:rPr>
                                  <w:sz w:val="18"/>
                                  <w:lang w:val="ru-RU"/>
                                </w:rPr>
                              </w:pPr>
                              <w:r w:rsidRPr="00674689">
                                <w:rPr>
                                  <w:sz w:val="14"/>
                                  <w:szCs w:val="14"/>
                                  <w:lang w:val="ru-UA"/>
                                </w:rPr>
                                <w:t>Пономаренко А.М.</w:t>
                              </w:r>
                            </w:p>
                          </w:txbxContent>
                        </wps:txbx>
                        <wps:bodyPr rot="0" vert="horz" wrap="square" lIns="12700" tIns="12700" rIns="12700" bIns="12700" anchor="t" anchorCtr="0" upright="1">
                          <a:noAutofit/>
                        </wps:bodyPr>
                      </wps:wsp>
                    </wpg:grpSp>
                    <wpg:grpSp>
                      <wpg:cNvPr id="31" name="Group 31"/>
                      <wpg:cNvGrpSpPr>
                        <a:grpSpLocks/>
                      </wpg:cNvGrpSpPr>
                      <wpg:grpSpPr bwMode="auto">
                        <a:xfrm>
                          <a:off x="39" y="18969"/>
                          <a:ext cx="4801" cy="309"/>
                          <a:chOff x="0" y="0"/>
                          <a:chExt cx="19999" cy="20000"/>
                        </a:xfrm>
                      </wpg:grpSpPr>
                      <wps:wsp>
                        <wps:cNvPr id="32" name="Rectangle 32"/>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A02135" w:rsidRPr="001E6B9B" w:rsidRDefault="00A02135" w:rsidP="00E37E3F"/>
                          </w:txbxContent>
                        </wps:txbx>
                        <wps:bodyPr rot="0" vert="horz" wrap="square" lIns="12700" tIns="12700" rIns="12700" bIns="12700" anchor="t" anchorCtr="0" upright="1">
                          <a:noAutofit/>
                        </wps:bodyPr>
                      </wps:wsp>
                      <wps:wsp>
                        <wps:cNvPr id="33" name="Rectangle 33"/>
                        <wps:cNvSpPr>
                          <a:spLocks noChangeArrowheads="1"/>
                        </wps:cNvSpPr>
                        <wps:spPr bwMode="auto">
                          <a:xfrm>
                            <a:off x="9281" y="0"/>
                            <a:ext cx="10718"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A02135" w:rsidRPr="001E6B9B" w:rsidRDefault="00A02135" w:rsidP="00E37E3F"/>
                          </w:txbxContent>
                        </wps:txbx>
                        <wps:bodyPr rot="0" vert="horz" wrap="square" lIns="12700" tIns="12700" rIns="12700" bIns="12700" anchor="t" anchorCtr="0" upright="1">
                          <a:noAutofit/>
                        </wps:bodyPr>
                      </wps:wsp>
                    </wpg:grpSp>
                    <wpg:grpSp>
                      <wpg:cNvPr id="34" name="Group 34"/>
                      <wpg:cNvGrpSpPr>
                        <a:grpSpLocks/>
                      </wpg:cNvGrpSpPr>
                      <wpg:grpSpPr bwMode="auto">
                        <a:xfrm>
                          <a:off x="39" y="19314"/>
                          <a:ext cx="4801" cy="310"/>
                          <a:chOff x="0" y="0"/>
                          <a:chExt cx="19999" cy="20000"/>
                        </a:xfrm>
                      </wpg:grpSpPr>
                      <wps:wsp>
                        <wps:cNvPr id="35" name="Rectangle 35"/>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A02135" w:rsidRDefault="00A02135" w:rsidP="00E37E3F">
                              <w:pPr>
                                <w:pStyle w:val="a8"/>
                                <w:rPr>
                                  <w:sz w:val="18"/>
                                </w:rPr>
                              </w:pPr>
                              <w:r>
                                <w:rPr>
                                  <w:sz w:val="18"/>
                                </w:rPr>
                                <w:t xml:space="preserve"> Н. Контр.</w:t>
                              </w:r>
                            </w:p>
                          </w:txbxContent>
                        </wps:txbx>
                        <wps:bodyPr rot="0" vert="horz" wrap="square" lIns="12700" tIns="12700" rIns="12700" bIns="12700" anchor="t" anchorCtr="0" upright="1">
                          <a:noAutofit/>
                        </wps:bodyPr>
                      </wps:wsp>
                      <wps:wsp>
                        <wps:cNvPr id="36" name="Rectangle 36"/>
                        <wps:cNvSpPr>
                          <a:spLocks noChangeArrowheads="1"/>
                        </wps:cNvSpPr>
                        <wps:spPr bwMode="auto">
                          <a:xfrm>
                            <a:off x="9281" y="0"/>
                            <a:ext cx="10718"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A02135" w:rsidRPr="00073747" w:rsidRDefault="00A02135" w:rsidP="00E37E3F">
                              <w:pPr>
                                <w:pStyle w:val="a8"/>
                                <w:rPr>
                                  <w:sz w:val="18"/>
                                  <w:szCs w:val="18"/>
                                  <w:lang w:val="ru-RU"/>
                                </w:rPr>
                              </w:pPr>
                              <w:r w:rsidRPr="00674689">
                                <w:rPr>
                                  <w:i w:val="0"/>
                                  <w:sz w:val="18"/>
                                </w:rPr>
                                <w:t>Сімоненко</w:t>
                              </w:r>
                              <w:r w:rsidRPr="00674689">
                                <w:rPr>
                                  <w:i w:val="0"/>
                                  <w:spacing w:val="-4"/>
                                  <w:sz w:val="18"/>
                                </w:rPr>
                                <w:t xml:space="preserve"> </w:t>
                              </w:r>
                              <w:r w:rsidRPr="00674689">
                                <w:rPr>
                                  <w:i w:val="0"/>
                                  <w:sz w:val="18"/>
                                </w:rPr>
                                <w:t>В.П.</w:t>
                              </w:r>
                            </w:p>
                          </w:txbxContent>
                        </wps:txbx>
                        <wps:bodyPr rot="0" vert="horz" wrap="square" lIns="12700" tIns="12700" rIns="12700" bIns="12700" anchor="t" anchorCtr="0" upright="1">
                          <a:noAutofit/>
                        </wps:bodyPr>
                      </wps:wsp>
                    </wpg:grpSp>
                    <wpg:grpSp>
                      <wpg:cNvPr id="37" name="Group 37"/>
                      <wpg:cNvGrpSpPr>
                        <a:grpSpLocks/>
                      </wpg:cNvGrpSpPr>
                      <wpg:grpSpPr bwMode="auto">
                        <a:xfrm>
                          <a:off x="39" y="19660"/>
                          <a:ext cx="4801" cy="309"/>
                          <a:chOff x="0" y="0"/>
                          <a:chExt cx="19999" cy="20000"/>
                        </a:xfrm>
                      </wpg:grpSpPr>
                      <wps:wsp>
                        <wps:cNvPr id="38" name="Rectangle 38"/>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A02135" w:rsidRDefault="00A02135" w:rsidP="00E37E3F">
                              <w:pPr>
                                <w:pStyle w:val="a8"/>
                                <w:rPr>
                                  <w:sz w:val="18"/>
                                </w:rPr>
                              </w:pPr>
                              <w:r>
                                <w:rPr>
                                  <w:sz w:val="18"/>
                                </w:rPr>
                                <w:t xml:space="preserve"> Затв.</w:t>
                              </w:r>
                            </w:p>
                          </w:txbxContent>
                        </wps:txbx>
                        <wps:bodyPr rot="0" vert="horz" wrap="square" lIns="12700" tIns="12700" rIns="12700" bIns="12700" anchor="t" anchorCtr="0" upright="1">
                          <a:noAutofit/>
                        </wps:bodyPr>
                      </wps:wsp>
                      <wps:wsp>
                        <wps:cNvPr id="39" name="Rectangle 39"/>
                        <wps:cNvSpPr>
                          <a:spLocks noChangeArrowheads="1"/>
                        </wps:cNvSpPr>
                        <wps:spPr bwMode="auto">
                          <a:xfrm>
                            <a:off x="9281" y="0"/>
                            <a:ext cx="10718"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A02135" w:rsidRPr="001E6B9B" w:rsidRDefault="00A02135" w:rsidP="00E37E3F"/>
                          </w:txbxContent>
                        </wps:txbx>
                        <wps:bodyPr rot="0" vert="horz" wrap="square" lIns="12700" tIns="12700" rIns="12700" bIns="12700" anchor="t" anchorCtr="0" upright="1">
                          <a:noAutofit/>
                        </wps:bodyPr>
                      </wps:wsp>
                    </wpg:grpSp>
                    <wps:wsp>
                      <wps:cNvPr id="40" name="Line 40"/>
                      <wps:cNvCnPr>
                        <a:cxnSpLocks noChangeShapeType="1"/>
                      </wps:cNvCnPr>
                      <wps:spPr bwMode="auto">
                        <a:xfrm>
                          <a:off x="14208" y="18239"/>
                          <a:ext cx="2" cy="17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1" name="Rectangle 41"/>
                      <wps:cNvSpPr>
                        <a:spLocks noChangeArrowheads="1"/>
                      </wps:cNvSpPr>
                      <wps:spPr bwMode="auto">
                        <a:xfrm>
                          <a:off x="7787" y="18335"/>
                          <a:ext cx="6292" cy="1544"/>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A02135" w:rsidRPr="00E37E3F" w:rsidRDefault="00A02135" w:rsidP="00E37E3F">
                            <w:pPr>
                              <w:jc w:val="center"/>
                              <w:rPr>
                                <w:szCs w:val="48"/>
                                <w:u w:val="single"/>
                                <w:lang w:val="en-US"/>
                              </w:rPr>
                            </w:pPr>
                            <w:r w:rsidRPr="00E37E3F">
                              <w:rPr>
                                <w:szCs w:val="48"/>
                                <w:u w:val="single"/>
                                <w:lang w:val="en-US"/>
                              </w:rPr>
                              <w:t>Автоматизована конфігурація апаратного забезпечення ПК</w:t>
                            </w:r>
                          </w:p>
                          <w:p w:rsidR="00A02135" w:rsidRPr="00867C66" w:rsidRDefault="00A02135" w:rsidP="00E37E3F">
                            <w:pPr>
                              <w:jc w:val="center"/>
                              <w:rPr>
                                <w:lang w:val="en-US"/>
                              </w:rPr>
                            </w:pPr>
                            <w:r w:rsidRPr="00927238">
                              <w:rPr>
                                <w:i/>
                                <w:sz w:val="36"/>
                              </w:rPr>
                              <w:t>Технічне</w:t>
                            </w:r>
                            <w:r w:rsidRPr="00927238">
                              <w:rPr>
                                <w:i/>
                                <w:spacing w:val="-5"/>
                                <w:sz w:val="36"/>
                              </w:rPr>
                              <w:t xml:space="preserve"> </w:t>
                            </w:r>
                            <w:r w:rsidRPr="00927238">
                              <w:rPr>
                                <w:i/>
                                <w:sz w:val="36"/>
                              </w:rPr>
                              <w:t>завдання</w:t>
                            </w:r>
                          </w:p>
                        </w:txbxContent>
                      </wps:txbx>
                      <wps:bodyPr rot="0" vert="horz" wrap="square" lIns="12700" tIns="12700" rIns="12700" bIns="12700" anchor="t" anchorCtr="0" upright="1">
                        <a:noAutofit/>
                      </wps:bodyPr>
                    </wps:wsp>
                    <wps:wsp>
                      <wps:cNvPr id="42" name="Line 42"/>
                      <wps:cNvCnPr>
                        <a:cxnSpLocks noChangeShapeType="1"/>
                      </wps:cNvCnPr>
                      <wps:spPr bwMode="auto">
                        <a:xfrm>
                          <a:off x="14221" y="18587"/>
                          <a:ext cx="5769"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3" name="Line 43"/>
                      <wps:cNvCnPr>
                        <a:cxnSpLocks noChangeShapeType="1"/>
                      </wps:cNvCnPr>
                      <wps:spPr bwMode="auto">
                        <a:xfrm>
                          <a:off x="14219" y="18939"/>
                          <a:ext cx="5769" cy="2"/>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4" name="Line 44"/>
                      <wps:cNvCnPr>
                        <a:cxnSpLocks noChangeShapeType="1"/>
                      </wps:cNvCnPr>
                      <wps:spPr bwMode="auto">
                        <a:xfrm>
                          <a:off x="17487" y="18239"/>
                          <a:ext cx="3" cy="693"/>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5" name="Rectangle 45"/>
                      <wps:cNvSpPr>
                        <a:spLocks noChangeArrowheads="1"/>
                      </wps:cNvSpPr>
                      <wps:spPr bwMode="auto">
                        <a:xfrm>
                          <a:off x="14295" y="18258"/>
                          <a:ext cx="147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A02135" w:rsidRDefault="00A02135" w:rsidP="00E37E3F">
                            <w:pPr>
                              <w:pStyle w:val="a8"/>
                              <w:jc w:val="center"/>
                              <w:rPr>
                                <w:sz w:val="18"/>
                              </w:rPr>
                            </w:pPr>
                            <w:r>
                              <w:rPr>
                                <w:sz w:val="18"/>
                              </w:rPr>
                              <w:t>Літ.</w:t>
                            </w:r>
                          </w:p>
                        </w:txbxContent>
                      </wps:txbx>
                      <wps:bodyPr rot="0" vert="horz" wrap="square" lIns="12700" tIns="12700" rIns="12700" bIns="12700" anchor="t" anchorCtr="0" upright="1">
                        <a:noAutofit/>
                      </wps:bodyPr>
                    </wps:wsp>
                    <wps:wsp>
                      <wps:cNvPr id="46" name="Rectangle 46"/>
                      <wps:cNvSpPr>
                        <a:spLocks noChangeArrowheads="1"/>
                      </wps:cNvSpPr>
                      <wps:spPr bwMode="auto">
                        <a:xfrm>
                          <a:off x="17577" y="18258"/>
                          <a:ext cx="2327"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A02135" w:rsidRDefault="00A02135" w:rsidP="00E37E3F">
                            <w:pPr>
                              <w:pStyle w:val="a8"/>
                              <w:jc w:val="center"/>
                              <w:rPr>
                                <w:sz w:val="18"/>
                              </w:rPr>
                            </w:pPr>
                            <w:r>
                              <w:rPr>
                                <w:sz w:val="18"/>
                              </w:rPr>
                              <w:t>Аркушів</w:t>
                            </w:r>
                          </w:p>
                        </w:txbxContent>
                      </wps:txbx>
                      <wps:bodyPr rot="0" vert="horz" wrap="square" lIns="12700" tIns="12700" rIns="12700" bIns="12700" anchor="t" anchorCtr="0" upright="1">
                        <a:noAutofit/>
                      </wps:bodyPr>
                    </wps:wsp>
                    <wps:wsp>
                      <wps:cNvPr id="47" name="Rectangle 47"/>
                      <wps:cNvSpPr>
                        <a:spLocks noChangeArrowheads="1"/>
                      </wps:cNvSpPr>
                      <wps:spPr bwMode="auto">
                        <a:xfrm>
                          <a:off x="17591" y="18613"/>
                          <a:ext cx="2326"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A02135" w:rsidRPr="008B0C26" w:rsidRDefault="00A02135" w:rsidP="00E37E3F">
                            <w:pPr>
                              <w:pStyle w:val="a8"/>
                              <w:jc w:val="center"/>
                              <w:rPr>
                                <w:sz w:val="18"/>
                                <w:lang w:val="ru-RU"/>
                              </w:rPr>
                            </w:pPr>
                            <w:r>
                              <w:rPr>
                                <w:sz w:val="18"/>
                                <w:lang w:val="ru-RU"/>
                              </w:rPr>
                              <w:t>4</w:t>
                            </w:r>
                          </w:p>
                        </w:txbxContent>
                      </wps:txbx>
                      <wps:bodyPr rot="0" vert="horz" wrap="square" lIns="12700" tIns="12700" rIns="12700" bIns="12700" anchor="t" anchorCtr="0" upright="1">
                        <a:noAutofit/>
                      </wps:bodyPr>
                    </wps:wsp>
                    <wps:wsp>
                      <wps:cNvPr id="48" name="Line 48"/>
                      <wps:cNvCnPr>
                        <a:cxnSpLocks noChangeShapeType="1"/>
                      </wps:cNvCnPr>
                      <wps:spPr bwMode="auto">
                        <a:xfrm>
                          <a:off x="14755" y="18594"/>
                          <a:ext cx="2" cy="338"/>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9" name="Line 49"/>
                      <wps:cNvCnPr>
                        <a:cxnSpLocks noChangeShapeType="1"/>
                      </wps:cNvCnPr>
                      <wps:spPr bwMode="auto">
                        <a:xfrm>
                          <a:off x="15301" y="18595"/>
                          <a:ext cx="2" cy="338"/>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0" name="Rectangle 50"/>
                      <wps:cNvSpPr>
                        <a:spLocks noChangeArrowheads="1"/>
                      </wps:cNvSpPr>
                      <wps:spPr bwMode="auto">
                        <a:xfrm>
                          <a:off x="14295" y="19221"/>
                          <a:ext cx="5609" cy="91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A02135" w:rsidRPr="00C16A73" w:rsidRDefault="00A02135" w:rsidP="00E37E3F">
                            <w:pPr>
                              <w:pStyle w:val="a8"/>
                              <w:jc w:val="center"/>
                              <w:rPr>
                                <w:sz w:val="24"/>
                                <w:szCs w:val="24"/>
                                <w:lang w:val="ru-RU"/>
                              </w:rPr>
                            </w:pPr>
                            <w:r w:rsidRPr="00C16A73">
                              <w:rPr>
                                <w:sz w:val="24"/>
                                <w:szCs w:val="24"/>
                                <w:lang w:val="ru-RU"/>
                              </w:rPr>
                              <w:t xml:space="preserve">НТУУ «КПІ» ФІОТ </w:t>
                            </w:r>
                          </w:p>
                          <w:p w:rsidR="00A02135" w:rsidRPr="00C16A73" w:rsidRDefault="00A02135" w:rsidP="00E37E3F">
                            <w:pPr>
                              <w:pStyle w:val="a8"/>
                              <w:jc w:val="center"/>
                              <w:rPr>
                                <w:rFonts w:ascii="Journal" w:hAnsi="Journal"/>
                                <w:szCs w:val="28"/>
                                <w:lang w:val="ru-RU"/>
                              </w:rPr>
                            </w:pPr>
                            <w:r w:rsidRPr="00C16A73">
                              <w:rPr>
                                <w:sz w:val="24"/>
                                <w:szCs w:val="24"/>
                                <w:lang w:val="ru-RU"/>
                              </w:rPr>
                              <w:t>ІО-з71</w:t>
                            </w: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Группа 1" o:spid="_x0000_s1026" style="position:absolute;margin-left:58.05pt;margin-top:17.8pt;width:518.8pt;height:807.9pt;z-index:251676672;mso-position-horizontal-relative:page;mso-position-vertical-relative:page" coordsize="20000,201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">
              <v:rect id="Rectangle 2" o:spid="_x0000_s102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" filled="f" strokeweight="2pt"/>
              <v:line id="Line 3" o:spid="_x0000_s1028" style="position:absolute;visibility:visible;mso-wrap-style:square" from="993,17183" to="995,182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" strokeweight="2pt"/>
              <v:line id="Line 4" o:spid="_x0000_s1029" style="position:absolute;visibility:visible;mso-wrap-style:square" from="10,17173" to="19977,171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" strokeweight="2pt"/>
              <v:line id="Line 5" o:spid="_x0000_s1030" style="position:absolute;visibility:visible;mso-wrap-style:square" from="2186,17192"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" strokeweight="2pt"/>
              <v:line id="Line 6" o:spid="_x0000_s1031" style="position:absolute;visibility:visible;mso-wrap-style:square" from="4919,17192"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" strokeweight="2pt"/>
              <v:line id="Line 7" o:spid="_x0000_s1032" style="position:absolute;visibility:visible;mso-wrap-style:square" from="6557,17192"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" strokeweight="2pt"/>
              <v:line id="Line 8" o:spid="_x0000_s1033" style="position:absolute;visibility:visible;mso-wrap-style:square" from="7650,17183"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" strokeweight="2pt"/>
              <v:line id="Line 9" o:spid="_x0000_s1034" style="position:absolute;visibility:visible;mso-wrap-style:square" from="15848,18239" to="15852,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" strokeweight="2pt"/>
              <v:line id="Line 10" o:spid="_x0000_s103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" strokeweight="1pt"/>
              <v:line id="Line 11" o:spid="_x0000_s103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" strokeweight="1pt"/>
              <v:rect id="Rectangle 12" o:spid="_x0000_s1037" style="position:absolute;left:54;top:17912;width:88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" filled="f" stroked="f" strokeweight=".25pt">
                <v:textbox inset="1pt,1pt,1pt,1pt">
                  <w:txbxContent>
                    <w:p w:rsidR="00A02135" w:rsidRDefault="00A02135" w:rsidP="00E37E3F">
                      <w:pPr>
                        <w:pStyle w:val="a8"/>
                        <w:jc w:val="center"/>
                        <w:rPr>
                          <w:sz w:val="18"/>
                        </w:rPr>
                      </w:pPr>
                      <w:r>
                        <w:rPr>
                          <w:sz w:val="18"/>
                        </w:rPr>
                        <w:t>Зм.</w:t>
                      </w:r>
                    </w:p>
                  </w:txbxContent>
                </v:textbox>
              </v:rect>
              <v:rect id="Rectangle 13" o:spid="_x0000_s1038" style="position:absolute;left:1051;top:17912;width:11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" filled="f" stroked="f" strokeweight=".25pt">
                <v:textbox inset="1pt,1pt,1pt,1pt">
                  <w:txbxContent>
                    <w:p w:rsidR="00A02135" w:rsidRDefault="00A02135" w:rsidP="00E37E3F">
                      <w:pPr>
                        <w:pStyle w:val="a8"/>
                        <w:jc w:val="center"/>
                        <w:rPr>
                          <w:sz w:val="18"/>
                        </w:rPr>
                      </w:pPr>
                      <w:r>
                        <w:rPr>
                          <w:sz w:val="18"/>
                        </w:rPr>
                        <w:t>Арк.</w:t>
                      </w:r>
                    </w:p>
                  </w:txbxContent>
                </v:textbox>
              </v:rect>
              <v:rect id="Rectangle 14" o:spid="_x0000_s1039" style="position:absolute;left:2267;top:17912;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" filled="f" stroked="f" strokeweight=".25pt">
                <v:textbox inset="1pt,1pt,1pt,1pt">
                  <w:txbxContent>
                    <w:p w:rsidR="00A02135" w:rsidRDefault="00A02135" w:rsidP="00E37E3F">
                      <w:pPr>
                        <w:pStyle w:val="a8"/>
                        <w:jc w:val="center"/>
                        <w:rPr>
                          <w:sz w:val="18"/>
                        </w:rPr>
                      </w:pPr>
                      <w:r>
                        <w:rPr>
                          <w:sz w:val="18"/>
                        </w:rPr>
                        <w:t>№ докум.</w:t>
                      </w:r>
                    </w:p>
                  </w:txbxContent>
                </v:textbox>
              </v:rect>
              <v:rect id="Rectangle 15" o:spid="_x0000_s1040" style="position:absolute;left:4983;top:17912;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" filled="f" stroked="f" strokeweight=".25pt">
                <v:textbox inset="1pt,1pt,1pt,1pt">
                  <w:txbxContent>
                    <w:p w:rsidR="00A02135" w:rsidRDefault="00A02135" w:rsidP="00E37E3F">
                      <w:pPr>
                        <w:pStyle w:val="a8"/>
                        <w:jc w:val="center"/>
                        <w:rPr>
                          <w:sz w:val="18"/>
                        </w:rPr>
                      </w:pPr>
                      <w:r>
                        <w:rPr>
                          <w:sz w:val="18"/>
                        </w:rPr>
                        <w:t>Підпис</w:t>
                      </w:r>
                    </w:p>
                  </w:txbxContent>
                </v:textbox>
              </v:rect>
              <v:rect id="Rectangle 16" o:spid="_x0000_s1041" style="position:absolute;left:6604;top:17912;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" filled="f" stroked="f" strokeweight=".25pt">
                <v:textbox inset="1pt,1pt,1pt,1pt">
                  <w:txbxContent>
                    <w:p w:rsidR="00A02135" w:rsidRDefault="00A02135" w:rsidP="00E37E3F">
                      <w:pPr>
                        <w:pStyle w:val="a8"/>
                        <w:jc w:val="center"/>
                        <w:rPr>
                          <w:sz w:val="18"/>
                        </w:rPr>
                      </w:pPr>
                      <w:r>
                        <w:rPr>
                          <w:sz w:val="18"/>
                        </w:rPr>
                        <w:t>Дата</w:t>
                      </w:r>
                    </w:p>
                  </w:txbxContent>
                </v:textbox>
              </v:rect>
              <v:rect id="Rectangle 17" o:spid="_x0000_s1042" style="position:absolute;left:15929;top:18258;width:1475;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" filled="f" stroked="f" strokeweight=".25pt">
                <v:textbox inset="1pt,1pt,1pt,1pt">
                  <w:txbxContent>
                    <w:p w:rsidR="00A02135" w:rsidRDefault="00A02135" w:rsidP="00E37E3F">
                      <w:pPr>
                        <w:pStyle w:val="a8"/>
                        <w:jc w:val="center"/>
                        <w:rPr>
                          <w:sz w:val="18"/>
                        </w:rPr>
                      </w:pPr>
                      <w:r>
                        <w:rPr>
                          <w:sz w:val="18"/>
                        </w:rPr>
                        <w:t>Аркуш</w:t>
                      </w:r>
                    </w:p>
                  </w:txbxContent>
                </v:textbox>
              </v:rect>
              <v:rect id="Rectangle 18" o:spid="_x0000_s1043" style="position:absolute;left:15929;top:18623;width:1475;height:3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" filled="f" stroked="f" strokeweight=".25pt">
                <v:textbox inset="1pt,1pt,1pt,1pt">
                  <w:txbxContent>
                    <w:p w:rsidR="00A02135" w:rsidRPr="009D5365" w:rsidRDefault="00A02135" w:rsidP="00E37E3F">
                      <w:pPr>
                        <w:pStyle w:val="a8"/>
                        <w:jc w:val="center"/>
                        <w:rPr>
                          <w:sz w:val="18"/>
                          <w:lang w:val="ru-RU"/>
                        </w:rPr>
                      </w:pPr>
                      <w:r>
                        <w:rPr>
                          <w:sz w:val="18"/>
                          <w:lang w:val="ru-RU"/>
                        </w:rPr>
                        <w:t>1</w:t>
                      </w:r>
                    </w:p>
                  </w:txbxContent>
                </v:textbox>
              </v:rect>
              <v:rect id="Rectangle 19" o:spid="_x0000_s1044" style="position:absolute;left:7760;top:17481;width:12159;height:56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" filled="f" stroked="f" strokeweight=".25pt">
                <v:textbox inset="1pt,1pt,1pt,1pt">
                  <w:txbxContent>
                    <w:p w:rsidR="00A02135" w:rsidRPr="00867C66" w:rsidRDefault="00A02135" w:rsidP="00E37E3F">
                      <w:pPr>
                        <w:pStyle w:val="a8"/>
                        <w:jc w:val="center"/>
                        <w:rPr>
                          <w:rFonts w:ascii="Journal" w:hAnsi="Journal"/>
                          <w:sz w:val="36"/>
                          <w:szCs w:val="36"/>
                          <w:lang w:val="ru-RU"/>
                        </w:rPr>
                      </w:pPr>
                      <w:r>
                        <w:rPr>
                          <w:sz w:val="36"/>
                          <w:szCs w:val="36"/>
                          <w:lang w:val="ru-RU"/>
                        </w:rPr>
                        <w:t>ІАЛЦ.467200.002 ТЗ</w:t>
                      </w:r>
                    </w:p>
                    <w:p w:rsidR="00A02135" w:rsidRPr="006C6C6B" w:rsidRDefault="00A02135" w:rsidP="00E37E3F"/>
                  </w:txbxContent>
                </v:textbox>
              </v:rect>
              <v:line id="Line 20" o:spid="_x0000_s1045" style="position:absolute;visibility:visible;mso-wrap-style:square" from="12,18233" to="19979,182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" strokeweight="2pt"/>
              <v:line id="Line 21" o:spid="_x0000_s1046" style="position:absolute;visibility:visible;mso-wrap-style:square" from="25,17881" to="7646,178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" strokeweight="2pt"/>
              <v:line id="Line 22" o:spid="_x0000_s1047" style="position:absolute;visibility:visible;mso-wrap-style:square" from="10,17526" to="7631,1752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" strokeweight="1pt"/>
              <v:line id="Line 23" o:spid="_x0000_s1048" style="position:absolute;visibility:visible;mso-wrap-style:square" from="10,18938" to="7631,1893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" strokeweight="1pt"/>
              <v:line id="Line 24" o:spid="_x0000_s1049" style="position:absolute;visibility:visible;mso-wrap-style:square" from="10,18583" to="7631,185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" strokeweight="1pt"/>
              <v:group id="Group 25" o:spid="_x0000_s1050" style="position:absolute;left:39;top:18267;width:4801;height:310"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">
                <v:rect id="Rectangle 26" o:spid="_x0000_s1051"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" filled="f" stroked="f" strokeweight=".25pt">
                  <v:textbox inset="1pt,1pt,1pt,1pt">
                    <w:txbxContent>
                      <w:p w:rsidR="00A02135" w:rsidRPr="001E6B9B" w:rsidRDefault="00A02135" w:rsidP="00E37E3F">
                        <w:pPr>
                          <w:pStyle w:val="a8"/>
                          <w:rPr>
                            <w:sz w:val="18"/>
                            <w:lang w:val="ru-RU"/>
                          </w:rPr>
                        </w:pPr>
                        <w:r>
                          <w:rPr>
                            <w:sz w:val="18"/>
                            <w:lang w:val="ru-RU"/>
                          </w:rPr>
                          <w:t>Розробив</w:t>
                        </w:r>
                      </w:p>
                    </w:txbxContent>
                  </v:textbox>
                </v:rect>
                <v:rect id="Rectangle 27" o:spid="_x0000_s1052"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" filled="f" stroked="f" strokeweight=".25pt">
                  <v:textbox inset="1pt,1pt,1pt,1pt">
                    <w:txbxContent>
                      <w:p w:rsidR="00A02135" w:rsidRDefault="00A02135" w:rsidP="00E37E3F">
                        <w:pPr>
                          <w:pStyle w:val="a8"/>
                          <w:rPr>
                            <w:sz w:val="18"/>
                            <w:lang w:val="ru-RU"/>
                          </w:rPr>
                        </w:pPr>
                        <w:r w:rsidRPr="00920491">
                          <w:rPr>
                            <w:sz w:val="18"/>
                            <w:lang w:val="ru-RU"/>
                          </w:rPr>
                          <w:t>Лушкін О.О.</w:t>
                        </w:r>
                      </w:p>
                      <w:p w:rsidR="00A02135" w:rsidRDefault="00A02135" w:rsidP="00E37E3F">
                        <w:pPr>
                          <w:pStyle w:val="a8"/>
                          <w:rPr>
                            <w:sz w:val="18"/>
                            <w:lang w:val="ru-RU"/>
                          </w:rPr>
                        </w:pPr>
                      </w:p>
                      <w:p w:rsidR="00A02135" w:rsidRPr="001E6B9B" w:rsidRDefault="00A02135" w:rsidP="00E37E3F">
                        <w:pPr>
                          <w:pStyle w:val="a8"/>
                          <w:rPr>
                            <w:sz w:val="18"/>
                            <w:lang w:val="ru-RU"/>
                          </w:rPr>
                        </w:pPr>
                      </w:p>
                    </w:txbxContent>
                  </v:textbox>
                </v:rect>
              </v:group>
              <v:group id="Group 28" o:spid="_x0000_s1053" style="position:absolute;left:39;top:18614;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">
                <v:rect id="Rectangle 29" o:spid="_x0000_s1054"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" filled="f" stroked="f" strokeweight=".25pt">
                  <v:textbox inset="1pt,1pt,1pt,1pt">
                    <w:txbxContent>
                      <w:p w:rsidR="00A02135" w:rsidRDefault="00A02135" w:rsidP="00E37E3F">
                        <w:pPr>
                          <w:pStyle w:val="a8"/>
                          <w:rPr>
                            <w:sz w:val="18"/>
                          </w:rPr>
                        </w:pPr>
                        <w:r>
                          <w:rPr>
                            <w:sz w:val="18"/>
                          </w:rPr>
                          <w:t>Перевірив</w:t>
                        </w:r>
                      </w:p>
                    </w:txbxContent>
                  </v:textbox>
                </v:rect>
                <v:rect id="Rectangle 30" o:spid="_x0000_s1055"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" filled="f" stroked="f" strokeweight=".25pt">
                  <v:textbox inset="1pt,1pt,1pt,1pt">
                    <w:txbxContent>
                      <w:p w:rsidR="00A02135" w:rsidRPr="001E6B9B" w:rsidRDefault="00A02135" w:rsidP="00E37E3F">
                        <w:pPr>
                          <w:pStyle w:val="a8"/>
                          <w:rPr>
                            <w:sz w:val="18"/>
                            <w:lang w:val="ru-RU"/>
                          </w:rPr>
                        </w:pPr>
                        <w:r w:rsidRPr="00674689">
                          <w:rPr>
                            <w:sz w:val="14"/>
                            <w:szCs w:val="14"/>
                            <w:lang w:val="ru-UA"/>
                          </w:rPr>
                          <w:t>Пономаренко А.М.</w:t>
                        </w:r>
                      </w:p>
                    </w:txbxContent>
                  </v:textbox>
                </v:rect>
              </v:group>
              <v:group id="Group 31" o:spid="_x0000_s1056" style="position:absolute;left:39;top:18969;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">
                <v:rect id="Rectangle 32" o:spid="_x0000_s1057"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" filled="f" stroked="f" strokeweight=".25pt">
                  <v:textbox inset="1pt,1pt,1pt,1pt">
                    <w:txbxContent>
                      <w:p w:rsidR="00A02135" w:rsidRPr="001E6B9B" w:rsidRDefault="00A02135" w:rsidP="00E37E3F"/>
                    </w:txbxContent>
                  </v:textbox>
                </v:rect>
                <v:rect id="Rectangle 33" o:spid="_x0000_s1058"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" filled="f" stroked="f" strokeweight=".25pt">
                  <v:textbox inset="1pt,1pt,1pt,1pt">
                    <w:txbxContent>
                      <w:p w:rsidR="00A02135" w:rsidRPr="001E6B9B" w:rsidRDefault="00A02135" w:rsidP="00E37E3F"/>
                    </w:txbxContent>
                  </v:textbox>
                </v:rect>
              </v:group>
              <v:group id="Group 34" o:spid="_x0000_s1059" style="position:absolute;left:39;top:19314;width:4801;height:310"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">
                <v:rect id="Rectangle 35" o:spid="_x0000_s1060"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" filled="f" stroked="f" strokeweight=".25pt">
                  <v:textbox inset="1pt,1pt,1pt,1pt">
                    <w:txbxContent>
                      <w:p w:rsidR="00A02135" w:rsidRDefault="00A02135" w:rsidP="00E37E3F">
                        <w:pPr>
                          <w:pStyle w:val="a8"/>
                          <w:rPr>
                            <w:sz w:val="18"/>
                          </w:rPr>
                        </w:pPr>
                        <w:r>
                          <w:rPr>
                            <w:sz w:val="18"/>
                          </w:rPr>
                          <w:t xml:space="preserve"> Н. Контр.</w:t>
                        </w:r>
                      </w:p>
                    </w:txbxContent>
                  </v:textbox>
                </v:rect>
                <v:rect id="Rectangle 36" o:spid="_x0000_s1061"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" filled="f" stroked="f" strokeweight=".25pt">
                  <v:textbox inset="1pt,1pt,1pt,1pt">
                    <w:txbxContent>
                      <w:p w:rsidR="00A02135" w:rsidRPr="00073747" w:rsidRDefault="00A02135" w:rsidP="00E37E3F">
                        <w:pPr>
                          <w:pStyle w:val="a8"/>
                          <w:rPr>
                            <w:sz w:val="18"/>
                            <w:szCs w:val="18"/>
                            <w:lang w:val="ru-RU"/>
                          </w:rPr>
                        </w:pPr>
                        <w:r w:rsidRPr="00674689">
                          <w:rPr>
                            <w:i w:val="0"/>
                            <w:sz w:val="18"/>
                          </w:rPr>
                          <w:t>Сімоненко</w:t>
                        </w:r>
                        <w:r w:rsidRPr="00674689">
                          <w:rPr>
                            <w:i w:val="0"/>
                            <w:spacing w:val="-4"/>
                            <w:sz w:val="18"/>
                          </w:rPr>
                          <w:t xml:space="preserve"> </w:t>
                        </w:r>
                        <w:r w:rsidRPr="00674689">
                          <w:rPr>
                            <w:i w:val="0"/>
                            <w:sz w:val="18"/>
                          </w:rPr>
                          <w:t>В.П.</w:t>
                        </w:r>
                      </w:p>
                    </w:txbxContent>
                  </v:textbox>
                </v:rect>
              </v:group>
              <v:group id="Group 37" o:spid="_x0000_s1062" style="position:absolute;left:39;top:19660;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">
                <v:rect id="Rectangle 38" o:spid="_x0000_s1063"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" filled="f" stroked="f" strokeweight=".25pt">
                  <v:textbox inset="1pt,1pt,1pt,1pt">
                    <w:txbxContent>
                      <w:p w:rsidR="00A02135" w:rsidRDefault="00A02135" w:rsidP="00E37E3F">
                        <w:pPr>
                          <w:pStyle w:val="a8"/>
                          <w:rPr>
                            <w:sz w:val="18"/>
                          </w:rPr>
                        </w:pPr>
                        <w:r>
                          <w:rPr>
                            <w:sz w:val="18"/>
                          </w:rPr>
                          <w:t xml:space="preserve"> Затв.</w:t>
                        </w:r>
                      </w:p>
                    </w:txbxContent>
                  </v:textbox>
                </v:rect>
                <v:rect id="Rectangle 39" o:spid="_x0000_s1064"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" filled="f" stroked="f" strokeweight=".25pt">
                  <v:textbox inset="1pt,1pt,1pt,1pt">
                    <w:txbxContent>
                      <w:p w:rsidR="00A02135" w:rsidRPr="001E6B9B" w:rsidRDefault="00A02135" w:rsidP="00E37E3F"/>
                    </w:txbxContent>
                  </v:textbox>
                </v:rect>
              </v:group>
              <v:line id="Line 40" o:spid="_x0000_s1065" style="position:absolute;visibility:visible;mso-wrap-style:square" from="14208,18239" to="14210,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" strokeweight="2pt"/>
              <v:rect id="Rectangle 41" o:spid="_x0000_s1066" style="position:absolute;left:7787;top:18335;width:6292;height:15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" filled="f" stroked="f" strokeweight=".25pt">
                <v:textbox inset="1pt,1pt,1pt,1pt">
                  <w:txbxContent>
                    <w:p w:rsidR="00A02135" w:rsidRPr="00E37E3F" w:rsidRDefault="00A02135" w:rsidP="00E37E3F">
                      <w:pPr>
                        <w:jc w:val="center"/>
                        <w:rPr>
                          <w:szCs w:val="48"/>
                          <w:u w:val="single"/>
                          <w:lang w:val="en-US"/>
                        </w:rPr>
                      </w:pPr>
                      <w:r w:rsidRPr="00E37E3F">
                        <w:rPr>
                          <w:szCs w:val="48"/>
                          <w:u w:val="single"/>
                          <w:lang w:val="en-US"/>
                        </w:rPr>
                        <w:t>Автоматизована конфігурація апаратного забезпечення ПК</w:t>
                      </w:r>
                    </w:p>
                    <w:p w:rsidR="00A02135" w:rsidRPr="00867C66" w:rsidRDefault="00A02135" w:rsidP="00E37E3F">
                      <w:pPr>
                        <w:jc w:val="center"/>
                        <w:rPr>
                          <w:lang w:val="en-US"/>
                        </w:rPr>
                      </w:pPr>
                      <w:r w:rsidRPr="00927238">
                        <w:rPr>
                          <w:i/>
                          <w:sz w:val="36"/>
                        </w:rPr>
                        <w:t>Технічне</w:t>
                      </w:r>
                      <w:r w:rsidRPr="00927238">
                        <w:rPr>
                          <w:i/>
                          <w:spacing w:val="-5"/>
                          <w:sz w:val="36"/>
                        </w:rPr>
                        <w:t xml:space="preserve"> </w:t>
                      </w:r>
                      <w:r w:rsidRPr="00927238">
                        <w:rPr>
                          <w:i/>
                          <w:sz w:val="36"/>
                        </w:rPr>
                        <w:t>завдання</w:t>
                      </w:r>
                    </w:p>
                  </w:txbxContent>
                </v:textbox>
              </v:rect>
              <v:line id="Line 42" o:spid="_x0000_s1067" style="position:absolute;visibility:visible;mso-wrap-style:square" from="14221,18587" to="19990,185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" strokeweight="2pt"/>
              <v:line id="Line 43" o:spid="_x0000_s1068" style="position:absolute;visibility:visible;mso-wrap-style:square" from="14219,18939" to="19988,189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" strokeweight="2pt"/>
              <v:line id="Line 44" o:spid="_x0000_s1069" style="position:absolute;visibility:visible;mso-wrap-style:square" from="17487,18239" to="17490,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" strokeweight="2pt"/>
              <v:rect id="Rectangle 45" o:spid="_x0000_s1070" style="position:absolute;left:14295;top:18258;width:147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" filled="f" stroked="f" strokeweight=".25pt">
                <v:textbox inset="1pt,1pt,1pt,1pt">
                  <w:txbxContent>
                    <w:p w:rsidR="00A02135" w:rsidRDefault="00A02135" w:rsidP="00E37E3F">
                      <w:pPr>
                        <w:pStyle w:val="a8"/>
                        <w:jc w:val="center"/>
                        <w:rPr>
                          <w:sz w:val="18"/>
                        </w:rPr>
                      </w:pPr>
                      <w:r>
                        <w:rPr>
                          <w:sz w:val="18"/>
                        </w:rPr>
                        <w:t>Літ.</w:t>
                      </w:r>
                    </w:p>
                  </w:txbxContent>
                </v:textbox>
              </v:rect>
              <v:rect id="Rectangle 46" o:spid="_x0000_s1071" style="position:absolute;left:17577;top:18258;width:2327;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" filled="f" stroked="f" strokeweight=".25pt">
                <v:textbox inset="1pt,1pt,1pt,1pt">
                  <w:txbxContent>
                    <w:p w:rsidR="00A02135" w:rsidRDefault="00A02135" w:rsidP="00E37E3F">
                      <w:pPr>
                        <w:pStyle w:val="a8"/>
                        <w:jc w:val="center"/>
                        <w:rPr>
                          <w:sz w:val="18"/>
                        </w:rPr>
                      </w:pPr>
                      <w:r>
                        <w:rPr>
                          <w:sz w:val="18"/>
                        </w:rPr>
                        <w:t>Аркушів</w:t>
                      </w:r>
                    </w:p>
                  </w:txbxContent>
                </v:textbox>
              </v:rect>
              <v:rect id="Rectangle 47" o:spid="_x0000_s1072" style="position:absolute;left:17591;top:18613;width:2326;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" filled="f" stroked="f" strokeweight=".25pt">
                <v:textbox inset="1pt,1pt,1pt,1pt">
                  <w:txbxContent>
                    <w:p w:rsidR="00A02135" w:rsidRPr="008B0C26" w:rsidRDefault="00A02135" w:rsidP="00E37E3F">
                      <w:pPr>
                        <w:pStyle w:val="a8"/>
                        <w:jc w:val="center"/>
                        <w:rPr>
                          <w:sz w:val="18"/>
                          <w:lang w:val="ru-RU"/>
                        </w:rPr>
                      </w:pPr>
                      <w:r>
                        <w:rPr>
                          <w:sz w:val="18"/>
                          <w:lang w:val="ru-RU"/>
                        </w:rPr>
                        <w:t>4</w:t>
                      </w:r>
                    </w:p>
                  </w:txbxContent>
                </v:textbox>
              </v:rect>
              <v:line id="Line 48" o:spid="_x0000_s1073" style="position:absolute;visibility:visible;mso-wrap-style:square" from="14755,18594" to="14757,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" strokeweight="1pt"/>
              <v:line id="Line 49" o:spid="_x0000_s1074" style="position:absolute;visibility:visible;mso-wrap-style:square" from="15301,18595" to="15303,1893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" strokeweight="1pt"/>
              <v:rect id="Rectangle 50" o:spid="_x0000_s1075" style="position:absolute;left:14295;top:19221;width:5609;height:91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" filled="f" stroked="f" strokeweight=".25pt">
                <v:textbox inset="1pt,1pt,1pt,1pt">
                  <w:txbxContent>
                    <w:p w:rsidR="00A02135" w:rsidRPr="00C16A73" w:rsidRDefault="00A02135" w:rsidP="00E37E3F">
                      <w:pPr>
                        <w:pStyle w:val="a8"/>
                        <w:jc w:val="center"/>
                        <w:rPr>
                          <w:sz w:val="24"/>
                          <w:szCs w:val="24"/>
                          <w:lang w:val="ru-RU"/>
                        </w:rPr>
                      </w:pPr>
                      <w:r w:rsidRPr="00C16A73">
                        <w:rPr>
                          <w:sz w:val="24"/>
                          <w:szCs w:val="24"/>
                          <w:lang w:val="ru-RU"/>
                        </w:rPr>
                        <w:t xml:space="preserve">НТУУ «КПІ» ФІОТ </w:t>
                      </w:r>
                    </w:p>
                    <w:p w:rsidR="00A02135" w:rsidRPr="00C16A73" w:rsidRDefault="00A02135" w:rsidP="00E37E3F">
                      <w:pPr>
                        <w:pStyle w:val="a8"/>
                        <w:jc w:val="center"/>
                        <w:rPr>
                          <w:rFonts w:ascii="Journal" w:hAnsi="Journal"/>
                          <w:szCs w:val="28"/>
                          <w:lang w:val="ru-RU"/>
                        </w:rPr>
                      </w:pPr>
                      <w:r w:rsidRPr="00C16A73">
                        <w:rPr>
                          <w:sz w:val="24"/>
                          <w:szCs w:val="24"/>
                          <w:lang w:val="ru-RU"/>
                        </w:rPr>
                        <w:t>ІО-з71</w:t>
                      </w:r>
                    </w:p>
                  </w:txbxContent>
                </v:textbox>
              </v:rect>
              <w10:wrap anchorx="page" anchory="page"/>
              <w10:anchorlock/>
            </v:group>
          </w:pict>
        </mc:Fallback>
      </mc:AlternateContent>
    </w:r>
  </w:p>
</w:hdr>
</file>

<file path=word/header9.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02135" w:rsidRDefault="00A02135">
    <w:pPr>
      <w:pStyle w:val="a4"/>
    </w:pPr>
    <w:r>
      <w:rPr>
        <w:noProof/>
        <w:lang w:val="ru-RU" w:eastAsia="ru-RU"/>
      </w:rPr>
      <mc:AlternateContent>
        <mc:Choice Requires="wpg">
          <w:drawing>
            <wp:anchor distT="0" distB="0" distL="114300" distR="114300" simplePos="0" relativeHeight="251661312" behindDoc="0" locked="1" layoutInCell="1" allowOverlap="1">
              <wp:simplePos x="0" y="0"/>
              <wp:positionH relativeFrom="page">
                <wp:posOffset>737235</wp:posOffset>
              </wp:positionH>
              <wp:positionV relativeFrom="page">
                <wp:posOffset>262890</wp:posOffset>
              </wp:positionV>
              <wp:extent cx="6588760" cy="10172700"/>
              <wp:effectExtent l="13335" t="15240" r="17780" b="13335"/>
              <wp:wrapNone/>
              <wp:docPr id="155" name="Группа 15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72700"/>
                        <a:chOff x="0" y="0"/>
                        <a:chExt cx="20000" cy="20000"/>
                      </a:xfrm>
                    </wpg:grpSpPr>
                    <wps:wsp>
                      <wps:cNvPr id="156" name="Rectangle 52"/>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157" name="Line 53"/>
                      <wps:cNvCnPr>
                        <a:cxnSpLocks noChangeShapeType="1"/>
                      </wps:cNvCnPr>
                      <wps:spPr bwMode="auto">
                        <a:xfrm>
                          <a:off x="1093"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58" name="Line 54"/>
                      <wps:cNvCnPr>
                        <a:cxnSpLocks noChangeShapeType="1"/>
                      </wps:cNvCnPr>
                      <wps:spPr bwMode="auto">
                        <a:xfrm>
                          <a:off x="10" y="18941"/>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59" name="Line 55"/>
                      <wps:cNvCnPr>
                        <a:cxnSpLocks noChangeShapeType="1"/>
                      </wps:cNvCnPr>
                      <wps:spPr bwMode="auto">
                        <a:xfrm>
                          <a:off x="2186"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60" name="Line 56"/>
                      <wps:cNvCnPr>
                        <a:cxnSpLocks noChangeShapeType="1"/>
                      </wps:cNvCnPr>
                      <wps:spPr bwMode="auto">
                        <a:xfrm>
                          <a:off x="4919"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61" name="Line 57"/>
                      <wps:cNvCnPr>
                        <a:cxnSpLocks noChangeShapeType="1"/>
                      </wps:cNvCnPr>
                      <wps:spPr bwMode="auto">
                        <a:xfrm>
                          <a:off x="6557" y="1895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62" name="Line 58"/>
                      <wps:cNvCnPr>
                        <a:cxnSpLocks noChangeShapeType="1"/>
                      </wps:cNvCnPr>
                      <wps:spPr bwMode="auto">
                        <a:xfrm>
                          <a:off x="7650" y="1894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63" name="Line 59"/>
                      <wps:cNvCnPr>
                        <a:cxnSpLocks noChangeShapeType="1"/>
                      </wps:cNvCnPr>
                      <wps:spPr bwMode="auto">
                        <a:xfrm>
                          <a:off x="18905" y="18949"/>
                          <a:ext cx="4"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64" name="Line 60"/>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65" name="Line 61"/>
                      <wps:cNvCnPr>
                        <a:cxnSpLocks noChangeShapeType="1"/>
                      </wps:cNvCnPr>
                      <wps:spPr bwMode="auto">
                        <a:xfrm>
                          <a:off x="10" y="19646"/>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66" name="Line 62"/>
                      <wps:cNvCnPr>
                        <a:cxnSpLocks noChangeShapeType="1"/>
                      </wps:cNvCnPr>
                      <wps:spPr bwMode="auto">
                        <a:xfrm>
                          <a:off x="18919" y="19296"/>
                          <a:ext cx="107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67" name="Rectangle 63"/>
                      <wps:cNvSpPr>
                        <a:spLocks noChangeArrowheads="1"/>
                      </wps:cNvSpPr>
                      <wps:spPr bwMode="auto">
                        <a:xfrm>
                          <a:off x="5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A02135" w:rsidRDefault="00A02135" w:rsidP="007128FC">
                            <w:pPr>
                              <w:pStyle w:val="a8"/>
                              <w:jc w:val="center"/>
                              <w:rPr>
                                <w:sz w:val="18"/>
                              </w:rPr>
                            </w:pPr>
                            <w:r>
                              <w:rPr>
                                <w:sz w:val="18"/>
                              </w:rPr>
                              <w:t>Зм.</w:t>
                            </w:r>
                          </w:p>
                        </w:txbxContent>
                      </wps:txbx>
                      <wps:bodyPr rot="0" vert="horz" wrap="square" lIns="12700" tIns="12700" rIns="12700" bIns="12700" anchor="t" anchorCtr="0" upright="1">
                        <a:noAutofit/>
                      </wps:bodyPr>
                    </wps:wsp>
                    <wps:wsp>
                      <wps:cNvPr id="168" name="Rectangle 64"/>
                      <wps:cNvSpPr>
                        <a:spLocks noChangeArrowheads="1"/>
                      </wps:cNvSpPr>
                      <wps:spPr bwMode="auto">
                        <a:xfrm>
                          <a:off x="1139" y="19660"/>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A02135" w:rsidRDefault="00A02135" w:rsidP="007128FC">
                            <w:pPr>
                              <w:pStyle w:val="a8"/>
                              <w:jc w:val="center"/>
                              <w:rPr>
                                <w:sz w:val="18"/>
                              </w:rPr>
                            </w:pPr>
                            <w:r>
                              <w:rPr>
                                <w:sz w:val="18"/>
                              </w:rPr>
                              <w:t>Арк.</w:t>
                            </w:r>
                          </w:p>
                        </w:txbxContent>
                      </wps:txbx>
                      <wps:bodyPr rot="0" vert="horz" wrap="square" lIns="12700" tIns="12700" rIns="12700" bIns="12700" anchor="t" anchorCtr="0" upright="1">
                        <a:noAutofit/>
                      </wps:bodyPr>
                    </wps:wsp>
                    <wps:wsp>
                      <wps:cNvPr id="169" name="Rectangle 65"/>
                      <wps:cNvSpPr>
                        <a:spLocks noChangeArrowheads="1"/>
                      </wps:cNvSpPr>
                      <wps:spPr bwMode="auto">
                        <a:xfrm>
                          <a:off x="2267" y="19660"/>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A02135" w:rsidRDefault="00A02135" w:rsidP="007128FC">
                            <w:pPr>
                              <w:pStyle w:val="a8"/>
                              <w:jc w:val="center"/>
                              <w:rPr>
                                <w:sz w:val="18"/>
                              </w:rPr>
                            </w:pPr>
                            <w:r>
                              <w:rPr>
                                <w:sz w:val="18"/>
                              </w:rPr>
                              <w:t>№ докум.</w:t>
                            </w:r>
                          </w:p>
                        </w:txbxContent>
                      </wps:txbx>
                      <wps:bodyPr rot="0" vert="horz" wrap="square" lIns="12700" tIns="12700" rIns="12700" bIns="12700" anchor="t" anchorCtr="0" upright="1">
                        <a:noAutofit/>
                      </wps:bodyPr>
                    </wps:wsp>
                    <wps:wsp>
                      <wps:cNvPr id="170" name="Rectangle 66"/>
                      <wps:cNvSpPr>
                        <a:spLocks noChangeArrowheads="1"/>
                      </wps:cNvSpPr>
                      <wps:spPr bwMode="auto">
                        <a:xfrm>
                          <a:off x="4983" y="19660"/>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A02135" w:rsidRDefault="00A02135" w:rsidP="007128FC">
                            <w:pPr>
                              <w:pStyle w:val="a8"/>
                              <w:jc w:val="center"/>
                              <w:rPr>
                                <w:sz w:val="18"/>
                              </w:rPr>
                            </w:pPr>
                            <w:r>
                              <w:rPr>
                                <w:sz w:val="18"/>
                              </w:rPr>
                              <w:t>Підп.</w:t>
                            </w:r>
                          </w:p>
                        </w:txbxContent>
                      </wps:txbx>
                      <wps:bodyPr rot="0" vert="horz" wrap="square" lIns="12700" tIns="12700" rIns="12700" bIns="12700" anchor="t" anchorCtr="0" upright="1">
                        <a:noAutofit/>
                      </wps:bodyPr>
                    </wps:wsp>
                    <wps:wsp>
                      <wps:cNvPr id="171" name="Rectangle 67"/>
                      <wps:cNvSpPr>
                        <a:spLocks noChangeArrowheads="1"/>
                      </wps:cNvSpPr>
                      <wps:spPr bwMode="auto">
                        <a:xfrm>
                          <a:off x="660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A02135" w:rsidRDefault="00A02135" w:rsidP="007128FC">
                            <w:pPr>
                              <w:pStyle w:val="a8"/>
                              <w:jc w:val="center"/>
                              <w:rPr>
                                <w:sz w:val="18"/>
                              </w:rPr>
                            </w:pPr>
                            <w:r>
                              <w:rPr>
                                <w:sz w:val="18"/>
                              </w:rPr>
                              <w:t>Дата</w:t>
                            </w:r>
                          </w:p>
                        </w:txbxContent>
                      </wps:txbx>
                      <wps:bodyPr rot="0" vert="horz" wrap="square" lIns="12700" tIns="12700" rIns="12700" bIns="12700" anchor="t" anchorCtr="0" upright="1">
                        <a:noAutofit/>
                      </wps:bodyPr>
                    </wps:wsp>
                    <wps:wsp>
                      <wps:cNvPr id="172" name="Rectangle 68"/>
                      <wps:cNvSpPr>
                        <a:spLocks noChangeArrowheads="1"/>
                      </wps:cNvSpPr>
                      <wps:spPr bwMode="auto">
                        <a:xfrm>
                          <a:off x="18949" y="18977"/>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A02135" w:rsidRDefault="00A02135" w:rsidP="007128FC">
                            <w:pPr>
                              <w:pStyle w:val="a8"/>
                              <w:jc w:val="center"/>
                              <w:rPr>
                                <w:sz w:val="18"/>
                              </w:rPr>
                            </w:pPr>
                            <w:r>
                              <w:rPr>
                                <w:sz w:val="18"/>
                              </w:rPr>
                              <w:t>Арк.</w:t>
                            </w:r>
                          </w:p>
                        </w:txbxContent>
                      </wps:txbx>
                      <wps:bodyPr rot="0" vert="horz" wrap="square" lIns="12700" tIns="12700" rIns="12700" bIns="12700" anchor="t" anchorCtr="0" upright="1">
                        <a:noAutofit/>
                      </wps:bodyPr>
                    </wps:wsp>
                    <wps:wsp>
                      <wps:cNvPr id="173" name="Rectangle 69"/>
                      <wps:cNvSpPr>
                        <a:spLocks noChangeArrowheads="1"/>
                      </wps:cNvSpPr>
                      <wps:spPr bwMode="auto">
                        <a:xfrm>
                          <a:off x="18949" y="19435"/>
                          <a:ext cx="1001" cy="42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A02135" w:rsidRPr="0091764B" w:rsidRDefault="00A02135" w:rsidP="007128FC">
                            <w:pPr>
                              <w:pStyle w:val="a8"/>
                              <w:jc w:val="center"/>
                              <w:rPr>
                                <w:sz w:val="24"/>
                              </w:rPr>
                            </w:pPr>
                            <w:r w:rsidRPr="0091764B">
                              <w:rPr>
                                <w:sz w:val="24"/>
                              </w:rPr>
                              <w:fldChar w:fldCharType="begin"/>
                            </w:r>
                            <w:r w:rsidRPr="0091764B">
                              <w:rPr>
                                <w:sz w:val="24"/>
                              </w:rPr>
                              <w:instrText>PAGE   \* MERGEFORMAT</w:instrText>
                            </w:r>
                            <w:r w:rsidRPr="0091764B">
                              <w:rPr>
                                <w:sz w:val="24"/>
                              </w:rPr>
                              <w:fldChar w:fldCharType="separate"/>
                            </w:r>
                            <w:r w:rsidR="004B5337" w:rsidRPr="004B5337">
                              <w:rPr>
                                <w:noProof/>
                                <w:sz w:val="24"/>
                                <w:lang w:val="ru-RU"/>
                              </w:rPr>
                              <w:t>4</w:t>
                            </w:r>
                            <w:r w:rsidRPr="0091764B">
                              <w:rPr>
                                <w:sz w:val="24"/>
                              </w:rPr>
                              <w:fldChar w:fldCharType="end"/>
                            </w:r>
                          </w:p>
                        </w:txbxContent>
                      </wps:txbx>
                      <wps:bodyPr rot="0" vert="horz" wrap="square" lIns="12700" tIns="12700" rIns="12700" bIns="12700" anchor="t" anchorCtr="0" upright="1">
                        <a:noAutofit/>
                      </wps:bodyPr>
                    </wps:wsp>
                    <wps:wsp>
                      <wps:cNvPr id="174" name="Rectangle 70"/>
                      <wps:cNvSpPr>
                        <a:spLocks noChangeArrowheads="1"/>
                      </wps:cNvSpPr>
                      <wps:spPr bwMode="auto">
                        <a:xfrm>
                          <a:off x="7745" y="19221"/>
                          <a:ext cx="11075" cy="56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A02135" w:rsidRPr="002D7F89" w:rsidRDefault="00A02135" w:rsidP="007128FC">
                            <w:pPr>
                              <w:jc w:val="center"/>
                              <w:rPr>
                                <w:rFonts w:ascii="ISOCPEUR" w:hAnsi="ISOCPEUR"/>
                                <w:i/>
                                <w:sz w:val="36"/>
                              </w:rPr>
                            </w:pPr>
                            <w:r>
                              <w:rPr>
                                <w:rFonts w:ascii="ISOCPEUR" w:hAnsi="ISOCPEUR"/>
                                <w:i/>
                                <w:sz w:val="36"/>
                              </w:rPr>
                              <w:t>ІАЛЦ.467200.003 ПЗ</w:t>
                            </w:r>
                          </w:p>
                          <w:p w:rsidR="00A02135" w:rsidRDefault="00A02135" w:rsidP="007128FC"/>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Группа 155" o:spid="_x0000_s1076" style="position:absolute;margin-left:58.05pt;margin-top:20.7pt;width:518.8pt;height:801pt;z-index:251661312;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">
              <v:rect id="Rectangle 52" o:spid="_x0000_s107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" filled="f" strokeweight="2pt"/>
              <v:line id="Line 53" o:spid="_x0000_s1078"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" strokeweight="2pt"/>
              <v:line id="Line 54" o:spid="_x0000_s1079"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" strokeweight="2pt"/>
              <v:line id="Line 55" o:spid="_x0000_s1080"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" strokeweight="2pt"/>
              <v:line id="Line 56" o:spid="_x0000_s1081"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" strokeweight="2pt"/>
              <v:line id="Line 57" o:spid="_x0000_s1082"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" strokeweight="2pt"/>
              <v:line id="Line 58" o:spid="_x0000_s1083"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" strokeweight="2pt"/>
              <v:line id="Line 59" o:spid="_x0000_s1084"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" strokeweight="2pt"/>
              <v:line id="Line 60" o:spid="_x0000_s108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" strokeweight="1pt"/>
              <v:line id="Line 61" o:spid="_x0000_s108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" strokeweight="2pt"/>
              <v:line id="Line 62" o:spid="_x0000_s1087"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" strokeweight="1pt"/>
              <v:rect id="Rectangle 63" o:spid="_x0000_s1088"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" filled="f" stroked="f" strokeweight=".25pt">
                <v:textbox inset="1pt,1pt,1pt,1pt">
                  <w:txbxContent>
                    <w:p w:rsidR="00A02135" w:rsidRDefault="00A02135" w:rsidP="007128FC">
                      <w:pPr>
                        <w:pStyle w:val="a8"/>
                        <w:jc w:val="center"/>
                        <w:rPr>
                          <w:sz w:val="18"/>
                        </w:rPr>
                      </w:pPr>
                      <w:r>
                        <w:rPr>
                          <w:sz w:val="18"/>
                        </w:rPr>
                        <w:t>Зм.</w:t>
                      </w:r>
                    </w:p>
                  </w:txbxContent>
                </v:textbox>
              </v:rect>
              <v:rect id="Rectangle 64" o:spid="_x0000_s1089"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" filled="f" stroked="f" strokeweight=".25pt">
                <v:textbox inset="1pt,1pt,1pt,1pt">
                  <w:txbxContent>
                    <w:p w:rsidR="00A02135" w:rsidRDefault="00A02135" w:rsidP="007128FC">
                      <w:pPr>
                        <w:pStyle w:val="a8"/>
                        <w:jc w:val="center"/>
                        <w:rPr>
                          <w:sz w:val="18"/>
                        </w:rPr>
                      </w:pPr>
                      <w:r>
                        <w:rPr>
                          <w:sz w:val="18"/>
                        </w:rPr>
                        <w:t>Арк.</w:t>
                      </w:r>
                    </w:p>
                  </w:txbxContent>
                </v:textbox>
              </v:rect>
              <v:rect id="Rectangle 65" o:spid="_x0000_s1090"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" filled="f" stroked="f" strokeweight=".25pt">
                <v:textbox inset="1pt,1pt,1pt,1pt">
                  <w:txbxContent>
                    <w:p w:rsidR="00A02135" w:rsidRDefault="00A02135" w:rsidP="007128FC">
                      <w:pPr>
                        <w:pStyle w:val="a8"/>
                        <w:jc w:val="center"/>
                        <w:rPr>
                          <w:sz w:val="18"/>
                        </w:rPr>
                      </w:pPr>
                      <w:r>
                        <w:rPr>
                          <w:sz w:val="18"/>
                        </w:rPr>
                        <w:t>№ докум.</w:t>
                      </w:r>
                    </w:p>
                  </w:txbxContent>
                </v:textbox>
              </v:rect>
              <v:rect id="Rectangle 66" o:spid="_x0000_s1091"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" filled="f" stroked="f" strokeweight=".25pt">
                <v:textbox inset="1pt,1pt,1pt,1pt">
                  <w:txbxContent>
                    <w:p w:rsidR="00A02135" w:rsidRDefault="00A02135" w:rsidP="007128FC">
                      <w:pPr>
                        <w:pStyle w:val="a8"/>
                        <w:jc w:val="center"/>
                        <w:rPr>
                          <w:sz w:val="18"/>
                        </w:rPr>
                      </w:pPr>
                      <w:r>
                        <w:rPr>
                          <w:sz w:val="18"/>
                        </w:rPr>
                        <w:t>Підп.</w:t>
                      </w:r>
                    </w:p>
                  </w:txbxContent>
                </v:textbox>
              </v:rect>
              <v:rect id="Rectangle 67" o:spid="_x0000_s1092"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" filled="f" stroked="f" strokeweight=".25pt">
                <v:textbox inset="1pt,1pt,1pt,1pt">
                  <w:txbxContent>
                    <w:p w:rsidR="00A02135" w:rsidRDefault="00A02135" w:rsidP="007128FC">
                      <w:pPr>
                        <w:pStyle w:val="a8"/>
                        <w:jc w:val="center"/>
                        <w:rPr>
                          <w:sz w:val="18"/>
                        </w:rPr>
                      </w:pPr>
                      <w:r>
                        <w:rPr>
                          <w:sz w:val="18"/>
                        </w:rPr>
                        <w:t>Дата</w:t>
                      </w:r>
                    </w:p>
                  </w:txbxContent>
                </v:textbox>
              </v:rect>
              <v:rect id="Rectangle 68" o:spid="_x0000_s1093"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" filled="f" stroked="f" strokeweight=".25pt">
                <v:textbox inset="1pt,1pt,1pt,1pt">
                  <w:txbxContent>
                    <w:p w:rsidR="00A02135" w:rsidRDefault="00A02135" w:rsidP="007128FC">
                      <w:pPr>
                        <w:pStyle w:val="a8"/>
                        <w:jc w:val="center"/>
                        <w:rPr>
                          <w:sz w:val="18"/>
                        </w:rPr>
                      </w:pPr>
                      <w:r>
                        <w:rPr>
                          <w:sz w:val="18"/>
                        </w:rPr>
                        <w:t>Арк.</w:t>
                      </w:r>
                    </w:p>
                  </w:txbxContent>
                </v:textbox>
              </v:rect>
              <v:rect id="Rectangle 69" o:spid="_x0000_s1094"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" filled="f" stroked="f" strokeweight=".25pt">
                <v:textbox inset="1pt,1pt,1pt,1pt">
                  <w:txbxContent>
                    <w:p w:rsidR="00A02135" w:rsidRPr="0091764B" w:rsidRDefault="00A02135" w:rsidP="007128FC">
                      <w:pPr>
                        <w:pStyle w:val="a8"/>
                        <w:jc w:val="center"/>
                        <w:rPr>
                          <w:sz w:val="24"/>
                        </w:rPr>
                      </w:pPr>
                      <w:r w:rsidRPr="0091764B">
                        <w:rPr>
                          <w:sz w:val="24"/>
                        </w:rPr>
                        <w:fldChar w:fldCharType="begin"/>
                      </w:r>
                      <w:r w:rsidRPr="0091764B">
                        <w:rPr>
                          <w:sz w:val="24"/>
                        </w:rPr>
                        <w:instrText>PAGE   \* MERGEFORMAT</w:instrText>
                      </w:r>
                      <w:r w:rsidRPr="0091764B">
                        <w:rPr>
                          <w:sz w:val="24"/>
                        </w:rPr>
                        <w:fldChar w:fldCharType="separate"/>
                      </w:r>
                      <w:r w:rsidR="004B5337" w:rsidRPr="004B5337">
                        <w:rPr>
                          <w:noProof/>
                          <w:sz w:val="24"/>
                          <w:lang w:val="ru-RU"/>
                        </w:rPr>
                        <w:t>4</w:t>
                      </w:r>
                      <w:r w:rsidRPr="0091764B">
                        <w:rPr>
                          <w:sz w:val="24"/>
                        </w:rPr>
                        <w:fldChar w:fldCharType="end"/>
                      </w:r>
                    </w:p>
                  </w:txbxContent>
                </v:textbox>
              </v:rect>
              <v:rect id="Rectangle 70" o:spid="_x0000_s1095" style="position:absolute;left:7745;top:19221;width:11075;height:56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" filled="f" stroked="f" strokeweight=".25pt">
                <v:textbox inset="1pt,1pt,1pt,1pt">
                  <w:txbxContent>
                    <w:p w:rsidR="00A02135" w:rsidRPr="002D7F89" w:rsidRDefault="00A02135" w:rsidP="007128FC">
                      <w:pPr>
                        <w:jc w:val="center"/>
                        <w:rPr>
                          <w:rFonts w:ascii="ISOCPEUR" w:hAnsi="ISOCPEUR"/>
                          <w:i/>
                          <w:sz w:val="36"/>
                        </w:rPr>
                      </w:pPr>
                      <w:r>
                        <w:rPr>
                          <w:rFonts w:ascii="ISOCPEUR" w:hAnsi="ISOCPEUR"/>
                          <w:i/>
                          <w:sz w:val="36"/>
                        </w:rPr>
                        <w:t>ІАЛЦ.467200.003 ПЗ</w:t>
                      </w:r>
                    </w:p>
                    <w:p w:rsidR="00A02135" w:rsidRDefault="00A02135" w:rsidP="007128FC"/>
                  </w:txbxContent>
                </v:textbox>
              </v:rect>
              <w10:wrap anchorx="page" anchory="page"/>
              <w10:anchorlock/>
            </v:group>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1"/>
    <w:multiLevelType w:val="multilevel"/>
    <w:tmpl w:val="00000001"/>
    <w:lvl w:ilvl="0">
      <w:start w:val="1"/>
      <w:numFmt w:val="none"/>
      <w:suff w:val="nothing"/>
      <w:lvlText w:val=""/>
      <w:lvlJc w:val="left"/>
      <w:pPr>
        <w:tabs>
          <w:tab w:val="num" w:pos="0"/>
        </w:tabs>
        <w:ind w:left="1068" w:hanging="360"/>
      </w:pPr>
      <w:rPr>
        <w:rFonts w:hint="default"/>
      </w:rPr>
    </w:lvl>
    <w:lvl w:ilvl="1">
      <w:start w:val="1"/>
      <w:numFmt w:val="none"/>
      <w:suff w:val="nothing"/>
      <w:lvlText w:val=""/>
      <w:lvlJc w:val="left"/>
      <w:pPr>
        <w:tabs>
          <w:tab w:val="num" w:pos="0"/>
        </w:tabs>
        <w:ind w:left="0" w:firstLine="0"/>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1" w15:restartNumberingAfterBreak="0">
    <w:nsid w:val="0264594D"/>
    <w:multiLevelType w:val="hybridMultilevel"/>
    <w:tmpl w:val="35EAA016"/>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 w15:restartNumberingAfterBreak="0">
    <w:nsid w:val="1AD053AA"/>
    <w:multiLevelType w:val="multilevel"/>
    <w:tmpl w:val="B58C6AF2"/>
    <w:lvl w:ilvl="0">
      <w:start w:val="2"/>
      <w:numFmt w:val="decimal"/>
      <w:lvlText w:val="%1"/>
      <w:lvlJc w:val="left"/>
      <w:pPr>
        <w:ind w:left="360" w:hanging="360"/>
      </w:pPr>
      <w:rPr>
        <w:rFonts w:hint="default"/>
      </w:rPr>
    </w:lvl>
    <w:lvl w:ilvl="1">
      <w:start w:val="1"/>
      <w:numFmt w:val="decimal"/>
      <w:lvlText w:val="%1.%2"/>
      <w:lvlJc w:val="left"/>
      <w:pPr>
        <w:ind w:left="1694" w:hanging="360"/>
      </w:pPr>
      <w:rPr>
        <w:rFonts w:hint="default"/>
      </w:rPr>
    </w:lvl>
    <w:lvl w:ilvl="2">
      <w:start w:val="1"/>
      <w:numFmt w:val="decimal"/>
      <w:lvlText w:val="%1.%2.%3"/>
      <w:lvlJc w:val="left"/>
      <w:pPr>
        <w:ind w:left="3388" w:hanging="720"/>
      </w:pPr>
      <w:rPr>
        <w:rFonts w:hint="default"/>
      </w:rPr>
    </w:lvl>
    <w:lvl w:ilvl="3">
      <w:start w:val="1"/>
      <w:numFmt w:val="decimal"/>
      <w:lvlText w:val="%1.%2.%3.%4"/>
      <w:lvlJc w:val="left"/>
      <w:pPr>
        <w:ind w:left="5082" w:hanging="1080"/>
      </w:pPr>
      <w:rPr>
        <w:rFonts w:hint="default"/>
      </w:rPr>
    </w:lvl>
    <w:lvl w:ilvl="4">
      <w:start w:val="1"/>
      <w:numFmt w:val="decimal"/>
      <w:lvlText w:val="%1.%2.%3.%4.%5"/>
      <w:lvlJc w:val="left"/>
      <w:pPr>
        <w:ind w:left="6416" w:hanging="1080"/>
      </w:pPr>
      <w:rPr>
        <w:rFonts w:hint="default"/>
      </w:rPr>
    </w:lvl>
    <w:lvl w:ilvl="5">
      <w:start w:val="1"/>
      <w:numFmt w:val="decimal"/>
      <w:lvlText w:val="%1.%2.%3.%4.%5.%6"/>
      <w:lvlJc w:val="left"/>
      <w:pPr>
        <w:ind w:left="8110" w:hanging="1440"/>
      </w:pPr>
      <w:rPr>
        <w:rFonts w:hint="default"/>
      </w:rPr>
    </w:lvl>
    <w:lvl w:ilvl="6">
      <w:start w:val="1"/>
      <w:numFmt w:val="decimal"/>
      <w:lvlText w:val="%1.%2.%3.%4.%5.%6.%7"/>
      <w:lvlJc w:val="left"/>
      <w:pPr>
        <w:ind w:left="9444" w:hanging="1440"/>
      </w:pPr>
      <w:rPr>
        <w:rFonts w:hint="default"/>
      </w:rPr>
    </w:lvl>
    <w:lvl w:ilvl="7">
      <w:start w:val="1"/>
      <w:numFmt w:val="decimal"/>
      <w:lvlText w:val="%1.%2.%3.%4.%5.%6.%7.%8"/>
      <w:lvlJc w:val="left"/>
      <w:pPr>
        <w:ind w:left="11138" w:hanging="1800"/>
      </w:pPr>
      <w:rPr>
        <w:rFonts w:hint="default"/>
      </w:rPr>
    </w:lvl>
    <w:lvl w:ilvl="8">
      <w:start w:val="1"/>
      <w:numFmt w:val="decimal"/>
      <w:lvlText w:val="%1.%2.%3.%4.%5.%6.%7.%8.%9"/>
      <w:lvlJc w:val="left"/>
      <w:pPr>
        <w:ind w:left="12832" w:hanging="2160"/>
      </w:pPr>
      <w:rPr>
        <w:rFonts w:hint="default"/>
      </w:rPr>
    </w:lvl>
  </w:abstractNum>
  <w:abstractNum w:abstractNumId="3" w15:restartNumberingAfterBreak="0">
    <w:nsid w:val="22166C05"/>
    <w:multiLevelType w:val="hybridMultilevel"/>
    <w:tmpl w:val="949EEC62"/>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 w15:restartNumberingAfterBreak="0">
    <w:nsid w:val="2E1F1053"/>
    <w:multiLevelType w:val="multilevel"/>
    <w:tmpl w:val="B3E8576C"/>
    <w:lvl w:ilvl="0">
      <w:start w:val="5"/>
      <w:numFmt w:val="decimal"/>
      <w:lvlText w:val="%1."/>
      <w:lvlJc w:val="left"/>
      <w:pPr>
        <w:ind w:left="1551" w:hanging="360"/>
      </w:pPr>
      <w:rPr>
        <w:rFonts w:ascii="Times New Roman" w:eastAsia="Times New Roman" w:hAnsi="Times New Roman" w:cs="Times New Roman" w:hint="default"/>
        <w:b/>
        <w:bCs/>
        <w:spacing w:val="0"/>
        <w:w w:val="100"/>
        <w:sz w:val="28"/>
        <w:szCs w:val="28"/>
        <w:lang w:val="uk-UA" w:eastAsia="en-US" w:bidi="ar-SA"/>
      </w:rPr>
    </w:lvl>
    <w:lvl w:ilvl="1">
      <w:start w:val="1"/>
      <w:numFmt w:val="decimal"/>
      <w:lvlText w:val="%1.%2."/>
      <w:lvlJc w:val="left"/>
      <w:pPr>
        <w:ind w:left="2185" w:hanging="492"/>
      </w:pPr>
      <w:rPr>
        <w:rFonts w:ascii="Times New Roman" w:eastAsia="Times New Roman" w:hAnsi="Times New Roman" w:cs="Times New Roman" w:hint="default"/>
        <w:b/>
        <w:bCs/>
        <w:w w:val="100"/>
        <w:sz w:val="28"/>
        <w:szCs w:val="28"/>
        <w:lang w:val="uk-UA" w:eastAsia="en-US" w:bidi="ar-SA"/>
      </w:rPr>
    </w:lvl>
    <w:lvl w:ilvl="2">
      <w:numFmt w:val="bullet"/>
      <w:lvlText w:val="•"/>
      <w:lvlJc w:val="left"/>
      <w:pPr>
        <w:ind w:left="3098" w:hanging="492"/>
      </w:pPr>
      <w:rPr>
        <w:rFonts w:hint="default"/>
        <w:lang w:val="uk-UA" w:eastAsia="en-US" w:bidi="ar-SA"/>
      </w:rPr>
    </w:lvl>
    <w:lvl w:ilvl="3">
      <w:numFmt w:val="bullet"/>
      <w:lvlText w:val="•"/>
      <w:lvlJc w:val="left"/>
      <w:pPr>
        <w:ind w:left="4016" w:hanging="492"/>
      </w:pPr>
      <w:rPr>
        <w:rFonts w:hint="default"/>
        <w:lang w:val="uk-UA" w:eastAsia="en-US" w:bidi="ar-SA"/>
      </w:rPr>
    </w:lvl>
    <w:lvl w:ilvl="4">
      <w:numFmt w:val="bullet"/>
      <w:lvlText w:val="•"/>
      <w:lvlJc w:val="left"/>
      <w:pPr>
        <w:ind w:left="4934" w:hanging="492"/>
      </w:pPr>
      <w:rPr>
        <w:rFonts w:hint="default"/>
        <w:lang w:val="uk-UA" w:eastAsia="en-US" w:bidi="ar-SA"/>
      </w:rPr>
    </w:lvl>
    <w:lvl w:ilvl="5">
      <w:numFmt w:val="bullet"/>
      <w:lvlText w:val="•"/>
      <w:lvlJc w:val="left"/>
      <w:pPr>
        <w:ind w:left="5852" w:hanging="492"/>
      </w:pPr>
      <w:rPr>
        <w:rFonts w:hint="default"/>
        <w:lang w:val="uk-UA" w:eastAsia="en-US" w:bidi="ar-SA"/>
      </w:rPr>
    </w:lvl>
    <w:lvl w:ilvl="6">
      <w:numFmt w:val="bullet"/>
      <w:lvlText w:val="•"/>
      <w:lvlJc w:val="left"/>
      <w:pPr>
        <w:ind w:left="6770" w:hanging="492"/>
      </w:pPr>
      <w:rPr>
        <w:rFonts w:hint="default"/>
        <w:lang w:val="uk-UA" w:eastAsia="en-US" w:bidi="ar-SA"/>
      </w:rPr>
    </w:lvl>
    <w:lvl w:ilvl="7">
      <w:numFmt w:val="bullet"/>
      <w:lvlText w:val="•"/>
      <w:lvlJc w:val="left"/>
      <w:pPr>
        <w:ind w:left="7688" w:hanging="492"/>
      </w:pPr>
      <w:rPr>
        <w:rFonts w:hint="default"/>
        <w:lang w:val="uk-UA" w:eastAsia="en-US" w:bidi="ar-SA"/>
      </w:rPr>
    </w:lvl>
    <w:lvl w:ilvl="8">
      <w:numFmt w:val="bullet"/>
      <w:lvlText w:val="•"/>
      <w:lvlJc w:val="left"/>
      <w:pPr>
        <w:ind w:left="8606" w:hanging="492"/>
      </w:pPr>
      <w:rPr>
        <w:rFonts w:hint="default"/>
        <w:lang w:val="uk-UA" w:eastAsia="en-US" w:bidi="ar-SA"/>
      </w:rPr>
    </w:lvl>
  </w:abstractNum>
  <w:abstractNum w:abstractNumId="5" w15:restartNumberingAfterBreak="0">
    <w:nsid w:val="2FBB67B9"/>
    <w:multiLevelType w:val="hybridMultilevel"/>
    <w:tmpl w:val="C68C969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 w15:restartNumberingAfterBreak="0">
    <w:nsid w:val="3EB97D5B"/>
    <w:multiLevelType w:val="hybridMultilevel"/>
    <w:tmpl w:val="D7EE4436"/>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7" w15:restartNumberingAfterBreak="0">
    <w:nsid w:val="475558CA"/>
    <w:multiLevelType w:val="hybridMultilevel"/>
    <w:tmpl w:val="181AE808"/>
    <w:lvl w:ilvl="0" w:tplc="2228A268">
      <w:numFmt w:val="bullet"/>
      <w:lvlText w:val=""/>
      <w:lvlJc w:val="left"/>
      <w:pPr>
        <w:ind w:left="1345" w:hanging="360"/>
      </w:pPr>
      <w:rPr>
        <w:rFonts w:ascii="Symbol" w:eastAsia="Symbol" w:hAnsi="Symbol" w:cs="Symbol" w:hint="default"/>
        <w:w w:val="100"/>
        <w:sz w:val="28"/>
        <w:szCs w:val="28"/>
        <w:lang w:val="uk-UA" w:eastAsia="en-US" w:bidi="ar-SA"/>
      </w:rPr>
    </w:lvl>
    <w:lvl w:ilvl="1" w:tplc="EEFA6DAC">
      <w:numFmt w:val="bullet"/>
      <w:lvlText w:val="•"/>
      <w:lvlJc w:val="left"/>
      <w:pPr>
        <w:ind w:left="2250" w:hanging="360"/>
      </w:pPr>
      <w:rPr>
        <w:rFonts w:hint="default"/>
        <w:lang w:val="uk-UA" w:eastAsia="en-US" w:bidi="ar-SA"/>
      </w:rPr>
    </w:lvl>
    <w:lvl w:ilvl="2" w:tplc="C6FEA1F6">
      <w:numFmt w:val="bullet"/>
      <w:lvlText w:val="•"/>
      <w:lvlJc w:val="left"/>
      <w:pPr>
        <w:ind w:left="3160" w:hanging="360"/>
      </w:pPr>
      <w:rPr>
        <w:rFonts w:hint="default"/>
        <w:lang w:val="uk-UA" w:eastAsia="en-US" w:bidi="ar-SA"/>
      </w:rPr>
    </w:lvl>
    <w:lvl w:ilvl="3" w:tplc="C66A6594">
      <w:numFmt w:val="bullet"/>
      <w:lvlText w:val="•"/>
      <w:lvlJc w:val="left"/>
      <w:pPr>
        <w:ind w:left="4070" w:hanging="360"/>
      </w:pPr>
      <w:rPr>
        <w:rFonts w:hint="default"/>
        <w:lang w:val="uk-UA" w:eastAsia="en-US" w:bidi="ar-SA"/>
      </w:rPr>
    </w:lvl>
    <w:lvl w:ilvl="4" w:tplc="5FF48AEC">
      <w:numFmt w:val="bullet"/>
      <w:lvlText w:val="•"/>
      <w:lvlJc w:val="left"/>
      <w:pPr>
        <w:ind w:left="4981" w:hanging="360"/>
      </w:pPr>
      <w:rPr>
        <w:rFonts w:hint="default"/>
        <w:lang w:val="uk-UA" w:eastAsia="en-US" w:bidi="ar-SA"/>
      </w:rPr>
    </w:lvl>
    <w:lvl w:ilvl="5" w:tplc="F7783BE6">
      <w:numFmt w:val="bullet"/>
      <w:lvlText w:val="•"/>
      <w:lvlJc w:val="left"/>
      <w:pPr>
        <w:ind w:left="5891" w:hanging="360"/>
      </w:pPr>
      <w:rPr>
        <w:rFonts w:hint="default"/>
        <w:lang w:val="uk-UA" w:eastAsia="en-US" w:bidi="ar-SA"/>
      </w:rPr>
    </w:lvl>
    <w:lvl w:ilvl="6" w:tplc="55C4B4AE">
      <w:numFmt w:val="bullet"/>
      <w:lvlText w:val="•"/>
      <w:lvlJc w:val="left"/>
      <w:pPr>
        <w:ind w:left="6801" w:hanging="360"/>
      </w:pPr>
      <w:rPr>
        <w:rFonts w:hint="default"/>
        <w:lang w:val="uk-UA" w:eastAsia="en-US" w:bidi="ar-SA"/>
      </w:rPr>
    </w:lvl>
    <w:lvl w:ilvl="7" w:tplc="2E7EF318">
      <w:numFmt w:val="bullet"/>
      <w:lvlText w:val="•"/>
      <w:lvlJc w:val="left"/>
      <w:pPr>
        <w:ind w:left="7712" w:hanging="360"/>
      </w:pPr>
      <w:rPr>
        <w:rFonts w:hint="default"/>
        <w:lang w:val="uk-UA" w:eastAsia="en-US" w:bidi="ar-SA"/>
      </w:rPr>
    </w:lvl>
    <w:lvl w:ilvl="8" w:tplc="97B204B2">
      <w:numFmt w:val="bullet"/>
      <w:lvlText w:val="•"/>
      <w:lvlJc w:val="left"/>
      <w:pPr>
        <w:ind w:left="8622" w:hanging="360"/>
      </w:pPr>
      <w:rPr>
        <w:rFonts w:hint="default"/>
        <w:lang w:val="uk-UA" w:eastAsia="en-US" w:bidi="ar-SA"/>
      </w:rPr>
    </w:lvl>
  </w:abstractNum>
  <w:abstractNum w:abstractNumId="8" w15:restartNumberingAfterBreak="0">
    <w:nsid w:val="49841CE0"/>
    <w:multiLevelType w:val="hybridMultilevel"/>
    <w:tmpl w:val="F6A8433C"/>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9" w15:restartNumberingAfterBreak="0">
    <w:nsid w:val="4A1C6A85"/>
    <w:multiLevelType w:val="hybridMultilevel"/>
    <w:tmpl w:val="7B4C9E60"/>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0" w15:restartNumberingAfterBreak="0">
    <w:nsid w:val="4CA23136"/>
    <w:multiLevelType w:val="hybridMultilevel"/>
    <w:tmpl w:val="53DEE696"/>
    <w:lvl w:ilvl="0" w:tplc="D890AE3A">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11" w15:restartNumberingAfterBreak="0">
    <w:nsid w:val="4F0001CB"/>
    <w:multiLevelType w:val="hybridMultilevel"/>
    <w:tmpl w:val="F0D27042"/>
    <w:lvl w:ilvl="0" w:tplc="04190001">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12" w15:restartNumberingAfterBreak="0">
    <w:nsid w:val="5D4D1506"/>
    <w:multiLevelType w:val="multilevel"/>
    <w:tmpl w:val="6C2C7420"/>
    <w:lvl w:ilvl="0">
      <w:start w:val="1"/>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13" w15:restartNumberingAfterBreak="0">
    <w:nsid w:val="5E604B41"/>
    <w:multiLevelType w:val="multilevel"/>
    <w:tmpl w:val="FAB2087E"/>
    <w:lvl w:ilvl="0">
      <w:start w:val="1"/>
      <w:numFmt w:val="decimal"/>
      <w:lvlText w:val="%1."/>
      <w:lvlJc w:val="left"/>
      <w:pPr>
        <w:ind w:left="1334" w:hanging="281"/>
      </w:pPr>
      <w:rPr>
        <w:rFonts w:ascii="Times New Roman" w:eastAsia="Times New Roman" w:hAnsi="Times New Roman" w:cs="Times New Roman" w:hint="default"/>
        <w:spacing w:val="0"/>
        <w:w w:val="100"/>
        <w:sz w:val="28"/>
        <w:szCs w:val="28"/>
        <w:lang w:val="uk-UA" w:eastAsia="en-US" w:bidi="ar-SA"/>
      </w:rPr>
    </w:lvl>
    <w:lvl w:ilvl="1">
      <w:start w:val="1"/>
      <w:numFmt w:val="decimal"/>
      <w:lvlText w:val="%1.%2."/>
      <w:lvlJc w:val="left"/>
      <w:pPr>
        <w:ind w:left="2750" w:hanging="978"/>
      </w:pPr>
      <w:rPr>
        <w:rFonts w:ascii="Times New Roman" w:eastAsia="Times New Roman" w:hAnsi="Times New Roman" w:cs="Times New Roman" w:hint="default"/>
        <w:w w:val="100"/>
        <w:sz w:val="28"/>
        <w:szCs w:val="28"/>
        <w:lang w:val="uk-UA" w:eastAsia="en-US" w:bidi="ar-SA"/>
      </w:rPr>
    </w:lvl>
    <w:lvl w:ilvl="2">
      <w:numFmt w:val="bullet"/>
      <w:lvlText w:val="•"/>
      <w:lvlJc w:val="left"/>
      <w:pPr>
        <w:ind w:left="3613" w:hanging="978"/>
      </w:pPr>
      <w:rPr>
        <w:rFonts w:hint="default"/>
        <w:lang w:val="uk-UA" w:eastAsia="en-US" w:bidi="ar-SA"/>
      </w:rPr>
    </w:lvl>
    <w:lvl w:ilvl="3">
      <w:numFmt w:val="bullet"/>
      <w:lvlText w:val="•"/>
      <w:lvlJc w:val="left"/>
      <w:pPr>
        <w:ind w:left="4467" w:hanging="978"/>
      </w:pPr>
      <w:rPr>
        <w:rFonts w:hint="default"/>
        <w:lang w:val="uk-UA" w:eastAsia="en-US" w:bidi="ar-SA"/>
      </w:rPr>
    </w:lvl>
    <w:lvl w:ilvl="4">
      <w:numFmt w:val="bullet"/>
      <w:lvlText w:val="•"/>
      <w:lvlJc w:val="left"/>
      <w:pPr>
        <w:ind w:left="5321" w:hanging="978"/>
      </w:pPr>
      <w:rPr>
        <w:rFonts w:hint="default"/>
        <w:lang w:val="uk-UA" w:eastAsia="en-US" w:bidi="ar-SA"/>
      </w:rPr>
    </w:lvl>
    <w:lvl w:ilvl="5">
      <w:numFmt w:val="bullet"/>
      <w:lvlText w:val="•"/>
      <w:lvlJc w:val="left"/>
      <w:pPr>
        <w:ind w:left="6174" w:hanging="978"/>
      </w:pPr>
      <w:rPr>
        <w:rFonts w:hint="default"/>
        <w:lang w:val="uk-UA" w:eastAsia="en-US" w:bidi="ar-SA"/>
      </w:rPr>
    </w:lvl>
    <w:lvl w:ilvl="6">
      <w:numFmt w:val="bullet"/>
      <w:lvlText w:val="•"/>
      <w:lvlJc w:val="left"/>
      <w:pPr>
        <w:ind w:left="7028" w:hanging="978"/>
      </w:pPr>
      <w:rPr>
        <w:rFonts w:hint="default"/>
        <w:lang w:val="uk-UA" w:eastAsia="en-US" w:bidi="ar-SA"/>
      </w:rPr>
    </w:lvl>
    <w:lvl w:ilvl="7">
      <w:numFmt w:val="bullet"/>
      <w:lvlText w:val="•"/>
      <w:lvlJc w:val="left"/>
      <w:pPr>
        <w:ind w:left="7882" w:hanging="978"/>
      </w:pPr>
      <w:rPr>
        <w:rFonts w:hint="default"/>
        <w:lang w:val="uk-UA" w:eastAsia="en-US" w:bidi="ar-SA"/>
      </w:rPr>
    </w:lvl>
    <w:lvl w:ilvl="8">
      <w:numFmt w:val="bullet"/>
      <w:lvlText w:val="•"/>
      <w:lvlJc w:val="left"/>
      <w:pPr>
        <w:ind w:left="8735" w:hanging="978"/>
      </w:pPr>
      <w:rPr>
        <w:rFonts w:hint="default"/>
        <w:lang w:val="uk-UA" w:eastAsia="en-US" w:bidi="ar-SA"/>
      </w:rPr>
    </w:lvl>
  </w:abstractNum>
  <w:abstractNum w:abstractNumId="14" w15:restartNumberingAfterBreak="0">
    <w:nsid w:val="5F797693"/>
    <w:multiLevelType w:val="hybridMultilevel"/>
    <w:tmpl w:val="4D6C8B70"/>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5" w15:restartNumberingAfterBreak="0">
    <w:nsid w:val="614E2964"/>
    <w:multiLevelType w:val="hybridMultilevel"/>
    <w:tmpl w:val="E356E96C"/>
    <w:lvl w:ilvl="0" w:tplc="18A61F94">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16" w15:restartNumberingAfterBreak="0">
    <w:nsid w:val="6222031A"/>
    <w:multiLevelType w:val="hybridMultilevel"/>
    <w:tmpl w:val="42C4B860"/>
    <w:lvl w:ilvl="0" w:tplc="B9741184">
      <w:numFmt w:val="bullet"/>
      <w:lvlText w:val=""/>
      <w:lvlJc w:val="left"/>
      <w:pPr>
        <w:ind w:left="1477" w:hanging="425"/>
      </w:pPr>
      <w:rPr>
        <w:rFonts w:ascii="Symbol" w:eastAsia="Symbol" w:hAnsi="Symbol" w:cs="Symbol" w:hint="default"/>
        <w:w w:val="100"/>
        <w:sz w:val="28"/>
        <w:szCs w:val="28"/>
        <w:lang w:val="uk-UA" w:eastAsia="en-US" w:bidi="ar-SA"/>
      </w:rPr>
    </w:lvl>
    <w:lvl w:ilvl="1" w:tplc="360E44D2">
      <w:numFmt w:val="bullet"/>
      <w:lvlText w:val="•"/>
      <w:lvlJc w:val="left"/>
      <w:pPr>
        <w:ind w:left="2376" w:hanging="425"/>
      </w:pPr>
      <w:rPr>
        <w:rFonts w:hint="default"/>
        <w:lang w:val="uk-UA" w:eastAsia="en-US" w:bidi="ar-SA"/>
      </w:rPr>
    </w:lvl>
    <w:lvl w:ilvl="2" w:tplc="7A9048E0">
      <w:numFmt w:val="bullet"/>
      <w:lvlText w:val="•"/>
      <w:lvlJc w:val="left"/>
      <w:pPr>
        <w:ind w:left="3272" w:hanging="425"/>
      </w:pPr>
      <w:rPr>
        <w:rFonts w:hint="default"/>
        <w:lang w:val="uk-UA" w:eastAsia="en-US" w:bidi="ar-SA"/>
      </w:rPr>
    </w:lvl>
    <w:lvl w:ilvl="3" w:tplc="3CD07922">
      <w:numFmt w:val="bullet"/>
      <w:lvlText w:val="•"/>
      <w:lvlJc w:val="left"/>
      <w:pPr>
        <w:ind w:left="4168" w:hanging="425"/>
      </w:pPr>
      <w:rPr>
        <w:rFonts w:hint="default"/>
        <w:lang w:val="uk-UA" w:eastAsia="en-US" w:bidi="ar-SA"/>
      </w:rPr>
    </w:lvl>
    <w:lvl w:ilvl="4" w:tplc="7646D31A">
      <w:numFmt w:val="bullet"/>
      <w:lvlText w:val="•"/>
      <w:lvlJc w:val="left"/>
      <w:pPr>
        <w:ind w:left="5065" w:hanging="425"/>
      </w:pPr>
      <w:rPr>
        <w:rFonts w:hint="default"/>
        <w:lang w:val="uk-UA" w:eastAsia="en-US" w:bidi="ar-SA"/>
      </w:rPr>
    </w:lvl>
    <w:lvl w:ilvl="5" w:tplc="4224CBF0">
      <w:numFmt w:val="bullet"/>
      <w:lvlText w:val="•"/>
      <w:lvlJc w:val="left"/>
      <w:pPr>
        <w:ind w:left="5961" w:hanging="425"/>
      </w:pPr>
      <w:rPr>
        <w:rFonts w:hint="default"/>
        <w:lang w:val="uk-UA" w:eastAsia="en-US" w:bidi="ar-SA"/>
      </w:rPr>
    </w:lvl>
    <w:lvl w:ilvl="6" w:tplc="500EA1BA">
      <w:numFmt w:val="bullet"/>
      <w:lvlText w:val="•"/>
      <w:lvlJc w:val="left"/>
      <w:pPr>
        <w:ind w:left="6857" w:hanging="425"/>
      </w:pPr>
      <w:rPr>
        <w:rFonts w:hint="default"/>
        <w:lang w:val="uk-UA" w:eastAsia="en-US" w:bidi="ar-SA"/>
      </w:rPr>
    </w:lvl>
    <w:lvl w:ilvl="7" w:tplc="CE9023DC">
      <w:numFmt w:val="bullet"/>
      <w:lvlText w:val="•"/>
      <w:lvlJc w:val="left"/>
      <w:pPr>
        <w:ind w:left="7754" w:hanging="425"/>
      </w:pPr>
      <w:rPr>
        <w:rFonts w:hint="default"/>
        <w:lang w:val="uk-UA" w:eastAsia="en-US" w:bidi="ar-SA"/>
      </w:rPr>
    </w:lvl>
    <w:lvl w:ilvl="8" w:tplc="0F488994">
      <w:numFmt w:val="bullet"/>
      <w:lvlText w:val="•"/>
      <w:lvlJc w:val="left"/>
      <w:pPr>
        <w:ind w:left="8650" w:hanging="425"/>
      </w:pPr>
      <w:rPr>
        <w:rFonts w:hint="default"/>
        <w:lang w:val="uk-UA" w:eastAsia="en-US" w:bidi="ar-SA"/>
      </w:rPr>
    </w:lvl>
  </w:abstractNum>
  <w:abstractNum w:abstractNumId="17" w15:restartNumberingAfterBreak="0">
    <w:nsid w:val="63CE2962"/>
    <w:multiLevelType w:val="hybridMultilevel"/>
    <w:tmpl w:val="B8EA9DD2"/>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8" w15:restartNumberingAfterBreak="0">
    <w:nsid w:val="67531FD8"/>
    <w:multiLevelType w:val="hybridMultilevel"/>
    <w:tmpl w:val="CE588F36"/>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9" w15:restartNumberingAfterBreak="0">
    <w:nsid w:val="6E852B97"/>
    <w:multiLevelType w:val="hybridMultilevel"/>
    <w:tmpl w:val="D6A4CB50"/>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0" w15:restartNumberingAfterBreak="0">
    <w:nsid w:val="714415C1"/>
    <w:multiLevelType w:val="hybridMultilevel"/>
    <w:tmpl w:val="5D96B6C2"/>
    <w:lvl w:ilvl="0" w:tplc="9E0802A4">
      <w:start w:val="1"/>
      <w:numFmt w:val="decimal"/>
      <w:lvlText w:val="%1."/>
      <w:lvlJc w:val="left"/>
      <w:pPr>
        <w:ind w:left="1551" w:hanging="360"/>
      </w:pPr>
      <w:rPr>
        <w:rFonts w:ascii="Times New Roman" w:eastAsia="Times New Roman" w:hAnsi="Times New Roman" w:cs="Times New Roman" w:hint="default"/>
        <w:b/>
        <w:bCs/>
        <w:spacing w:val="0"/>
        <w:w w:val="100"/>
        <w:sz w:val="28"/>
        <w:szCs w:val="28"/>
        <w:lang w:val="uk-UA" w:eastAsia="en-US" w:bidi="ar-SA"/>
      </w:rPr>
    </w:lvl>
    <w:lvl w:ilvl="1" w:tplc="B0AC55E2">
      <w:numFmt w:val="bullet"/>
      <w:lvlText w:val="•"/>
      <w:lvlJc w:val="left"/>
      <w:pPr>
        <w:ind w:left="2448" w:hanging="360"/>
      </w:pPr>
      <w:rPr>
        <w:rFonts w:hint="default"/>
        <w:lang w:val="uk-UA" w:eastAsia="en-US" w:bidi="ar-SA"/>
      </w:rPr>
    </w:lvl>
    <w:lvl w:ilvl="2" w:tplc="541AFA4A">
      <w:numFmt w:val="bullet"/>
      <w:lvlText w:val="•"/>
      <w:lvlJc w:val="left"/>
      <w:pPr>
        <w:ind w:left="3336" w:hanging="360"/>
      </w:pPr>
      <w:rPr>
        <w:rFonts w:hint="default"/>
        <w:lang w:val="uk-UA" w:eastAsia="en-US" w:bidi="ar-SA"/>
      </w:rPr>
    </w:lvl>
    <w:lvl w:ilvl="3" w:tplc="94760B82">
      <w:numFmt w:val="bullet"/>
      <w:lvlText w:val="•"/>
      <w:lvlJc w:val="left"/>
      <w:pPr>
        <w:ind w:left="4224" w:hanging="360"/>
      </w:pPr>
      <w:rPr>
        <w:rFonts w:hint="default"/>
        <w:lang w:val="uk-UA" w:eastAsia="en-US" w:bidi="ar-SA"/>
      </w:rPr>
    </w:lvl>
    <w:lvl w:ilvl="4" w:tplc="FB78CF6E">
      <w:numFmt w:val="bullet"/>
      <w:lvlText w:val="•"/>
      <w:lvlJc w:val="left"/>
      <w:pPr>
        <w:ind w:left="5113" w:hanging="360"/>
      </w:pPr>
      <w:rPr>
        <w:rFonts w:hint="default"/>
        <w:lang w:val="uk-UA" w:eastAsia="en-US" w:bidi="ar-SA"/>
      </w:rPr>
    </w:lvl>
    <w:lvl w:ilvl="5" w:tplc="61A2F792">
      <w:numFmt w:val="bullet"/>
      <w:lvlText w:val="•"/>
      <w:lvlJc w:val="left"/>
      <w:pPr>
        <w:ind w:left="6001" w:hanging="360"/>
      </w:pPr>
      <w:rPr>
        <w:rFonts w:hint="default"/>
        <w:lang w:val="uk-UA" w:eastAsia="en-US" w:bidi="ar-SA"/>
      </w:rPr>
    </w:lvl>
    <w:lvl w:ilvl="6" w:tplc="1D6E5760">
      <w:numFmt w:val="bullet"/>
      <w:lvlText w:val="•"/>
      <w:lvlJc w:val="left"/>
      <w:pPr>
        <w:ind w:left="6889" w:hanging="360"/>
      </w:pPr>
      <w:rPr>
        <w:rFonts w:hint="default"/>
        <w:lang w:val="uk-UA" w:eastAsia="en-US" w:bidi="ar-SA"/>
      </w:rPr>
    </w:lvl>
    <w:lvl w:ilvl="7" w:tplc="853E0D4A">
      <w:numFmt w:val="bullet"/>
      <w:lvlText w:val="•"/>
      <w:lvlJc w:val="left"/>
      <w:pPr>
        <w:ind w:left="7778" w:hanging="360"/>
      </w:pPr>
      <w:rPr>
        <w:rFonts w:hint="default"/>
        <w:lang w:val="uk-UA" w:eastAsia="en-US" w:bidi="ar-SA"/>
      </w:rPr>
    </w:lvl>
    <w:lvl w:ilvl="8" w:tplc="0D12DD42">
      <w:numFmt w:val="bullet"/>
      <w:lvlText w:val="•"/>
      <w:lvlJc w:val="left"/>
      <w:pPr>
        <w:ind w:left="8666" w:hanging="360"/>
      </w:pPr>
      <w:rPr>
        <w:rFonts w:hint="default"/>
        <w:lang w:val="uk-UA" w:eastAsia="en-US" w:bidi="ar-SA"/>
      </w:rPr>
    </w:lvl>
  </w:abstractNum>
  <w:abstractNum w:abstractNumId="21" w15:restartNumberingAfterBreak="0">
    <w:nsid w:val="74FE7994"/>
    <w:multiLevelType w:val="hybridMultilevel"/>
    <w:tmpl w:val="F2E854B0"/>
    <w:lvl w:ilvl="0" w:tplc="58A8A984">
      <w:numFmt w:val="bullet"/>
      <w:lvlText w:val=""/>
      <w:lvlJc w:val="left"/>
      <w:pPr>
        <w:ind w:left="1477" w:hanging="425"/>
      </w:pPr>
      <w:rPr>
        <w:rFonts w:ascii="Symbol" w:eastAsia="Symbol" w:hAnsi="Symbol" w:cs="Symbol" w:hint="default"/>
        <w:w w:val="100"/>
        <w:sz w:val="28"/>
        <w:szCs w:val="28"/>
        <w:lang w:val="uk-UA" w:eastAsia="en-US" w:bidi="ar-SA"/>
      </w:rPr>
    </w:lvl>
    <w:lvl w:ilvl="1" w:tplc="D5E66E0A">
      <w:numFmt w:val="bullet"/>
      <w:lvlText w:val="•"/>
      <w:lvlJc w:val="left"/>
      <w:pPr>
        <w:ind w:left="2376" w:hanging="425"/>
      </w:pPr>
      <w:rPr>
        <w:rFonts w:hint="default"/>
        <w:lang w:val="uk-UA" w:eastAsia="en-US" w:bidi="ar-SA"/>
      </w:rPr>
    </w:lvl>
    <w:lvl w:ilvl="2" w:tplc="D8AE4B64">
      <w:numFmt w:val="bullet"/>
      <w:lvlText w:val="•"/>
      <w:lvlJc w:val="left"/>
      <w:pPr>
        <w:ind w:left="3272" w:hanging="425"/>
      </w:pPr>
      <w:rPr>
        <w:rFonts w:hint="default"/>
        <w:lang w:val="uk-UA" w:eastAsia="en-US" w:bidi="ar-SA"/>
      </w:rPr>
    </w:lvl>
    <w:lvl w:ilvl="3" w:tplc="B3101794">
      <w:numFmt w:val="bullet"/>
      <w:lvlText w:val="•"/>
      <w:lvlJc w:val="left"/>
      <w:pPr>
        <w:ind w:left="4168" w:hanging="425"/>
      </w:pPr>
      <w:rPr>
        <w:rFonts w:hint="default"/>
        <w:lang w:val="uk-UA" w:eastAsia="en-US" w:bidi="ar-SA"/>
      </w:rPr>
    </w:lvl>
    <w:lvl w:ilvl="4" w:tplc="DDAE1912">
      <w:numFmt w:val="bullet"/>
      <w:lvlText w:val="•"/>
      <w:lvlJc w:val="left"/>
      <w:pPr>
        <w:ind w:left="5065" w:hanging="425"/>
      </w:pPr>
      <w:rPr>
        <w:rFonts w:hint="default"/>
        <w:lang w:val="uk-UA" w:eastAsia="en-US" w:bidi="ar-SA"/>
      </w:rPr>
    </w:lvl>
    <w:lvl w:ilvl="5" w:tplc="2472A638">
      <w:numFmt w:val="bullet"/>
      <w:lvlText w:val="•"/>
      <w:lvlJc w:val="left"/>
      <w:pPr>
        <w:ind w:left="5961" w:hanging="425"/>
      </w:pPr>
      <w:rPr>
        <w:rFonts w:hint="default"/>
        <w:lang w:val="uk-UA" w:eastAsia="en-US" w:bidi="ar-SA"/>
      </w:rPr>
    </w:lvl>
    <w:lvl w:ilvl="6" w:tplc="357052D4">
      <w:numFmt w:val="bullet"/>
      <w:lvlText w:val="•"/>
      <w:lvlJc w:val="left"/>
      <w:pPr>
        <w:ind w:left="6857" w:hanging="425"/>
      </w:pPr>
      <w:rPr>
        <w:rFonts w:hint="default"/>
        <w:lang w:val="uk-UA" w:eastAsia="en-US" w:bidi="ar-SA"/>
      </w:rPr>
    </w:lvl>
    <w:lvl w:ilvl="7" w:tplc="25103952">
      <w:numFmt w:val="bullet"/>
      <w:lvlText w:val="•"/>
      <w:lvlJc w:val="left"/>
      <w:pPr>
        <w:ind w:left="7754" w:hanging="425"/>
      </w:pPr>
      <w:rPr>
        <w:rFonts w:hint="default"/>
        <w:lang w:val="uk-UA" w:eastAsia="en-US" w:bidi="ar-SA"/>
      </w:rPr>
    </w:lvl>
    <w:lvl w:ilvl="8" w:tplc="8E4A3CB2">
      <w:numFmt w:val="bullet"/>
      <w:lvlText w:val="•"/>
      <w:lvlJc w:val="left"/>
      <w:pPr>
        <w:ind w:left="8650" w:hanging="425"/>
      </w:pPr>
      <w:rPr>
        <w:rFonts w:hint="default"/>
        <w:lang w:val="uk-UA" w:eastAsia="en-US" w:bidi="ar-SA"/>
      </w:rPr>
    </w:lvl>
  </w:abstractNum>
  <w:abstractNum w:abstractNumId="22" w15:restartNumberingAfterBreak="0">
    <w:nsid w:val="79516299"/>
    <w:multiLevelType w:val="multilevel"/>
    <w:tmpl w:val="929E228E"/>
    <w:lvl w:ilvl="0">
      <w:start w:val="3"/>
      <w:numFmt w:val="decimal"/>
      <w:lvlText w:val="%1"/>
      <w:lvlJc w:val="left"/>
      <w:pPr>
        <w:ind w:left="360" w:hanging="360"/>
      </w:pPr>
      <w:rPr>
        <w:rFonts w:hint="default"/>
      </w:rPr>
    </w:lvl>
    <w:lvl w:ilvl="1">
      <w:start w:val="1"/>
      <w:numFmt w:val="decimal"/>
      <w:lvlText w:val="%1.%2"/>
      <w:lvlJc w:val="left"/>
      <w:pPr>
        <w:ind w:left="1694" w:hanging="360"/>
      </w:pPr>
      <w:rPr>
        <w:rFonts w:hint="default"/>
      </w:rPr>
    </w:lvl>
    <w:lvl w:ilvl="2">
      <w:start w:val="1"/>
      <w:numFmt w:val="decimal"/>
      <w:lvlText w:val="%1.%2.%3"/>
      <w:lvlJc w:val="left"/>
      <w:pPr>
        <w:ind w:left="3388" w:hanging="720"/>
      </w:pPr>
      <w:rPr>
        <w:rFonts w:hint="default"/>
      </w:rPr>
    </w:lvl>
    <w:lvl w:ilvl="3">
      <w:start w:val="1"/>
      <w:numFmt w:val="decimal"/>
      <w:lvlText w:val="%1.%2.%3.%4"/>
      <w:lvlJc w:val="left"/>
      <w:pPr>
        <w:ind w:left="5082" w:hanging="1080"/>
      </w:pPr>
      <w:rPr>
        <w:rFonts w:hint="default"/>
      </w:rPr>
    </w:lvl>
    <w:lvl w:ilvl="4">
      <w:start w:val="1"/>
      <w:numFmt w:val="decimal"/>
      <w:lvlText w:val="%1.%2.%3.%4.%5"/>
      <w:lvlJc w:val="left"/>
      <w:pPr>
        <w:ind w:left="6416" w:hanging="1080"/>
      </w:pPr>
      <w:rPr>
        <w:rFonts w:hint="default"/>
      </w:rPr>
    </w:lvl>
    <w:lvl w:ilvl="5">
      <w:start w:val="1"/>
      <w:numFmt w:val="decimal"/>
      <w:lvlText w:val="%1.%2.%3.%4.%5.%6"/>
      <w:lvlJc w:val="left"/>
      <w:pPr>
        <w:ind w:left="8110" w:hanging="1440"/>
      </w:pPr>
      <w:rPr>
        <w:rFonts w:hint="default"/>
      </w:rPr>
    </w:lvl>
    <w:lvl w:ilvl="6">
      <w:start w:val="1"/>
      <w:numFmt w:val="decimal"/>
      <w:lvlText w:val="%1.%2.%3.%4.%5.%6.%7"/>
      <w:lvlJc w:val="left"/>
      <w:pPr>
        <w:ind w:left="9444" w:hanging="1440"/>
      </w:pPr>
      <w:rPr>
        <w:rFonts w:hint="default"/>
      </w:rPr>
    </w:lvl>
    <w:lvl w:ilvl="7">
      <w:start w:val="1"/>
      <w:numFmt w:val="decimal"/>
      <w:lvlText w:val="%1.%2.%3.%4.%5.%6.%7.%8"/>
      <w:lvlJc w:val="left"/>
      <w:pPr>
        <w:ind w:left="11138" w:hanging="1800"/>
      </w:pPr>
      <w:rPr>
        <w:rFonts w:hint="default"/>
      </w:rPr>
    </w:lvl>
    <w:lvl w:ilvl="8">
      <w:start w:val="1"/>
      <w:numFmt w:val="decimal"/>
      <w:lvlText w:val="%1.%2.%3.%4.%5.%6.%7.%8.%9"/>
      <w:lvlJc w:val="left"/>
      <w:pPr>
        <w:ind w:left="12832" w:hanging="2160"/>
      </w:pPr>
      <w:rPr>
        <w:rFonts w:hint="default"/>
      </w:rPr>
    </w:lvl>
  </w:abstractNum>
  <w:abstractNum w:abstractNumId="23" w15:restartNumberingAfterBreak="0">
    <w:nsid w:val="79C83FB8"/>
    <w:multiLevelType w:val="hybridMultilevel"/>
    <w:tmpl w:val="73AE6CB0"/>
    <w:lvl w:ilvl="0" w:tplc="0419000F">
      <w:start w:val="1"/>
      <w:numFmt w:val="decimal"/>
      <w:lvlText w:val="%1."/>
      <w:lvlJc w:val="left"/>
      <w:pPr>
        <w:ind w:left="1080" w:hanging="360"/>
      </w:p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num w:numId="1">
    <w:abstractNumId w:val="0"/>
  </w:num>
  <w:num w:numId="2">
    <w:abstractNumId w:val="13"/>
  </w:num>
  <w:num w:numId="3">
    <w:abstractNumId w:val="20"/>
  </w:num>
  <w:num w:numId="4">
    <w:abstractNumId w:val="21"/>
  </w:num>
  <w:num w:numId="5">
    <w:abstractNumId w:val="16"/>
  </w:num>
  <w:num w:numId="6">
    <w:abstractNumId w:val="7"/>
  </w:num>
  <w:num w:numId="7">
    <w:abstractNumId w:val="4"/>
  </w:num>
  <w:num w:numId="8">
    <w:abstractNumId w:val="6"/>
  </w:num>
  <w:num w:numId="9">
    <w:abstractNumId w:val="14"/>
  </w:num>
  <w:num w:numId="10">
    <w:abstractNumId w:val="17"/>
  </w:num>
  <w:num w:numId="11">
    <w:abstractNumId w:val="18"/>
  </w:num>
  <w:num w:numId="12">
    <w:abstractNumId w:val="8"/>
  </w:num>
  <w:num w:numId="13">
    <w:abstractNumId w:val="9"/>
  </w:num>
  <w:num w:numId="14">
    <w:abstractNumId w:val="1"/>
  </w:num>
  <w:num w:numId="15">
    <w:abstractNumId w:val="3"/>
  </w:num>
  <w:num w:numId="16">
    <w:abstractNumId w:val="19"/>
  </w:num>
  <w:num w:numId="17">
    <w:abstractNumId w:val="5"/>
  </w:num>
  <w:num w:numId="18">
    <w:abstractNumId w:val="11"/>
  </w:num>
  <w:num w:numId="19">
    <w:abstractNumId w:val="10"/>
  </w:num>
  <w:num w:numId="20">
    <w:abstractNumId w:val="15"/>
  </w:num>
  <w:num w:numId="21">
    <w:abstractNumId w:val="23"/>
  </w:num>
  <w:num w:numId="22">
    <w:abstractNumId w:val="12"/>
  </w:num>
  <w:num w:numId="23">
    <w:abstractNumId w:val="2"/>
  </w:num>
  <w:num w:numId="24">
    <w:abstractNumId w:val="2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9"/>
  <w:proofState w:grammar="clean"/>
  <w:defaultTabStop w:val="708"/>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94B7D"/>
    <w:rsid w:val="000B1ACA"/>
    <w:rsid w:val="000B7CBE"/>
    <w:rsid w:val="00107058"/>
    <w:rsid w:val="0014453C"/>
    <w:rsid w:val="00197AE7"/>
    <w:rsid w:val="001A4ABF"/>
    <w:rsid w:val="002B7228"/>
    <w:rsid w:val="003255B8"/>
    <w:rsid w:val="003D5275"/>
    <w:rsid w:val="004B5337"/>
    <w:rsid w:val="00564F88"/>
    <w:rsid w:val="005914D5"/>
    <w:rsid w:val="005C624D"/>
    <w:rsid w:val="00684E07"/>
    <w:rsid w:val="006A2531"/>
    <w:rsid w:val="006C320B"/>
    <w:rsid w:val="006D0627"/>
    <w:rsid w:val="007128FC"/>
    <w:rsid w:val="00777954"/>
    <w:rsid w:val="00785BF6"/>
    <w:rsid w:val="00794B7D"/>
    <w:rsid w:val="007B5DA0"/>
    <w:rsid w:val="007F1BAC"/>
    <w:rsid w:val="008B651D"/>
    <w:rsid w:val="008C1CD0"/>
    <w:rsid w:val="008E1807"/>
    <w:rsid w:val="00916CA1"/>
    <w:rsid w:val="0091764B"/>
    <w:rsid w:val="00934927"/>
    <w:rsid w:val="00964AAF"/>
    <w:rsid w:val="009B1547"/>
    <w:rsid w:val="00A02135"/>
    <w:rsid w:val="00A168D7"/>
    <w:rsid w:val="00A43EC7"/>
    <w:rsid w:val="00A772B1"/>
    <w:rsid w:val="00B3517F"/>
    <w:rsid w:val="00B44A7B"/>
    <w:rsid w:val="00B727B7"/>
    <w:rsid w:val="00BB7F63"/>
    <w:rsid w:val="00BF351F"/>
    <w:rsid w:val="00D07546"/>
    <w:rsid w:val="00DD1ABC"/>
    <w:rsid w:val="00E35B62"/>
    <w:rsid w:val="00E37E3F"/>
    <w:rsid w:val="00E406EC"/>
    <w:rsid w:val="00E4348E"/>
    <w:rsid w:val="00E92642"/>
    <w:rsid w:val="00F04E8A"/>
    <w:rsid w:val="00FB4ADE"/>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7629E8D"/>
  <w15:chartTrackingRefBased/>
  <w15:docId w15:val="{98AA4BEC-5FE5-4F36-8F84-2563DAF86FA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7F1BAC"/>
    <w:rPr>
      <w:lang w:val="uk-UA"/>
    </w:rPr>
  </w:style>
  <w:style w:type="paragraph" w:styleId="1">
    <w:name w:val="heading 1"/>
    <w:basedOn w:val="a"/>
    <w:link w:val="10"/>
    <w:uiPriority w:val="9"/>
    <w:qFormat/>
    <w:rsid w:val="008C1CD0"/>
    <w:pPr>
      <w:widowControl w:val="0"/>
      <w:autoSpaceDE w:val="0"/>
      <w:autoSpaceDN w:val="0"/>
      <w:spacing w:before="80" w:after="0" w:line="240" w:lineRule="auto"/>
      <w:ind w:left="773" w:right="651"/>
      <w:jc w:val="center"/>
      <w:outlineLvl w:val="0"/>
    </w:pPr>
    <w:rPr>
      <w:rFonts w:ascii="Times New Roman" w:eastAsia="Times New Roman" w:hAnsi="Times New Roman" w:cs="Times New Roman"/>
      <w:b/>
      <w:bCs/>
      <w:sz w:val="48"/>
      <w:szCs w:val="48"/>
    </w:rPr>
  </w:style>
  <w:style w:type="paragraph" w:styleId="2">
    <w:name w:val="heading 2"/>
    <w:basedOn w:val="a"/>
    <w:link w:val="20"/>
    <w:uiPriority w:val="9"/>
    <w:unhideWhenUsed/>
    <w:qFormat/>
    <w:rsid w:val="008C1CD0"/>
    <w:pPr>
      <w:widowControl w:val="0"/>
      <w:autoSpaceDE w:val="0"/>
      <w:autoSpaceDN w:val="0"/>
      <w:spacing w:before="8" w:after="0" w:line="240" w:lineRule="auto"/>
      <w:ind w:left="776" w:right="651"/>
      <w:jc w:val="center"/>
      <w:outlineLvl w:val="1"/>
    </w:pPr>
    <w:rPr>
      <w:rFonts w:ascii="Times New Roman" w:eastAsia="Times New Roman" w:hAnsi="Times New Roman" w:cs="Times New Roman"/>
      <w:b/>
      <w:bCs/>
      <w:sz w:val="40"/>
      <w:szCs w:val="40"/>
    </w:rPr>
  </w:style>
  <w:style w:type="paragraph" w:styleId="3">
    <w:name w:val="heading 3"/>
    <w:basedOn w:val="a"/>
    <w:link w:val="30"/>
    <w:uiPriority w:val="9"/>
    <w:unhideWhenUsed/>
    <w:qFormat/>
    <w:rsid w:val="008C1CD0"/>
    <w:pPr>
      <w:widowControl w:val="0"/>
      <w:autoSpaceDE w:val="0"/>
      <w:autoSpaceDN w:val="0"/>
      <w:spacing w:after="0" w:line="240" w:lineRule="auto"/>
      <w:ind w:left="790" w:right="651"/>
      <w:jc w:val="center"/>
      <w:outlineLvl w:val="2"/>
    </w:pPr>
    <w:rPr>
      <w:rFonts w:ascii="Times New Roman" w:eastAsia="Times New Roman" w:hAnsi="Times New Roman" w:cs="Times New Roman"/>
      <w:sz w:val="32"/>
      <w:szCs w:val="32"/>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39"/>
    <w:rsid w:val="00E35B6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header"/>
    <w:basedOn w:val="a"/>
    <w:link w:val="a5"/>
    <w:uiPriority w:val="99"/>
    <w:unhideWhenUsed/>
    <w:rsid w:val="005C624D"/>
    <w:pPr>
      <w:tabs>
        <w:tab w:val="center" w:pos="4677"/>
        <w:tab w:val="right" w:pos="9355"/>
      </w:tabs>
      <w:spacing w:after="0" w:line="240" w:lineRule="auto"/>
    </w:pPr>
  </w:style>
  <w:style w:type="character" w:customStyle="1" w:styleId="a5">
    <w:name w:val="Верхний колонтитул Знак"/>
    <w:basedOn w:val="a0"/>
    <w:link w:val="a4"/>
    <w:uiPriority w:val="99"/>
    <w:rsid w:val="005C624D"/>
    <w:rPr>
      <w:lang w:val="uk-UA"/>
    </w:rPr>
  </w:style>
  <w:style w:type="paragraph" w:styleId="a6">
    <w:name w:val="footer"/>
    <w:basedOn w:val="a"/>
    <w:link w:val="a7"/>
    <w:uiPriority w:val="99"/>
    <w:unhideWhenUsed/>
    <w:rsid w:val="005C624D"/>
    <w:pPr>
      <w:tabs>
        <w:tab w:val="center" w:pos="4677"/>
        <w:tab w:val="right" w:pos="9355"/>
      </w:tabs>
      <w:spacing w:after="0" w:line="240" w:lineRule="auto"/>
    </w:pPr>
  </w:style>
  <w:style w:type="character" w:customStyle="1" w:styleId="a7">
    <w:name w:val="Нижний колонтитул Знак"/>
    <w:basedOn w:val="a0"/>
    <w:link w:val="a6"/>
    <w:uiPriority w:val="99"/>
    <w:rsid w:val="005C624D"/>
    <w:rPr>
      <w:lang w:val="uk-UA"/>
    </w:rPr>
  </w:style>
  <w:style w:type="paragraph" w:customStyle="1" w:styleId="a8">
    <w:name w:val="Чертежный"/>
    <w:rsid w:val="005C624D"/>
    <w:pPr>
      <w:spacing w:after="0" w:line="240" w:lineRule="auto"/>
      <w:jc w:val="both"/>
    </w:pPr>
    <w:rPr>
      <w:rFonts w:ascii="ISOCPEUR" w:eastAsia="Times New Roman" w:hAnsi="ISOCPEUR" w:cs="Times New Roman"/>
      <w:i/>
      <w:sz w:val="28"/>
      <w:szCs w:val="20"/>
      <w:lang w:val="uk-UA" w:eastAsia="ru-RU"/>
    </w:rPr>
  </w:style>
  <w:style w:type="table" w:customStyle="1" w:styleId="TableNormal">
    <w:name w:val="Table Normal"/>
    <w:uiPriority w:val="2"/>
    <w:semiHidden/>
    <w:unhideWhenUsed/>
    <w:qFormat/>
    <w:rsid w:val="008C1CD0"/>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paragraph" w:customStyle="1" w:styleId="TableParagraph">
    <w:name w:val="Table Paragraph"/>
    <w:basedOn w:val="a"/>
    <w:uiPriority w:val="1"/>
    <w:qFormat/>
    <w:rsid w:val="008C1CD0"/>
    <w:pPr>
      <w:widowControl w:val="0"/>
      <w:autoSpaceDE w:val="0"/>
      <w:autoSpaceDN w:val="0"/>
      <w:spacing w:after="0" w:line="240" w:lineRule="auto"/>
    </w:pPr>
    <w:rPr>
      <w:rFonts w:ascii="Times New Roman" w:eastAsia="Times New Roman" w:hAnsi="Times New Roman" w:cs="Times New Roman"/>
    </w:rPr>
  </w:style>
  <w:style w:type="character" w:customStyle="1" w:styleId="10">
    <w:name w:val="Заголовок 1 Знак"/>
    <w:basedOn w:val="a0"/>
    <w:link w:val="1"/>
    <w:uiPriority w:val="9"/>
    <w:rsid w:val="008C1CD0"/>
    <w:rPr>
      <w:rFonts w:ascii="Times New Roman" w:eastAsia="Times New Roman" w:hAnsi="Times New Roman" w:cs="Times New Roman"/>
      <w:b/>
      <w:bCs/>
      <w:sz w:val="48"/>
      <w:szCs w:val="48"/>
      <w:lang w:val="uk-UA"/>
    </w:rPr>
  </w:style>
  <w:style w:type="character" w:customStyle="1" w:styleId="20">
    <w:name w:val="Заголовок 2 Знак"/>
    <w:basedOn w:val="a0"/>
    <w:link w:val="2"/>
    <w:uiPriority w:val="9"/>
    <w:rsid w:val="008C1CD0"/>
    <w:rPr>
      <w:rFonts w:ascii="Times New Roman" w:eastAsia="Times New Roman" w:hAnsi="Times New Roman" w:cs="Times New Roman"/>
      <w:b/>
      <w:bCs/>
      <w:sz w:val="40"/>
      <w:szCs w:val="40"/>
      <w:lang w:val="uk-UA"/>
    </w:rPr>
  </w:style>
  <w:style w:type="character" w:customStyle="1" w:styleId="30">
    <w:name w:val="Заголовок 3 Знак"/>
    <w:basedOn w:val="a0"/>
    <w:link w:val="3"/>
    <w:uiPriority w:val="9"/>
    <w:rsid w:val="008C1CD0"/>
    <w:rPr>
      <w:rFonts w:ascii="Times New Roman" w:eastAsia="Times New Roman" w:hAnsi="Times New Roman" w:cs="Times New Roman"/>
      <w:sz w:val="32"/>
      <w:szCs w:val="32"/>
      <w:lang w:val="uk-UA"/>
    </w:rPr>
  </w:style>
  <w:style w:type="paragraph" w:styleId="a9">
    <w:name w:val="Body Text"/>
    <w:basedOn w:val="a"/>
    <w:link w:val="aa"/>
    <w:uiPriority w:val="1"/>
    <w:qFormat/>
    <w:rsid w:val="008C1CD0"/>
    <w:pPr>
      <w:widowControl w:val="0"/>
      <w:autoSpaceDE w:val="0"/>
      <w:autoSpaceDN w:val="0"/>
      <w:spacing w:after="0" w:line="240" w:lineRule="auto"/>
    </w:pPr>
    <w:rPr>
      <w:rFonts w:ascii="Courier New" w:eastAsia="Courier New" w:hAnsi="Courier New" w:cs="Courier New"/>
      <w:sz w:val="16"/>
      <w:szCs w:val="16"/>
    </w:rPr>
  </w:style>
  <w:style w:type="character" w:customStyle="1" w:styleId="aa">
    <w:name w:val="Основной текст Знак"/>
    <w:basedOn w:val="a0"/>
    <w:link w:val="a9"/>
    <w:uiPriority w:val="1"/>
    <w:rsid w:val="008C1CD0"/>
    <w:rPr>
      <w:rFonts w:ascii="Courier New" w:eastAsia="Courier New" w:hAnsi="Courier New" w:cs="Courier New"/>
      <w:sz w:val="16"/>
      <w:szCs w:val="16"/>
      <w:lang w:val="uk-UA"/>
    </w:rPr>
  </w:style>
  <w:style w:type="paragraph" w:styleId="ab">
    <w:name w:val="List Paragraph"/>
    <w:basedOn w:val="a"/>
    <w:uiPriority w:val="34"/>
    <w:qFormat/>
    <w:rsid w:val="00B3517F"/>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43132834">
      <w:bodyDiv w:val="1"/>
      <w:marLeft w:val="0"/>
      <w:marRight w:val="0"/>
      <w:marTop w:val="0"/>
      <w:marBottom w:val="0"/>
      <w:divBdr>
        <w:top w:val="none" w:sz="0" w:space="0" w:color="auto"/>
        <w:left w:val="none" w:sz="0" w:space="0" w:color="auto"/>
        <w:bottom w:val="none" w:sz="0" w:space="0" w:color="auto"/>
        <w:right w:val="none" w:sz="0" w:space="0" w:color="auto"/>
      </w:divBdr>
    </w:div>
    <w:div w:id="10472244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footer" Target="footer3.xml"/><Relationship Id="rId18" Type="http://schemas.openxmlformats.org/officeDocument/2006/relationships/header" Target="header6.xml"/><Relationship Id="rId26" Type="http://schemas.openxmlformats.org/officeDocument/2006/relationships/image" Target="media/image1.jpeg"/><Relationship Id="rId39" Type="http://schemas.openxmlformats.org/officeDocument/2006/relationships/hyperlink" Target="https://www.supermicro.com/en/products/nvme" TargetMode="External"/><Relationship Id="rId3" Type="http://schemas.openxmlformats.org/officeDocument/2006/relationships/styles" Target="styles.xml"/><Relationship Id="rId21" Type="http://schemas.openxmlformats.org/officeDocument/2006/relationships/header" Target="header8.xml"/><Relationship Id="rId34" Type="http://schemas.openxmlformats.org/officeDocument/2006/relationships/hyperlink" Target="https://books.google.com/books?isbn=1848000839" TargetMode="External"/><Relationship Id="rId42" Type="http://schemas.openxmlformats.org/officeDocument/2006/relationships/header" Target="header14.xml"/><Relationship Id="rId47" Type="http://schemas.openxmlformats.org/officeDocument/2006/relationships/image" Target="media/image5.jpeg"/><Relationship Id="rId50"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eader" Target="header3.xml"/><Relationship Id="rId17" Type="http://schemas.openxmlformats.org/officeDocument/2006/relationships/footer" Target="footer5.xml"/><Relationship Id="rId25" Type="http://schemas.openxmlformats.org/officeDocument/2006/relationships/header" Target="header12.xml"/><Relationship Id="rId33" Type="http://schemas.openxmlformats.org/officeDocument/2006/relationships/hyperlink" Target="http://www.tutorialsweb.com/computers/pc-motherboard.htm" TargetMode="External"/><Relationship Id="rId38" Type="http://schemas.openxmlformats.org/officeDocument/2006/relationships/hyperlink" Target="https://ieeexplore.ieee.org/document/5156779" TargetMode="External"/><Relationship Id="rId46" Type="http://schemas.openxmlformats.org/officeDocument/2006/relationships/header" Target="header17.xml"/><Relationship Id="rId2" Type="http://schemas.openxmlformats.org/officeDocument/2006/relationships/numbering" Target="numbering.xml"/><Relationship Id="rId16" Type="http://schemas.openxmlformats.org/officeDocument/2006/relationships/footer" Target="footer4.xml"/><Relationship Id="rId20" Type="http://schemas.openxmlformats.org/officeDocument/2006/relationships/header" Target="header7.xml"/><Relationship Id="rId29" Type="http://schemas.openxmlformats.org/officeDocument/2006/relationships/hyperlink" Target="https://blogs.nvidia.com/blog/2009/12/16/whats-the-difference-between-a-cpu-and-a-gpu/" TargetMode="External"/><Relationship Id="rId41" Type="http://schemas.openxmlformats.org/officeDocument/2006/relationships/image" Target="media/image3.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24" Type="http://schemas.openxmlformats.org/officeDocument/2006/relationships/header" Target="header11.xml"/><Relationship Id="rId32" Type="http://schemas.openxmlformats.org/officeDocument/2006/relationships/hyperlink" Target="http://computer.howstuffworks.com/computer-memory.htm" TargetMode="External"/><Relationship Id="rId37" Type="http://schemas.openxmlformats.org/officeDocument/2006/relationships/hyperlink" Target="https://docs.aws.amazon.com/AmazonRDS/latest/APIReference/" TargetMode="External"/><Relationship Id="rId40" Type="http://schemas.openxmlformats.org/officeDocument/2006/relationships/header" Target="header13.xml"/><Relationship Id="rId45" Type="http://schemas.openxmlformats.org/officeDocument/2006/relationships/image" Target="media/image4.jpeg"/><Relationship Id="rId5" Type="http://schemas.openxmlformats.org/officeDocument/2006/relationships/webSettings" Target="webSettings.xml"/><Relationship Id="rId15" Type="http://schemas.openxmlformats.org/officeDocument/2006/relationships/header" Target="header5.xml"/><Relationship Id="rId23" Type="http://schemas.openxmlformats.org/officeDocument/2006/relationships/header" Target="header10.xml"/><Relationship Id="rId28" Type="http://schemas.openxmlformats.org/officeDocument/2006/relationships/hyperlink" Target="http://www.silentpcreview.com/article28-page1.html" TargetMode="External"/><Relationship Id="rId36" Type="http://schemas.openxmlformats.org/officeDocument/2006/relationships/hyperlink" Target="http://azure.microsoft.com/uk-ua/" TargetMode="External"/><Relationship Id="rId49" Type="http://schemas.openxmlformats.org/officeDocument/2006/relationships/fontTable" Target="fontTable.xml"/><Relationship Id="rId10" Type="http://schemas.openxmlformats.org/officeDocument/2006/relationships/footer" Target="footer1.xml"/><Relationship Id="rId19" Type="http://schemas.openxmlformats.org/officeDocument/2006/relationships/footer" Target="footer6.xml"/><Relationship Id="rId31" Type="http://schemas.openxmlformats.org/officeDocument/2006/relationships/hyperlink" Target="http://computer.howstuffworks.com/graphics-card.htm" TargetMode="External"/><Relationship Id="rId44" Type="http://schemas.openxmlformats.org/officeDocument/2006/relationships/header" Target="header16.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header" Target="header4.xml"/><Relationship Id="rId22" Type="http://schemas.openxmlformats.org/officeDocument/2006/relationships/header" Target="header9.xml"/><Relationship Id="rId27" Type="http://schemas.openxmlformats.org/officeDocument/2006/relationships/image" Target="media/image2.jpeg"/><Relationship Id="rId30" Type="http://schemas.openxmlformats.org/officeDocument/2006/relationships/hyperlink" Target="https://www.binarytides.com/graphics-card-specs-explained/" TargetMode="External"/><Relationship Id="rId35" Type="http://schemas.openxmlformats.org/officeDocument/2006/relationships/hyperlink" Target="https://cloud.google.com" TargetMode="External"/><Relationship Id="rId43" Type="http://schemas.openxmlformats.org/officeDocument/2006/relationships/header" Target="header15.xml"/><Relationship Id="rId48" Type="http://schemas.openxmlformats.org/officeDocument/2006/relationships/header" Target="header18.xml"/><Relationship Id="rId8" Type="http://schemas.openxmlformats.org/officeDocument/2006/relationships/header" Target="head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2ED4296-6849-4313-8ECE-3A0FB82CB10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310</TotalTime>
  <Pages>94</Pages>
  <Words>19689</Words>
  <Characters>112232</Characters>
  <Application>Microsoft Office Word</Application>
  <DocSecurity>0</DocSecurity>
  <Lines>935</Lines>
  <Paragraphs>263</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131658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Sasha L</dc:creator>
  <cp:keywords/>
  <dc:description/>
  <cp:lastModifiedBy>Sasha L</cp:lastModifiedBy>
  <cp:revision>23</cp:revision>
  <dcterms:created xsi:type="dcterms:W3CDTF">2021-06-03T22:28:00Z</dcterms:created>
  <dcterms:modified xsi:type="dcterms:W3CDTF">2021-06-04T18:53:00Z</dcterms:modified>
</cp:coreProperties>
</file>