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Default Extension="jpeg" ContentType="image/jpeg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1"/>
        <w:spacing w:before="60"/>
        <w:ind w:left="0" w:right="214"/>
        <w:jc w:val="center"/>
      </w:pPr>
      <w:r>
        <w:rPr/>
        <w:t>НАЦІОНАЛЬНИЙ</w:t>
      </w:r>
      <w:r>
        <w:rPr>
          <w:spacing w:val="-6"/>
        </w:rPr>
        <w:t> </w:t>
      </w:r>
      <w:r>
        <w:rPr/>
        <w:t>ТЕХНІЧНИЙ</w:t>
      </w:r>
      <w:r>
        <w:rPr>
          <w:spacing w:val="-8"/>
        </w:rPr>
        <w:t> </w:t>
      </w:r>
      <w:r>
        <w:rPr/>
        <w:t>УНІВЕРСИТЕТ</w:t>
      </w:r>
      <w:r>
        <w:rPr>
          <w:spacing w:val="-6"/>
        </w:rPr>
        <w:t> </w:t>
      </w:r>
      <w:r>
        <w:rPr/>
        <w:t>УКРАЇНИ</w:t>
      </w:r>
    </w:p>
    <w:p>
      <w:pPr>
        <w:spacing w:before="2"/>
        <w:ind w:left="1631" w:right="1846" w:firstLine="0"/>
        <w:jc w:val="center"/>
        <w:rPr>
          <w:b/>
          <w:sz w:val="32"/>
        </w:rPr>
      </w:pPr>
      <w:r>
        <w:rPr>
          <w:b/>
          <w:sz w:val="32"/>
        </w:rPr>
        <w:t>«КИЇВСЬКИЙ</w:t>
      </w:r>
      <w:r>
        <w:rPr>
          <w:b/>
          <w:spacing w:val="-12"/>
          <w:sz w:val="32"/>
        </w:rPr>
        <w:t> </w:t>
      </w:r>
      <w:r>
        <w:rPr>
          <w:b/>
          <w:sz w:val="32"/>
        </w:rPr>
        <w:t>ПОЛІТЕХНІЧНИЙ</w:t>
      </w:r>
      <w:r>
        <w:rPr>
          <w:b/>
          <w:spacing w:val="-14"/>
          <w:sz w:val="32"/>
        </w:rPr>
        <w:t> </w:t>
      </w:r>
      <w:r>
        <w:rPr>
          <w:b/>
          <w:sz w:val="32"/>
        </w:rPr>
        <w:t>ІНСТИТУТ</w:t>
      </w:r>
      <w:r>
        <w:rPr>
          <w:b/>
          <w:spacing w:val="-77"/>
          <w:sz w:val="32"/>
        </w:rPr>
        <w:t> </w:t>
      </w:r>
      <w:r>
        <w:rPr>
          <w:b/>
          <w:sz w:val="32"/>
        </w:rPr>
        <w:t>імені</w:t>
      </w:r>
      <w:r>
        <w:rPr>
          <w:b/>
          <w:spacing w:val="-2"/>
          <w:sz w:val="32"/>
        </w:rPr>
        <w:t> </w:t>
      </w:r>
      <w:r>
        <w:rPr>
          <w:b/>
          <w:sz w:val="32"/>
        </w:rPr>
        <w:t>ІГОРЯ</w:t>
      </w:r>
      <w:r>
        <w:rPr>
          <w:b/>
          <w:spacing w:val="1"/>
          <w:sz w:val="32"/>
        </w:rPr>
        <w:t> </w:t>
      </w:r>
      <w:r>
        <w:rPr>
          <w:b/>
          <w:sz w:val="32"/>
        </w:rPr>
        <w:t>СІКОРСЬКОГО»</w:t>
      </w:r>
    </w:p>
    <w:p>
      <w:pPr>
        <w:pStyle w:val="BodyText"/>
        <w:spacing w:before="3"/>
        <w:ind w:left="0"/>
        <w:rPr>
          <w:b/>
          <w:sz w:val="45"/>
        </w:rPr>
      </w:pPr>
    </w:p>
    <w:p>
      <w:pPr>
        <w:pStyle w:val="Heading2"/>
        <w:spacing w:line="322" w:lineRule="exact" w:before="0"/>
        <w:ind w:right="205"/>
        <w:jc w:val="center"/>
      </w:pPr>
      <w:r>
        <w:rPr/>
        <w:t>Факультет</w:t>
      </w:r>
      <w:r>
        <w:rPr>
          <w:spacing w:val="-5"/>
        </w:rPr>
        <w:t> </w:t>
      </w:r>
      <w:r>
        <w:rPr/>
        <w:t>лінгвістики</w:t>
      </w:r>
    </w:p>
    <w:p>
      <w:pPr>
        <w:spacing w:before="0"/>
        <w:ind w:left="0" w:right="209" w:firstLine="0"/>
        <w:jc w:val="center"/>
        <w:rPr>
          <w:b/>
          <w:sz w:val="28"/>
        </w:rPr>
      </w:pPr>
      <w:r>
        <w:rPr>
          <w:b/>
          <w:sz w:val="28"/>
        </w:rPr>
        <w:t>Кафедра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теорії,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практики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та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перекладу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англійської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мови</w:t>
      </w:r>
    </w:p>
    <w:p>
      <w:pPr>
        <w:pStyle w:val="BodyText"/>
        <w:ind w:left="0"/>
        <w:rPr>
          <w:b/>
          <w:sz w:val="20"/>
        </w:rPr>
      </w:pPr>
    </w:p>
    <w:p>
      <w:pPr>
        <w:pStyle w:val="BodyText"/>
        <w:ind w:left="0"/>
        <w:rPr>
          <w:b/>
          <w:sz w:val="26"/>
        </w:rPr>
      </w:pPr>
    </w:p>
    <w:tbl>
      <w:tblPr>
        <w:tblW w:w="0" w:type="auto"/>
        <w:jc w:val="left"/>
        <w:tblInd w:w="1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133"/>
        <w:gridCol w:w="4817"/>
      </w:tblGrid>
      <w:tr>
        <w:trPr>
          <w:trHeight w:val="1276" w:hRule="atLeast"/>
        </w:trPr>
        <w:tc>
          <w:tcPr>
            <w:tcW w:w="4133" w:type="dxa"/>
          </w:tcPr>
          <w:p>
            <w:pPr>
              <w:pStyle w:val="TableParagraph"/>
              <w:tabs>
                <w:tab w:pos="2871" w:val="left" w:leader="none"/>
              </w:tabs>
              <w:ind w:left="200" w:right="1255"/>
              <w:rPr>
                <w:sz w:val="28"/>
              </w:rPr>
            </w:pPr>
            <w:r>
              <w:rPr>
                <w:sz w:val="28"/>
              </w:rPr>
              <w:t>«На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правах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рукопису»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УДК </w:t>
            </w:r>
            <w:r>
              <w:rPr>
                <w:w w:val="100"/>
                <w:sz w:val="28"/>
                <w:u w:val="single"/>
              </w:rPr>
              <w:t> </w:t>
            </w:r>
            <w:r>
              <w:rPr>
                <w:sz w:val="28"/>
                <w:u w:val="single"/>
              </w:rPr>
              <w:tab/>
            </w:r>
          </w:p>
        </w:tc>
        <w:tc>
          <w:tcPr>
            <w:tcW w:w="4817" w:type="dxa"/>
          </w:tcPr>
          <w:p>
            <w:pPr>
              <w:pStyle w:val="TableParagraph"/>
              <w:ind w:left="1256" w:right="676"/>
              <w:rPr>
                <w:sz w:val="28"/>
              </w:rPr>
            </w:pPr>
            <w:r>
              <w:rPr>
                <w:sz w:val="28"/>
              </w:rPr>
              <w:t>«До захисту допущено»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В.о.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завідувача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кафедри</w:t>
            </w:r>
          </w:p>
          <w:p>
            <w:pPr>
              <w:pStyle w:val="TableParagraph"/>
              <w:tabs>
                <w:tab w:pos="2721" w:val="left" w:leader="none"/>
              </w:tabs>
              <w:spacing w:line="322" w:lineRule="exact"/>
              <w:ind w:left="1256"/>
              <w:rPr>
                <w:sz w:val="28"/>
              </w:rPr>
            </w:pPr>
            <w:r>
              <w:rPr>
                <w:w w:val="100"/>
                <w:sz w:val="28"/>
                <w:u w:val="single"/>
              </w:rPr>
              <w:t> </w:t>
            </w:r>
            <w:r>
              <w:rPr>
                <w:sz w:val="28"/>
                <w:u w:val="single"/>
              </w:rPr>
              <w:tab/>
            </w:r>
            <w:r>
              <w:rPr>
                <w:spacing w:val="4"/>
                <w:sz w:val="28"/>
              </w:rPr>
              <w:t> </w:t>
            </w:r>
            <w:r>
              <w:rPr>
                <w:sz w:val="28"/>
              </w:rPr>
              <w:t>Л.І.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Тараненко</w:t>
            </w:r>
          </w:p>
          <w:p>
            <w:pPr>
              <w:pStyle w:val="TableParagraph"/>
              <w:tabs>
                <w:tab w:pos="1817" w:val="left" w:leader="none"/>
                <w:tab w:pos="3777" w:val="left" w:leader="none"/>
                <w:tab w:pos="4402" w:val="left" w:leader="none"/>
              </w:tabs>
              <w:spacing w:line="302" w:lineRule="exact"/>
              <w:ind w:left="1256"/>
              <w:rPr>
                <w:sz w:val="28"/>
              </w:rPr>
            </w:pPr>
            <w:r>
              <w:rPr>
                <w:sz w:val="28"/>
              </w:rPr>
              <w:t>«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»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20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р.</w:t>
            </w:r>
          </w:p>
        </w:tc>
      </w:tr>
    </w:tbl>
    <w:p>
      <w:pPr>
        <w:pStyle w:val="BodyText"/>
        <w:ind w:left="0"/>
        <w:rPr>
          <w:b/>
          <w:sz w:val="20"/>
        </w:rPr>
      </w:pPr>
    </w:p>
    <w:p>
      <w:pPr>
        <w:pStyle w:val="BodyText"/>
        <w:ind w:left="0"/>
        <w:rPr>
          <w:b/>
          <w:sz w:val="20"/>
        </w:rPr>
      </w:pPr>
    </w:p>
    <w:p>
      <w:pPr>
        <w:pStyle w:val="BodyText"/>
        <w:ind w:left="0"/>
        <w:rPr>
          <w:b/>
          <w:sz w:val="20"/>
        </w:rPr>
      </w:pPr>
    </w:p>
    <w:p>
      <w:pPr>
        <w:pStyle w:val="Title"/>
      </w:pPr>
      <w:r>
        <w:rPr/>
        <w:t>МАГІСТЕРСЬКА</w:t>
      </w:r>
      <w:r>
        <w:rPr>
          <w:spacing w:val="-4"/>
        </w:rPr>
        <w:t> </w:t>
      </w:r>
      <w:r>
        <w:rPr/>
        <w:t>ДИСЕРТАЦІЯ</w:t>
      </w:r>
    </w:p>
    <w:p>
      <w:pPr>
        <w:pStyle w:val="Heading2"/>
        <w:spacing w:before="263"/>
        <w:ind w:right="207"/>
        <w:jc w:val="center"/>
      </w:pPr>
      <w:r>
        <w:rPr/>
        <w:t>на</w:t>
      </w:r>
      <w:r>
        <w:rPr>
          <w:spacing w:val="-2"/>
        </w:rPr>
        <w:t> </w:t>
      </w:r>
      <w:r>
        <w:rPr/>
        <w:t>здобуття</w:t>
      </w:r>
      <w:r>
        <w:rPr>
          <w:spacing w:val="-4"/>
        </w:rPr>
        <w:t> </w:t>
      </w:r>
      <w:r>
        <w:rPr/>
        <w:t>ступеня</w:t>
      </w:r>
      <w:r>
        <w:rPr>
          <w:spacing w:val="-4"/>
        </w:rPr>
        <w:t> </w:t>
      </w:r>
      <w:r>
        <w:rPr/>
        <w:t>магістра</w:t>
      </w:r>
    </w:p>
    <w:p>
      <w:pPr>
        <w:spacing w:before="47"/>
        <w:ind w:left="0" w:right="205" w:firstLine="0"/>
        <w:jc w:val="center"/>
        <w:rPr>
          <w:b/>
          <w:sz w:val="28"/>
        </w:rPr>
      </w:pPr>
      <w:r>
        <w:rPr>
          <w:b/>
          <w:sz w:val="28"/>
        </w:rPr>
        <w:t>зі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спеціальності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035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«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Філологія»</w:t>
      </w:r>
    </w:p>
    <w:p>
      <w:pPr>
        <w:pStyle w:val="BodyText"/>
        <w:spacing w:before="6"/>
        <w:ind w:left="0"/>
        <w:rPr>
          <w:b/>
          <w:sz w:val="36"/>
        </w:rPr>
      </w:pPr>
    </w:p>
    <w:p>
      <w:pPr>
        <w:pStyle w:val="Heading2"/>
        <w:spacing w:line="276" w:lineRule="auto" w:before="0"/>
        <w:ind w:right="210"/>
        <w:jc w:val="center"/>
      </w:pPr>
      <w:r>
        <w:rPr/>
        <w:t>на тему: «Прагмалінгвістичні аспекти перекладу англомовних рекламних</w:t>
      </w:r>
      <w:r>
        <w:rPr>
          <w:spacing w:val="-67"/>
        </w:rPr>
        <w:t> </w:t>
      </w:r>
      <w:r>
        <w:rPr/>
        <w:t>текстів</w:t>
      </w:r>
      <w:r>
        <w:rPr>
          <w:spacing w:val="-2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машинобудування</w:t>
      </w:r>
      <w:r>
        <w:rPr>
          <w:spacing w:val="-3"/>
        </w:rPr>
        <w:t> </w:t>
      </w:r>
      <w:r>
        <w:rPr/>
        <w:t>на</w:t>
      </w:r>
      <w:r>
        <w:rPr>
          <w:spacing w:val="1"/>
        </w:rPr>
        <w:t> </w:t>
      </w:r>
      <w:r>
        <w:rPr/>
        <w:t>українську</w:t>
      </w:r>
      <w:r>
        <w:rPr>
          <w:spacing w:val="1"/>
        </w:rPr>
        <w:t> </w:t>
      </w:r>
      <w:r>
        <w:rPr/>
        <w:t>мову»</w:t>
      </w:r>
    </w:p>
    <w:p>
      <w:pPr>
        <w:pStyle w:val="BodyText"/>
        <w:spacing w:before="4"/>
        <w:ind w:left="0"/>
        <w:rPr>
          <w:b/>
          <w:sz w:val="35"/>
        </w:rPr>
      </w:pPr>
    </w:p>
    <w:p>
      <w:pPr>
        <w:pStyle w:val="BodyText"/>
        <w:spacing w:before="1"/>
        <w:ind w:left="306" w:right="4622"/>
      </w:pPr>
      <w:r>
        <w:rPr/>
        <w:pict>
          <v:line style="position:absolute;mso-position-horizontal-relative:page;mso-position-vertical-relative:paragraph;z-index:15729152" from="412.679993pt,28.290302pt" to="531.579993pt,28.290302pt" stroked="true" strokeweight=".72pt" strokecolor="#000000">
            <v:stroke dashstyle="solid"/>
            <w10:wrap type="none"/>
          </v:line>
        </w:pict>
      </w:r>
      <w:r>
        <w:rPr/>
        <w:t>Виконала: студентка 2 курсу, групи ЛА-91мп</w:t>
      </w:r>
      <w:r>
        <w:rPr>
          <w:spacing w:val="-67"/>
        </w:rPr>
        <w:t> </w:t>
      </w:r>
      <w:r>
        <w:rPr/>
        <w:t>Ющук</w:t>
      </w:r>
      <w:r>
        <w:rPr>
          <w:spacing w:val="-1"/>
        </w:rPr>
        <w:t> </w:t>
      </w:r>
      <w:r>
        <w:rPr/>
        <w:t>Валерія Геннадіївна</w:t>
      </w:r>
    </w:p>
    <w:p>
      <w:pPr>
        <w:pStyle w:val="BodyText"/>
        <w:spacing w:line="322" w:lineRule="exact" w:before="184"/>
        <w:ind w:left="306"/>
      </w:pPr>
      <w:r>
        <w:rPr/>
        <w:t>Науковий</w:t>
      </w:r>
      <w:r>
        <w:rPr>
          <w:spacing w:val="-3"/>
        </w:rPr>
        <w:t> </w:t>
      </w:r>
      <w:r>
        <w:rPr/>
        <w:t>керівник:</w:t>
      </w:r>
    </w:p>
    <w:p>
      <w:pPr>
        <w:pStyle w:val="BodyText"/>
        <w:ind w:left="306"/>
      </w:pPr>
      <w:r>
        <w:rPr/>
        <w:pict>
          <v:shape style="position:absolute;margin-left:412.679993pt;margin-top:20.800322pt;width:118.9pt;height:.1pt;mso-position-horizontal-relative:page;mso-position-vertical-relative:paragraph;z-index:-15728640;mso-wrap-distance-left:0;mso-wrap-distance-right:0" coordorigin="8254,416" coordsize="2378,0" path="m8254,416l10632,416e" filled="false" stroked="true" strokeweight=".72pt" strokecolor="#000000">
            <v:path arrowok="t"/>
            <v:stroke dashstyle="solid"/>
            <w10:wrap type="topAndBottom"/>
          </v:shape>
        </w:pict>
      </w:r>
      <w:r>
        <w:rPr/>
        <w:t>к.</w:t>
      </w:r>
      <w:r>
        <w:rPr>
          <w:spacing w:val="-1"/>
        </w:rPr>
        <w:t> </w:t>
      </w:r>
      <w:r>
        <w:rPr/>
        <w:t>пед.</w:t>
      </w:r>
      <w:r>
        <w:rPr>
          <w:spacing w:val="-4"/>
        </w:rPr>
        <w:t> </w:t>
      </w:r>
      <w:r>
        <w:rPr/>
        <w:t>н.,</w:t>
      </w:r>
      <w:r>
        <w:rPr>
          <w:spacing w:val="-1"/>
        </w:rPr>
        <w:t> </w:t>
      </w:r>
      <w:r>
        <w:rPr/>
        <w:t>доц.</w:t>
      </w:r>
      <w:r>
        <w:rPr>
          <w:spacing w:val="-1"/>
        </w:rPr>
        <w:t> </w:t>
      </w:r>
      <w:r>
        <w:rPr/>
        <w:t>, доц.</w:t>
      </w:r>
      <w:r>
        <w:rPr>
          <w:spacing w:val="-3"/>
        </w:rPr>
        <w:t> </w:t>
      </w:r>
      <w:r>
        <w:rPr/>
        <w:t>каф.</w:t>
      </w:r>
      <w:r>
        <w:rPr>
          <w:spacing w:val="-1"/>
        </w:rPr>
        <w:t> </w:t>
      </w:r>
      <w:r>
        <w:rPr/>
        <w:t>ТППАМ Тікан Я.</w:t>
      </w:r>
      <w:r>
        <w:rPr>
          <w:spacing w:val="-1"/>
        </w:rPr>
        <w:t> </w:t>
      </w:r>
      <w:r>
        <w:rPr/>
        <w:t>Г.</w:t>
      </w:r>
    </w:p>
    <w:p>
      <w:pPr>
        <w:pStyle w:val="BodyText"/>
        <w:spacing w:line="322" w:lineRule="exact" w:before="75"/>
        <w:ind w:left="306"/>
      </w:pPr>
      <w:r>
        <w:rPr/>
        <w:t>Рецензент:</w:t>
      </w:r>
    </w:p>
    <w:p>
      <w:pPr>
        <w:pStyle w:val="BodyText"/>
        <w:ind w:left="306" w:right="5786"/>
      </w:pPr>
      <w:r>
        <w:rPr/>
        <w:pict>
          <v:line style="position:absolute;mso-position-horizontal-relative:page;mso-position-vertical-relative:paragraph;z-index:15729664" from="412.679993pt,20.890312pt" to="531.579993pt,20.890312pt" stroked="true" strokeweight=".72pt" strokecolor="#000000">
            <v:stroke dashstyle="solid"/>
            <w10:wrap type="none"/>
          </v:line>
        </w:pict>
      </w:r>
      <w:r>
        <w:rPr/>
        <w:t>к. філол. н., доц., доц. каф. ТППНМ</w:t>
      </w:r>
      <w:r>
        <w:rPr>
          <w:spacing w:val="-67"/>
        </w:rPr>
        <w:t> </w:t>
      </w:r>
      <w:r>
        <w:rPr/>
        <w:t>Дзикович</w:t>
      </w:r>
      <w:r>
        <w:rPr>
          <w:spacing w:val="-1"/>
        </w:rPr>
        <w:t> </w:t>
      </w:r>
      <w:r>
        <w:rPr/>
        <w:t>О.</w:t>
      </w:r>
      <w:r>
        <w:rPr>
          <w:spacing w:val="-1"/>
        </w:rPr>
        <w:t> </w:t>
      </w:r>
      <w:r>
        <w:rPr/>
        <w:t>В.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tabs>
          <w:tab w:pos="7890" w:val="left" w:leader="none"/>
          <w:tab w:pos="8802" w:val="left" w:leader="none"/>
          <w:tab w:pos="9490" w:val="left" w:leader="none"/>
        </w:tabs>
        <w:spacing w:before="226"/>
        <w:ind w:left="6039" w:right="513"/>
      </w:pPr>
      <w:r>
        <w:rPr/>
        <w:t>Засвідчую,</w:t>
        <w:tab/>
        <w:t>що</w:t>
        <w:tab/>
        <w:t>у</w:t>
        <w:tab/>
        <w:t>цій</w:t>
      </w:r>
      <w:r>
        <w:rPr>
          <w:spacing w:val="-67"/>
        </w:rPr>
        <w:t> </w:t>
      </w:r>
      <w:r>
        <w:rPr/>
        <w:t>магістерській</w:t>
      </w:r>
    </w:p>
    <w:p>
      <w:pPr>
        <w:pStyle w:val="BodyText"/>
        <w:tabs>
          <w:tab w:pos="9101" w:val="left" w:leader="none"/>
        </w:tabs>
        <w:spacing w:before="1"/>
        <w:ind w:left="6039" w:right="690"/>
      </w:pPr>
      <w:r>
        <w:rPr/>
        <w:t>дисертації немає запозичень із</w:t>
      </w:r>
      <w:r>
        <w:rPr>
          <w:spacing w:val="-67"/>
        </w:rPr>
        <w:t> </w:t>
      </w:r>
      <w:r>
        <w:rPr/>
        <w:t>праць інших авторів без</w:t>
      </w:r>
      <w:r>
        <w:rPr>
          <w:spacing w:val="1"/>
        </w:rPr>
        <w:t> </w:t>
      </w:r>
      <w:r>
        <w:rPr/>
        <w:t>відповідних посилань</w:t>
      </w:r>
      <w:r>
        <w:rPr>
          <w:spacing w:val="1"/>
        </w:rPr>
        <w:t> </w:t>
      </w:r>
      <w:r>
        <w:rPr/>
        <w:t>Студентка </w:t>
      </w:r>
      <w:r>
        <w:rPr>
          <w:w w:val="100"/>
          <w:u w:val="single"/>
        </w:rPr>
        <w:t> </w:t>
      </w:r>
      <w:r>
        <w:rPr>
          <w:u w:val="single"/>
        </w:rPr>
        <w:tab/>
      </w: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10"/>
        <w:ind w:left="0"/>
        <w:rPr>
          <w:sz w:val="15"/>
        </w:rPr>
      </w:pPr>
    </w:p>
    <w:p>
      <w:pPr>
        <w:pStyle w:val="BodyText"/>
        <w:spacing w:before="89"/>
        <w:ind w:left="0" w:right="207"/>
        <w:jc w:val="center"/>
      </w:pPr>
      <w:r>
        <w:rPr/>
        <w:t>Київ</w:t>
      </w:r>
      <w:r>
        <w:rPr>
          <w:spacing w:val="-5"/>
        </w:rPr>
        <w:t> </w:t>
      </w:r>
      <w:r>
        <w:rPr/>
        <w:t>2020</w:t>
      </w:r>
    </w:p>
    <w:p>
      <w:pPr>
        <w:spacing w:after="0"/>
        <w:jc w:val="center"/>
        <w:sectPr>
          <w:type w:val="continuous"/>
          <w:pgSz w:w="11910" w:h="16840"/>
          <w:pgMar w:top="1180" w:bottom="280" w:left="1220" w:right="300"/>
        </w:sectPr>
      </w:pPr>
    </w:p>
    <w:p>
      <w:pPr>
        <w:pStyle w:val="BodyText"/>
        <w:spacing w:before="9"/>
        <w:ind w:left="0"/>
        <w:rPr>
          <w:sz w:val="16"/>
        </w:rPr>
      </w:pPr>
    </w:p>
    <w:p>
      <w:pPr>
        <w:pStyle w:val="Heading2"/>
        <w:ind w:right="63"/>
        <w:jc w:val="center"/>
      </w:pPr>
      <w:r>
        <w:rPr/>
        <w:t>РЕФЕРАТ</w:t>
      </w:r>
    </w:p>
    <w:p>
      <w:pPr>
        <w:pStyle w:val="BodyText"/>
        <w:ind w:left="0"/>
        <w:rPr>
          <w:b/>
          <w:sz w:val="30"/>
        </w:rPr>
      </w:pPr>
    </w:p>
    <w:p>
      <w:pPr>
        <w:pStyle w:val="BodyText"/>
        <w:spacing w:line="360" w:lineRule="auto" w:before="226"/>
        <w:ind w:right="407" w:firstLine="707"/>
        <w:jc w:val="both"/>
      </w:pPr>
      <w:r>
        <w:rPr/>
        <w:t>Магістерську</w:t>
      </w:r>
      <w:r>
        <w:rPr>
          <w:spacing w:val="1"/>
        </w:rPr>
        <w:t> </w:t>
      </w:r>
      <w:r>
        <w:rPr/>
        <w:t>дисертацію</w:t>
      </w:r>
      <w:r>
        <w:rPr>
          <w:spacing w:val="1"/>
        </w:rPr>
        <w:t> </w:t>
      </w:r>
      <w:r>
        <w:rPr/>
        <w:t>присвячено</w:t>
      </w:r>
      <w:r>
        <w:rPr>
          <w:spacing w:val="1"/>
        </w:rPr>
        <w:t> </w:t>
      </w:r>
      <w:r>
        <w:rPr/>
        <w:t>дослідженню</w:t>
      </w:r>
      <w:r>
        <w:rPr>
          <w:spacing w:val="1"/>
        </w:rPr>
        <w:t> </w:t>
      </w:r>
      <w:r>
        <w:rPr/>
        <w:t>прагмалінгвістичних</w:t>
      </w:r>
      <w:r>
        <w:rPr>
          <w:spacing w:val="1"/>
        </w:rPr>
        <w:t> </w:t>
      </w:r>
      <w:r>
        <w:rPr/>
        <w:t>аспектів перекладу англомовних рекламних текстів галузі машинобудування на</w:t>
      </w:r>
      <w:r>
        <w:rPr>
          <w:spacing w:val="1"/>
        </w:rPr>
        <w:t> </w:t>
      </w:r>
      <w:r>
        <w:rPr/>
        <w:t>українську мову. Важливим є виявлення його прагматичного функціонування та</w:t>
      </w:r>
      <w:r>
        <w:rPr>
          <w:spacing w:val="1"/>
        </w:rPr>
        <w:t> </w:t>
      </w:r>
      <w:r>
        <w:rPr/>
        <w:t>впливу</w:t>
      </w:r>
      <w:r>
        <w:rPr>
          <w:spacing w:val="-5"/>
        </w:rPr>
        <w:t> </w:t>
      </w:r>
      <w:r>
        <w:rPr/>
        <w:t>на реципієнта.</w:t>
      </w:r>
    </w:p>
    <w:p>
      <w:pPr>
        <w:pStyle w:val="BodyText"/>
        <w:spacing w:line="360" w:lineRule="auto"/>
        <w:ind w:right="403" w:firstLine="707"/>
        <w:jc w:val="both"/>
      </w:pPr>
      <w:r>
        <w:rPr/>
        <w:t>У першому розділі репрезентовано ключові теоретичні засади дослідження</w:t>
      </w:r>
      <w:r>
        <w:rPr>
          <w:spacing w:val="-67"/>
        </w:rPr>
        <w:t> </w:t>
      </w:r>
      <w:r>
        <w:rPr/>
        <w:t>рекламного</w:t>
      </w:r>
      <w:r>
        <w:rPr>
          <w:spacing w:val="18"/>
        </w:rPr>
        <w:t> </w:t>
      </w:r>
      <w:r>
        <w:rPr/>
        <w:t>тексту,</w:t>
      </w:r>
      <w:r>
        <w:rPr>
          <w:spacing w:val="18"/>
        </w:rPr>
        <w:t> </w:t>
      </w:r>
      <w:r>
        <w:rPr/>
        <w:t>розкрито</w:t>
      </w:r>
      <w:r>
        <w:rPr>
          <w:spacing w:val="16"/>
        </w:rPr>
        <w:t> </w:t>
      </w:r>
      <w:r>
        <w:rPr/>
        <w:t>визначення</w:t>
      </w:r>
      <w:r>
        <w:rPr>
          <w:spacing w:val="18"/>
        </w:rPr>
        <w:t> </w:t>
      </w:r>
      <w:r>
        <w:rPr/>
        <w:t>понять</w:t>
      </w:r>
      <w:r>
        <w:rPr>
          <w:spacing w:val="17"/>
        </w:rPr>
        <w:t> </w:t>
      </w:r>
      <w:r>
        <w:rPr/>
        <w:t>«медіа</w:t>
      </w:r>
      <w:r>
        <w:rPr>
          <w:spacing w:val="18"/>
        </w:rPr>
        <w:t> </w:t>
      </w:r>
      <w:r>
        <w:rPr/>
        <w:t>лінгвістика»,</w:t>
      </w:r>
      <w:r>
        <w:rPr>
          <w:spacing w:val="16"/>
        </w:rPr>
        <w:t> </w:t>
      </w:r>
      <w:r>
        <w:rPr/>
        <w:t>«реклама»,</w:t>
      </w:r>
    </w:p>
    <w:p>
      <w:pPr>
        <w:pStyle w:val="BodyText"/>
        <w:spacing w:line="360" w:lineRule="auto" w:before="2"/>
        <w:ind w:right="402"/>
        <w:jc w:val="both"/>
      </w:pPr>
      <w:r>
        <w:rPr/>
        <w:t>«рекламний</w:t>
      </w:r>
      <w:r>
        <w:rPr>
          <w:spacing w:val="1"/>
        </w:rPr>
        <w:t> </w:t>
      </w:r>
      <w:r>
        <w:rPr/>
        <w:t>текст»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«рекламний</w:t>
      </w:r>
      <w:r>
        <w:rPr>
          <w:spacing w:val="1"/>
        </w:rPr>
        <w:t> </w:t>
      </w:r>
      <w:r>
        <w:rPr/>
        <w:t>дискурс»,</w:t>
      </w:r>
      <w:r>
        <w:rPr>
          <w:spacing w:val="1"/>
        </w:rPr>
        <w:t> </w:t>
      </w:r>
      <w:r>
        <w:rPr/>
        <w:t>досліджено</w:t>
      </w:r>
      <w:r>
        <w:rPr>
          <w:spacing w:val="1"/>
        </w:rPr>
        <w:t> </w:t>
      </w:r>
      <w:r>
        <w:rPr/>
        <w:t>структурно-</w:t>
      </w:r>
      <w:r>
        <w:rPr>
          <w:spacing w:val="1"/>
        </w:rPr>
        <w:t> </w:t>
      </w:r>
      <w:r>
        <w:rPr/>
        <w:t>функціональні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англомовного</w:t>
      </w:r>
      <w:r>
        <w:rPr>
          <w:spacing w:val="1"/>
        </w:rPr>
        <w:t> </w:t>
      </w:r>
      <w:r>
        <w:rPr/>
        <w:t>рекламного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машинобудування,</w:t>
      </w:r>
      <w:r>
        <w:rPr>
          <w:spacing w:val="1"/>
        </w:rPr>
        <w:t> </w:t>
      </w:r>
      <w:r>
        <w:rPr/>
        <w:t>визначено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маніпулятивні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комунікативних</w:t>
      </w:r>
      <w:r>
        <w:rPr>
          <w:spacing w:val="-10"/>
        </w:rPr>
        <w:t> </w:t>
      </w:r>
      <w:r>
        <w:rPr/>
        <w:t>стратегій,</w:t>
      </w:r>
      <w:r>
        <w:rPr>
          <w:spacing w:val="-10"/>
        </w:rPr>
        <w:t> </w:t>
      </w:r>
      <w:r>
        <w:rPr/>
        <w:t>зокрема</w:t>
      </w:r>
      <w:r>
        <w:rPr>
          <w:spacing w:val="-10"/>
        </w:rPr>
        <w:t> </w:t>
      </w:r>
      <w:r>
        <w:rPr/>
        <w:t>презентаційної,</w:t>
      </w:r>
      <w:r>
        <w:rPr>
          <w:spacing w:val="-10"/>
        </w:rPr>
        <w:t> </w:t>
      </w:r>
      <w:r>
        <w:rPr/>
        <w:t>та</w:t>
      </w:r>
      <w:r>
        <w:rPr>
          <w:spacing w:val="-10"/>
        </w:rPr>
        <w:t> </w:t>
      </w:r>
      <w:r>
        <w:rPr/>
        <w:t>маніпулятивних</w:t>
      </w:r>
      <w:r>
        <w:rPr>
          <w:spacing w:val="-9"/>
        </w:rPr>
        <w:t> </w:t>
      </w:r>
      <w:r>
        <w:rPr/>
        <w:t>стратегій</w:t>
      </w:r>
      <w:r>
        <w:rPr>
          <w:spacing w:val="-5"/>
        </w:rPr>
        <w:t> </w:t>
      </w:r>
      <w:r>
        <w:rPr/>
        <w:t>–</w:t>
      </w:r>
      <w:r>
        <w:rPr>
          <w:spacing w:val="-68"/>
        </w:rPr>
        <w:t> </w:t>
      </w:r>
      <w:r>
        <w:rPr/>
        <w:t>та</w:t>
      </w:r>
      <w:r>
        <w:rPr>
          <w:spacing w:val="-2"/>
        </w:rPr>
        <w:t> </w:t>
      </w:r>
      <w:r>
        <w:rPr/>
        <w:t>наведено</w:t>
      </w:r>
      <w:r>
        <w:rPr>
          <w:spacing w:val="1"/>
        </w:rPr>
        <w:t> </w:t>
      </w:r>
      <w:r>
        <w:rPr/>
        <w:t>приклади їх функціонування в</w:t>
      </w:r>
      <w:r>
        <w:rPr>
          <w:spacing w:val="-2"/>
        </w:rPr>
        <w:t> </w:t>
      </w:r>
      <w:r>
        <w:rPr/>
        <w:t>тексті.</w:t>
      </w:r>
    </w:p>
    <w:p>
      <w:pPr>
        <w:pStyle w:val="BodyText"/>
        <w:spacing w:line="360" w:lineRule="auto"/>
        <w:ind w:right="401" w:firstLine="707"/>
        <w:jc w:val="both"/>
      </w:pPr>
      <w:r>
        <w:rPr/>
        <w:t>У</w:t>
      </w:r>
      <w:r>
        <w:rPr>
          <w:spacing w:val="1"/>
        </w:rPr>
        <w:t> </w:t>
      </w:r>
      <w:r>
        <w:rPr/>
        <w:t>другому</w:t>
      </w:r>
      <w:r>
        <w:rPr>
          <w:spacing w:val="1"/>
        </w:rPr>
        <w:t> </w:t>
      </w:r>
      <w:r>
        <w:rPr/>
        <w:t>розділі</w:t>
      </w:r>
      <w:r>
        <w:rPr>
          <w:spacing w:val="1"/>
        </w:rPr>
        <w:t> </w:t>
      </w:r>
      <w:r>
        <w:rPr/>
        <w:t>проаналізовано</w:t>
      </w:r>
      <w:r>
        <w:rPr>
          <w:spacing w:val="1"/>
        </w:rPr>
        <w:t> </w:t>
      </w:r>
      <w:r>
        <w:rPr/>
        <w:t>прагмалінгвістичні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функціонування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рекламних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машинобудування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українську</w:t>
      </w:r>
      <w:r>
        <w:rPr>
          <w:spacing w:val="1"/>
        </w:rPr>
        <w:t> </w:t>
      </w:r>
      <w:r>
        <w:rPr/>
        <w:t>мову.</w:t>
      </w:r>
      <w:r>
        <w:rPr>
          <w:spacing w:val="1"/>
        </w:rPr>
        <w:t> </w:t>
      </w:r>
      <w:r>
        <w:rPr/>
        <w:t>Процедура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лінгвостилістичних</w:t>
      </w:r>
      <w:r>
        <w:rPr>
          <w:spacing w:val="1"/>
        </w:rPr>
        <w:t> </w:t>
      </w:r>
      <w:r>
        <w:rPr/>
        <w:t>особливостей</w:t>
      </w:r>
      <w:r>
        <w:rPr>
          <w:spacing w:val="1"/>
        </w:rPr>
        <w:t> </w:t>
      </w:r>
      <w:r>
        <w:rPr/>
        <w:t>охоплювала виконання частотного аналізу, за допомогою якого представлено їх</w:t>
      </w:r>
      <w:r>
        <w:rPr>
          <w:spacing w:val="1"/>
        </w:rPr>
        <w:t> </w:t>
      </w:r>
      <w:r>
        <w:rPr/>
        <w:t>функціонування в усіх структурних елементах англомовних рекламних текстів</w:t>
      </w:r>
      <w:r>
        <w:rPr>
          <w:spacing w:val="1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машинобудування.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показали,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слоганам</w:t>
      </w:r>
      <w:r>
        <w:rPr>
          <w:spacing w:val="1"/>
        </w:rPr>
        <w:t> </w:t>
      </w:r>
      <w:r>
        <w:rPr/>
        <w:t>притаманне використання повторів, метафори, гри слів, антитези та рими, в той</w:t>
      </w:r>
      <w:r>
        <w:rPr>
          <w:spacing w:val="1"/>
        </w:rPr>
        <w:t> </w:t>
      </w:r>
      <w:r>
        <w:rPr/>
        <w:t>час як заголовкам, – гіперболи, уособлення, повторів та перифразу. Основний</w:t>
      </w:r>
      <w:r>
        <w:rPr>
          <w:spacing w:val="1"/>
        </w:rPr>
        <w:t> </w:t>
      </w:r>
      <w:r>
        <w:rPr/>
        <w:t>текст та фраза-відлуння мають схожі стилістичні засоби, а саме: епітет, інверсії,</w:t>
      </w:r>
      <w:r>
        <w:rPr>
          <w:spacing w:val="1"/>
        </w:rPr>
        <w:t> </w:t>
      </w:r>
      <w:r>
        <w:rPr/>
        <w:t>метафори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повтори.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стилістичні</w:t>
      </w:r>
      <w:r>
        <w:rPr>
          <w:spacing w:val="1"/>
        </w:rPr>
        <w:t> </w:t>
      </w:r>
      <w:r>
        <w:rPr/>
        <w:t>прийоми,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метонімія,</w:t>
      </w:r>
      <w:r>
        <w:rPr>
          <w:spacing w:val="1"/>
        </w:rPr>
        <w:t> </w:t>
      </w:r>
      <w:r>
        <w:rPr/>
        <w:t>риторичне</w:t>
      </w:r>
      <w:r>
        <w:rPr>
          <w:spacing w:val="1"/>
        </w:rPr>
        <w:t> </w:t>
      </w:r>
      <w:r>
        <w:rPr/>
        <w:t>запитання,</w:t>
      </w:r>
      <w:r>
        <w:rPr>
          <w:spacing w:val="1"/>
        </w:rPr>
        <w:t> </w:t>
      </w:r>
      <w:r>
        <w:rPr/>
        <w:t>градація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рима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найменш</w:t>
      </w:r>
      <w:r>
        <w:rPr>
          <w:spacing w:val="1"/>
        </w:rPr>
        <w:t> </w:t>
      </w:r>
      <w:r>
        <w:rPr/>
        <w:t>частотними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майже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>
          <w:spacing w:val="-1"/>
        </w:rPr>
        <w:t>використовувалися</w:t>
      </w:r>
      <w:r>
        <w:rPr>
          <w:spacing w:val="-15"/>
        </w:rPr>
        <w:t> </w:t>
      </w:r>
      <w:r>
        <w:rPr>
          <w:spacing w:val="-1"/>
        </w:rPr>
        <w:t>в</w:t>
      </w:r>
      <w:r>
        <w:rPr>
          <w:spacing w:val="-14"/>
        </w:rPr>
        <w:t> </w:t>
      </w:r>
      <w:r>
        <w:rPr>
          <w:spacing w:val="-1"/>
        </w:rPr>
        <w:t>усіх</w:t>
      </w:r>
      <w:r>
        <w:rPr>
          <w:spacing w:val="-14"/>
        </w:rPr>
        <w:t> </w:t>
      </w:r>
      <w:r>
        <w:rPr>
          <w:spacing w:val="-1"/>
        </w:rPr>
        <w:t>структурних</w:t>
      </w:r>
      <w:r>
        <w:rPr>
          <w:spacing w:val="-14"/>
        </w:rPr>
        <w:t> </w:t>
      </w:r>
      <w:r>
        <w:rPr/>
        <w:t>елементах.</w:t>
      </w:r>
      <w:r>
        <w:rPr>
          <w:spacing w:val="-11"/>
        </w:rPr>
        <w:t> </w:t>
      </w:r>
      <w:r>
        <w:rPr/>
        <w:t>Далі</w:t>
      </w:r>
      <w:r>
        <w:rPr>
          <w:spacing w:val="-14"/>
        </w:rPr>
        <w:t> </w:t>
      </w:r>
      <w:r>
        <w:rPr/>
        <w:t>окреслено</w:t>
      </w:r>
      <w:r>
        <w:rPr>
          <w:spacing w:val="-17"/>
        </w:rPr>
        <w:t> </w:t>
      </w:r>
      <w:r>
        <w:rPr/>
        <w:t>основні</w:t>
      </w:r>
      <w:r>
        <w:rPr>
          <w:spacing w:val="-14"/>
        </w:rPr>
        <w:t> </w:t>
      </w:r>
      <w:r>
        <w:rPr/>
        <w:t>підходи</w:t>
      </w:r>
      <w:r>
        <w:rPr>
          <w:spacing w:val="-67"/>
        </w:rPr>
        <w:t> </w:t>
      </w:r>
      <w:r>
        <w:rPr/>
        <w:t>різних</w:t>
      </w:r>
      <w:r>
        <w:rPr>
          <w:spacing w:val="-1"/>
        </w:rPr>
        <w:t> </w:t>
      </w:r>
      <w:r>
        <w:rPr/>
        <w:t>дослідників</w:t>
      </w:r>
      <w:r>
        <w:rPr>
          <w:spacing w:val="-6"/>
        </w:rPr>
        <w:t> </w:t>
      </w:r>
      <w:r>
        <w:rPr/>
        <w:t>до</w:t>
      </w:r>
      <w:r>
        <w:rPr>
          <w:spacing w:val="-4"/>
        </w:rPr>
        <w:t> </w:t>
      </w:r>
      <w:r>
        <w:rPr/>
        <w:t>проблеми</w:t>
      </w:r>
      <w:r>
        <w:rPr>
          <w:spacing w:val="-5"/>
        </w:rPr>
        <w:t> </w:t>
      </w:r>
      <w:r>
        <w:rPr/>
        <w:t>перекладацьких</w:t>
      </w:r>
      <w:r>
        <w:rPr>
          <w:spacing w:val="-1"/>
        </w:rPr>
        <w:t> </w:t>
      </w:r>
      <w:r>
        <w:rPr/>
        <w:t>стратегій</w:t>
      </w:r>
      <w:r>
        <w:rPr>
          <w:spacing w:val="-4"/>
        </w:rPr>
        <w:t> </w:t>
      </w:r>
      <w:r>
        <w:rPr/>
        <w:t>та</w:t>
      </w:r>
      <w:r>
        <w:rPr>
          <w:spacing w:val="-2"/>
        </w:rPr>
        <w:t> </w:t>
      </w:r>
      <w:r>
        <w:rPr/>
        <w:t>трансформацій.</w:t>
      </w:r>
    </w:p>
    <w:p>
      <w:pPr>
        <w:pStyle w:val="BodyText"/>
        <w:spacing w:line="360" w:lineRule="auto"/>
        <w:ind w:right="404" w:firstLine="707"/>
        <w:jc w:val="both"/>
      </w:pPr>
      <w:r>
        <w:rPr/>
        <w:t>Третій розділ присвячено комплексному дослідженню засобів відтворення</w:t>
      </w:r>
      <w:r>
        <w:rPr>
          <w:spacing w:val="1"/>
        </w:rPr>
        <w:t> </w:t>
      </w:r>
      <w:r>
        <w:rPr/>
        <w:t>прагматичної функції англомовного рекламного тексту галузі машинобудування</w:t>
      </w:r>
      <w:r>
        <w:rPr>
          <w:spacing w:val="1"/>
        </w:rPr>
        <w:t> </w:t>
      </w:r>
      <w:r>
        <w:rPr/>
        <w:t>українською</w:t>
      </w:r>
      <w:r>
        <w:rPr>
          <w:spacing w:val="-11"/>
        </w:rPr>
        <w:t> </w:t>
      </w:r>
      <w:r>
        <w:rPr/>
        <w:t>мовою.</w:t>
      </w:r>
      <w:r>
        <w:rPr>
          <w:spacing w:val="-13"/>
        </w:rPr>
        <w:t> </w:t>
      </w:r>
      <w:r>
        <w:rPr/>
        <w:t>За</w:t>
      </w:r>
      <w:r>
        <w:rPr>
          <w:spacing w:val="-10"/>
        </w:rPr>
        <w:t> </w:t>
      </w:r>
      <w:r>
        <w:rPr/>
        <w:t>допомогою</w:t>
      </w:r>
      <w:r>
        <w:rPr>
          <w:spacing w:val="-11"/>
        </w:rPr>
        <w:t> </w:t>
      </w:r>
      <w:r>
        <w:rPr/>
        <w:t>методу</w:t>
      </w:r>
      <w:r>
        <w:rPr>
          <w:spacing w:val="-14"/>
        </w:rPr>
        <w:t> </w:t>
      </w:r>
      <w:r>
        <w:rPr/>
        <w:t>корпусного</w:t>
      </w:r>
      <w:r>
        <w:rPr>
          <w:spacing w:val="-9"/>
        </w:rPr>
        <w:t> </w:t>
      </w:r>
      <w:r>
        <w:rPr/>
        <w:t>аналізу</w:t>
      </w:r>
      <w:r>
        <w:rPr>
          <w:spacing w:val="-12"/>
        </w:rPr>
        <w:t> </w:t>
      </w:r>
      <w:r>
        <w:rPr/>
        <w:t>визначено</w:t>
      </w:r>
      <w:r>
        <w:rPr>
          <w:spacing w:val="-9"/>
        </w:rPr>
        <w:t> </w:t>
      </w:r>
      <w:r>
        <w:rPr/>
        <w:t>ключові</w:t>
      </w:r>
      <w:r>
        <w:rPr>
          <w:spacing w:val="-67"/>
        </w:rPr>
        <w:t> </w:t>
      </w:r>
      <w:r>
        <w:rPr/>
        <w:t>слова</w:t>
      </w:r>
      <w:r>
        <w:rPr>
          <w:spacing w:val="18"/>
        </w:rPr>
        <w:t> </w:t>
      </w:r>
      <w:r>
        <w:rPr/>
        <w:t>типів</w:t>
      </w:r>
      <w:r>
        <w:rPr>
          <w:spacing w:val="18"/>
        </w:rPr>
        <w:t> </w:t>
      </w:r>
      <w:r>
        <w:rPr/>
        <w:t>рекламного</w:t>
      </w:r>
      <w:r>
        <w:rPr>
          <w:spacing w:val="18"/>
        </w:rPr>
        <w:t> </w:t>
      </w:r>
      <w:r>
        <w:rPr/>
        <w:t>тексту</w:t>
      </w:r>
      <w:r>
        <w:rPr>
          <w:spacing w:val="14"/>
        </w:rPr>
        <w:t> </w:t>
      </w:r>
      <w:r>
        <w:rPr/>
        <w:t>за</w:t>
      </w:r>
      <w:r>
        <w:rPr>
          <w:spacing w:val="17"/>
        </w:rPr>
        <w:t> </w:t>
      </w:r>
      <w:r>
        <w:rPr/>
        <w:t>видом</w:t>
      </w:r>
      <w:r>
        <w:rPr>
          <w:spacing w:val="18"/>
        </w:rPr>
        <w:t> </w:t>
      </w:r>
      <w:r>
        <w:rPr/>
        <w:t>реалізації</w:t>
      </w:r>
      <w:r>
        <w:rPr>
          <w:spacing w:val="18"/>
        </w:rPr>
        <w:t> </w:t>
      </w:r>
      <w:r>
        <w:rPr/>
        <w:t>прагматичної</w:t>
      </w:r>
      <w:r>
        <w:rPr>
          <w:spacing w:val="18"/>
        </w:rPr>
        <w:t> </w:t>
      </w:r>
      <w:r>
        <w:rPr/>
        <w:t>функції</w:t>
      </w:r>
      <w:r>
        <w:rPr>
          <w:spacing w:val="18"/>
        </w:rPr>
        <w:t> </w:t>
      </w:r>
      <w:r>
        <w:rPr/>
        <w:t>та</w:t>
      </w:r>
    </w:p>
    <w:p>
      <w:pPr>
        <w:spacing w:after="0" w:line="360" w:lineRule="auto"/>
        <w:jc w:val="both"/>
        <w:sectPr>
          <w:headerReference w:type="default" r:id="rId5"/>
          <w:pgSz w:w="11910" w:h="16840"/>
          <w:pgMar w:header="710" w:footer="0" w:top="960" w:bottom="280" w:left="1220" w:right="300"/>
          <w:pgNumType w:start="2"/>
        </w:sectPr>
      </w:pPr>
    </w:p>
    <w:p>
      <w:pPr>
        <w:pStyle w:val="BodyText"/>
        <w:spacing w:before="4"/>
        <w:ind w:left="0"/>
        <w:rPr>
          <w:sz w:val="16"/>
        </w:rPr>
      </w:pPr>
    </w:p>
    <w:p>
      <w:pPr>
        <w:pStyle w:val="BodyText"/>
        <w:spacing w:line="360" w:lineRule="auto" w:before="89"/>
        <w:ind w:right="402"/>
        <w:jc w:val="both"/>
      </w:pPr>
      <w:r>
        <w:rPr/>
        <w:t>наведено</w:t>
      </w:r>
      <w:r>
        <w:rPr>
          <w:spacing w:val="1"/>
        </w:rPr>
        <w:t> </w:t>
      </w:r>
      <w:r>
        <w:rPr/>
        <w:t>приклади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стійких</w:t>
      </w:r>
      <w:r>
        <w:rPr>
          <w:spacing w:val="1"/>
        </w:rPr>
        <w:t> </w:t>
      </w:r>
      <w:r>
        <w:rPr/>
        <w:t>словосполучень.</w:t>
      </w:r>
      <w:r>
        <w:rPr>
          <w:spacing w:val="1"/>
        </w:rPr>
        <w:t> </w:t>
      </w:r>
      <w:r>
        <w:rPr/>
        <w:t>Проаналізовано</w:t>
      </w:r>
      <w:r>
        <w:rPr>
          <w:spacing w:val="1"/>
        </w:rPr>
        <w:t> </w:t>
      </w:r>
      <w:r>
        <w:rPr/>
        <w:t>частотність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чотирьох</w:t>
      </w:r>
      <w:r>
        <w:rPr>
          <w:spacing w:val="1"/>
        </w:rPr>
        <w:t> </w:t>
      </w:r>
      <w:r>
        <w:rPr/>
        <w:t>типів</w:t>
      </w:r>
      <w:r>
        <w:rPr>
          <w:spacing w:val="1"/>
        </w:rPr>
        <w:t> </w:t>
      </w:r>
      <w:r>
        <w:rPr/>
        <w:t>англомовного рекламного тексту галузі машинобудування за видом реалізації</w:t>
      </w:r>
      <w:r>
        <w:rPr>
          <w:spacing w:val="1"/>
        </w:rPr>
        <w:t> </w:t>
      </w:r>
      <w:r>
        <w:rPr/>
        <w:t>прагматичної</w:t>
      </w:r>
      <w:r>
        <w:rPr>
          <w:spacing w:val="1"/>
        </w:rPr>
        <w:t> </w:t>
      </w:r>
      <w:r>
        <w:rPr/>
        <w:t>функції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маніпулятивного,</w:t>
      </w:r>
      <w:r>
        <w:rPr>
          <w:spacing w:val="1"/>
        </w:rPr>
        <w:t> </w:t>
      </w:r>
      <w:r>
        <w:rPr/>
        <w:t>аргументативного,</w:t>
      </w:r>
      <w:r>
        <w:rPr>
          <w:spacing w:val="1"/>
        </w:rPr>
        <w:t> </w:t>
      </w:r>
      <w:r>
        <w:rPr/>
        <w:t>сугестивного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інформативного.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результаті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визначено,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маніпулятивні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аргументативні</w:t>
      </w:r>
      <w:r>
        <w:rPr>
          <w:spacing w:val="1"/>
        </w:rPr>
        <w:t> </w:t>
      </w:r>
      <w:r>
        <w:rPr/>
        <w:t>рекламні</w:t>
      </w:r>
      <w:r>
        <w:rPr>
          <w:spacing w:val="1"/>
        </w:rPr>
        <w:t> </w:t>
      </w:r>
      <w:r>
        <w:rPr/>
        <w:t>тексти</w:t>
      </w:r>
      <w:r>
        <w:rPr>
          <w:spacing w:val="1"/>
        </w:rPr>
        <w:t> </w:t>
      </w:r>
      <w:r>
        <w:rPr/>
        <w:t>складають</w:t>
      </w:r>
      <w:r>
        <w:rPr>
          <w:spacing w:val="1"/>
        </w:rPr>
        <w:t> </w:t>
      </w:r>
      <w:r>
        <w:rPr/>
        <w:t>основну</w:t>
      </w:r>
      <w:r>
        <w:rPr>
          <w:spacing w:val="1"/>
        </w:rPr>
        <w:t> </w:t>
      </w:r>
      <w:r>
        <w:rPr/>
        <w:t>частку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аналізованих</w:t>
      </w:r>
      <w:r>
        <w:rPr>
          <w:spacing w:val="1"/>
        </w:rPr>
        <w:t> </w:t>
      </w:r>
      <w:r>
        <w:rPr/>
        <w:t>одиниць.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застосовуються</w:t>
      </w:r>
      <w:r>
        <w:rPr>
          <w:spacing w:val="1"/>
        </w:rPr>
        <w:t> </w:t>
      </w:r>
      <w:r>
        <w:rPr/>
        <w:t>різноманітні</w:t>
      </w:r>
      <w:r>
        <w:rPr>
          <w:spacing w:val="1"/>
        </w:rPr>
        <w:t> </w:t>
      </w:r>
      <w:r>
        <w:rPr/>
        <w:t>перекладацькі</w:t>
      </w:r>
      <w:r>
        <w:rPr>
          <w:spacing w:val="-67"/>
        </w:rPr>
        <w:t> </w:t>
      </w:r>
      <w:r>
        <w:rPr/>
        <w:t>трансформації,</w:t>
      </w:r>
      <w:r>
        <w:rPr>
          <w:spacing w:val="1"/>
        </w:rPr>
        <w:t> </w:t>
      </w:r>
      <w:r>
        <w:rPr/>
        <w:t>найпоширенішими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модуляція,</w:t>
      </w:r>
      <w:r>
        <w:rPr>
          <w:spacing w:val="1"/>
        </w:rPr>
        <w:t> </w:t>
      </w:r>
      <w:r>
        <w:rPr/>
        <w:t>додавання,</w:t>
      </w:r>
      <w:r>
        <w:rPr>
          <w:spacing w:val="1"/>
        </w:rPr>
        <w:t> </w:t>
      </w:r>
      <w:r>
        <w:rPr/>
        <w:t>граматичні</w:t>
      </w:r>
      <w:r>
        <w:rPr>
          <w:spacing w:val="-67"/>
        </w:rPr>
        <w:t> </w:t>
      </w:r>
      <w:r>
        <w:rPr/>
        <w:t>заміни,</w:t>
      </w:r>
      <w:r>
        <w:rPr>
          <w:spacing w:val="1"/>
        </w:rPr>
        <w:t> </w:t>
      </w:r>
      <w:r>
        <w:rPr/>
        <w:t>конкретизація,</w:t>
      </w:r>
      <w:r>
        <w:rPr>
          <w:spacing w:val="1"/>
        </w:rPr>
        <w:t> </w:t>
      </w:r>
      <w:r>
        <w:rPr/>
        <w:t>функціональна</w:t>
      </w:r>
      <w:r>
        <w:rPr>
          <w:spacing w:val="1"/>
        </w:rPr>
        <w:t> </w:t>
      </w:r>
      <w:r>
        <w:rPr/>
        <w:t>заміна,</w:t>
      </w:r>
      <w:r>
        <w:rPr>
          <w:spacing w:val="1"/>
        </w:rPr>
        <w:t> </w:t>
      </w:r>
      <w:r>
        <w:rPr/>
        <w:t>вилучення,</w:t>
      </w:r>
      <w:r>
        <w:rPr>
          <w:spacing w:val="1"/>
        </w:rPr>
        <w:t> </w:t>
      </w:r>
      <w:r>
        <w:rPr/>
        <w:t>калькування,</w:t>
      </w:r>
      <w:r>
        <w:rPr>
          <w:spacing w:val="1"/>
        </w:rPr>
        <w:t> </w:t>
      </w:r>
      <w:r>
        <w:rPr/>
        <w:t>емфатизація, нейтралізація та генералізація. Визначено, що сугестивні рекламні</w:t>
      </w:r>
      <w:r>
        <w:rPr>
          <w:spacing w:val="1"/>
        </w:rPr>
        <w:t> </w:t>
      </w:r>
      <w:r>
        <w:rPr/>
        <w:t>тексти відрізняються від попередніх типів своєю структурою, а інформативні –</w:t>
      </w:r>
      <w:r>
        <w:rPr>
          <w:spacing w:val="1"/>
        </w:rPr>
        <w:t> </w:t>
      </w:r>
      <w:r>
        <w:rPr/>
        <w:t>відсутністю</w:t>
      </w:r>
      <w:r>
        <w:rPr>
          <w:spacing w:val="1"/>
        </w:rPr>
        <w:t> </w:t>
      </w:r>
      <w:r>
        <w:rPr/>
        <w:t>експресивності,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зумовило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меншої</w:t>
      </w:r>
      <w:r>
        <w:rPr>
          <w:spacing w:val="1"/>
        </w:rPr>
        <w:t> </w:t>
      </w:r>
      <w:r>
        <w:rPr/>
        <w:t>кількості</w:t>
      </w:r>
      <w:r>
        <w:rPr>
          <w:spacing w:val="1"/>
        </w:rPr>
        <w:t> </w:t>
      </w:r>
      <w:r>
        <w:rPr/>
        <w:t>перекладацьких трансформацій</w:t>
      </w:r>
      <w:r>
        <w:rPr>
          <w:spacing w:val="-1"/>
        </w:rPr>
        <w:t> </w:t>
      </w:r>
      <w:r>
        <w:rPr/>
        <w:t>порівняно</w:t>
      </w:r>
      <w:r>
        <w:rPr>
          <w:spacing w:val="1"/>
        </w:rPr>
        <w:t> </w:t>
      </w:r>
      <w:r>
        <w:rPr/>
        <w:t>з</w:t>
      </w:r>
      <w:r>
        <w:rPr>
          <w:spacing w:val="-2"/>
        </w:rPr>
        <w:t> </w:t>
      </w:r>
      <w:r>
        <w:rPr/>
        <w:t>іншими типами.</w:t>
      </w:r>
    </w:p>
    <w:p>
      <w:pPr>
        <w:pStyle w:val="BodyText"/>
        <w:spacing w:line="360" w:lineRule="auto" w:before="1"/>
        <w:ind w:right="403" w:firstLine="707"/>
        <w:jc w:val="both"/>
      </w:pPr>
      <w:r>
        <w:rPr/>
        <w:t>Перспективою</w:t>
      </w:r>
      <w:r>
        <w:rPr>
          <w:spacing w:val="-10"/>
        </w:rPr>
        <w:t> </w:t>
      </w:r>
      <w:r>
        <w:rPr/>
        <w:t>подальших</w:t>
      </w:r>
      <w:r>
        <w:rPr>
          <w:spacing w:val="-7"/>
        </w:rPr>
        <w:t> </w:t>
      </w:r>
      <w:r>
        <w:rPr/>
        <w:t>наукових</w:t>
      </w:r>
      <w:r>
        <w:rPr>
          <w:spacing w:val="-8"/>
        </w:rPr>
        <w:t> </w:t>
      </w:r>
      <w:r>
        <w:rPr/>
        <w:t>досліджень</w:t>
      </w:r>
      <w:r>
        <w:rPr>
          <w:spacing w:val="-6"/>
        </w:rPr>
        <w:t> </w:t>
      </w:r>
      <w:r>
        <w:rPr/>
        <w:t>вважаємо</w:t>
      </w:r>
      <w:r>
        <w:rPr>
          <w:spacing w:val="-5"/>
        </w:rPr>
        <w:t> </w:t>
      </w:r>
      <w:r>
        <w:rPr/>
        <w:t>аналіз</w:t>
      </w:r>
      <w:r>
        <w:rPr>
          <w:spacing w:val="-6"/>
        </w:rPr>
        <w:t> </w:t>
      </w:r>
      <w:r>
        <w:rPr/>
        <w:t>специфіки</w:t>
      </w:r>
      <w:r>
        <w:rPr>
          <w:spacing w:val="-68"/>
        </w:rPr>
        <w:t> </w:t>
      </w:r>
      <w:r>
        <w:rPr/>
        <w:t>перекладу</w:t>
      </w:r>
      <w:r>
        <w:rPr>
          <w:spacing w:val="-12"/>
        </w:rPr>
        <w:t> </w:t>
      </w:r>
      <w:r>
        <w:rPr/>
        <w:t>мовних</w:t>
      </w:r>
      <w:r>
        <w:rPr>
          <w:spacing w:val="-6"/>
        </w:rPr>
        <w:t> </w:t>
      </w:r>
      <w:r>
        <w:rPr/>
        <w:t>особливостей</w:t>
      </w:r>
      <w:r>
        <w:rPr>
          <w:spacing w:val="-7"/>
        </w:rPr>
        <w:t> </w:t>
      </w:r>
      <w:r>
        <w:rPr/>
        <w:t>аудіо-</w:t>
      </w:r>
      <w:r>
        <w:rPr>
          <w:spacing w:val="-7"/>
        </w:rPr>
        <w:t> </w:t>
      </w:r>
      <w:r>
        <w:rPr/>
        <w:t>та</w:t>
      </w:r>
      <w:r>
        <w:rPr>
          <w:spacing w:val="-9"/>
        </w:rPr>
        <w:t> </w:t>
      </w:r>
      <w:r>
        <w:rPr/>
        <w:t>відео-реклами</w:t>
      </w:r>
      <w:r>
        <w:rPr>
          <w:spacing w:val="-8"/>
        </w:rPr>
        <w:t> </w:t>
      </w:r>
      <w:r>
        <w:rPr/>
        <w:t>галузі</w:t>
      </w:r>
      <w:r>
        <w:rPr>
          <w:spacing w:val="-7"/>
        </w:rPr>
        <w:t> </w:t>
      </w:r>
      <w:r>
        <w:rPr/>
        <w:t>машинобудування</w:t>
      </w:r>
      <w:r>
        <w:rPr>
          <w:spacing w:val="-68"/>
        </w:rPr>
        <w:t> </w:t>
      </w:r>
      <w:r>
        <w:rPr/>
        <w:t>на українську мову з урахуванням соціальної орієнтованості та прагматичної</w:t>
      </w:r>
      <w:r>
        <w:rPr>
          <w:spacing w:val="1"/>
        </w:rPr>
        <w:t> </w:t>
      </w:r>
      <w:r>
        <w:rPr/>
        <w:t>установки.</w:t>
      </w:r>
    </w:p>
    <w:p>
      <w:pPr>
        <w:pStyle w:val="BodyText"/>
        <w:spacing w:line="360" w:lineRule="auto"/>
        <w:ind w:right="404" w:firstLine="707"/>
        <w:jc w:val="both"/>
      </w:pPr>
      <w:r>
        <w:rPr>
          <w:b/>
        </w:rPr>
        <w:t>Ключові</w:t>
      </w:r>
      <w:r>
        <w:rPr>
          <w:b/>
          <w:spacing w:val="1"/>
        </w:rPr>
        <w:t> </w:t>
      </w:r>
      <w:r>
        <w:rPr>
          <w:b/>
        </w:rPr>
        <w:t>слова:</w:t>
      </w:r>
      <w:r>
        <w:rPr>
          <w:b/>
          <w:spacing w:val="1"/>
        </w:rPr>
        <w:t> </w:t>
      </w:r>
      <w:r>
        <w:rPr/>
        <w:t>реклама,</w:t>
      </w:r>
      <w:r>
        <w:rPr>
          <w:spacing w:val="1"/>
        </w:rPr>
        <w:t> </w:t>
      </w:r>
      <w:r>
        <w:rPr/>
        <w:t>рекламний</w:t>
      </w:r>
      <w:r>
        <w:rPr>
          <w:spacing w:val="1"/>
        </w:rPr>
        <w:t> </w:t>
      </w:r>
      <w:r>
        <w:rPr/>
        <w:t>текст</w:t>
      </w:r>
      <w:r>
        <w:rPr>
          <w:spacing w:val="1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машинобудування,</w:t>
      </w:r>
      <w:r>
        <w:rPr>
          <w:spacing w:val="1"/>
        </w:rPr>
        <w:t> </w:t>
      </w:r>
      <w:r>
        <w:rPr/>
        <w:t>прагмалінгвістика,</w:t>
      </w:r>
      <w:r>
        <w:rPr>
          <w:spacing w:val="1"/>
        </w:rPr>
        <w:t> </w:t>
      </w:r>
      <w:r>
        <w:rPr/>
        <w:t>прагмалінгвістичний</w:t>
      </w:r>
      <w:r>
        <w:rPr>
          <w:spacing w:val="1"/>
        </w:rPr>
        <w:t> </w:t>
      </w:r>
      <w:r>
        <w:rPr/>
        <w:t>аспект,</w:t>
      </w:r>
      <w:r>
        <w:rPr>
          <w:spacing w:val="1"/>
        </w:rPr>
        <w:t> </w:t>
      </w:r>
      <w:r>
        <w:rPr/>
        <w:t>прагматична</w:t>
      </w:r>
      <w:r>
        <w:rPr>
          <w:spacing w:val="1"/>
        </w:rPr>
        <w:t> </w:t>
      </w:r>
      <w:r>
        <w:rPr/>
        <w:t>функція,</w:t>
      </w:r>
      <w:r>
        <w:rPr>
          <w:spacing w:val="1"/>
        </w:rPr>
        <w:t> </w:t>
      </w:r>
      <w:r>
        <w:rPr/>
        <w:t>маніпулятивні</w:t>
      </w:r>
      <w:r>
        <w:rPr>
          <w:spacing w:val="-3"/>
        </w:rPr>
        <w:t> </w:t>
      </w:r>
      <w:r>
        <w:rPr/>
        <w:t>особливості,</w:t>
      </w:r>
      <w:r>
        <w:rPr>
          <w:spacing w:val="-1"/>
        </w:rPr>
        <w:t> </w:t>
      </w:r>
      <w:r>
        <w:rPr/>
        <w:t>перекладацька</w:t>
      </w:r>
      <w:r>
        <w:rPr>
          <w:spacing w:val="-1"/>
        </w:rPr>
        <w:t> </w:t>
      </w:r>
      <w:r>
        <w:rPr/>
        <w:t>стратегія.</w:t>
      </w:r>
    </w:p>
    <w:p>
      <w:pPr>
        <w:pStyle w:val="BodyText"/>
        <w:spacing w:before="7"/>
        <w:ind w:left="0"/>
        <w:rPr>
          <w:sz w:val="36"/>
        </w:rPr>
      </w:pPr>
    </w:p>
    <w:p>
      <w:pPr>
        <w:pStyle w:val="Heading2"/>
        <w:spacing w:before="1"/>
        <w:ind w:right="66"/>
        <w:jc w:val="center"/>
      </w:pPr>
      <w:r>
        <w:rPr/>
        <w:t>ABSTRACT</w:t>
      </w:r>
    </w:p>
    <w:p>
      <w:pPr>
        <w:pStyle w:val="BodyText"/>
        <w:ind w:left="0"/>
        <w:rPr>
          <w:b/>
          <w:sz w:val="30"/>
        </w:rPr>
      </w:pPr>
    </w:p>
    <w:p>
      <w:pPr>
        <w:pStyle w:val="BodyText"/>
        <w:spacing w:before="5"/>
        <w:ind w:left="0"/>
        <w:rPr>
          <w:b/>
          <w:sz w:val="25"/>
        </w:rPr>
      </w:pPr>
    </w:p>
    <w:p>
      <w:pPr>
        <w:pStyle w:val="BodyText"/>
        <w:spacing w:line="360" w:lineRule="auto"/>
        <w:ind w:right="401" w:firstLine="707"/>
        <w:jc w:val="both"/>
      </w:pPr>
      <w:r>
        <w:rPr/>
        <w:t>The master's thesis is devoted to the research of pragmalinguistic aspects of</w:t>
      </w:r>
      <w:r>
        <w:rPr>
          <w:spacing w:val="1"/>
        </w:rPr>
        <w:t> </w:t>
      </w:r>
      <w:r>
        <w:rPr/>
        <w:t>translation of English-language advertising texts in the field of mechanical engineering</w:t>
      </w:r>
      <w:r>
        <w:rPr>
          <w:spacing w:val="-67"/>
        </w:rPr>
        <w:t> </w:t>
      </w:r>
      <w:r>
        <w:rPr/>
        <w:t>into Ukrainian. It is important to identify its pragmatic functioning and impact on the</w:t>
      </w:r>
      <w:r>
        <w:rPr>
          <w:spacing w:val="1"/>
        </w:rPr>
        <w:t> </w:t>
      </w:r>
      <w:r>
        <w:rPr/>
        <w:t>recipient.</w:t>
      </w:r>
    </w:p>
    <w:p>
      <w:pPr>
        <w:pStyle w:val="BodyText"/>
        <w:spacing w:line="360" w:lineRule="auto" w:before="1"/>
        <w:ind w:right="403" w:firstLine="707"/>
        <w:jc w:val="both"/>
      </w:pPr>
      <w:r>
        <w:rPr/>
        <w:t>The first chapter represents the key theoretical principles of advertising text,</w:t>
      </w:r>
      <w:r>
        <w:rPr>
          <w:spacing w:val="1"/>
        </w:rPr>
        <w:t> </w:t>
      </w:r>
      <w:r>
        <w:rPr/>
        <w:t>analyzes</w:t>
      </w:r>
      <w:r>
        <w:rPr>
          <w:spacing w:val="26"/>
        </w:rPr>
        <w:t> </w:t>
      </w:r>
      <w:r>
        <w:rPr/>
        <w:t>the</w:t>
      </w:r>
      <w:r>
        <w:rPr>
          <w:spacing w:val="23"/>
        </w:rPr>
        <w:t> </w:t>
      </w:r>
      <w:r>
        <w:rPr/>
        <w:t>definitions</w:t>
      </w:r>
      <w:r>
        <w:rPr>
          <w:spacing w:val="26"/>
        </w:rPr>
        <w:t> </w:t>
      </w:r>
      <w:r>
        <w:rPr/>
        <w:t>of</w:t>
      </w:r>
      <w:r>
        <w:rPr>
          <w:spacing w:val="26"/>
        </w:rPr>
        <w:t> </w:t>
      </w:r>
      <w:r>
        <w:rPr/>
        <w:t>«media</w:t>
      </w:r>
      <w:r>
        <w:rPr>
          <w:spacing w:val="25"/>
        </w:rPr>
        <w:t> </w:t>
      </w:r>
      <w:r>
        <w:rPr/>
        <w:t>linguistics»,</w:t>
      </w:r>
      <w:r>
        <w:rPr>
          <w:spacing w:val="24"/>
        </w:rPr>
        <w:t> </w:t>
      </w:r>
      <w:r>
        <w:rPr/>
        <w:t>«advertising»,</w:t>
      </w:r>
      <w:r>
        <w:rPr>
          <w:spacing w:val="24"/>
        </w:rPr>
        <w:t> </w:t>
      </w:r>
      <w:r>
        <w:rPr/>
        <w:t>«advertising</w:t>
      </w:r>
      <w:r>
        <w:rPr>
          <w:spacing w:val="27"/>
        </w:rPr>
        <w:t> </w:t>
      </w:r>
      <w:r>
        <w:rPr/>
        <w:t>text»</w:t>
      </w:r>
      <w:r>
        <w:rPr>
          <w:spacing w:val="24"/>
        </w:rPr>
        <w:t> </w:t>
      </w:r>
      <w:r>
        <w:rPr/>
        <w:t>and</w:t>
      </w:r>
    </w:p>
    <w:p>
      <w:pPr>
        <w:pStyle w:val="BodyText"/>
        <w:spacing w:line="321" w:lineRule="exact"/>
        <w:jc w:val="both"/>
      </w:pPr>
      <w:r>
        <w:rPr/>
        <w:t>«advertising</w:t>
      </w:r>
      <w:r>
        <w:rPr>
          <w:spacing w:val="54"/>
        </w:rPr>
        <w:t> </w:t>
      </w:r>
      <w:r>
        <w:rPr/>
        <w:t>discourse»,</w:t>
      </w:r>
      <w:r>
        <w:rPr>
          <w:spacing w:val="55"/>
        </w:rPr>
        <w:t> </w:t>
      </w:r>
      <w:r>
        <w:rPr/>
        <w:t>explores</w:t>
      </w:r>
      <w:r>
        <w:rPr>
          <w:spacing w:val="57"/>
        </w:rPr>
        <w:t> </w:t>
      </w:r>
      <w:r>
        <w:rPr/>
        <w:t>the</w:t>
      </w:r>
      <w:r>
        <w:rPr>
          <w:spacing w:val="56"/>
        </w:rPr>
        <w:t> </w:t>
      </w:r>
      <w:r>
        <w:rPr/>
        <w:t>structural</w:t>
      </w:r>
      <w:r>
        <w:rPr>
          <w:spacing w:val="57"/>
        </w:rPr>
        <w:t> </w:t>
      </w:r>
      <w:r>
        <w:rPr/>
        <w:t>and</w:t>
      </w:r>
      <w:r>
        <w:rPr>
          <w:spacing w:val="57"/>
        </w:rPr>
        <w:t> </w:t>
      </w:r>
      <w:r>
        <w:rPr/>
        <w:t>functional</w:t>
      </w:r>
      <w:r>
        <w:rPr>
          <w:spacing w:val="55"/>
        </w:rPr>
        <w:t> </w:t>
      </w:r>
      <w:r>
        <w:rPr/>
        <w:t>features</w:t>
      </w:r>
      <w:r>
        <w:rPr>
          <w:spacing w:val="55"/>
        </w:rPr>
        <w:t> </w:t>
      </w:r>
      <w:r>
        <w:rPr/>
        <w:t>of</w:t>
      </w:r>
      <w:r>
        <w:rPr>
          <w:spacing w:val="56"/>
        </w:rPr>
        <w:t> </w:t>
      </w:r>
      <w:r>
        <w:rPr/>
        <w:t>English-</w:t>
      </w:r>
    </w:p>
    <w:p>
      <w:pPr>
        <w:spacing w:after="0" w:line="321" w:lineRule="exact"/>
        <w:jc w:val="both"/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4"/>
        <w:ind w:left="0"/>
        <w:rPr>
          <w:sz w:val="16"/>
        </w:rPr>
      </w:pPr>
    </w:p>
    <w:p>
      <w:pPr>
        <w:pStyle w:val="BodyText"/>
        <w:spacing w:line="360" w:lineRule="auto" w:before="89"/>
        <w:ind w:right="402"/>
        <w:jc w:val="both"/>
      </w:pPr>
      <w:r>
        <w:rPr/>
        <w:t>language</w:t>
      </w:r>
      <w:r>
        <w:rPr>
          <w:spacing w:val="1"/>
        </w:rPr>
        <w:t> </w:t>
      </w:r>
      <w:r>
        <w:rPr/>
        <w:t>advertising</w:t>
      </w:r>
      <w:r>
        <w:rPr>
          <w:spacing w:val="1"/>
        </w:rPr>
        <w:t> </w:t>
      </w:r>
      <w:r>
        <w:rPr/>
        <w:t>text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mechanical</w:t>
      </w:r>
      <w:r>
        <w:rPr>
          <w:spacing w:val="1"/>
        </w:rPr>
        <w:t> </w:t>
      </w:r>
      <w:r>
        <w:rPr/>
        <w:t>engineering,</w:t>
      </w:r>
      <w:r>
        <w:rPr>
          <w:spacing w:val="1"/>
        </w:rPr>
        <w:t> </w:t>
      </w:r>
      <w:r>
        <w:rPr/>
        <w:t>identifies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manipulative</w:t>
      </w:r>
      <w:r>
        <w:rPr>
          <w:spacing w:val="1"/>
        </w:rPr>
        <w:t> </w:t>
      </w:r>
      <w:r>
        <w:rPr/>
        <w:t>features achieved due to communicative strategies, in particular presentational and</w:t>
      </w:r>
      <w:r>
        <w:rPr>
          <w:spacing w:val="1"/>
        </w:rPr>
        <w:t> </w:t>
      </w:r>
      <w:r>
        <w:rPr/>
        <w:t>manipulative</w:t>
      </w:r>
      <w:r>
        <w:rPr>
          <w:spacing w:val="-2"/>
        </w:rPr>
        <w:t> </w:t>
      </w:r>
      <w:r>
        <w:rPr/>
        <w:t>ones</w:t>
      </w:r>
      <w:r>
        <w:rPr>
          <w:spacing w:val="1"/>
        </w:rPr>
        <w:t> </w:t>
      </w:r>
      <w:r>
        <w:rPr/>
        <w:t>–</w:t>
      </w:r>
      <w:r>
        <w:rPr>
          <w:spacing w:val="-2"/>
        </w:rPr>
        <w:t> </w:t>
      </w:r>
      <w:r>
        <w:rPr/>
        <w:t>the</w:t>
      </w:r>
      <w:r>
        <w:rPr>
          <w:spacing w:val="-1"/>
        </w:rPr>
        <w:t> </w:t>
      </w:r>
      <w:r>
        <w:rPr/>
        <w:t>examples</w:t>
      </w:r>
      <w:r>
        <w:rPr>
          <w:spacing w:val="-3"/>
        </w:rPr>
        <w:t> </w:t>
      </w:r>
      <w:r>
        <w:rPr/>
        <w:t>of</w:t>
      </w:r>
      <w:r>
        <w:rPr>
          <w:spacing w:val="-2"/>
        </w:rPr>
        <w:t> </w:t>
      </w:r>
      <w:r>
        <w:rPr/>
        <w:t>their</w:t>
      </w:r>
      <w:r>
        <w:rPr>
          <w:spacing w:val="-1"/>
        </w:rPr>
        <w:t> </w:t>
      </w:r>
      <w:r>
        <w:rPr/>
        <w:t>functioning are</w:t>
      </w:r>
      <w:r>
        <w:rPr>
          <w:spacing w:val="-2"/>
        </w:rPr>
        <w:t> </w:t>
      </w:r>
      <w:r>
        <w:rPr/>
        <w:t>also</w:t>
      </w:r>
      <w:r>
        <w:rPr>
          <w:spacing w:val="-4"/>
        </w:rPr>
        <w:t> </w:t>
      </w:r>
      <w:r>
        <w:rPr/>
        <w:t>illustrated.</w:t>
      </w:r>
    </w:p>
    <w:p>
      <w:pPr>
        <w:pStyle w:val="BodyText"/>
        <w:spacing w:line="360" w:lineRule="auto" w:before="1"/>
        <w:ind w:right="401" w:firstLine="707"/>
        <w:jc w:val="both"/>
      </w:pPr>
      <w:r>
        <w:rPr/>
        <w:t>The second section analyzes the pragmalinguistic pecularities of the functioning</w:t>
      </w:r>
      <w:r>
        <w:rPr>
          <w:spacing w:val="1"/>
        </w:rPr>
        <w:t> </w:t>
      </w:r>
      <w:r>
        <w:rPr/>
        <w:t>and</w:t>
      </w:r>
      <w:r>
        <w:rPr>
          <w:spacing w:val="-7"/>
        </w:rPr>
        <w:t> </w:t>
      </w:r>
      <w:r>
        <w:rPr/>
        <w:t>translation</w:t>
      </w:r>
      <w:r>
        <w:rPr>
          <w:spacing w:val="-6"/>
        </w:rPr>
        <w:t> </w:t>
      </w:r>
      <w:r>
        <w:rPr/>
        <w:t>of</w:t>
      </w:r>
      <w:r>
        <w:rPr>
          <w:spacing w:val="-9"/>
        </w:rPr>
        <w:t> </w:t>
      </w:r>
      <w:r>
        <w:rPr/>
        <w:t>advertising</w:t>
      </w:r>
      <w:r>
        <w:rPr>
          <w:spacing w:val="-8"/>
        </w:rPr>
        <w:t> </w:t>
      </w:r>
      <w:r>
        <w:rPr/>
        <w:t>texts</w:t>
      </w:r>
      <w:r>
        <w:rPr>
          <w:spacing w:val="-5"/>
        </w:rPr>
        <w:t> </w:t>
      </w:r>
      <w:r>
        <w:rPr/>
        <w:t>into</w:t>
      </w:r>
      <w:r>
        <w:rPr>
          <w:spacing w:val="-6"/>
        </w:rPr>
        <w:t> </w:t>
      </w:r>
      <w:r>
        <w:rPr/>
        <w:t>Ukrainian.</w:t>
      </w:r>
      <w:r>
        <w:rPr>
          <w:spacing w:val="-8"/>
        </w:rPr>
        <w:t> </w:t>
      </w:r>
      <w:r>
        <w:rPr/>
        <w:t>The</w:t>
      </w:r>
      <w:r>
        <w:rPr>
          <w:spacing w:val="-6"/>
        </w:rPr>
        <w:t> </w:t>
      </w:r>
      <w:r>
        <w:rPr/>
        <w:t>procedure</w:t>
      </w:r>
      <w:r>
        <w:rPr>
          <w:spacing w:val="-9"/>
        </w:rPr>
        <w:t> </w:t>
      </w:r>
      <w:r>
        <w:rPr/>
        <w:t>of</w:t>
      </w:r>
      <w:r>
        <w:rPr>
          <w:spacing w:val="-6"/>
        </w:rPr>
        <w:t> </w:t>
      </w:r>
      <w:r>
        <w:rPr/>
        <w:t>research</w:t>
      </w:r>
      <w:r>
        <w:rPr>
          <w:spacing w:val="-6"/>
        </w:rPr>
        <w:t> </w:t>
      </w:r>
      <w:r>
        <w:rPr/>
        <w:t>of</w:t>
      </w:r>
      <w:r>
        <w:rPr>
          <w:spacing w:val="-6"/>
        </w:rPr>
        <w:t> </w:t>
      </w:r>
      <w:r>
        <w:rPr/>
        <w:t>linguo-</w:t>
      </w:r>
      <w:r>
        <w:rPr>
          <w:spacing w:val="-68"/>
        </w:rPr>
        <w:t> </w:t>
      </w:r>
      <w:r>
        <w:rPr/>
        <w:t>stylistic features included the frequency analysis through which their functioning in all</w:t>
      </w:r>
      <w:r>
        <w:rPr>
          <w:spacing w:val="1"/>
        </w:rPr>
        <w:t> </w:t>
      </w:r>
      <w:r>
        <w:rPr/>
        <w:t>structural</w:t>
      </w:r>
      <w:r>
        <w:rPr>
          <w:spacing w:val="-10"/>
        </w:rPr>
        <w:t> </w:t>
      </w:r>
      <w:r>
        <w:rPr/>
        <w:t>elements</w:t>
      </w:r>
      <w:r>
        <w:rPr>
          <w:spacing w:val="-8"/>
        </w:rPr>
        <w:t> </w:t>
      </w:r>
      <w:r>
        <w:rPr/>
        <w:t>of</w:t>
      </w:r>
      <w:r>
        <w:rPr>
          <w:spacing w:val="-10"/>
        </w:rPr>
        <w:t> </w:t>
      </w:r>
      <w:r>
        <w:rPr/>
        <w:t>English</w:t>
      </w:r>
      <w:r>
        <w:rPr>
          <w:spacing w:val="-10"/>
        </w:rPr>
        <w:t> </w:t>
      </w:r>
      <w:r>
        <w:rPr/>
        <w:t>advertising</w:t>
      </w:r>
      <w:r>
        <w:rPr>
          <w:spacing w:val="-9"/>
        </w:rPr>
        <w:t> </w:t>
      </w:r>
      <w:r>
        <w:rPr/>
        <w:t>texts</w:t>
      </w:r>
      <w:r>
        <w:rPr>
          <w:spacing w:val="-4"/>
        </w:rPr>
        <w:t> </w:t>
      </w:r>
      <w:r>
        <w:rPr/>
        <w:t>in</w:t>
      </w:r>
      <w:r>
        <w:rPr>
          <w:spacing w:val="-9"/>
        </w:rPr>
        <w:t> </w:t>
      </w:r>
      <w:r>
        <w:rPr/>
        <w:t>the</w:t>
      </w:r>
      <w:r>
        <w:rPr>
          <w:spacing w:val="-9"/>
        </w:rPr>
        <w:t> </w:t>
      </w:r>
      <w:r>
        <w:rPr/>
        <w:t>field</w:t>
      </w:r>
      <w:r>
        <w:rPr>
          <w:spacing w:val="-8"/>
        </w:rPr>
        <w:t> </w:t>
      </w:r>
      <w:r>
        <w:rPr/>
        <w:t>of</w:t>
      </w:r>
      <w:r>
        <w:rPr>
          <w:spacing w:val="-9"/>
        </w:rPr>
        <w:t> </w:t>
      </w:r>
      <w:r>
        <w:rPr/>
        <w:t>mechanical</w:t>
      </w:r>
      <w:r>
        <w:rPr>
          <w:spacing w:val="-9"/>
        </w:rPr>
        <w:t> </w:t>
      </w:r>
      <w:r>
        <w:rPr/>
        <w:t>engineering</w:t>
      </w:r>
      <w:r>
        <w:rPr>
          <w:spacing w:val="-10"/>
        </w:rPr>
        <w:t> </w:t>
      </w:r>
      <w:r>
        <w:rPr/>
        <w:t>is</w:t>
      </w:r>
      <w:r>
        <w:rPr>
          <w:spacing w:val="-67"/>
        </w:rPr>
        <w:t> </w:t>
      </w:r>
      <w:r>
        <w:rPr/>
        <w:t>presented. The results of the study showed that slogans are characterized by the use of</w:t>
      </w:r>
      <w:r>
        <w:rPr>
          <w:spacing w:val="1"/>
        </w:rPr>
        <w:t> </w:t>
      </w:r>
      <w:r>
        <w:rPr/>
        <w:t>repetitions, metaphor, wordplay, antithesis and rhyme, while the titles are represented</w:t>
      </w:r>
      <w:r>
        <w:rPr>
          <w:spacing w:val="1"/>
        </w:rPr>
        <w:t> </w:t>
      </w:r>
      <w:r>
        <w:rPr/>
        <w:t>by antithesis, hyperbole, personification, repetition, and circumlocution. The main text</w:t>
      </w:r>
      <w:r>
        <w:rPr>
          <w:spacing w:val="1"/>
        </w:rPr>
        <w:t> </w:t>
      </w:r>
      <w:r>
        <w:rPr/>
        <w:t>and the echo-phrase have similar stylistic devices: epithet, inversions, metaphors and</w:t>
      </w:r>
      <w:r>
        <w:rPr>
          <w:spacing w:val="1"/>
        </w:rPr>
        <w:t> </w:t>
      </w:r>
      <w:r>
        <w:rPr/>
        <w:t>repetitions. Stylistic devices such as metonymy, rhetorical question, gradation and</w:t>
      </w:r>
      <w:r>
        <w:rPr>
          <w:spacing w:val="1"/>
        </w:rPr>
        <w:t> </w:t>
      </w:r>
      <w:r>
        <w:rPr/>
        <w:t>rhyme were the least frequent and were almost never used in all structural elements.</w:t>
      </w:r>
      <w:r>
        <w:rPr>
          <w:spacing w:val="1"/>
        </w:rPr>
        <w:t> </w:t>
      </w:r>
      <w:r>
        <w:rPr/>
        <w:t>What</w:t>
      </w:r>
      <w:r>
        <w:rPr>
          <w:spacing w:val="-9"/>
        </w:rPr>
        <w:t> </w:t>
      </w:r>
      <w:r>
        <w:rPr/>
        <w:t>is</w:t>
      </w:r>
      <w:r>
        <w:rPr>
          <w:spacing w:val="-9"/>
        </w:rPr>
        <w:t> </w:t>
      </w:r>
      <w:r>
        <w:rPr/>
        <w:t>more,</w:t>
      </w:r>
      <w:r>
        <w:rPr>
          <w:spacing w:val="-10"/>
        </w:rPr>
        <w:t> </w:t>
      </w:r>
      <w:r>
        <w:rPr/>
        <w:t>the</w:t>
      </w:r>
      <w:r>
        <w:rPr>
          <w:spacing w:val="-10"/>
        </w:rPr>
        <w:t> </w:t>
      </w:r>
      <w:r>
        <w:rPr/>
        <w:t>main</w:t>
      </w:r>
      <w:r>
        <w:rPr>
          <w:spacing w:val="-9"/>
        </w:rPr>
        <w:t> </w:t>
      </w:r>
      <w:r>
        <w:rPr/>
        <w:t>approaches</w:t>
      </w:r>
      <w:r>
        <w:rPr>
          <w:spacing w:val="-9"/>
        </w:rPr>
        <w:t> </w:t>
      </w:r>
      <w:r>
        <w:rPr/>
        <w:t>of</w:t>
      </w:r>
      <w:r>
        <w:rPr>
          <w:spacing w:val="-12"/>
        </w:rPr>
        <w:t> </w:t>
      </w:r>
      <w:r>
        <w:rPr/>
        <w:t>different</w:t>
      </w:r>
      <w:r>
        <w:rPr>
          <w:spacing w:val="-9"/>
        </w:rPr>
        <w:t> </w:t>
      </w:r>
      <w:r>
        <w:rPr/>
        <w:t>researchers</w:t>
      </w:r>
      <w:r>
        <w:rPr>
          <w:spacing w:val="-9"/>
        </w:rPr>
        <w:t> </w:t>
      </w:r>
      <w:r>
        <w:rPr/>
        <w:t>to</w:t>
      </w:r>
      <w:r>
        <w:rPr>
          <w:spacing w:val="-9"/>
        </w:rPr>
        <w:t> </w:t>
      </w:r>
      <w:r>
        <w:rPr/>
        <w:t>the</w:t>
      </w:r>
      <w:r>
        <w:rPr>
          <w:spacing w:val="-12"/>
        </w:rPr>
        <w:t> </w:t>
      </w:r>
      <w:r>
        <w:rPr/>
        <w:t>problem</w:t>
      </w:r>
      <w:r>
        <w:rPr>
          <w:spacing w:val="-15"/>
        </w:rPr>
        <w:t> </w:t>
      </w:r>
      <w:r>
        <w:rPr/>
        <w:t>of</w:t>
      </w:r>
      <w:r>
        <w:rPr>
          <w:spacing w:val="-10"/>
        </w:rPr>
        <w:t> </w:t>
      </w:r>
      <w:r>
        <w:rPr/>
        <w:t>translation</w:t>
      </w:r>
      <w:r>
        <w:rPr>
          <w:spacing w:val="-67"/>
        </w:rPr>
        <w:t> </w:t>
      </w:r>
      <w:r>
        <w:rPr/>
        <w:t>strategies and</w:t>
      </w:r>
      <w:r>
        <w:rPr>
          <w:spacing w:val="1"/>
        </w:rPr>
        <w:t> </w:t>
      </w:r>
      <w:r>
        <w:rPr/>
        <w:t>transformations are</w:t>
      </w:r>
      <w:r>
        <w:rPr>
          <w:spacing w:val="-4"/>
        </w:rPr>
        <w:t> </w:t>
      </w:r>
      <w:r>
        <w:rPr/>
        <w:t>outlined in</w:t>
      </w:r>
      <w:r>
        <w:rPr>
          <w:spacing w:val="-2"/>
        </w:rPr>
        <w:t> </w:t>
      </w:r>
      <w:r>
        <w:rPr/>
        <w:t>this</w:t>
      </w:r>
      <w:r>
        <w:rPr>
          <w:spacing w:val="1"/>
        </w:rPr>
        <w:t> </w:t>
      </w:r>
      <w:r>
        <w:rPr/>
        <w:t>chapter.</w:t>
      </w:r>
    </w:p>
    <w:p>
      <w:pPr>
        <w:pStyle w:val="BodyText"/>
        <w:spacing w:line="360" w:lineRule="auto" w:before="1"/>
        <w:ind w:right="402" w:firstLine="707"/>
        <w:jc w:val="both"/>
      </w:pPr>
      <w:r>
        <w:rPr>
          <w:spacing w:val="-1"/>
        </w:rPr>
        <w:t>The</w:t>
      </w:r>
      <w:r>
        <w:rPr>
          <w:spacing w:val="-18"/>
        </w:rPr>
        <w:t> </w:t>
      </w:r>
      <w:r>
        <w:rPr>
          <w:spacing w:val="-1"/>
        </w:rPr>
        <w:t>third</w:t>
      </w:r>
      <w:r>
        <w:rPr>
          <w:spacing w:val="-16"/>
        </w:rPr>
        <w:t> </w:t>
      </w:r>
      <w:r>
        <w:rPr>
          <w:spacing w:val="-1"/>
        </w:rPr>
        <w:t>chapter</w:t>
      </w:r>
      <w:r>
        <w:rPr>
          <w:spacing w:val="-16"/>
        </w:rPr>
        <w:t> </w:t>
      </w:r>
      <w:r>
        <w:rPr>
          <w:spacing w:val="-1"/>
        </w:rPr>
        <w:t>is</w:t>
      </w:r>
      <w:r>
        <w:rPr>
          <w:spacing w:val="-17"/>
        </w:rPr>
        <w:t> </w:t>
      </w:r>
      <w:r>
        <w:rPr>
          <w:spacing w:val="-1"/>
        </w:rPr>
        <w:t>devoted</w:t>
      </w:r>
      <w:r>
        <w:rPr>
          <w:spacing w:val="-17"/>
        </w:rPr>
        <w:t> </w:t>
      </w:r>
      <w:r>
        <w:rPr>
          <w:spacing w:val="-1"/>
        </w:rPr>
        <w:t>to</w:t>
      </w:r>
      <w:r>
        <w:rPr>
          <w:spacing w:val="-17"/>
        </w:rPr>
        <w:t> </w:t>
      </w:r>
      <w:r>
        <w:rPr>
          <w:spacing w:val="-1"/>
        </w:rPr>
        <w:t>a</w:t>
      </w:r>
      <w:r>
        <w:rPr>
          <w:spacing w:val="-18"/>
        </w:rPr>
        <w:t> </w:t>
      </w:r>
      <w:r>
        <w:rPr>
          <w:spacing w:val="-1"/>
        </w:rPr>
        <w:t>comprehensive</w:t>
      </w:r>
      <w:r>
        <w:rPr>
          <w:spacing w:val="-19"/>
        </w:rPr>
        <w:t> </w:t>
      </w:r>
      <w:r>
        <w:rPr/>
        <w:t>study</w:t>
      </w:r>
      <w:r>
        <w:rPr>
          <w:spacing w:val="-21"/>
        </w:rPr>
        <w:t> </w:t>
      </w:r>
      <w:r>
        <w:rPr/>
        <w:t>of</w:t>
      </w:r>
      <w:r>
        <w:rPr>
          <w:spacing w:val="-18"/>
        </w:rPr>
        <w:t> </w:t>
      </w:r>
      <w:r>
        <w:rPr/>
        <w:t>the</w:t>
      </w:r>
      <w:r>
        <w:rPr>
          <w:spacing w:val="-18"/>
        </w:rPr>
        <w:t> </w:t>
      </w:r>
      <w:r>
        <w:rPr/>
        <w:t>means</w:t>
      </w:r>
      <w:r>
        <w:rPr>
          <w:spacing w:val="-17"/>
        </w:rPr>
        <w:t> </w:t>
      </w:r>
      <w:r>
        <w:rPr/>
        <w:t>of</w:t>
      </w:r>
      <w:r>
        <w:rPr>
          <w:spacing w:val="-18"/>
        </w:rPr>
        <w:t> </w:t>
      </w:r>
      <w:r>
        <w:rPr/>
        <w:t>reproducing</w:t>
      </w:r>
      <w:r>
        <w:rPr>
          <w:spacing w:val="-67"/>
        </w:rPr>
        <w:t> </w:t>
      </w:r>
      <w:r>
        <w:rPr/>
        <w:t>the</w:t>
      </w:r>
      <w:r>
        <w:rPr>
          <w:spacing w:val="1"/>
        </w:rPr>
        <w:t> </w:t>
      </w:r>
      <w:r>
        <w:rPr/>
        <w:t>pragmatic</w:t>
      </w:r>
      <w:r>
        <w:rPr>
          <w:spacing w:val="1"/>
        </w:rPr>
        <w:t> </w:t>
      </w:r>
      <w:r>
        <w:rPr/>
        <w:t>function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English-language</w:t>
      </w:r>
      <w:r>
        <w:rPr>
          <w:spacing w:val="1"/>
        </w:rPr>
        <w:t> </w:t>
      </w:r>
      <w:r>
        <w:rPr/>
        <w:t>advertising</w:t>
      </w:r>
      <w:r>
        <w:rPr>
          <w:spacing w:val="1"/>
        </w:rPr>
        <w:t> </w:t>
      </w:r>
      <w:r>
        <w:rPr/>
        <w:t>text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field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mechanical engineering. Due to the corpus analysis, we have outlined the keywords of</w:t>
      </w:r>
      <w:r>
        <w:rPr>
          <w:spacing w:val="1"/>
        </w:rPr>
        <w:t> </w:t>
      </w:r>
      <w:r>
        <w:rPr/>
        <w:t>the types of advertising text regarding the implementation of their pragmatic function</w:t>
      </w:r>
      <w:r>
        <w:rPr>
          <w:spacing w:val="1"/>
        </w:rPr>
        <w:t> </w:t>
      </w:r>
      <w:r>
        <w:rPr/>
        <w:t>and gave the examples of their fixed phrases. The transformations frequency analysis</w:t>
      </w:r>
      <w:r>
        <w:rPr>
          <w:spacing w:val="1"/>
        </w:rPr>
        <w:t> </w:t>
      </w:r>
      <w:r>
        <w:rPr/>
        <w:t>was</w:t>
      </w:r>
      <w:r>
        <w:rPr>
          <w:spacing w:val="1"/>
        </w:rPr>
        <w:t> </w:t>
      </w:r>
      <w:r>
        <w:rPr/>
        <w:t>conducted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analyze</w:t>
      </w:r>
      <w:r>
        <w:rPr>
          <w:spacing w:val="1"/>
        </w:rPr>
        <w:t> </w:t>
      </w:r>
      <w:r>
        <w:rPr/>
        <w:t>four</w:t>
      </w:r>
      <w:r>
        <w:rPr>
          <w:spacing w:val="1"/>
        </w:rPr>
        <w:t> </w:t>
      </w:r>
      <w:r>
        <w:rPr/>
        <w:t>types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English</w:t>
      </w:r>
      <w:r>
        <w:rPr>
          <w:spacing w:val="1"/>
        </w:rPr>
        <w:t> </w:t>
      </w:r>
      <w:r>
        <w:rPr/>
        <w:t>advertising</w:t>
      </w:r>
      <w:r>
        <w:rPr>
          <w:spacing w:val="1"/>
        </w:rPr>
        <w:t> </w:t>
      </w:r>
      <w:r>
        <w:rPr/>
        <w:t>text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field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mechanical engineering classified by the type of implementation of the pragmatic</w:t>
      </w:r>
      <w:r>
        <w:rPr>
          <w:spacing w:val="1"/>
        </w:rPr>
        <w:t> </w:t>
      </w:r>
      <w:r>
        <w:rPr/>
        <w:t>function – manipulative, argumentative, suggestive and informative ones. The research</w:t>
      </w:r>
      <w:r>
        <w:rPr>
          <w:spacing w:val="-67"/>
        </w:rPr>
        <w:t> </w:t>
      </w:r>
      <w:r>
        <w:rPr/>
        <w:t>identified that manipulative and argumentative advertising texts represent the majority</w:t>
      </w:r>
      <w:r>
        <w:rPr>
          <w:spacing w:val="1"/>
        </w:rPr>
        <w:t> </w:t>
      </w:r>
      <w:r>
        <w:rPr>
          <w:spacing w:val="-1"/>
        </w:rPr>
        <w:t>of</w:t>
      </w:r>
      <w:r>
        <w:rPr>
          <w:spacing w:val="-16"/>
        </w:rPr>
        <w:t> </w:t>
      </w:r>
      <w:r>
        <w:rPr>
          <w:spacing w:val="-1"/>
        </w:rPr>
        <w:t>the</w:t>
      </w:r>
      <w:r>
        <w:rPr>
          <w:spacing w:val="-16"/>
        </w:rPr>
        <w:t> </w:t>
      </w:r>
      <w:r>
        <w:rPr>
          <w:spacing w:val="-1"/>
        </w:rPr>
        <w:t>analyzed</w:t>
      </w:r>
      <w:r>
        <w:rPr>
          <w:spacing w:val="-14"/>
        </w:rPr>
        <w:t> </w:t>
      </w:r>
      <w:r>
        <w:rPr/>
        <w:t>units</w:t>
      </w:r>
      <w:r>
        <w:rPr>
          <w:spacing w:val="-17"/>
        </w:rPr>
        <w:t> </w:t>
      </w:r>
      <w:r>
        <w:rPr/>
        <w:t>and</w:t>
      </w:r>
      <w:r>
        <w:rPr>
          <w:spacing w:val="-14"/>
        </w:rPr>
        <w:t> </w:t>
      </w:r>
      <w:r>
        <w:rPr/>
        <w:t>have</w:t>
      </w:r>
      <w:r>
        <w:rPr>
          <w:spacing w:val="-16"/>
        </w:rPr>
        <w:t> </w:t>
      </w:r>
      <w:r>
        <w:rPr/>
        <w:t>a</w:t>
      </w:r>
      <w:r>
        <w:rPr>
          <w:spacing w:val="-17"/>
        </w:rPr>
        <w:t> </w:t>
      </w:r>
      <w:r>
        <w:rPr/>
        <w:t>similar</w:t>
      </w:r>
      <w:r>
        <w:rPr>
          <w:spacing w:val="-16"/>
        </w:rPr>
        <w:t> </w:t>
      </w:r>
      <w:r>
        <w:rPr/>
        <w:t>composition</w:t>
      </w:r>
      <w:r>
        <w:rPr>
          <w:spacing w:val="-16"/>
        </w:rPr>
        <w:t> </w:t>
      </w:r>
      <w:r>
        <w:rPr/>
        <w:t>of</w:t>
      </w:r>
      <w:r>
        <w:rPr>
          <w:spacing w:val="-18"/>
        </w:rPr>
        <w:t> </w:t>
      </w:r>
      <w:r>
        <w:rPr/>
        <w:t>used</w:t>
      </w:r>
      <w:r>
        <w:rPr>
          <w:spacing w:val="-16"/>
        </w:rPr>
        <w:t> </w:t>
      </w:r>
      <w:r>
        <w:rPr/>
        <w:t>translation</w:t>
      </w:r>
      <w:r>
        <w:rPr>
          <w:spacing w:val="-15"/>
        </w:rPr>
        <w:t> </w:t>
      </w:r>
      <w:r>
        <w:rPr/>
        <w:t>transformations,</w:t>
      </w:r>
      <w:r>
        <w:rPr>
          <w:spacing w:val="-67"/>
        </w:rPr>
        <w:t> </w:t>
      </w:r>
      <w:r>
        <w:rPr/>
        <w:t>the most common of which were modulation, addition, grammatical</w:t>
      </w:r>
      <w:r>
        <w:rPr>
          <w:spacing w:val="1"/>
        </w:rPr>
        <w:t> </w:t>
      </w:r>
      <w:r>
        <w:rPr/>
        <w:t>replacements,</w:t>
      </w:r>
      <w:r>
        <w:rPr>
          <w:spacing w:val="1"/>
        </w:rPr>
        <w:t> </w:t>
      </w:r>
      <w:r>
        <w:rPr/>
        <w:t>specification,</w:t>
      </w:r>
      <w:r>
        <w:rPr>
          <w:spacing w:val="1"/>
        </w:rPr>
        <w:t> </w:t>
      </w:r>
      <w:r>
        <w:rPr/>
        <w:t>functional</w:t>
      </w:r>
      <w:r>
        <w:rPr>
          <w:spacing w:val="1"/>
        </w:rPr>
        <w:t> </w:t>
      </w:r>
      <w:r>
        <w:rPr/>
        <w:t>substitution,</w:t>
      </w:r>
      <w:r>
        <w:rPr>
          <w:spacing w:val="1"/>
        </w:rPr>
        <w:t> </w:t>
      </w:r>
      <w:r>
        <w:rPr/>
        <w:t>extraction,</w:t>
      </w:r>
      <w:r>
        <w:rPr>
          <w:spacing w:val="1"/>
        </w:rPr>
        <w:t> </w:t>
      </w:r>
      <w:r>
        <w:rPr/>
        <w:t>loan</w:t>
      </w:r>
      <w:r>
        <w:rPr>
          <w:spacing w:val="1"/>
        </w:rPr>
        <w:t> </w:t>
      </w:r>
      <w:r>
        <w:rPr/>
        <w:t>translation,</w:t>
      </w:r>
      <w:r>
        <w:rPr>
          <w:spacing w:val="1"/>
        </w:rPr>
        <w:t> </w:t>
      </w:r>
      <w:r>
        <w:rPr/>
        <w:t>emphatization,</w:t>
      </w:r>
      <w:r>
        <w:rPr>
          <w:spacing w:val="1"/>
        </w:rPr>
        <w:t> </w:t>
      </w:r>
      <w:r>
        <w:rPr>
          <w:spacing w:val="-1"/>
        </w:rPr>
        <w:t>neutralization</w:t>
      </w:r>
      <w:r>
        <w:rPr>
          <w:spacing w:val="-13"/>
        </w:rPr>
        <w:t> </w:t>
      </w:r>
      <w:r>
        <w:rPr>
          <w:spacing w:val="-1"/>
        </w:rPr>
        <w:t>and</w:t>
      </w:r>
      <w:r>
        <w:rPr>
          <w:spacing w:val="-14"/>
        </w:rPr>
        <w:t> </w:t>
      </w:r>
      <w:r>
        <w:rPr>
          <w:spacing w:val="-1"/>
        </w:rPr>
        <w:t>generalization.</w:t>
      </w:r>
      <w:r>
        <w:rPr>
          <w:spacing w:val="-16"/>
        </w:rPr>
        <w:t> </w:t>
      </w:r>
      <w:r>
        <w:rPr>
          <w:spacing w:val="-1"/>
        </w:rPr>
        <w:t>It</w:t>
      </w:r>
      <w:r>
        <w:rPr>
          <w:spacing w:val="-14"/>
        </w:rPr>
        <w:t> </w:t>
      </w:r>
      <w:r>
        <w:rPr>
          <w:spacing w:val="-1"/>
        </w:rPr>
        <w:t>is</w:t>
      </w:r>
      <w:r>
        <w:rPr>
          <w:spacing w:val="-14"/>
        </w:rPr>
        <w:t> </w:t>
      </w:r>
      <w:r>
        <w:rPr>
          <w:spacing w:val="-1"/>
        </w:rPr>
        <w:t>determined</w:t>
      </w:r>
      <w:r>
        <w:rPr>
          <w:spacing w:val="-14"/>
        </w:rPr>
        <w:t> </w:t>
      </w:r>
      <w:r>
        <w:rPr/>
        <w:t>that</w:t>
      </w:r>
      <w:r>
        <w:rPr>
          <w:spacing w:val="-14"/>
        </w:rPr>
        <w:t> </w:t>
      </w:r>
      <w:r>
        <w:rPr/>
        <w:t>suggestive</w:t>
      </w:r>
      <w:r>
        <w:rPr>
          <w:spacing w:val="-15"/>
        </w:rPr>
        <w:t> </w:t>
      </w:r>
      <w:r>
        <w:rPr/>
        <w:t>advertising</w:t>
      </w:r>
      <w:r>
        <w:rPr>
          <w:spacing w:val="-14"/>
        </w:rPr>
        <w:t> </w:t>
      </w:r>
      <w:r>
        <w:rPr/>
        <w:t>texts</w:t>
      </w:r>
      <w:r>
        <w:rPr>
          <w:spacing w:val="-13"/>
        </w:rPr>
        <w:t> </w:t>
      </w:r>
      <w:r>
        <w:rPr/>
        <w:t>differ</w:t>
      </w:r>
      <w:r>
        <w:rPr>
          <w:spacing w:val="-68"/>
        </w:rPr>
        <w:t> </w:t>
      </w:r>
      <w:r>
        <w:rPr/>
        <w:t>from</w:t>
      </w:r>
      <w:r>
        <w:rPr>
          <w:spacing w:val="64"/>
        </w:rPr>
        <w:t> </w:t>
      </w:r>
      <w:r>
        <w:rPr/>
        <w:t>previous</w:t>
      </w:r>
      <w:r>
        <w:rPr>
          <w:spacing w:val="2"/>
        </w:rPr>
        <w:t> </w:t>
      </w:r>
      <w:r>
        <w:rPr/>
        <w:t>types</w:t>
      </w:r>
      <w:r>
        <w:rPr>
          <w:spacing w:val="68"/>
        </w:rPr>
        <w:t> </w:t>
      </w:r>
      <w:r>
        <w:rPr/>
        <w:t>in</w:t>
      </w:r>
      <w:r>
        <w:rPr>
          <w:spacing w:val="1"/>
        </w:rPr>
        <w:t> </w:t>
      </w:r>
      <w:r>
        <w:rPr/>
        <w:t>their</w:t>
      </w:r>
      <w:r>
        <w:rPr>
          <w:spacing w:val="69"/>
        </w:rPr>
        <w:t> </w:t>
      </w:r>
      <w:r>
        <w:rPr/>
        <w:t>structure,  and</w:t>
      </w:r>
      <w:r>
        <w:rPr>
          <w:spacing w:val="1"/>
        </w:rPr>
        <w:t> </w:t>
      </w:r>
      <w:r>
        <w:rPr/>
        <w:t>informative</w:t>
      </w:r>
      <w:r>
        <w:rPr>
          <w:spacing w:val="69"/>
        </w:rPr>
        <w:t> </w:t>
      </w:r>
      <w:r>
        <w:rPr/>
        <w:t>ones</w:t>
      </w:r>
      <w:r>
        <w:rPr>
          <w:spacing w:val="11"/>
        </w:rPr>
        <w:t> </w:t>
      </w:r>
      <w:r>
        <w:rPr/>
        <w:t>–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69"/>
        </w:rPr>
        <w:t> </w:t>
      </w:r>
      <w:r>
        <w:rPr/>
        <w:t>absence</w:t>
      </w:r>
      <w:r>
        <w:rPr>
          <w:spacing w:val="69"/>
        </w:rPr>
        <w:t> </w:t>
      </w:r>
      <w:r>
        <w:rPr/>
        <w:t>of</w:t>
      </w:r>
    </w:p>
    <w:p>
      <w:pPr>
        <w:spacing w:after="0" w:line="360" w:lineRule="auto"/>
        <w:jc w:val="both"/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4"/>
        <w:ind w:left="0"/>
        <w:rPr>
          <w:sz w:val="16"/>
        </w:rPr>
      </w:pPr>
    </w:p>
    <w:p>
      <w:pPr>
        <w:pStyle w:val="BodyText"/>
        <w:spacing w:line="362" w:lineRule="auto" w:before="89"/>
        <w:ind w:right="416"/>
        <w:jc w:val="both"/>
      </w:pPr>
      <w:r>
        <w:rPr/>
        <w:t>expressiveness, which led to the use of fewer translation transformations compared to</w:t>
      </w:r>
      <w:r>
        <w:rPr>
          <w:spacing w:val="1"/>
        </w:rPr>
        <w:t> </w:t>
      </w:r>
      <w:r>
        <w:rPr/>
        <w:t>other</w:t>
      </w:r>
      <w:r>
        <w:rPr>
          <w:spacing w:val="-4"/>
        </w:rPr>
        <w:t> </w:t>
      </w:r>
      <w:r>
        <w:rPr/>
        <w:t>types.</w:t>
      </w:r>
    </w:p>
    <w:p>
      <w:pPr>
        <w:pStyle w:val="BodyText"/>
        <w:spacing w:line="360" w:lineRule="auto"/>
        <w:ind w:right="403" w:firstLine="707"/>
        <w:jc w:val="both"/>
      </w:pPr>
      <w:r>
        <w:rPr/>
        <w:t>A promising area of further research is the analysis of the specifics of translation</w:t>
      </w:r>
      <w:r>
        <w:rPr>
          <w:spacing w:val="-67"/>
        </w:rPr>
        <w:t> </w:t>
      </w:r>
      <w:r>
        <w:rPr/>
        <w:t>of the language features of audio and video advertising in the field of mechanical</w:t>
      </w:r>
      <w:r>
        <w:rPr>
          <w:spacing w:val="1"/>
        </w:rPr>
        <w:t> </w:t>
      </w:r>
      <w:r>
        <w:rPr/>
        <w:t>engineering into the Ukrainian language, taking into account social orientation and</w:t>
      </w:r>
      <w:r>
        <w:rPr>
          <w:spacing w:val="1"/>
        </w:rPr>
        <w:t> </w:t>
      </w:r>
      <w:r>
        <w:rPr/>
        <w:t>pragmatic</w:t>
      </w:r>
      <w:r>
        <w:rPr>
          <w:spacing w:val="-1"/>
        </w:rPr>
        <w:t> </w:t>
      </w:r>
      <w:r>
        <w:rPr/>
        <w:t>attitude.</w:t>
      </w:r>
    </w:p>
    <w:p>
      <w:pPr>
        <w:pStyle w:val="BodyText"/>
        <w:spacing w:line="360" w:lineRule="auto"/>
        <w:ind w:right="400" w:firstLine="707"/>
        <w:jc w:val="both"/>
      </w:pPr>
      <w:r>
        <w:rPr>
          <w:b/>
        </w:rPr>
        <w:t>Key</w:t>
      </w:r>
      <w:r>
        <w:rPr>
          <w:b/>
          <w:spacing w:val="1"/>
        </w:rPr>
        <w:t> </w:t>
      </w:r>
      <w:r>
        <w:rPr>
          <w:b/>
        </w:rPr>
        <w:t>words</w:t>
      </w:r>
      <w:r>
        <w:rPr/>
        <w:t>:</w:t>
      </w:r>
      <w:r>
        <w:rPr>
          <w:spacing w:val="1"/>
        </w:rPr>
        <w:t> </w:t>
      </w:r>
      <w:r>
        <w:rPr/>
        <w:t>advertising,</w:t>
      </w:r>
      <w:r>
        <w:rPr>
          <w:spacing w:val="1"/>
        </w:rPr>
        <w:t> </w:t>
      </w:r>
      <w:r>
        <w:rPr/>
        <w:t>advertising</w:t>
      </w:r>
      <w:r>
        <w:rPr>
          <w:spacing w:val="1"/>
        </w:rPr>
        <w:t> </w:t>
      </w:r>
      <w:r>
        <w:rPr/>
        <w:t>text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mechanical</w:t>
      </w:r>
      <w:r>
        <w:rPr>
          <w:spacing w:val="1"/>
        </w:rPr>
        <w:t> </w:t>
      </w:r>
      <w:r>
        <w:rPr/>
        <w:t>engineering,</w:t>
      </w:r>
      <w:r>
        <w:rPr>
          <w:spacing w:val="1"/>
        </w:rPr>
        <w:t> </w:t>
      </w:r>
      <w:r>
        <w:rPr/>
        <w:t>pragmalinguistics, pragmalinguistic aspect, pragmatic function, manipulative features,</w:t>
      </w:r>
      <w:r>
        <w:rPr>
          <w:spacing w:val="1"/>
        </w:rPr>
        <w:t> </w:t>
      </w:r>
      <w:r>
        <w:rPr/>
        <w:t>translation</w:t>
      </w:r>
      <w:r>
        <w:rPr>
          <w:spacing w:val="-4"/>
        </w:rPr>
        <w:t> </w:t>
      </w:r>
      <w:r>
        <w:rPr/>
        <w:t>strategy.</w:t>
      </w:r>
    </w:p>
    <w:p>
      <w:pPr>
        <w:spacing w:after="0" w:line="360" w:lineRule="auto"/>
        <w:jc w:val="both"/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6"/>
        <w:ind w:left="0"/>
        <w:rPr>
          <w:sz w:val="16"/>
        </w:rPr>
      </w:pPr>
    </w:p>
    <w:p>
      <w:pPr>
        <w:pStyle w:val="Heading2"/>
        <w:ind w:right="202"/>
        <w:jc w:val="center"/>
      </w:pPr>
      <w:r>
        <w:rPr/>
        <w:t>ЗМІСТ</w:t>
      </w:r>
    </w:p>
    <w:p>
      <w:pPr>
        <w:spacing w:after="0"/>
        <w:jc w:val="center"/>
        <w:sectPr>
          <w:pgSz w:w="11910" w:h="16840"/>
          <w:pgMar w:header="710" w:footer="0" w:top="960" w:bottom="1060" w:left="1220" w:right="300"/>
        </w:sectPr>
      </w:pP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1"/>
            <w:tabs>
              <w:tab w:pos="9841" w:val="left" w:leader="dot"/>
            </w:tabs>
            <w:spacing w:before="507"/>
            <w:jc w:val="left"/>
            <w:rPr>
              <w:b w:val="0"/>
            </w:rPr>
          </w:pPr>
          <w:hyperlink w:history="true" w:anchor="_bookmark0">
            <w:r>
              <w:rPr/>
              <w:t>ВСТУП</w:t>
            </w:r>
            <w:r>
              <w:rPr/>
              <w:tab/>
            </w:r>
            <w:r>
              <w:rPr>
                <w:b w:val="0"/>
              </w:rPr>
              <w:t>9</w:t>
            </w:r>
          </w:hyperlink>
        </w:p>
        <w:p>
          <w:pPr>
            <w:pStyle w:val="TOC1"/>
            <w:tabs>
              <w:tab w:pos="1543" w:val="left" w:leader="none"/>
              <w:tab w:pos="1984" w:val="left" w:leader="none"/>
              <w:tab w:pos="9699" w:val="left" w:leader="dot"/>
            </w:tabs>
            <w:spacing w:line="355" w:lineRule="auto" w:before="167"/>
            <w:ind w:right="401" w:hanging="3"/>
            <w:jc w:val="center"/>
            <w:rPr>
              <w:b w:val="0"/>
            </w:rPr>
          </w:pPr>
          <w:hyperlink w:history="true" w:anchor="_bookmark1">
            <w:r>
              <w:rPr/>
              <w:t>РОЗДІЛ</w:t>
              <w:tab/>
              <w:t>1</w:t>
              <w:tab/>
              <w:t>РЕКЛАМНИЙ</w:t>
            </w:r>
            <w:r>
              <w:rPr>
                <w:spacing w:val="17"/>
              </w:rPr>
              <w:t> </w:t>
            </w:r>
            <w:r>
              <w:rPr/>
              <w:t>ТЕКСТ</w:t>
            </w:r>
            <w:r>
              <w:rPr>
                <w:spacing w:val="17"/>
              </w:rPr>
              <w:t> </w:t>
            </w:r>
            <w:r>
              <w:rPr/>
              <w:t>ЯК</w:t>
            </w:r>
            <w:r>
              <w:rPr>
                <w:spacing w:val="18"/>
              </w:rPr>
              <w:t> </w:t>
            </w:r>
            <w:r>
              <w:rPr/>
              <w:t>ОБ’ЄКТ</w:t>
            </w:r>
            <w:r>
              <w:rPr>
                <w:spacing w:val="14"/>
              </w:rPr>
              <w:t> </w:t>
            </w:r>
            <w:r>
              <w:rPr/>
              <w:t>ЛІНГВІСТИЧНИХ</w:t>
            </w:r>
          </w:hyperlink>
          <w:r>
            <w:rPr>
              <w:spacing w:val="-67"/>
            </w:rPr>
            <w:t> </w:t>
          </w:r>
          <w:hyperlink w:history="true" w:anchor="_bookmark1">
            <w:r>
              <w:rPr/>
              <w:t>ДОСЛІДЖЕНЬ</w:t>
            </w:r>
            <w:r>
              <w:rPr/>
              <w:tab/>
            </w:r>
            <w:r>
              <w:rPr>
                <w:b w:val="0"/>
              </w:rPr>
              <w:t>13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905" w:val="left" w:leader="none"/>
              <w:tab w:pos="9699" w:val="left" w:leader="dot"/>
            </w:tabs>
            <w:spacing w:line="240" w:lineRule="auto" w:before="5" w:after="0"/>
            <w:ind w:left="904" w:right="0" w:hanging="423"/>
            <w:jc w:val="left"/>
          </w:pPr>
          <w:hyperlink w:history="true" w:anchor="_bookmark2">
            <w:r>
              <w:rPr/>
              <w:t>Реклама</w:t>
            </w:r>
            <w:r>
              <w:rPr>
                <w:spacing w:val="-4"/>
              </w:rPr>
              <w:t> </w:t>
            </w:r>
            <w:r>
              <w:rPr/>
              <w:t>як</w:t>
            </w:r>
            <w:r>
              <w:rPr>
                <w:spacing w:val="-6"/>
              </w:rPr>
              <w:t> </w:t>
            </w:r>
            <w:r>
              <w:rPr/>
              <w:t>об’єкт</w:t>
            </w:r>
            <w:r>
              <w:rPr>
                <w:spacing w:val="-5"/>
              </w:rPr>
              <w:t> </w:t>
            </w:r>
            <w:r>
              <w:rPr/>
              <w:t>вивчення</w:t>
            </w:r>
            <w:r>
              <w:rPr>
                <w:spacing w:val="-3"/>
              </w:rPr>
              <w:t> </w:t>
            </w:r>
            <w:r>
              <w:rPr/>
              <w:t>медіа</w:t>
            </w:r>
            <w:r>
              <w:rPr>
                <w:spacing w:val="-2"/>
              </w:rPr>
              <w:t> </w:t>
            </w:r>
            <w:r>
              <w:rPr/>
              <w:t>лінгвістики</w:t>
              <w:tab/>
              <w:t>13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905" w:val="left" w:leader="none"/>
              <w:tab w:pos="9699" w:val="left" w:leader="dot"/>
            </w:tabs>
            <w:spacing w:line="240" w:lineRule="auto" w:before="261" w:after="0"/>
            <w:ind w:left="904" w:right="0" w:hanging="423"/>
            <w:jc w:val="left"/>
          </w:pPr>
          <w:hyperlink w:history="true" w:anchor="_bookmark3">
            <w:r>
              <w:rPr/>
              <w:t>Реклама</w:t>
            </w:r>
            <w:r>
              <w:rPr>
                <w:spacing w:val="-4"/>
              </w:rPr>
              <w:t> </w:t>
            </w:r>
            <w:r>
              <w:rPr/>
              <w:t>як</w:t>
            </w:r>
            <w:r>
              <w:rPr>
                <w:spacing w:val="-6"/>
              </w:rPr>
              <w:t> </w:t>
            </w:r>
            <w:r>
              <w:rPr/>
              <w:t>соціокультурний</w:t>
            </w:r>
            <w:r>
              <w:rPr>
                <w:spacing w:val="-3"/>
              </w:rPr>
              <w:t> </w:t>
            </w:r>
            <w:r>
              <w:rPr/>
              <w:t>і</w:t>
            </w:r>
            <w:r>
              <w:rPr>
                <w:spacing w:val="-3"/>
              </w:rPr>
              <w:t> </w:t>
            </w:r>
            <w:r>
              <w:rPr/>
              <w:t>лінгвальний</w:t>
            </w:r>
            <w:r>
              <w:rPr>
                <w:spacing w:val="-2"/>
              </w:rPr>
              <w:t> </w:t>
            </w:r>
            <w:r>
              <w:rPr/>
              <w:t>феномен</w:t>
              <w:tab/>
              <w:t>16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905" w:val="left" w:leader="none"/>
            </w:tabs>
            <w:spacing w:line="240" w:lineRule="auto" w:before="262" w:after="0"/>
            <w:ind w:left="904" w:right="0" w:hanging="423"/>
            <w:jc w:val="left"/>
          </w:pPr>
          <w:hyperlink w:history="true" w:anchor="_bookmark4">
            <w:r>
              <w:rPr/>
              <w:t>Структурно-функціональні</w:t>
            </w:r>
            <w:r>
              <w:rPr>
                <w:spacing w:val="-2"/>
              </w:rPr>
              <w:t> </w:t>
            </w:r>
            <w:r>
              <w:rPr/>
              <w:t>особливості</w:t>
            </w:r>
            <w:r>
              <w:rPr>
                <w:spacing w:val="-3"/>
              </w:rPr>
              <w:t> </w:t>
            </w:r>
            <w:r>
              <w:rPr/>
              <w:t>англомовного</w:t>
            </w:r>
            <w:r>
              <w:rPr>
                <w:spacing w:val="-2"/>
              </w:rPr>
              <w:t> </w:t>
            </w:r>
            <w:r>
              <w:rPr/>
              <w:t>рекламного</w:t>
            </w:r>
            <w:r>
              <w:rPr>
                <w:spacing w:val="-2"/>
              </w:rPr>
              <w:t> </w:t>
            </w:r>
            <w:r>
              <w:rPr/>
              <w:t>тексту19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905" w:val="left" w:leader="none"/>
              <w:tab w:pos="9699" w:val="left" w:leader="dot"/>
            </w:tabs>
            <w:spacing w:line="240" w:lineRule="auto" w:before="261" w:after="0"/>
            <w:ind w:left="904" w:right="0" w:hanging="423"/>
            <w:jc w:val="left"/>
          </w:pPr>
          <w:hyperlink w:history="true" w:anchor="_bookmark5">
            <w:r>
              <w:rPr/>
              <w:t>Маніпулятивні</w:t>
            </w:r>
            <w:r>
              <w:rPr>
                <w:spacing w:val="-4"/>
              </w:rPr>
              <w:t> </w:t>
            </w:r>
            <w:r>
              <w:rPr/>
              <w:t>особливості</w:t>
            </w:r>
            <w:r>
              <w:rPr>
                <w:spacing w:val="-4"/>
              </w:rPr>
              <w:t> </w:t>
            </w:r>
            <w:r>
              <w:rPr/>
              <w:t>англомовних</w:t>
            </w:r>
            <w:r>
              <w:rPr>
                <w:spacing w:val="-3"/>
              </w:rPr>
              <w:t> </w:t>
            </w:r>
            <w:r>
              <w:rPr/>
              <w:t>рекламних</w:t>
            </w:r>
            <w:r>
              <w:rPr>
                <w:spacing w:val="-3"/>
              </w:rPr>
              <w:t> </w:t>
            </w:r>
            <w:r>
              <w:rPr/>
              <w:t>текстів</w:t>
              <w:tab/>
              <w:t>21</w:t>
            </w:r>
          </w:hyperlink>
        </w:p>
        <w:p>
          <w:pPr>
            <w:pStyle w:val="TOC1"/>
            <w:tabs>
              <w:tab w:pos="9699" w:val="left" w:leader="dot"/>
            </w:tabs>
            <w:spacing w:before="264"/>
            <w:jc w:val="left"/>
            <w:rPr>
              <w:b w:val="0"/>
            </w:rPr>
          </w:pPr>
          <w:hyperlink w:history="true" w:anchor="_bookmark6">
            <w:r>
              <w:rPr/>
              <w:t>ВИСНОВКИ ДО РОЗДІЛУ</w:t>
            </w:r>
            <w:r>
              <w:rPr>
                <w:spacing w:val="-3"/>
              </w:rPr>
              <w:t> </w:t>
            </w:r>
            <w:r>
              <w:rPr/>
              <w:t>1</w:t>
            </w:r>
            <w:r>
              <w:rPr/>
              <w:tab/>
            </w:r>
            <w:r>
              <w:rPr>
                <w:b w:val="0"/>
              </w:rPr>
              <w:t>24</w:t>
            </w:r>
          </w:hyperlink>
        </w:p>
        <w:p>
          <w:pPr>
            <w:pStyle w:val="TOC1"/>
            <w:tabs>
              <w:tab w:pos="2265" w:val="left" w:leader="none"/>
              <w:tab w:pos="3424" w:val="left" w:leader="none"/>
              <w:tab w:pos="7827" w:val="left" w:leader="none"/>
            </w:tabs>
            <w:spacing w:line="357" w:lineRule="auto" w:before="165"/>
            <w:ind w:right="401"/>
            <w:rPr>
              <w:b w:val="0"/>
            </w:rPr>
          </w:pPr>
          <w:hyperlink w:history="true" w:anchor="_bookmark7">
            <w:r>
              <w:rPr/>
              <w:t>РОЗДІЛ</w:t>
              <w:tab/>
              <w:t>2</w:t>
              <w:tab/>
              <w:t>ПРАГМАЛІНГВІСТИЧНІ</w:t>
              <w:tab/>
              <w:t>ОСОБЛИВОСТІ</w:t>
            </w:r>
          </w:hyperlink>
          <w:r>
            <w:rPr>
              <w:spacing w:val="-68"/>
            </w:rPr>
            <w:t> </w:t>
          </w:r>
          <w:hyperlink w:history="true" w:anchor="_bookmark7">
            <w:r>
              <w:rPr/>
              <w:t>ФУНКЦІОНУВАННЯ ТА ПЕРЕКЛАДУ АНГЛОМОВНИХ РЕКЛАМНИХ</w:t>
            </w:r>
          </w:hyperlink>
          <w:r>
            <w:rPr>
              <w:spacing w:val="1"/>
            </w:rPr>
            <w:t> </w:t>
          </w:r>
          <w:hyperlink w:history="true" w:anchor="_bookmark7">
            <w:r>
              <w:rPr/>
              <w:t>ТЕКСТІВ</w:t>
            </w:r>
            <w:r>
              <w:rPr>
                <w:spacing w:val="-1"/>
              </w:rPr>
              <w:t> </w:t>
            </w:r>
            <w:r>
              <w:rPr/>
              <w:t>ГАЛУЗІ</w:t>
            </w:r>
            <w:r>
              <w:rPr>
                <w:spacing w:val="-2"/>
              </w:rPr>
              <w:t> </w:t>
            </w:r>
            <w:r>
              <w:rPr/>
              <w:t>МАШИНОБУДУВАННЯ</w:t>
            </w:r>
            <w:r>
              <w:rPr>
                <w:spacing w:val="-2"/>
              </w:rPr>
              <w:t> </w:t>
            </w:r>
            <w:r>
              <w:rPr/>
              <w:t>НА</w:t>
            </w:r>
            <w:r>
              <w:rPr>
                <w:spacing w:val="-2"/>
              </w:rPr>
              <w:t> </w:t>
            </w:r>
            <w:r>
              <w:rPr/>
              <w:t>УКРАЇНСЬКУ МОВУ    </w:t>
            </w:r>
            <w:r>
              <w:rPr>
                <w:spacing w:val="40"/>
              </w:rPr>
              <w:t> </w:t>
            </w:r>
            <w:r>
              <w:rPr>
                <w:b w:val="0"/>
              </w:rPr>
              <w:t>25</w:t>
            </w:r>
          </w:hyperlink>
        </w:p>
        <w:p>
          <w:pPr>
            <w:pStyle w:val="TOC2"/>
            <w:numPr>
              <w:ilvl w:val="1"/>
              <w:numId w:val="2"/>
            </w:numPr>
            <w:tabs>
              <w:tab w:pos="905" w:val="left" w:leader="none"/>
              <w:tab w:pos="9699" w:val="left" w:leader="dot"/>
            </w:tabs>
            <w:spacing w:line="240" w:lineRule="auto" w:before="4" w:after="0"/>
            <w:ind w:left="904" w:right="0" w:hanging="423"/>
            <w:jc w:val="left"/>
          </w:pPr>
          <w:hyperlink w:history="true" w:anchor="_bookmark8">
            <w:r>
              <w:rPr/>
              <w:t>Прагмалінгвістичний</w:t>
            </w:r>
            <w:r>
              <w:rPr>
                <w:spacing w:val="-3"/>
              </w:rPr>
              <w:t> </w:t>
            </w:r>
            <w:r>
              <w:rPr/>
              <w:t>аспект</w:t>
            </w:r>
            <w:r>
              <w:rPr>
                <w:spacing w:val="-6"/>
              </w:rPr>
              <w:t> </w:t>
            </w:r>
            <w:r>
              <w:rPr/>
              <w:t>функціонування</w:t>
            </w:r>
            <w:r>
              <w:rPr>
                <w:spacing w:val="-5"/>
              </w:rPr>
              <w:t> </w:t>
            </w:r>
            <w:r>
              <w:rPr/>
              <w:t>рекламних</w:t>
            </w:r>
            <w:r>
              <w:rPr>
                <w:spacing w:val="-2"/>
              </w:rPr>
              <w:t> </w:t>
            </w:r>
            <w:r>
              <w:rPr/>
              <w:t>текстів</w:t>
              <w:tab/>
              <w:t>25</w:t>
            </w:r>
          </w:hyperlink>
        </w:p>
        <w:p>
          <w:pPr>
            <w:pStyle w:val="TOC3"/>
            <w:numPr>
              <w:ilvl w:val="2"/>
              <w:numId w:val="2"/>
            </w:numPr>
            <w:tabs>
              <w:tab w:pos="1434" w:val="left" w:leader="none"/>
              <w:tab w:pos="9699" w:val="left" w:leader="dot"/>
            </w:tabs>
            <w:spacing w:line="357" w:lineRule="auto" w:before="263" w:after="0"/>
            <w:ind w:left="198" w:right="401" w:firstLine="566"/>
            <w:jc w:val="left"/>
          </w:pPr>
          <w:hyperlink w:history="true" w:anchor="_bookmark9">
            <w:r>
              <w:rPr/>
              <w:t>Класифікація</w:t>
            </w:r>
            <w:r>
              <w:rPr>
                <w:spacing w:val="1"/>
              </w:rPr>
              <w:t> </w:t>
            </w:r>
            <w:r>
              <w:rPr/>
              <w:t>рекламного</w:t>
            </w:r>
            <w:r>
              <w:rPr>
                <w:spacing w:val="1"/>
              </w:rPr>
              <w:t> </w:t>
            </w:r>
            <w:r>
              <w:rPr/>
              <w:t>тексту в галузі</w:t>
            </w:r>
            <w:r>
              <w:rPr>
                <w:spacing w:val="1"/>
              </w:rPr>
              <w:t> </w:t>
            </w:r>
            <w:r>
              <w:rPr/>
              <w:t>машинобудування</w:t>
            </w:r>
            <w:r>
              <w:rPr>
                <w:spacing w:val="1"/>
              </w:rPr>
              <w:t> </w:t>
            </w:r>
            <w:r>
              <w:rPr/>
              <w:t>за видом</w:t>
            </w:r>
          </w:hyperlink>
          <w:r>
            <w:rPr>
              <w:spacing w:val="-67"/>
            </w:rPr>
            <w:t> </w:t>
          </w:r>
          <w:hyperlink w:history="true" w:anchor="_bookmark9">
            <w:r>
              <w:rPr/>
              <w:t>реалізації</w:t>
            </w:r>
            <w:r>
              <w:rPr>
                <w:spacing w:val="-5"/>
              </w:rPr>
              <w:t> </w:t>
            </w:r>
            <w:r>
              <w:rPr/>
              <w:t>прагматичної</w:t>
            </w:r>
            <w:r>
              <w:rPr>
                <w:spacing w:val="-2"/>
              </w:rPr>
              <w:t> </w:t>
            </w:r>
            <w:r>
              <w:rPr/>
              <w:t>функції</w:t>
              <w:tab/>
              <w:t>28</w:t>
            </w:r>
          </w:hyperlink>
        </w:p>
        <w:p>
          <w:pPr>
            <w:pStyle w:val="TOC3"/>
            <w:numPr>
              <w:ilvl w:val="2"/>
              <w:numId w:val="2"/>
            </w:numPr>
            <w:tabs>
              <w:tab w:pos="1397" w:val="left" w:leader="none"/>
              <w:tab w:pos="9699" w:val="left" w:leader="dot"/>
            </w:tabs>
            <w:spacing w:line="240" w:lineRule="auto" w:before="104" w:after="0"/>
            <w:ind w:left="1396" w:right="0" w:hanging="632"/>
            <w:jc w:val="left"/>
          </w:pPr>
          <w:hyperlink w:history="true" w:anchor="_bookmark10">
            <w:r>
              <w:rPr/>
              <w:t>Лінгвостилістичні</w:t>
            </w:r>
            <w:r>
              <w:rPr>
                <w:spacing w:val="-7"/>
              </w:rPr>
              <w:t> </w:t>
            </w:r>
            <w:r>
              <w:rPr/>
              <w:t>особливості</w:t>
            </w:r>
            <w:r>
              <w:rPr>
                <w:spacing w:val="-4"/>
              </w:rPr>
              <w:t> </w:t>
            </w:r>
            <w:r>
              <w:rPr/>
              <w:t>англомовних</w:t>
            </w:r>
            <w:r>
              <w:rPr>
                <w:spacing w:val="-3"/>
              </w:rPr>
              <w:t> </w:t>
            </w:r>
            <w:r>
              <w:rPr/>
              <w:t>рекламних</w:t>
            </w:r>
            <w:r>
              <w:rPr>
                <w:spacing w:val="-3"/>
              </w:rPr>
              <w:t> </w:t>
            </w:r>
            <w:r>
              <w:rPr/>
              <w:t>текстів</w:t>
              <w:tab/>
              <w:t>31</w:t>
            </w:r>
          </w:hyperlink>
        </w:p>
        <w:p>
          <w:pPr>
            <w:pStyle w:val="TOC2"/>
            <w:numPr>
              <w:ilvl w:val="1"/>
              <w:numId w:val="2"/>
            </w:numPr>
            <w:tabs>
              <w:tab w:pos="905" w:val="left" w:leader="none"/>
              <w:tab w:pos="9699" w:val="left" w:leader="dot"/>
            </w:tabs>
            <w:spacing w:line="240" w:lineRule="auto" w:before="261" w:after="0"/>
            <w:ind w:left="904" w:right="0" w:hanging="423"/>
            <w:jc w:val="left"/>
          </w:pPr>
          <w:hyperlink w:history="true" w:anchor="_bookmark11">
            <w:r>
              <w:rPr/>
              <w:t>Прагматичний</w:t>
            </w:r>
            <w:r>
              <w:rPr>
                <w:spacing w:val="-2"/>
              </w:rPr>
              <w:t> </w:t>
            </w:r>
            <w:r>
              <w:rPr/>
              <w:t>аспект</w:t>
            </w:r>
            <w:r>
              <w:rPr>
                <w:spacing w:val="-4"/>
              </w:rPr>
              <w:t> </w:t>
            </w:r>
            <w:r>
              <w:rPr/>
              <w:t>перекладу</w:t>
            </w:r>
            <w:r>
              <w:rPr>
                <w:spacing w:val="-6"/>
              </w:rPr>
              <w:t> </w:t>
            </w:r>
            <w:r>
              <w:rPr/>
              <w:t>рекламних текстів</w:t>
              <w:tab/>
              <w:t>37</w:t>
            </w:r>
          </w:hyperlink>
        </w:p>
        <w:p>
          <w:pPr>
            <w:pStyle w:val="TOC3"/>
            <w:numPr>
              <w:ilvl w:val="2"/>
              <w:numId w:val="2"/>
            </w:numPr>
            <w:tabs>
              <w:tab w:pos="1584" w:val="left" w:leader="none"/>
              <w:tab w:pos="1585" w:val="left" w:leader="none"/>
              <w:tab w:pos="3592" w:val="left" w:leader="none"/>
              <w:tab w:pos="4878" w:val="left" w:leader="none"/>
              <w:tab w:pos="5547" w:val="left" w:leader="none"/>
              <w:tab w:pos="7195" w:val="left" w:leader="none"/>
              <w:tab w:pos="9699" w:val="left" w:leader="dot"/>
            </w:tabs>
            <w:spacing w:line="360" w:lineRule="auto" w:before="261" w:after="0"/>
            <w:ind w:left="198" w:right="401" w:firstLine="566"/>
            <w:jc w:val="left"/>
          </w:pPr>
          <w:hyperlink w:history="true" w:anchor="_bookmark12">
            <w:r>
              <w:rPr/>
              <w:t>Перекладацькі</w:t>
              <w:tab/>
              <w:t>стратегії</w:t>
              <w:tab/>
              <w:t>для</w:t>
              <w:tab/>
              <w:t>збереження</w:t>
              <w:tab/>
              <w:t>прагматичної</w:t>
            </w:r>
            <w:r>
              <w:rPr>
                <w:spacing w:val="42"/>
              </w:rPr>
              <w:t> </w:t>
            </w:r>
            <w:r>
              <w:rPr/>
              <w:t>функції</w:t>
            </w:r>
          </w:hyperlink>
          <w:r>
            <w:rPr>
              <w:spacing w:val="-67"/>
            </w:rPr>
            <w:t> </w:t>
          </w:r>
          <w:hyperlink w:history="true" w:anchor="_bookmark12">
            <w:r>
              <w:rPr/>
              <w:t>перекладу</w:t>
            </w:r>
            <w:r>
              <w:rPr>
                <w:spacing w:val="-7"/>
              </w:rPr>
              <w:t> </w:t>
            </w:r>
            <w:r>
              <w:rPr/>
              <w:t>англомовних</w:t>
            </w:r>
            <w:r>
              <w:rPr>
                <w:spacing w:val="-1"/>
              </w:rPr>
              <w:t> </w:t>
            </w:r>
            <w:r>
              <w:rPr/>
              <w:t>рекламних</w:t>
            </w:r>
            <w:r>
              <w:rPr>
                <w:spacing w:val="-1"/>
              </w:rPr>
              <w:t> </w:t>
            </w:r>
            <w:r>
              <w:rPr/>
              <w:t>текстів</w:t>
            </w:r>
            <w:r>
              <w:rPr>
                <w:spacing w:val="-3"/>
              </w:rPr>
              <w:t> </w:t>
            </w:r>
            <w:r>
              <w:rPr/>
              <w:t>галузі</w:t>
            </w:r>
            <w:r>
              <w:rPr>
                <w:spacing w:val="-2"/>
              </w:rPr>
              <w:t> </w:t>
            </w:r>
            <w:r>
              <w:rPr/>
              <w:t>машинобудування</w:t>
              <w:tab/>
              <w:t>39</w:t>
            </w:r>
          </w:hyperlink>
        </w:p>
        <w:p>
          <w:pPr>
            <w:pStyle w:val="TOC3"/>
            <w:numPr>
              <w:ilvl w:val="2"/>
              <w:numId w:val="2"/>
            </w:numPr>
            <w:tabs>
              <w:tab w:pos="1654" w:val="left" w:leader="none"/>
              <w:tab w:pos="1655" w:val="left" w:leader="none"/>
              <w:tab w:pos="3683" w:val="left" w:leader="none"/>
              <w:tab w:pos="5920" w:val="left" w:leader="none"/>
              <w:tab w:pos="9699" w:val="left" w:leader="dot"/>
            </w:tabs>
            <w:spacing w:line="357" w:lineRule="auto" w:before="103" w:after="0"/>
            <w:ind w:left="198" w:right="401" w:firstLine="566"/>
            <w:jc w:val="left"/>
          </w:pPr>
          <w:hyperlink w:history="true" w:anchor="_bookmark13">
            <w:r>
              <w:rPr/>
              <w:t>Використання</w:t>
              <w:tab/>
              <w:t>перекладацьких</w:t>
              <w:tab/>
            </w:r>
            <w:r>
              <w:rPr>
                <w:spacing w:val="-1"/>
              </w:rPr>
              <w:t>трансформацій</w:t>
            </w:r>
            <w:r>
              <w:rPr>
                <w:spacing w:val="98"/>
              </w:rPr>
              <w:t> </w:t>
            </w:r>
            <w:r>
              <w:rPr>
                <w:spacing w:val="98"/>
              </w:rPr>
              <w:t> </w:t>
            </w:r>
            <w:r>
              <w:rPr>
                <w:spacing w:val="-1"/>
              </w:rPr>
              <w:t>при</w:t>
            </w:r>
            <w:r>
              <w:rPr>
                <w:spacing w:val="95"/>
              </w:rPr>
              <w:t> </w:t>
            </w:r>
            <w:r>
              <w:rPr>
                <w:spacing w:val="95"/>
              </w:rPr>
              <w:t> </w:t>
            </w:r>
            <w:r>
              <w:rPr/>
              <w:t>перекладі</w:t>
            </w:r>
          </w:hyperlink>
          <w:r>
            <w:rPr>
              <w:spacing w:val="-67"/>
            </w:rPr>
            <w:t> </w:t>
          </w:r>
          <w:hyperlink w:history="true" w:anchor="_bookmark13">
            <w:r>
              <w:rPr/>
              <w:t>англомовних</w:t>
            </w:r>
            <w:r>
              <w:rPr>
                <w:spacing w:val="-3"/>
              </w:rPr>
              <w:t> </w:t>
            </w:r>
            <w:r>
              <w:rPr/>
              <w:t>рекламних</w:t>
            </w:r>
            <w:r>
              <w:rPr>
                <w:spacing w:val="-3"/>
              </w:rPr>
              <w:t> </w:t>
            </w:r>
            <w:r>
              <w:rPr/>
              <w:t>текстів</w:t>
            </w:r>
            <w:r>
              <w:rPr>
                <w:spacing w:val="-5"/>
              </w:rPr>
              <w:t> </w:t>
            </w:r>
            <w:r>
              <w:rPr/>
              <w:t>галузі</w:t>
            </w:r>
            <w:r>
              <w:rPr>
                <w:spacing w:val="-4"/>
              </w:rPr>
              <w:t> </w:t>
            </w:r>
            <w:r>
              <w:rPr/>
              <w:t>машинобудування.</w:t>
              <w:tab/>
              <w:t>42</w:t>
            </w:r>
          </w:hyperlink>
        </w:p>
        <w:p>
          <w:pPr>
            <w:pStyle w:val="TOC1"/>
            <w:tabs>
              <w:tab w:pos="9699" w:val="left" w:leader="dot"/>
            </w:tabs>
            <w:spacing w:before="106"/>
            <w:jc w:val="left"/>
            <w:rPr>
              <w:b w:val="0"/>
            </w:rPr>
          </w:pPr>
          <w:hyperlink w:history="true" w:anchor="_bookmark14">
            <w:r>
              <w:rPr/>
              <w:t>ВИСНОВКИ ДО РОЗДІЛУ</w:t>
            </w:r>
            <w:r>
              <w:rPr>
                <w:spacing w:val="-3"/>
              </w:rPr>
              <w:t> </w:t>
            </w:r>
            <w:r>
              <w:rPr/>
              <w:t>2</w:t>
            </w:r>
            <w:r>
              <w:rPr/>
              <w:tab/>
            </w:r>
            <w:r>
              <w:rPr>
                <w:b w:val="0"/>
              </w:rPr>
              <w:t>47</w:t>
            </w:r>
          </w:hyperlink>
        </w:p>
        <w:p>
          <w:pPr>
            <w:pStyle w:val="TOC1"/>
            <w:tabs>
              <w:tab w:pos="9699" w:val="left" w:leader="dot"/>
            </w:tabs>
            <w:spacing w:line="357" w:lineRule="auto" w:before="165"/>
            <w:ind w:right="401"/>
            <w:rPr>
              <w:b w:val="0"/>
            </w:rPr>
          </w:pPr>
          <w:hyperlink w:history="true" w:anchor="_bookmark15">
            <w:r>
              <w:rPr/>
              <w:t>РОЗДІЛ</w:t>
            </w:r>
            <w:r>
              <w:rPr>
                <w:spacing w:val="1"/>
              </w:rPr>
              <w:t> </w:t>
            </w:r>
            <w:r>
              <w:rPr/>
              <w:t>3</w:t>
            </w:r>
            <w:r>
              <w:rPr>
                <w:spacing w:val="1"/>
              </w:rPr>
              <w:t> </w:t>
            </w:r>
            <w:r>
              <w:rPr/>
              <w:t>ПЕРЕКЛАДАЦЬКИЙ</w:t>
            </w:r>
            <w:r>
              <w:rPr>
                <w:spacing w:val="1"/>
              </w:rPr>
              <w:t> </w:t>
            </w:r>
            <w:r>
              <w:rPr/>
              <w:t>АНАЛІЗ</w:t>
            </w:r>
            <w:r>
              <w:rPr>
                <w:spacing w:val="1"/>
              </w:rPr>
              <w:t> </w:t>
            </w:r>
            <w:r>
              <w:rPr/>
              <w:t>ЗАСОБІВ</w:t>
            </w:r>
            <w:r>
              <w:rPr>
                <w:spacing w:val="1"/>
              </w:rPr>
              <w:t> </w:t>
            </w:r>
            <w:r>
              <w:rPr/>
              <w:t>ВІДТВОРЕННЯ</w:t>
            </w:r>
          </w:hyperlink>
          <w:r>
            <w:rPr>
              <w:spacing w:val="1"/>
            </w:rPr>
            <w:t> </w:t>
          </w:r>
          <w:hyperlink w:history="true" w:anchor="_bookmark15">
            <w:r>
              <w:rPr/>
              <w:t>ПРАГМАТИЧНОЇ ФУНКЦІЇ АНГЛОМОВНОГО РЕКЛАМНОГО ТЕКСТУ</w:t>
            </w:r>
          </w:hyperlink>
          <w:r>
            <w:rPr>
              <w:spacing w:val="-67"/>
            </w:rPr>
            <w:t> </w:t>
          </w:r>
          <w:hyperlink w:history="true" w:anchor="_bookmark15">
            <w:r>
              <w:rPr/>
              <w:t>ГАЛУЗІ</w:t>
            </w:r>
            <w:r>
              <w:rPr>
                <w:spacing w:val="-2"/>
              </w:rPr>
              <w:t> </w:t>
            </w:r>
            <w:r>
              <w:rPr/>
              <w:t>МАШИНОБУДУВАННЯ</w:t>
            </w:r>
            <w:r>
              <w:rPr>
                <w:spacing w:val="-3"/>
              </w:rPr>
              <w:t> </w:t>
            </w:r>
            <w:r>
              <w:rPr/>
              <w:t>УКРАЇНСЬКОЮ</w:t>
            </w:r>
            <w:r>
              <w:rPr>
                <w:spacing w:val="-3"/>
              </w:rPr>
              <w:t> </w:t>
            </w:r>
            <w:r>
              <w:rPr/>
              <w:t>МОВОЮ</w:t>
            </w:r>
            <w:r>
              <w:rPr/>
              <w:tab/>
            </w:r>
            <w:r>
              <w:rPr>
                <w:b w:val="0"/>
              </w:rPr>
              <w:t>49</w:t>
            </w:r>
          </w:hyperlink>
        </w:p>
        <w:p>
          <w:pPr>
            <w:pStyle w:val="TOC2"/>
            <w:numPr>
              <w:ilvl w:val="1"/>
              <w:numId w:val="3"/>
            </w:numPr>
            <w:tabs>
              <w:tab w:pos="991" w:val="left" w:leader="none"/>
              <w:tab w:pos="9699" w:val="left" w:leader="dot"/>
            </w:tabs>
            <w:spacing w:line="357" w:lineRule="auto" w:before="6" w:after="139"/>
            <w:ind w:left="198" w:right="401" w:firstLine="283"/>
            <w:jc w:val="left"/>
          </w:pPr>
          <w:hyperlink w:history="true" w:anchor="_bookmark16">
            <w:r>
              <w:rPr/>
              <w:t>Мовні</w:t>
            </w:r>
            <w:r>
              <w:rPr>
                <w:spacing w:val="13"/>
              </w:rPr>
              <w:t> </w:t>
            </w:r>
            <w:r>
              <w:rPr/>
              <w:t>засоби</w:t>
            </w:r>
            <w:r>
              <w:rPr>
                <w:spacing w:val="11"/>
              </w:rPr>
              <w:t> </w:t>
            </w:r>
            <w:r>
              <w:rPr/>
              <w:t>реалізації</w:t>
            </w:r>
            <w:r>
              <w:rPr>
                <w:spacing w:val="9"/>
              </w:rPr>
              <w:t> </w:t>
            </w:r>
            <w:r>
              <w:rPr/>
              <w:t>прагматичної</w:t>
            </w:r>
            <w:r>
              <w:rPr>
                <w:spacing w:val="11"/>
              </w:rPr>
              <w:t> </w:t>
            </w:r>
            <w:r>
              <w:rPr/>
              <w:t>функції</w:t>
            </w:r>
            <w:r>
              <w:rPr>
                <w:spacing w:val="11"/>
              </w:rPr>
              <w:t> </w:t>
            </w:r>
            <w:r>
              <w:rPr/>
              <w:t>англомовних</w:t>
            </w:r>
            <w:r>
              <w:rPr>
                <w:spacing w:val="11"/>
              </w:rPr>
              <w:t> </w:t>
            </w:r>
            <w:r>
              <w:rPr/>
              <w:t>рекламних</w:t>
            </w:r>
          </w:hyperlink>
          <w:r>
            <w:rPr>
              <w:spacing w:val="-67"/>
            </w:rPr>
            <w:t> </w:t>
          </w:r>
          <w:hyperlink w:history="true" w:anchor="_bookmark16">
            <w:r>
              <w:rPr/>
              <w:t>текстів</w:t>
            </w:r>
            <w:r>
              <w:rPr>
                <w:spacing w:val="-5"/>
              </w:rPr>
              <w:t> </w:t>
            </w:r>
            <w:r>
              <w:rPr/>
              <w:t>галузі</w:t>
            </w:r>
            <w:r>
              <w:rPr>
                <w:spacing w:val="-3"/>
              </w:rPr>
              <w:t> </w:t>
            </w:r>
            <w:r>
              <w:rPr/>
              <w:t>машинобудування</w:t>
              <w:tab/>
              <w:t>49</w:t>
            </w:r>
          </w:hyperlink>
        </w:p>
        <w:p>
          <w:pPr>
            <w:pStyle w:val="TOC2"/>
            <w:numPr>
              <w:ilvl w:val="1"/>
              <w:numId w:val="3"/>
            </w:numPr>
            <w:tabs>
              <w:tab w:pos="962" w:val="left" w:leader="none"/>
              <w:tab w:pos="9699" w:val="left" w:leader="dot"/>
            </w:tabs>
            <w:spacing w:line="360" w:lineRule="auto" w:before="277" w:after="0"/>
            <w:ind w:left="198" w:right="401" w:firstLine="283"/>
            <w:jc w:val="left"/>
          </w:pPr>
          <w:hyperlink w:history="true" w:anchor="_bookmark17">
            <w:r>
              <w:rPr/>
              <w:t>Частотність</w:t>
            </w:r>
            <w:r>
              <w:rPr>
                <w:spacing w:val="53"/>
              </w:rPr>
              <w:t> </w:t>
            </w:r>
            <w:r>
              <w:rPr/>
              <w:t>використання</w:t>
            </w:r>
            <w:r>
              <w:rPr>
                <w:spacing w:val="52"/>
              </w:rPr>
              <w:t> </w:t>
            </w:r>
            <w:r>
              <w:rPr/>
              <w:t>перекладацьких</w:t>
            </w:r>
            <w:r>
              <w:rPr>
                <w:spacing w:val="55"/>
              </w:rPr>
              <w:t> </w:t>
            </w:r>
            <w:r>
              <w:rPr/>
              <w:t>трансформацій</w:t>
            </w:r>
            <w:r>
              <w:rPr>
                <w:spacing w:val="55"/>
              </w:rPr>
              <w:t> </w:t>
            </w:r>
            <w:r>
              <w:rPr/>
              <w:t>при</w:t>
            </w:r>
            <w:r>
              <w:rPr>
                <w:spacing w:val="54"/>
              </w:rPr>
              <w:t> </w:t>
            </w:r>
            <w:r>
              <w:rPr/>
              <w:t>перекладі</w:t>
            </w:r>
          </w:hyperlink>
          <w:r>
            <w:rPr>
              <w:spacing w:val="-67"/>
            </w:rPr>
            <w:t> </w:t>
          </w:r>
          <w:hyperlink w:history="true" w:anchor="_bookmark17">
            <w:r>
              <w:rPr/>
              <w:t>різних</w:t>
            </w:r>
            <w:r>
              <w:rPr>
                <w:spacing w:val="-2"/>
              </w:rPr>
              <w:t> </w:t>
            </w:r>
            <w:r>
              <w:rPr/>
              <w:t>типів</w:t>
            </w:r>
            <w:r>
              <w:rPr>
                <w:spacing w:val="-5"/>
              </w:rPr>
              <w:t> </w:t>
            </w:r>
            <w:r>
              <w:rPr/>
              <w:t>текстів</w:t>
            </w:r>
            <w:r>
              <w:rPr>
                <w:spacing w:val="-5"/>
              </w:rPr>
              <w:t> </w:t>
            </w:r>
            <w:r>
              <w:rPr/>
              <w:t>галузі</w:t>
            </w:r>
            <w:r>
              <w:rPr>
                <w:spacing w:val="-3"/>
              </w:rPr>
              <w:t> </w:t>
            </w:r>
            <w:r>
              <w:rPr/>
              <w:t>машинобудування</w:t>
              <w:tab/>
              <w:t>54</w:t>
            </w:r>
          </w:hyperlink>
        </w:p>
        <w:p>
          <w:pPr>
            <w:pStyle w:val="TOC3"/>
            <w:numPr>
              <w:ilvl w:val="2"/>
              <w:numId w:val="3"/>
            </w:numPr>
            <w:tabs>
              <w:tab w:pos="1387" w:val="left" w:leader="none"/>
              <w:tab w:pos="9699" w:val="left" w:leader="dot"/>
            </w:tabs>
            <w:spacing w:line="357" w:lineRule="auto" w:before="102" w:after="0"/>
            <w:ind w:left="198" w:right="401" w:firstLine="566"/>
            <w:jc w:val="left"/>
          </w:pPr>
          <w:hyperlink w:history="true" w:anchor="_bookmark18">
            <w:r>
              <w:rPr/>
              <w:t>Перекладацькі</w:t>
            </w:r>
            <w:r>
              <w:rPr>
                <w:spacing w:val="-14"/>
              </w:rPr>
              <w:t> </w:t>
            </w:r>
            <w:r>
              <w:rPr/>
              <w:t>трансформації</w:t>
            </w:r>
            <w:r>
              <w:rPr>
                <w:spacing w:val="-16"/>
              </w:rPr>
              <w:t> </w:t>
            </w:r>
            <w:r>
              <w:rPr/>
              <w:t>при</w:t>
            </w:r>
            <w:r>
              <w:rPr>
                <w:spacing w:val="-14"/>
              </w:rPr>
              <w:t> </w:t>
            </w:r>
            <w:r>
              <w:rPr/>
              <w:t>перекладі</w:t>
            </w:r>
            <w:r>
              <w:rPr>
                <w:spacing w:val="-14"/>
              </w:rPr>
              <w:t> </w:t>
            </w:r>
            <w:r>
              <w:rPr/>
              <w:t>маніпулятивних</w:t>
            </w:r>
            <w:r>
              <w:rPr>
                <w:spacing w:val="-14"/>
              </w:rPr>
              <w:t> </w:t>
            </w:r>
            <w:r>
              <w:rPr/>
              <w:t>рекламних</w:t>
            </w:r>
          </w:hyperlink>
          <w:r>
            <w:rPr>
              <w:spacing w:val="-67"/>
            </w:rPr>
            <w:t> </w:t>
          </w:r>
          <w:hyperlink w:history="true" w:anchor="_bookmark18">
            <w:r>
              <w:rPr/>
              <w:t>текстів</w:t>
              <w:tab/>
              <w:t>55</w:t>
            </w:r>
          </w:hyperlink>
        </w:p>
        <w:p>
          <w:pPr>
            <w:pStyle w:val="TOC3"/>
            <w:numPr>
              <w:ilvl w:val="2"/>
              <w:numId w:val="3"/>
            </w:numPr>
            <w:tabs>
              <w:tab w:pos="1628" w:val="left" w:leader="none"/>
              <w:tab w:pos="1629" w:val="left" w:leader="none"/>
              <w:tab w:pos="9699" w:val="left" w:leader="dot"/>
            </w:tabs>
            <w:spacing w:line="357" w:lineRule="auto" w:before="106" w:after="0"/>
            <w:ind w:left="198" w:right="401" w:firstLine="566"/>
            <w:jc w:val="left"/>
          </w:pPr>
          <w:hyperlink w:history="true" w:anchor="_bookmark19">
            <w:r>
              <w:rPr/>
              <w:t>Перекладацькі</w:t>
            </w:r>
            <w:r>
              <w:rPr>
                <w:spacing w:val="20"/>
              </w:rPr>
              <w:t> </w:t>
            </w:r>
            <w:r>
              <w:rPr/>
              <w:t>трансформації</w:t>
            </w:r>
            <w:r>
              <w:rPr>
                <w:spacing w:val="18"/>
              </w:rPr>
              <w:t> </w:t>
            </w:r>
            <w:r>
              <w:rPr/>
              <w:t>при</w:t>
            </w:r>
            <w:r>
              <w:rPr>
                <w:spacing w:val="17"/>
              </w:rPr>
              <w:t> </w:t>
            </w:r>
            <w:r>
              <w:rPr/>
              <w:t>перекладі</w:t>
            </w:r>
            <w:r>
              <w:rPr>
                <w:spacing w:val="18"/>
              </w:rPr>
              <w:t> </w:t>
            </w:r>
            <w:r>
              <w:rPr/>
              <w:t>аргументативних</w:t>
            </w:r>
          </w:hyperlink>
          <w:r>
            <w:rPr>
              <w:spacing w:val="-67"/>
            </w:rPr>
            <w:t> </w:t>
          </w:r>
          <w:hyperlink w:history="true" w:anchor="_bookmark19">
            <w:r>
              <w:rPr/>
              <w:t>рекламних текстів</w:t>
              <w:tab/>
              <w:t>62</w:t>
            </w:r>
          </w:hyperlink>
        </w:p>
        <w:p>
          <w:pPr>
            <w:pStyle w:val="TOC3"/>
            <w:numPr>
              <w:ilvl w:val="2"/>
              <w:numId w:val="3"/>
            </w:numPr>
            <w:tabs>
              <w:tab w:pos="1464" w:val="left" w:leader="none"/>
              <w:tab w:pos="9699" w:val="left" w:leader="dot"/>
            </w:tabs>
            <w:spacing w:line="357" w:lineRule="auto" w:before="107" w:after="0"/>
            <w:ind w:left="198" w:right="401" w:firstLine="566"/>
            <w:jc w:val="left"/>
          </w:pPr>
          <w:hyperlink w:history="true" w:anchor="_bookmark20">
            <w:r>
              <w:rPr/>
              <w:t>Перекладацькі</w:t>
            </w:r>
            <w:r>
              <w:rPr>
                <w:spacing w:val="61"/>
              </w:rPr>
              <w:t> </w:t>
            </w:r>
            <w:r>
              <w:rPr/>
              <w:t>трансформації</w:t>
            </w:r>
            <w:r>
              <w:rPr>
                <w:spacing w:val="61"/>
              </w:rPr>
              <w:t> </w:t>
            </w:r>
            <w:r>
              <w:rPr/>
              <w:t>при</w:t>
            </w:r>
            <w:r>
              <w:rPr>
                <w:spacing w:val="61"/>
              </w:rPr>
              <w:t> </w:t>
            </w:r>
            <w:r>
              <w:rPr/>
              <w:t>перекладі</w:t>
            </w:r>
            <w:r>
              <w:rPr>
                <w:spacing w:val="63"/>
              </w:rPr>
              <w:t> </w:t>
            </w:r>
            <w:r>
              <w:rPr/>
              <w:t>сугестивних</w:t>
            </w:r>
            <w:r>
              <w:rPr>
                <w:spacing w:val="63"/>
              </w:rPr>
              <w:t> </w:t>
            </w:r>
            <w:r>
              <w:rPr/>
              <w:t>рекламних</w:t>
            </w:r>
          </w:hyperlink>
          <w:r>
            <w:rPr>
              <w:spacing w:val="-67"/>
            </w:rPr>
            <w:t> </w:t>
          </w:r>
          <w:hyperlink w:history="true" w:anchor="_bookmark20">
            <w:r>
              <w:rPr/>
              <w:t>текстів</w:t>
              <w:tab/>
              <w:t>69</w:t>
            </w:r>
          </w:hyperlink>
        </w:p>
        <w:p>
          <w:pPr>
            <w:pStyle w:val="TOC3"/>
            <w:numPr>
              <w:ilvl w:val="2"/>
              <w:numId w:val="3"/>
            </w:numPr>
            <w:tabs>
              <w:tab w:pos="1404" w:val="left" w:leader="none"/>
              <w:tab w:pos="9699" w:val="left" w:leader="dot"/>
            </w:tabs>
            <w:spacing w:line="357" w:lineRule="auto" w:before="106" w:after="0"/>
            <w:ind w:left="198" w:right="401" w:firstLine="566"/>
            <w:jc w:val="left"/>
          </w:pPr>
          <w:hyperlink w:history="true" w:anchor="_bookmark21">
            <w:r>
              <w:rPr/>
              <w:t>Перекладацькі</w:t>
            </w:r>
            <w:r>
              <w:rPr>
                <w:spacing w:val="2"/>
              </w:rPr>
              <w:t> </w:t>
            </w:r>
            <w:r>
              <w:rPr/>
              <w:t>трансформації</w:t>
            </w:r>
            <w:r>
              <w:rPr>
                <w:spacing w:val="3"/>
              </w:rPr>
              <w:t> </w:t>
            </w:r>
            <w:r>
              <w:rPr/>
              <w:t>при</w:t>
            </w:r>
            <w:r>
              <w:rPr>
                <w:spacing w:val="2"/>
              </w:rPr>
              <w:t> </w:t>
            </w:r>
            <w:r>
              <w:rPr/>
              <w:t>перекладі</w:t>
            </w:r>
            <w:r>
              <w:rPr>
                <w:spacing w:val="2"/>
              </w:rPr>
              <w:t> </w:t>
            </w:r>
            <w:r>
              <w:rPr/>
              <w:t>інформативних</w:t>
            </w:r>
            <w:r>
              <w:rPr>
                <w:spacing w:val="2"/>
              </w:rPr>
              <w:t> </w:t>
            </w:r>
            <w:r>
              <w:rPr/>
              <w:t>рекламних</w:t>
            </w:r>
          </w:hyperlink>
          <w:r>
            <w:rPr>
              <w:spacing w:val="-67"/>
            </w:rPr>
            <w:t> </w:t>
          </w:r>
          <w:hyperlink w:history="true" w:anchor="_bookmark21">
            <w:r>
              <w:rPr/>
              <w:t>текстів</w:t>
              <w:tab/>
              <w:t>73</w:t>
            </w:r>
          </w:hyperlink>
        </w:p>
        <w:p>
          <w:pPr>
            <w:pStyle w:val="TOC1"/>
            <w:tabs>
              <w:tab w:pos="9699" w:val="left" w:leader="dot"/>
            </w:tabs>
            <w:spacing w:before="106"/>
            <w:jc w:val="left"/>
            <w:rPr>
              <w:b w:val="0"/>
            </w:rPr>
          </w:pPr>
          <w:hyperlink w:history="true" w:anchor="_bookmark22">
            <w:r>
              <w:rPr/>
              <w:t>ВИСНОВКИ ДО РОЗДІЛУ</w:t>
            </w:r>
            <w:r>
              <w:rPr>
                <w:spacing w:val="-3"/>
              </w:rPr>
              <w:t> </w:t>
            </w:r>
            <w:r>
              <w:rPr/>
              <w:t>3</w:t>
            </w:r>
            <w:r>
              <w:rPr/>
              <w:tab/>
            </w:r>
            <w:r>
              <w:rPr>
                <w:b w:val="0"/>
              </w:rPr>
              <w:t>78</w:t>
            </w:r>
          </w:hyperlink>
        </w:p>
        <w:p>
          <w:pPr>
            <w:pStyle w:val="TOC1"/>
            <w:tabs>
              <w:tab w:pos="9699" w:val="left" w:leader="dot"/>
            </w:tabs>
            <w:spacing w:before="161"/>
            <w:jc w:val="left"/>
            <w:rPr>
              <w:b w:val="0"/>
            </w:rPr>
          </w:pPr>
          <w:hyperlink w:history="true" w:anchor="_bookmark23">
            <w:r>
              <w:rPr/>
              <w:t>ВИСНОВКИ</w:t>
            </w:r>
            <w:r>
              <w:rPr/>
              <w:tab/>
            </w:r>
            <w:r>
              <w:rPr>
                <w:b w:val="0"/>
              </w:rPr>
              <w:t>80</w:t>
            </w:r>
          </w:hyperlink>
        </w:p>
        <w:p>
          <w:pPr>
            <w:pStyle w:val="TOC1"/>
            <w:tabs>
              <w:tab w:pos="9699" w:val="left" w:leader="dot"/>
            </w:tabs>
            <w:spacing w:before="163"/>
            <w:jc w:val="left"/>
            <w:rPr>
              <w:b w:val="0"/>
            </w:rPr>
          </w:pPr>
          <w:hyperlink w:history="true" w:anchor="_bookmark24">
            <w:r>
              <w:rPr/>
              <w:t>СПИСОК</w:t>
            </w:r>
            <w:r>
              <w:rPr>
                <w:spacing w:val="-1"/>
              </w:rPr>
              <w:t> </w:t>
            </w:r>
            <w:r>
              <w:rPr/>
              <w:t>ВИКОРИСТАНИХ</w:t>
            </w:r>
            <w:r>
              <w:rPr>
                <w:spacing w:val="-1"/>
              </w:rPr>
              <w:t> </w:t>
            </w:r>
            <w:r>
              <w:rPr/>
              <w:t>ДЖЕРЕЛ</w:t>
            </w:r>
            <w:r>
              <w:rPr/>
              <w:tab/>
            </w:r>
            <w:r>
              <w:rPr>
                <w:b w:val="0"/>
              </w:rPr>
              <w:t>84</w:t>
            </w:r>
          </w:hyperlink>
        </w:p>
        <w:p>
          <w:pPr>
            <w:pStyle w:val="TOC1"/>
            <w:tabs>
              <w:tab w:pos="9699" w:val="left" w:leader="dot"/>
            </w:tabs>
            <w:spacing w:before="160"/>
            <w:rPr>
              <w:b w:val="0"/>
            </w:rPr>
          </w:pPr>
          <w:hyperlink w:history="true" w:anchor="_bookmark25">
            <w:r>
              <w:rPr/>
              <w:t>СПИСОК</w:t>
            </w:r>
            <w:r>
              <w:rPr>
                <w:spacing w:val="-4"/>
              </w:rPr>
              <w:t> </w:t>
            </w:r>
            <w:r>
              <w:rPr/>
              <w:t>ДЖЕРЕЛ</w:t>
            </w:r>
            <w:r>
              <w:rPr>
                <w:spacing w:val="-3"/>
              </w:rPr>
              <w:t> </w:t>
            </w:r>
            <w:r>
              <w:rPr/>
              <w:t>ІЛЮСТРАТИВНОГО</w:t>
            </w:r>
            <w:r>
              <w:rPr>
                <w:spacing w:val="-2"/>
              </w:rPr>
              <w:t> </w:t>
            </w:r>
            <w:r>
              <w:rPr/>
              <w:t>МАТЕРІАЛУ</w:t>
            </w:r>
            <w:r>
              <w:rPr/>
              <w:tab/>
            </w:r>
            <w:r>
              <w:rPr>
                <w:b w:val="0"/>
              </w:rPr>
              <w:t>88</w:t>
            </w:r>
          </w:hyperlink>
        </w:p>
        <w:p>
          <w:pPr>
            <w:pStyle w:val="TOC1"/>
            <w:tabs>
              <w:tab w:pos="3296" w:val="left" w:leader="none"/>
              <w:tab w:pos="9699" w:val="left" w:leader="dot"/>
            </w:tabs>
            <w:spacing w:line="357" w:lineRule="auto" w:before="166"/>
            <w:ind w:right="401"/>
            <w:rPr>
              <w:b w:val="0"/>
            </w:rPr>
          </w:pPr>
          <w:hyperlink w:history="true" w:anchor="_bookmark26">
            <w:r>
              <w:rPr/>
              <w:t>ДОДАТОК</w:t>
            </w:r>
            <w:r>
              <w:rPr>
                <w:spacing w:val="1"/>
              </w:rPr>
              <w:t> </w:t>
            </w:r>
            <w:r>
              <w:rPr/>
              <w:t>А</w:t>
            </w:r>
            <w:r>
              <w:rPr>
                <w:spacing w:val="1"/>
              </w:rPr>
              <w:t> </w:t>
            </w:r>
            <w:r>
              <w:rPr/>
              <w:t>ЛІНГВОСТИЛІСТИЧНІ</w:t>
            </w:r>
            <w:r>
              <w:rPr>
                <w:spacing w:val="1"/>
              </w:rPr>
              <w:t> </w:t>
            </w:r>
            <w:r>
              <w:rPr/>
              <w:t>ОСОБЛИВОСТІ</w:t>
            </w:r>
            <w:r>
              <w:rPr>
                <w:spacing w:val="1"/>
              </w:rPr>
              <w:t> </w:t>
            </w:r>
            <w:r>
              <w:rPr/>
              <w:t>СЛОГАНІВ</w:t>
            </w:r>
          </w:hyperlink>
          <w:r>
            <w:rPr>
              <w:spacing w:val="1"/>
            </w:rPr>
            <w:t> </w:t>
          </w:r>
          <w:hyperlink w:history="true" w:anchor="_bookmark26">
            <w:r>
              <w:rPr/>
              <w:t>АНГЛОМОВНИХ</w:t>
              <w:tab/>
              <w:t>РЕКЛАМНИХ</w:t>
            </w:r>
            <w:r>
              <w:rPr>
                <w:spacing w:val="1"/>
              </w:rPr>
              <w:t> </w:t>
            </w:r>
            <w:r>
              <w:rPr/>
              <w:t>ТЕКСТІВ</w:t>
            </w:r>
            <w:r>
              <w:rPr>
                <w:spacing w:val="1"/>
              </w:rPr>
              <w:t> </w:t>
            </w:r>
            <w:r>
              <w:rPr/>
              <w:t>В</w:t>
            </w:r>
            <w:r>
              <w:rPr>
                <w:spacing w:val="1"/>
              </w:rPr>
              <w:t> </w:t>
            </w:r>
            <w:r>
              <w:rPr/>
              <w:t>ГАЛУЗІ</w:t>
            </w:r>
          </w:hyperlink>
          <w:r>
            <w:rPr>
              <w:spacing w:val="-67"/>
            </w:rPr>
            <w:t> </w:t>
          </w:r>
          <w:hyperlink w:history="true" w:anchor="_bookmark26">
            <w:r>
              <w:rPr/>
              <w:t>МАШИНОБУДУВАННЯ</w:t>
            </w:r>
            <w:r>
              <w:rPr/>
              <w:tab/>
            </w:r>
            <w:r>
              <w:rPr>
                <w:b w:val="0"/>
              </w:rPr>
              <w:t>91</w:t>
            </w:r>
          </w:hyperlink>
        </w:p>
        <w:p>
          <w:pPr>
            <w:pStyle w:val="TOC1"/>
            <w:tabs>
              <w:tab w:pos="3296" w:val="left" w:leader="none"/>
              <w:tab w:pos="9699" w:val="left" w:leader="dot"/>
            </w:tabs>
            <w:spacing w:line="357" w:lineRule="auto"/>
            <w:ind w:right="401"/>
            <w:rPr>
              <w:b w:val="0"/>
            </w:rPr>
          </w:pPr>
          <w:hyperlink w:history="true" w:anchor="_bookmark27">
            <w:r>
              <w:rPr/>
              <w:t>ДОДАТОК</w:t>
            </w:r>
            <w:r>
              <w:rPr>
                <w:spacing w:val="1"/>
              </w:rPr>
              <w:t> </w:t>
            </w:r>
            <w:r>
              <w:rPr/>
              <w:t>Б</w:t>
            </w:r>
            <w:r>
              <w:rPr>
                <w:spacing w:val="1"/>
              </w:rPr>
              <w:t> </w:t>
            </w:r>
            <w:r>
              <w:rPr/>
              <w:t>ЛІНГВОСТИЛІСТИЧНІ</w:t>
            </w:r>
            <w:r>
              <w:rPr>
                <w:spacing w:val="1"/>
              </w:rPr>
              <w:t> </w:t>
            </w:r>
            <w:r>
              <w:rPr/>
              <w:t>ОСОБЛИВОСТІ</w:t>
            </w:r>
            <w:r>
              <w:rPr>
                <w:spacing w:val="1"/>
              </w:rPr>
              <w:t> </w:t>
            </w:r>
            <w:r>
              <w:rPr/>
              <w:t>ЗАГОЛОВКІВ</w:t>
            </w:r>
          </w:hyperlink>
          <w:r>
            <w:rPr>
              <w:spacing w:val="1"/>
            </w:rPr>
            <w:t> </w:t>
          </w:r>
          <w:hyperlink w:history="true" w:anchor="_bookmark27">
            <w:r>
              <w:rPr/>
              <w:t>АНГЛОМОВНИХ</w:t>
              <w:tab/>
              <w:t>РЕКЛАМНИХ</w:t>
            </w:r>
            <w:r>
              <w:rPr>
                <w:spacing w:val="1"/>
              </w:rPr>
              <w:t> </w:t>
            </w:r>
            <w:r>
              <w:rPr/>
              <w:t>ТЕКСТІВ</w:t>
            </w:r>
            <w:r>
              <w:rPr>
                <w:spacing w:val="1"/>
              </w:rPr>
              <w:t> </w:t>
            </w:r>
            <w:r>
              <w:rPr/>
              <w:t>В</w:t>
            </w:r>
            <w:r>
              <w:rPr>
                <w:spacing w:val="1"/>
              </w:rPr>
              <w:t> </w:t>
            </w:r>
            <w:r>
              <w:rPr/>
              <w:t>ГАЛУЗІ</w:t>
            </w:r>
          </w:hyperlink>
          <w:r>
            <w:rPr>
              <w:spacing w:val="-67"/>
            </w:rPr>
            <w:t> </w:t>
          </w:r>
          <w:hyperlink w:history="true" w:anchor="_bookmark27">
            <w:r>
              <w:rPr/>
              <w:t>МАШИНОБУДУВАННЯ</w:t>
            </w:r>
            <w:r>
              <w:rPr/>
              <w:tab/>
            </w:r>
            <w:r>
              <w:rPr>
                <w:b w:val="0"/>
              </w:rPr>
              <w:t>94</w:t>
            </w:r>
          </w:hyperlink>
        </w:p>
        <w:p>
          <w:pPr>
            <w:pStyle w:val="TOC1"/>
            <w:tabs>
              <w:tab w:pos="9699" w:val="left" w:leader="dot"/>
            </w:tabs>
            <w:spacing w:line="357" w:lineRule="auto" w:before="9"/>
            <w:ind w:right="401"/>
            <w:rPr>
              <w:b w:val="0"/>
            </w:rPr>
          </w:pPr>
          <w:hyperlink w:history="true" w:anchor="_bookmark28">
            <w:r>
              <w:rPr/>
              <w:t>ДОДАТОК</w:t>
            </w:r>
            <w:r>
              <w:rPr>
                <w:spacing w:val="1"/>
              </w:rPr>
              <w:t> </w:t>
            </w:r>
            <w:r>
              <w:rPr/>
              <w:t>В</w:t>
            </w:r>
            <w:r>
              <w:rPr>
                <w:spacing w:val="1"/>
              </w:rPr>
              <w:t> </w:t>
            </w:r>
            <w:r>
              <w:rPr/>
              <w:t>ЛІНГВОСТИЛІСТИЧНІ</w:t>
            </w:r>
            <w:r>
              <w:rPr>
                <w:spacing w:val="1"/>
              </w:rPr>
              <w:t> </w:t>
            </w:r>
            <w:r>
              <w:rPr/>
              <w:t>ОСОБЛИВОСТІ</w:t>
            </w:r>
            <w:r>
              <w:rPr>
                <w:spacing w:val="1"/>
              </w:rPr>
              <w:t> </w:t>
            </w:r>
            <w:r>
              <w:rPr/>
              <w:t>ОСНОВНОГО</w:t>
            </w:r>
          </w:hyperlink>
          <w:r>
            <w:rPr>
              <w:spacing w:val="1"/>
            </w:rPr>
            <w:t> </w:t>
          </w:r>
          <w:hyperlink w:history="true" w:anchor="_bookmark28">
            <w:r>
              <w:rPr/>
              <w:t>ТЕКСТУ</w:t>
            </w:r>
            <w:r>
              <w:rPr>
                <w:spacing w:val="1"/>
              </w:rPr>
              <w:t> </w:t>
            </w:r>
            <w:r>
              <w:rPr/>
              <w:t>АНГЛОМОВНИХ</w:t>
            </w:r>
            <w:r>
              <w:rPr>
                <w:spacing w:val="1"/>
              </w:rPr>
              <w:t> </w:t>
            </w:r>
            <w:r>
              <w:rPr/>
              <w:t>РЕКЛАМНИХ</w:t>
            </w:r>
            <w:r>
              <w:rPr>
                <w:spacing w:val="1"/>
              </w:rPr>
              <w:t> </w:t>
            </w:r>
            <w:r>
              <w:rPr/>
              <w:t>ТЕКСТІВ</w:t>
            </w:r>
            <w:r>
              <w:rPr>
                <w:spacing w:val="1"/>
              </w:rPr>
              <w:t> </w:t>
            </w:r>
            <w:r>
              <w:rPr/>
              <w:t>В</w:t>
            </w:r>
            <w:r>
              <w:rPr>
                <w:spacing w:val="1"/>
              </w:rPr>
              <w:t> </w:t>
            </w:r>
            <w:r>
              <w:rPr/>
              <w:t>ГАЛУЗІ</w:t>
            </w:r>
          </w:hyperlink>
          <w:r>
            <w:rPr>
              <w:spacing w:val="1"/>
            </w:rPr>
            <w:t> </w:t>
          </w:r>
          <w:hyperlink w:history="true" w:anchor="_bookmark28">
            <w:r>
              <w:rPr/>
              <w:t>МАШИНОБУДУВАННЯ</w:t>
            </w:r>
            <w:r>
              <w:rPr/>
              <w:tab/>
            </w:r>
            <w:r>
              <w:rPr>
                <w:b w:val="0"/>
              </w:rPr>
              <w:t>97</w:t>
            </w:r>
          </w:hyperlink>
        </w:p>
        <w:p>
          <w:pPr>
            <w:pStyle w:val="TOC1"/>
            <w:tabs>
              <w:tab w:pos="3296" w:val="left" w:leader="none"/>
              <w:tab w:pos="9560" w:val="left" w:leader="dot"/>
            </w:tabs>
            <w:spacing w:line="357" w:lineRule="auto"/>
            <w:ind w:right="400"/>
            <w:rPr>
              <w:b w:val="0"/>
            </w:rPr>
          </w:pPr>
          <w:hyperlink w:history="true" w:anchor="_bookmark29">
            <w:r>
              <w:rPr/>
              <w:t>ДОДАТОК</w:t>
            </w:r>
            <w:r>
              <w:rPr>
                <w:spacing w:val="-14"/>
              </w:rPr>
              <w:t> </w:t>
            </w:r>
            <w:r>
              <w:rPr/>
              <w:t>Г</w:t>
            </w:r>
            <w:r>
              <w:rPr>
                <w:spacing w:val="-16"/>
              </w:rPr>
              <w:t> </w:t>
            </w:r>
            <w:r>
              <w:rPr/>
              <w:t>ЛІНГВОСТИЛІСТИЧНІ</w:t>
            </w:r>
            <w:r>
              <w:rPr>
                <w:spacing w:val="-14"/>
              </w:rPr>
              <w:t> </w:t>
            </w:r>
            <w:r>
              <w:rPr/>
              <w:t>ОСОБЛИВОСТІ</w:t>
            </w:r>
            <w:r>
              <w:rPr>
                <w:spacing w:val="-14"/>
              </w:rPr>
              <w:t> </w:t>
            </w:r>
            <w:r>
              <w:rPr/>
              <w:t>ФРАЗИ-ВІДЛУННЯ</w:t>
            </w:r>
          </w:hyperlink>
          <w:r>
            <w:rPr>
              <w:spacing w:val="-68"/>
            </w:rPr>
            <w:t> </w:t>
          </w:r>
          <w:hyperlink w:history="true" w:anchor="_bookmark29">
            <w:r>
              <w:rPr/>
              <w:t>АНГЛОМОВНИХ</w:t>
              <w:tab/>
              <w:t>РЕКЛАМНИХ</w:t>
            </w:r>
            <w:r>
              <w:rPr>
                <w:spacing w:val="1"/>
              </w:rPr>
              <w:t> </w:t>
            </w:r>
            <w:r>
              <w:rPr/>
              <w:t>ТЕКСТІВ</w:t>
            </w:r>
            <w:r>
              <w:rPr>
                <w:spacing w:val="1"/>
              </w:rPr>
              <w:t> </w:t>
            </w:r>
            <w:r>
              <w:rPr/>
              <w:t>В</w:t>
            </w:r>
            <w:r>
              <w:rPr>
                <w:spacing w:val="1"/>
              </w:rPr>
              <w:t> </w:t>
            </w:r>
            <w:r>
              <w:rPr/>
              <w:t>ГАЛУЗІ</w:t>
            </w:r>
          </w:hyperlink>
          <w:r>
            <w:rPr>
              <w:spacing w:val="-67"/>
            </w:rPr>
            <w:t> </w:t>
          </w:r>
          <w:hyperlink w:history="true" w:anchor="_bookmark29">
            <w:r>
              <w:rPr/>
              <w:t>МАШИНОБУДУВАННЯ</w:t>
            </w:r>
            <w:r>
              <w:rPr/>
              <w:tab/>
            </w:r>
            <w:r>
              <w:rPr>
                <w:b w:val="0"/>
              </w:rPr>
              <w:t>102</w:t>
            </w:r>
          </w:hyperlink>
        </w:p>
        <w:p>
          <w:pPr>
            <w:pStyle w:val="TOC1"/>
            <w:tabs>
              <w:tab w:pos="9560" w:val="left" w:leader="dot"/>
            </w:tabs>
            <w:spacing w:line="357" w:lineRule="auto" w:before="11" w:after="20"/>
            <w:ind w:right="403"/>
            <w:rPr>
              <w:b w:val="0"/>
            </w:rPr>
          </w:pPr>
          <w:hyperlink w:history="true" w:anchor="_bookmark30">
            <w:r>
              <w:rPr/>
              <w:t>ДОДАТОК Д КЛАСИФІКАЦІЯ ПЕРЕКЛАДАЦЬКИХ ТРАНСФОРМАЦІЙ</w:t>
            </w:r>
          </w:hyperlink>
          <w:r>
            <w:rPr>
              <w:spacing w:val="1"/>
            </w:rPr>
            <w:t> </w:t>
          </w:r>
          <w:hyperlink w:history="true" w:anchor="_bookmark30">
            <w:r>
              <w:rPr/>
              <w:t>НА</w:t>
            </w:r>
            <w:r>
              <w:rPr>
                <w:spacing w:val="1"/>
              </w:rPr>
              <w:t> </w:t>
            </w:r>
            <w:r>
              <w:rPr/>
              <w:t>ОСНОВІ</w:t>
            </w:r>
            <w:r>
              <w:rPr>
                <w:spacing w:val="1"/>
              </w:rPr>
              <w:t> </w:t>
            </w:r>
            <w:r>
              <w:rPr/>
              <w:t>ДОСЛІДЖЕННЯ</w:t>
            </w:r>
            <w:r>
              <w:rPr>
                <w:spacing w:val="71"/>
              </w:rPr>
              <w:t> </w:t>
            </w:r>
            <w:r>
              <w:rPr/>
              <w:t>В. Н.</w:t>
            </w:r>
            <w:r>
              <w:rPr>
                <w:spacing w:val="71"/>
              </w:rPr>
              <w:t> </w:t>
            </w:r>
            <w:r>
              <w:rPr/>
              <w:t>КОМІСАРОВА</w:t>
            </w:r>
            <w:r>
              <w:rPr>
                <w:spacing w:val="71"/>
              </w:rPr>
              <w:t> </w:t>
            </w:r>
            <w:r>
              <w:rPr/>
              <w:t>ТА</w:t>
            </w:r>
            <w:r>
              <w:rPr>
                <w:spacing w:val="71"/>
              </w:rPr>
              <w:t> </w:t>
            </w:r>
            <w:r>
              <w:rPr/>
              <w:t>Т.</w:t>
            </w:r>
            <w:r>
              <w:rPr>
                <w:spacing w:val="71"/>
              </w:rPr>
              <w:t> </w:t>
            </w:r>
            <w:r>
              <w:rPr/>
              <w:t>А.</w:t>
            </w:r>
          </w:hyperlink>
          <w:r>
            <w:rPr>
              <w:spacing w:val="-67"/>
            </w:rPr>
            <w:t> </w:t>
          </w:r>
          <w:hyperlink w:history="true" w:anchor="_bookmark30">
            <w:r>
              <w:rPr/>
              <w:t>КАЗАКОВОЇ</w:t>
            </w:r>
            <w:r>
              <w:rPr/>
              <w:tab/>
            </w:r>
            <w:r>
              <w:rPr>
                <w:b w:val="0"/>
                <w:spacing w:val="-1"/>
              </w:rPr>
              <w:t>107</w:t>
            </w:r>
          </w:hyperlink>
        </w:p>
        <w:p>
          <w:pPr>
            <w:pStyle w:val="TOC1"/>
            <w:tabs>
              <w:tab w:pos="9981" w:val="right" w:leader="dot"/>
            </w:tabs>
            <w:spacing w:line="360" w:lineRule="auto" w:before="282"/>
            <w:ind w:right="403"/>
            <w:rPr>
              <w:b w:val="0"/>
            </w:rPr>
          </w:pPr>
          <w:hyperlink w:history="true" w:anchor="_bookmark31">
            <w:r>
              <w:rPr/>
              <w:t>ДОДАТОК</w:t>
            </w:r>
            <w:r>
              <w:rPr>
                <w:spacing w:val="1"/>
              </w:rPr>
              <w:t> </w:t>
            </w:r>
            <w:r>
              <w:rPr/>
              <w:t>Е</w:t>
            </w:r>
            <w:r>
              <w:rPr>
                <w:spacing w:val="1"/>
              </w:rPr>
              <w:t> </w:t>
            </w:r>
            <w:r>
              <w:rPr/>
              <w:t>СПОСОБИ</w:t>
            </w:r>
            <w:r>
              <w:rPr>
                <w:spacing w:val="1"/>
              </w:rPr>
              <w:t> </w:t>
            </w:r>
            <w:r>
              <w:rPr/>
              <w:t>ПЕРЕКЛАДУ</w:t>
            </w:r>
            <w:r>
              <w:rPr>
                <w:spacing w:val="1"/>
              </w:rPr>
              <w:t> </w:t>
            </w:r>
            <w:r>
              <w:rPr/>
              <w:t>РІЗНИХ</w:t>
            </w:r>
            <w:r>
              <w:rPr>
                <w:spacing w:val="1"/>
              </w:rPr>
              <w:t> </w:t>
            </w:r>
            <w:r>
              <w:rPr/>
              <w:t>ТИПІВ</w:t>
            </w:r>
            <w:r>
              <w:rPr>
                <w:spacing w:val="1"/>
              </w:rPr>
              <w:t> </w:t>
            </w:r>
            <w:r>
              <w:rPr/>
              <w:t>ТЕКСТІВ</w:t>
            </w:r>
          </w:hyperlink>
          <w:r>
            <w:rPr>
              <w:spacing w:val="-67"/>
            </w:rPr>
            <w:t> </w:t>
          </w:r>
          <w:hyperlink w:history="true" w:anchor="_bookmark31">
            <w:r>
              <w:rPr/>
              <w:t>АНГЛОМОВНИХ</w:t>
            </w:r>
            <w:r>
              <w:rPr>
                <w:spacing w:val="1"/>
              </w:rPr>
              <w:t> </w:t>
            </w:r>
            <w:r>
              <w:rPr/>
              <w:t>РЕКЛАМНИХ</w:t>
            </w:r>
            <w:r>
              <w:rPr>
                <w:spacing w:val="1"/>
              </w:rPr>
              <w:t> </w:t>
            </w:r>
            <w:r>
              <w:rPr/>
              <w:t>ТЕКСТІВ</w:t>
            </w:r>
            <w:r>
              <w:rPr>
                <w:spacing w:val="1"/>
              </w:rPr>
              <w:t> </w:t>
            </w:r>
            <w:r>
              <w:rPr/>
              <w:t>ГАЛУЗІ</w:t>
            </w:r>
          </w:hyperlink>
          <w:r>
            <w:rPr>
              <w:spacing w:val="1"/>
            </w:rPr>
            <w:t> </w:t>
          </w:r>
          <w:hyperlink w:history="true" w:anchor="_bookmark31">
            <w:r>
              <w:rPr/>
              <w:t>МАШИНОБУДУВАННЯ</w:t>
            </w:r>
            <w:r>
              <w:rPr/>
              <w:tab/>
            </w:r>
            <w:r>
              <w:rPr>
                <w:b w:val="0"/>
              </w:rPr>
              <w:t>108</w:t>
            </w:r>
          </w:hyperlink>
        </w:p>
      </w:sdtContent>
    </w:sdt>
    <w:p>
      <w:pPr>
        <w:spacing w:after="0" w:line="360" w:lineRule="auto"/>
        <w:sectPr>
          <w:type w:val="continuous"/>
          <w:pgSz w:w="11910" w:h="16840"/>
          <w:pgMar w:top="977" w:bottom="1060" w:left="1220" w:right="300"/>
        </w:sectPr>
      </w:pPr>
    </w:p>
    <w:p>
      <w:pPr>
        <w:pStyle w:val="BodyText"/>
        <w:spacing w:before="5"/>
        <w:ind w:left="0"/>
        <w:rPr>
          <w:sz w:val="24"/>
        </w:rPr>
      </w:pPr>
    </w:p>
    <w:p>
      <w:pPr>
        <w:pStyle w:val="Heading2"/>
        <w:spacing w:before="1"/>
        <w:ind w:right="61"/>
        <w:jc w:val="center"/>
      </w:pPr>
      <w:bookmarkStart w:name="_bookmark0" w:id="1"/>
      <w:bookmarkEnd w:id="1"/>
      <w:r>
        <w:rPr>
          <w:b w:val="0"/>
        </w:rPr>
      </w:r>
      <w:r>
        <w:rPr/>
        <w:t>ВСТУП</w:t>
      </w:r>
    </w:p>
    <w:p>
      <w:pPr>
        <w:pStyle w:val="BodyText"/>
        <w:ind w:left="0"/>
        <w:rPr>
          <w:b/>
          <w:sz w:val="30"/>
        </w:rPr>
      </w:pPr>
    </w:p>
    <w:p>
      <w:pPr>
        <w:pStyle w:val="BodyText"/>
        <w:spacing w:line="360" w:lineRule="auto" w:before="226"/>
        <w:ind w:right="404" w:firstLine="707"/>
        <w:jc w:val="both"/>
      </w:pPr>
      <w:r>
        <w:rPr/>
        <w:t>Декілька десятків тисячоліть реклама залишалася поза увагою наукових</w:t>
      </w:r>
      <w:r>
        <w:rPr>
          <w:spacing w:val="1"/>
        </w:rPr>
        <w:t> </w:t>
      </w:r>
      <w:r>
        <w:rPr/>
        <w:t>поглядів та інтересів. Традиційно її розглядали в межах економічних наук та</w:t>
      </w:r>
      <w:r>
        <w:rPr>
          <w:spacing w:val="1"/>
        </w:rPr>
        <w:t> </w:t>
      </w:r>
      <w:r>
        <w:rPr/>
        <w:t>маркетингу в якості інструменту залучення покупців та просування товарів і</w:t>
      </w:r>
      <w:r>
        <w:rPr>
          <w:spacing w:val="1"/>
        </w:rPr>
        <w:t> </w:t>
      </w:r>
      <w:r>
        <w:rPr/>
        <w:t>послуг.</w:t>
      </w:r>
      <w:r>
        <w:rPr>
          <w:spacing w:val="-5"/>
        </w:rPr>
        <w:t> </w:t>
      </w:r>
      <w:r>
        <w:rPr/>
        <w:t>Потреба</w:t>
      </w:r>
      <w:r>
        <w:rPr>
          <w:spacing w:val="-3"/>
        </w:rPr>
        <w:t> </w:t>
      </w:r>
      <w:r>
        <w:rPr/>
        <w:t>в</w:t>
      </w:r>
      <w:r>
        <w:rPr>
          <w:spacing w:val="-5"/>
        </w:rPr>
        <w:t> </w:t>
      </w:r>
      <w:r>
        <w:rPr/>
        <w:t>рекламі</w:t>
      </w:r>
      <w:r>
        <w:rPr>
          <w:spacing w:val="-2"/>
        </w:rPr>
        <w:t> </w:t>
      </w:r>
      <w:r>
        <w:rPr/>
        <w:t>зростає</w:t>
      </w:r>
      <w:r>
        <w:rPr>
          <w:spacing w:val="-2"/>
        </w:rPr>
        <w:t> </w:t>
      </w:r>
      <w:r>
        <w:rPr/>
        <w:t>через</w:t>
      </w:r>
      <w:r>
        <w:rPr>
          <w:spacing w:val="-6"/>
        </w:rPr>
        <w:t> </w:t>
      </w:r>
      <w:r>
        <w:rPr/>
        <w:t>те,</w:t>
      </w:r>
      <w:r>
        <w:rPr>
          <w:spacing w:val="-4"/>
        </w:rPr>
        <w:t> </w:t>
      </w:r>
      <w:r>
        <w:rPr/>
        <w:t>що</w:t>
      </w:r>
      <w:r>
        <w:rPr>
          <w:spacing w:val="-4"/>
        </w:rPr>
        <w:t> </w:t>
      </w:r>
      <w:r>
        <w:rPr/>
        <w:t>вона</w:t>
      </w:r>
      <w:r>
        <w:rPr>
          <w:spacing w:val="-3"/>
        </w:rPr>
        <w:t> </w:t>
      </w:r>
      <w:r>
        <w:rPr/>
        <w:t>відіграє</w:t>
      </w:r>
      <w:r>
        <w:rPr>
          <w:spacing w:val="-7"/>
        </w:rPr>
        <w:t> </w:t>
      </w:r>
      <w:r>
        <w:rPr/>
        <w:t>дуже</w:t>
      </w:r>
      <w:r>
        <w:rPr>
          <w:spacing w:val="-3"/>
        </w:rPr>
        <w:t> </w:t>
      </w:r>
      <w:r>
        <w:rPr/>
        <w:t>важливу</w:t>
      </w:r>
      <w:r>
        <w:rPr>
          <w:spacing w:val="-5"/>
        </w:rPr>
        <w:t> </w:t>
      </w:r>
      <w:r>
        <w:rPr/>
        <w:t>роль</w:t>
      </w:r>
      <w:r>
        <w:rPr>
          <w:spacing w:val="-5"/>
        </w:rPr>
        <w:t> </w:t>
      </w:r>
      <w:r>
        <w:rPr/>
        <w:t>у</w:t>
      </w:r>
      <w:r>
        <w:rPr>
          <w:spacing w:val="-67"/>
        </w:rPr>
        <w:t> </w:t>
      </w:r>
      <w:r>
        <w:rPr/>
        <w:t>розвитку економіки. Тим не менш, для ефективності впливу на потенційного</w:t>
      </w:r>
      <w:r>
        <w:rPr>
          <w:spacing w:val="1"/>
        </w:rPr>
        <w:t> </w:t>
      </w:r>
      <w:r>
        <w:rPr/>
        <w:t>споживача</w:t>
      </w:r>
      <w:r>
        <w:rPr>
          <w:spacing w:val="-4"/>
        </w:rPr>
        <w:t> </w:t>
      </w:r>
      <w:r>
        <w:rPr/>
        <w:t>реклама</w:t>
      </w:r>
      <w:r>
        <w:rPr>
          <w:spacing w:val="-5"/>
        </w:rPr>
        <w:t> </w:t>
      </w:r>
      <w:r>
        <w:rPr/>
        <w:t>повинна застосовувати</w:t>
      </w:r>
      <w:r>
        <w:rPr>
          <w:spacing w:val="-1"/>
        </w:rPr>
        <w:t> </w:t>
      </w:r>
      <w:r>
        <w:rPr/>
        <w:t>досвід</w:t>
      </w:r>
      <w:r>
        <w:rPr>
          <w:spacing w:val="-2"/>
        </w:rPr>
        <w:t> </w:t>
      </w:r>
      <w:r>
        <w:rPr/>
        <w:t>інших галузей</w:t>
      </w:r>
      <w:r>
        <w:rPr>
          <w:spacing w:val="-1"/>
        </w:rPr>
        <w:t> </w:t>
      </w:r>
      <w:r>
        <w:rPr/>
        <w:t>знань.</w:t>
      </w:r>
    </w:p>
    <w:p>
      <w:pPr>
        <w:pStyle w:val="BodyText"/>
        <w:spacing w:line="360" w:lineRule="auto" w:before="2"/>
        <w:ind w:right="409" w:firstLine="707"/>
        <w:jc w:val="both"/>
      </w:pPr>
      <w:r>
        <w:rPr/>
        <w:t>Лінгвісти все більше використовують феномен реклами, що є найкращим</w:t>
      </w:r>
      <w:r>
        <w:rPr>
          <w:spacing w:val="1"/>
        </w:rPr>
        <w:t> </w:t>
      </w:r>
      <w:r>
        <w:rPr/>
        <w:t>відображенням</w:t>
      </w:r>
      <w:r>
        <w:rPr>
          <w:spacing w:val="1"/>
        </w:rPr>
        <w:t> </w:t>
      </w:r>
      <w:r>
        <w:rPr/>
        <w:t>спілкування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соціумі,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все</w:t>
      </w:r>
      <w:r>
        <w:rPr>
          <w:spacing w:val="1"/>
        </w:rPr>
        <w:t> </w:t>
      </w:r>
      <w:r>
        <w:rPr/>
        <w:t>більше</w:t>
      </w:r>
      <w:r>
        <w:rPr>
          <w:spacing w:val="1"/>
        </w:rPr>
        <w:t> </w:t>
      </w:r>
      <w:r>
        <w:rPr/>
        <w:t>впливають</w:t>
      </w:r>
      <w:r>
        <w:rPr>
          <w:spacing w:val="1"/>
        </w:rPr>
        <w:t> </w:t>
      </w:r>
      <w:r>
        <w:rPr/>
        <w:t>засоби</w:t>
      </w:r>
      <w:r>
        <w:rPr>
          <w:spacing w:val="-67"/>
        </w:rPr>
        <w:t> </w:t>
      </w:r>
      <w:r>
        <w:rPr/>
        <w:t>масової</w:t>
      </w:r>
      <w:r>
        <w:rPr>
          <w:spacing w:val="-3"/>
        </w:rPr>
        <w:t> </w:t>
      </w:r>
      <w:r>
        <w:rPr/>
        <w:t>інформації,</w:t>
      </w:r>
      <w:r>
        <w:rPr>
          <w:spacing w:val="-4"/>
        </w:rPr>
        <w:t> </w:t>
      </w:r>
      <w:r>
        <w:rPr/>
        <w:t>де реклама</w:t>
      </w:r>
      <w:r>
        <w:rPr>
          <w:spacing w:val="-4"/>
        </w:rPr>
        <w:t> </w:t>
      </w:r>
      <w:r>
        <w:rPr/>
        <w:t>посідає</w:t>
      </w:r>
      <w:r>
        <w:rPr>
          <w:spacing w:val="-4"/>
        </w:rPr>
        <w:t> </w:t>
      </w:r>
      <w:r>
        <w:rPr/>
        <w:t>провідне місце.</w:t>
      </w:r>
    </w:p>
    <w:p>
      <w:pPr>
        <w:pStyle w:val="BodyText"/>
        <w:spacing w:line="360" w:lineRule="auto"/>
        <w:ind w:right="404" w:firstLine="707"/>
        <w:jc w:val="both"/>
      </w:pPr>
      <w:r>
        <w:rPr/>
        <w:t>Реклама</w:t>
      </w:r>
      <w:r>
        <w:rPr>
          <w:spacing w:val="1"/>
        </w:rPr>
        <w:t> </w:t>
      </w:r>
      <w:r>
        <w:rPr/>
        <w:t>сьогодні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невід’ємною</w:t>
      </w:r>
      <w:r>
        <w:rPr>
          <w:spacing w:val="1"/>
        </w:rPr>
        <w:t> </w:t>
      </w:r>
      <w:r>
        <w:rPr/>
        <w:t>частиною</w:t>
      </w:r>
      <w:r>
        <w:rPr>
          <w:spacing w:val="1"/>
        </w:rPr>
        <w:t> </w:t>
      </w:r>
      <w:r>
        <w:rPr/>
        <w:t>суспільного</w:t>
      </w:r>
      <w:r>
        <w:rPr>
          <w:spacing w:val="1"/>
        </w:rPr>
        <w:t> </w:t>
      </w:r>
      <w:r>
        <w:rPr/>
        <w:t>життя,</w:t>
      </w:r>
      <w:r>
        <w:rPr>
          <w:spacing w:val="1"/>
        </w:rPr>
        <w:t> </w:t>
      </w:r>
      <w:r>
        <w:rPr/>
        <w:t>вона</w:t>
      </w:r>
      <w:r>
        <w:rPr>
          <w:spacing w:val="-67"/>
        </w:rPr>
        <w:t> </w:t>
      </w:r>
      <w:r>
        <w:rPr/>
        <w:t>визначається навіть частиною культури, що розвивається за своїми власними</w:t>
      </w:r>
      <w:r>
        <w:rPr>
          <w:spacing w:val="1"/>
        </w:rPr>
        <w:t> </w:t>
      </w:r>
      <w:r>
        <w:rPr/>
        <w:t>законами. Ефективність рекламної компанії залежить від мовного оформлення</w:t>
      </w:r>
      <w:r>
        <w:rPr>
          <w:spacing w:val="1"/>
        </w:rPr>
        <w:t> </w:t>
      </w:r>
      <w:r>
        <w:rPr/>
        <w:t>рекламного</w:t>
      </w:r>
      <w:r>
        <w:rPr>
          <w:spacing w:val="-12"/>
        </w:rPr>
        <w:t> </w:t>
      </w:r>
      <w:r>
        <w:rPr/>
        <w:t>тексту,</w:t>
      </w:r>
      <w:r>
        <w:rPr>
          <w:spacing w:val="-12"/>
        </w:rPr>
        <w:t> </w:t>
      </w:r>
      <w:r>
        <w:rPr/>
        <w:t>під</w:t>
      </w:r>
      <w:r>
        <w:rPr>
          <w:spacing w:val="-11"/>
        </w:rPr>
        <w:t> </w:t>
      </w:r>
      <w:r>
        <w:rPr/>
        <w:t>час</w:t>
      </w:r>
      <w:r>
        <w:rPr>
          <w:spacing w:val="-13"/>
        </w:rPr>
        <w:t> </w:t>
      </w:r>
      <w:r>
        <w:rPr/>
        <w:t>складання</w:t>
      </w:r>
      <w:r>
        <w:rPr>
          <w:spacing w:val="-13"/>
        </w:rPr>
        <w:t> </w:t>
      </w:r>
      <w:r>
        <w:rPr/>
        <w:t>якого</w:t>
      </w:r>
      <w:r>
        <w:rPr>
          <w:spacing w:val="-14"/>
        </w:rPr>
        <w:t> </w:t>
      </w:r>
      <w:r>
        <w:rPr/>
        <w:t>необхідно</w:t>
      </w:r>
      <w:r>
        <w:rPr>
          <w:spacing w:val="-13"/>
        </w:rPr>
        <w:t> </w:t>
      </w:r>
      <w:r>
        <w:rPr/>
        <w:t>зосередити</w:t>
      </w:r>
      <w:r>
        <w:rPr>
          <w:spacing w:val="-12"/>
        </w:rPr>
        <w:t> </w:t>
      </w:r>
      <w:r>
        <w:rPr/>
        <w:t>увагу</w:t>
      </w:r>
      <w:r>
        <w:rPr>
          <w:spacing w:val="-17"/>
        </w:rPr>
        <w:t> </w:t>
      </w:r>
      <w:r>
        <w:rPr/>
        <w:t>на</w:t>
      </w:r>
      <w:r>
        <w:rPr>
          <w:spacing w:val="-12"/>
        </w:rPr>
        <w:t> </w:t>
      </w:r>
      <w:r>
        <w:rPr/>
        <w:t>відборі</w:t>
      </w:r>
      <w:r>
        <w:rPr>
          <w:spacing w:val="-68"/>
        </w:rPr>
        <w:t> </w:t>
      </w:r>
      <w:r>
        <w:rPr/>
        <w:t>мовних засобів.</w:t>
      </w:r>
    </w:p>
    <w:p>
      <w:pPr>
        <w:pStyle w:val="BodyText"/>
        <w:spacing w:line="360" w:lineRule="auto"/>
        <w:ind w:right="400" w:firstLine="707"/>
        <w:jc w:val="both"/>
      </w:pPr>
      <w:r>
        <w:rPr>
          <w:b/>
        </w:rPr>
        <w:t>Актуальність</w:t>
      </w:r>
      <w:r>
        <w:rPr>
          <w:b/>
          <w:spacing w:val="1"/>
        </w:rPr>
        <w:t> </w:t>
      </w:r>
      <w:r>
        <w:rPr/>
        <w:t>нашого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тому,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реклама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динамічним</w:t>
      </w:r>
      <w:r>
        <w:rPr>
          <w:spacing w:val="-11"/>
        </w:rPr>
        <w:t> </w:t>
      </w:r>
      <w:r>
        <w:rPr/>
        <w:t>явищем,</w:t>
      </w:r>
      <w:r>
        <w:rPr>
          <w:spacing w:val="-10"/>
        </w:rPr>
        <w:t> </w:t>
      </w:r>
      <w:r>
        <w:rPr/>
        <w:t>яке</w:t>
      </w:r>
      <w:r>
        <w:rPr>
          <w:spacing w:val="-12"/>
        </w:rPr>
        <w:t> </w:t>
      </w:r>
      <w:r>
        <w:rPr/>
        <w:t>дуже</w:t>
      </w:r>
      <w:r>
        <w:rPr>
          <w:spacing w:val="-9"/>
        </w:rPr>
        <w:t> </w:t>
      </w:r>
      <w:r>
        <w:rPr/>
        <w:t>швидко</w:t>
      </w:r>
      <w:r>
        <w:rPr>
          <w:spacing w:val="-9"/>
        </w:rPr>
        <w:t> </w:t>
      </w:r>
      <w:r>
        <w:rPr/>
        <w:t>застаріває</w:t>
      </w:r>
      <w:r>
        <w:rPr>
          <w:spacing w:val="-10"/>
        </w:rPr>
        <w:t> </w:t>
      </w:r>
      <w:r>
        <w:rPr/>
        <w:t>та</w:t>
      </w:r>
      <w:r>
        <w:rPr>
          <w:spacing w:val="-13"/>
        </w:rPr>
        <w:t> </w:t>
      </w:r>
      <w:r>
        <w:rPr/>
        <w:t>змінюється,</w:t>
      </w:r>
      <w:r>
        <w:rPr>
          <w:spacing w:val="-6"/>
        </w:rPr>
        <w:t> </w:t>
      </w:r>
      <w:r>
        <w:rPr/>
        <w:t>що,</w:t>
      </w:r>
      <w:r>
        <w:rPr>
          <w:spacing w:val="-11"/>
        </w:rPr>
        <w:t> </w:t>
      </w:r>
      <w:r>
        <w:rPr/>
        <w:t>в</w:t>
      </w:r>
      <w:r>
        <w:rPr>
          <w:spacing w:val="-12"/>
        </w:rPr>
        <w:t> </w:t>
      </w:r>
      <w:r>
        <w:rPr/>
        <w:t>свою</w:t>
      </w:r>
      <w:r>
        <w:rPr>
          <w:spacing w:val="-13"/>
        </w:rPr>
        <w:t> </w:t>
      </w:r>
      <w:r>
        <w:rPr/>
        <w:t>чергу,</w:t>
      </w:r>
      <w:r>
        <w:rPr>
          <w:spacing w:val="-67"/>
        </w:rPr>
        <w:t> </w:t>
      </w:r>
      <w:r>
        <w:rPr/>
        <w:t>зумовлює необхідність систематизації прагмалінгвістичних аспектів перекладу</w:t>
      </w:r>
      <w:r>
        <w:rPr>
          <w:spacing w:val="1"/>
        </w:rPr>
        <w:t> </w:t>
      </w:r>
      <w:r>
        <w:rPr/>
        <w:t>англомовних</w:t>
      </w:r>
      <w:r>
        <w:rPr>
          <w:spacing w:val="1"/>
        </w:rPr>
        <w:t> </w:t>
      </w:r>
      <w:r>
        <w:rPr/>
        <w:t>рекламних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машинобудування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прагматичного функціонування.</w:t>
      </w:r>
    </w:p>
    <w:p>
      <w:pPr>
        <w:pStyle w:val="BodyText"/>
        <w:spacing w:line="360" w:lineRule="auto" w:before="1"/>
        <w:ind w:right="400" w:firstLine="707"/>
        <w:jc w:val="both"/>
      </w:pPr>
      <w:r>
        <w:rPr>
          <w:b/>
        </w:rPr>
        <w:t>Ступінь</w:t>
      </w:r>
      <w:r>
        <w:rPr>
          <w:b/>
          <w:spacing w:val="1"/>
        </w:rPr>
        <w:t> </w:t>
      </w:r>
      <w:r>
        <w:rPr>
          <w:b/>
        </w:rPr>
        <w:t>розробленості</w:t>
      </w:r>
      <w:r>
        <w:rPr>
          <w:b/>
          <w:spacing w:val="1"/>
        </w:rPr>
        <w:t> </w:t>
      </w:r>
      <w:r>
        <w:rPr>
          <w:b/>
        </w:rPr>
        <w:t>проблеми</w:t>
      </w:r>
      <w:r>
        <w:rPr>
          <w:b/>
          <w:spacing w:val="1"/>
        </w:rPr>
        <w:t> </w:t>
      </w:r>
      <w:r>
        <w:rPr>
          <w:b/>
        </w:rPr>
        <w:t>у</w:t>
      </w:r>
      <w:r>
        <w:rPr>
          <w:b/>
          <w:spacing w:val="1"/>
        </w:rPr>
        <w:t> </w:t>
      </w:r>
      <w:r>
        <w:rPr>
          <w:b/>
        </w:rPr>
        <w:t>науковій</w:t>
      </w:r>
      <w:r>
        <w:rPr>
          <w:b/>
          <w:spacing w:val="1"/>
        </w:rPr>
        <w:t> </w:t>
      </w:r>
      <w:r>
        <w:rPr>
          <w:b/>
        </w:rPr>
        <w:t>літературі</w:t>
      </w:r>
      <w:r>
        <w:rPr>
          <w:b/>
          <w:spacing w:val="1"/>
        </w:rPr>
        <w:t> </w:t>
      </w:r>
      <w:r>
        <w:rPr/>
        <w:t>залишається</w:t>
      </w:r>
      <w:r>
        <w:rPr>
          <w:spacing w:val="1"/>
        </w:rPr>
        <w:t> </w:t>
      </w:r>
      <w:r>
        <w:rPr/>
        <w:t>недостатнім, оскільки не зважаючи на те, що на даний час існує низка наукових</w:t>
      </w:r>
      <w:r>
        <w:rPr>
          <w:spacing w:val="1"/>
        </w:rPr>
        <w:t> </w:t>
      </w:r>
      <w:r>
        <w:rPr/>
        <w:t>робіт, які висвітлюють специфіку англомовного рекламного тексту, особливості</w:t>
      </w:r>
      <w:r>
        <w:rPr>
          <w:spacing w:val="1"/>
        </w:rPr>
        <w:t> </w:t>
      </w:r>
      <w:r>
        <w:rPr/>
        <w:t>його  </w:t>
      </w:r>
      <w:r>
        <w:rPr>
          <w:spacing w:val="56"/>
        </w:rPr>
        <w:t> </w:t>
      </w:r>
      <w:r>
        <w:rPr/>
        <w:t>структури  </w:t>
      </w:r>
      <w:r>
        <w:rPr>
          <w:spacing w:val="56"/>
        </w:rPr>
        <w:t> </w:t>
      </w:r>
      <w:r>
        <w:rPr/>
        <w:t>та  </w:t>
      </w:r>
      <w:r>
        <w:rPr>
          <w:spacing w:val="55"/>
        </w:rPr>
        <w:t> </w:t>
      </w:r>
      <w:r>
        <w:rPr/>
        <w:t>комунікативні   </w:t>
      </w:r>
      <w:r>
        <w:rPr>
          <w:spacing w:val="54"/>
        </w:rPr>
        <w:t> </w:t>
      </w:r>
      <w:r>
        <w:rPr/>
        <w:t>стратегії:   </w:t>
      </w:r>
      <w:r>
        <w:rPr>
          <w:spacing w:val="62"/>
        </w:rPr>
        <w:t> </w:t>
      </w:r>
      <w:r>
        <w:rPr/>
        <w:t>Ю.</w:t>
      </w:r>
      <w:r>
        <w:rPr>
          <w:spacing w:val="-2"/>
        </w:rPr>
        <w:t> </w:t>
      </w:r>
      <w:r>
        <w:rPr/>
        <w:t>С.</w:t>
      </w:r>
      <w:r>
        <w:rPr>
          <w:spacing w:val="-2"/>
        </w:rPr>
        <w:t> </w:t>
      </w:r>
      <w:r>
        <w:rPr/>
        <w:t>Бернадська   </w:t>
      </w:r>
      <w:r>
        <w:rPr>
          <w:spacing w:val="52"/>
        </w:rPr>
        <w:t> </w:t>
      </w:r>
      <w:r>
        <w:rPr/>
        <w:t>(2008),</w:t>
      </w:r>
      <w:r>
        <w:rPr>
          <w:spacing w:val="-68"/>
        </w:rPr>
        <w:t> </w:t>
      </w:r>
      <w:r>
        <w:rPr/>
        <w:t>Х. Кафтанджиєв  </w:t>
      </w:r>
      <w:r>
        <w:rPr>
          <w:spacing w:val="1"/>
        </w:rPr>
        <w:t> </w:t>
      </w:r>
      <w:r>
        <w:rPr/>
        <w:t>(1995),  </w:t>
      </w:r>
      <w:r>
        <w:rPr>
          <w:spacing w:val="1"/>
        </w:rPr>
        <w:t> </w:t>
      </w:r>
      <w:r>
        <w:rPr/>
        <w:t>Н. Л. Коваленко    (2006),    Ю. В. Кривобок    (2012),</w:t>
      </w:r>
      <w:r>
        <w:rPr>
          <w:spacing w:val="1"/>
        </w:rPr>
        <w:t> </w:t>
      </w:r>
      <w:r>
        <w:rPr/>
        <w:t>А. Д. Кривоносов     (2001),      Н. С. Лиса     (2003),     Є. В. Медведєва     (2003),</w:t>
      </w:r>
      <w:r>
        <w:rPr>
          <w:spacing w:val="1"/>
        </w:rPr>
        <w:t> </w:t>
      </w:r>
      <w:r>
        <w:rPr/>
        <w:t>А. В. Олянич (2016), проблема перекладу англомовних рекламних текстів галузі</w:t>
      </w:r>
      <w:r>
        <w:rPr>
          <w:spacing w:val="1"/>
        </w:rPr>
        <w:t> </w:t>
      </w:r>
      <w:r>
        <w:rPr/>
        <w:t>машинобудування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українську</w:t>
      </w:r>
      <w:r>
        <w:rPr>
          <w:spacing w:val="1"/>
        </w:rPr>
        <w:t> </w:t>
      </w:r>
      <w:r>
        <w:rPr/>
        <w:t>мову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урахуванням</w:t>
      </w:r>
      <w:r>
        <w:rPr>
          <w:spacing w:val="1"/>
        </w:rPr>
        <w:t> </w:t>
      </w:r>
      <w:r>
        <w:rPr/>
        <w:t>прагмалінгвістичних</w:t>
      </w:r>
      <w:r>
        <w:rPr>
          <w:spacing w:val="1"/>
        </w:rPr>
        <w:t> </w:t>
      </w:r>
      <w:r>
        <w:rPr/>
        <w:t>аспектів</w:t>
      </w:r>
      <w:r>
        <w:rPr>
          <w:spacing w:val="-2"/>
        </w:rPr>
        <w:t> </w:t>
      </w:r>
      <w:r>
        <w:rPr/>
        <w:t>надалі</w:t>
      </w:r>
      <w:r>
        <w:rPr>
          <w:spacing w:val="1"/>
        </w:rPr>
        <w:t> </w:t>
      </w:r>
      <w:r>
        <w:rPr/>
        <w:t>залишається недослідженою</w:t>
      </w:r>
      <w:r>
        <w:rPr>
          <w:spacing w:val="-1"/>
        </w:rPr>
        <w:t> </w:t>
      </w:r>
      <w:r>
        <w:rPr/>
        <w:t>та вартою</w:t>
      </w:r>
      <w:r>
        <w:rPr>
          <w:spacing w:val="-2"/>
        </w:rPr>
        <w:t> </w:t>
      </w:r>
      <w:r>
        <w:rPr/>
        <w:t>уваги.</w:t>
      </w:r>
    </w:p>
    <w:p>
      <w:pPr>
        <w:spacing w:after="0" w:line="360" w:lineRule="auto"/>
        <w:jc w:val="both"/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4"/>
        <w:ind w:left="0"/>
        <w:rPr>
          <w:sz w:val="16"/>
        </w:rPr>
      </w:pPr>
    </w:p>
    <w:p>
      <w:pPr>
        <w:pStyle w:val="BodyText"/>
        <w:spacing w:line="362" w:lineRule="auto" w:before="89"/>
        <w:ind w:right="405" w:firstLine="707"/>
        <w:jc w:val="both"/>
      </w:pPr>
      <w:r>
        <w:rPr>
          <w:b/>
        </w:rPr>
        <w:t>Об’єктом</w:t>
      </w:r>
      <w:r>
        <w:rPr>
          <w:b/>
          <w:spacing w:val="1"/>
        </w:rPr>
        <w:t> </w:t>
      </w:r>
      <w:r>
        <w:rPr>
          <w:b/>
        </w:rPr>
        <w:t>дослідження</w:t>
      </w:r>
      <w:r>
        <w:rPr>
          <w:b/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прагмалінгвістичні</w:t>
      </w:r>
      <w:r>
        <w:rPr>
          <w:spacing w:val="1"/>
        </w:rPr>
        <w:t> </w:t>
      </w:r>
      <w:r>
        <w:rPr/>
        <w:t>аспекти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англомовних рекламних текстів</w:t>
      </w:r>
      <w:r>
        <w:rPr>
          <w:spacing w:val="-1"/>
        </w:rPr>
        <w:t> </w:t>
      </w:r>
      <w:r>
        <w:rPr/>
        <w:t>галузі машинобудування.</w:t>
      </w:r>
    </w:p>
    <w:p>
      <w:pPr>
        <w:pStyle w:val="BodyText"/>
        <w:spacing w:line="360" w:lineRule="auto"/>
        <w:ind w:right="402" w:firstLine="707"/>
        <w:jc w:val="both"/>
      </w:pPr>
      <w:r>
        <w:rPr>
          <w:b/>
        </w:rPr>
        <w:t>Предметом дослідження </w:t>
      </w:r>
      <w:r>
        <w:rPr/>
        <w:t>є мовні засоби збереження прагматичної функції</w:t>
      </w:r>
      <w:r>
        <w:rPr>
          <w:spacing w:val="1"/>
        </w:rPr>
        <w:t> </w:t>
      </w:r>
      <w:r>
        <w:rPr/>
        <w:t>англомовних рекламних текстів на українську мову (на матеріалі текстів галузі</w:t>
      </w:r>
      <w:r>
        <w:rPr>
          <w:spacing w:val="1"/>
        </w:rPr>
        <w:t> </w:t>
      </w:r>
      <w:r>
        <w:rPr/>
        <w:t>машинобудування).</w:t>
      </w:r>
    </w:p>
    <w:p>
      <w:pPr>
        <w:pStyle w:val="BodyText"/>
        <w:spacing w:line="360" w:lineRule="auto"/>
        <w:ind w:right="405" w:firstLine="707"/>
        <w:jc w:val="both"/>
      </w:pPr>
      <w:r>
        <w:rPr>
          <w:b/>
        </w:rPr>
        <w:t>Мета</w:t>
      </w:r>
      <w:r>
        <w:rPr>
          <w:b/>
          <w:spacing w:val="-15"/>
        </w:rPr>
        <w:t> </w:t>
      </w:r>
      <w:r>
        <w:rPr/>
        <w:t>роботи</w:t>
      </w:r>
      <w:r>
        <w:rPr>
          <w:spacing w:val="-13"/>
        </w:rPr>
        <w:t> </w:t>
      </w:r>
      <w:r>
        <w:rPr/>
        <w:t>полягає</w:t>
      </w:r>
      <w:r>
        <w:rPr>
          <w:spacing w:val="-12"/>
        </w:rPr>
        <w:t> </w:t>
      </w:r>
      <w:r>
        <w:rPr/>
        <w:t>у</w:t>
      </w:r>
      <w:r>
        <w:rPr>
          <w:spacing w:val="-17"/>
        </w:rPr>
        <w:t> </w:t>
      </w:r>
      <w:r>
        <w:rPr/>
        <w:t>висвітленні</w:t>
      </w:r>
      <w:r>
        <w:rPr>
          <w:spacing w:val="-12"/>
        </w:rPr>
        <w:t> </w:t>
      </w:r>
      <w:r>
        <w:rPr/>
        <w:t>прагмалінгвістичних</w:t>
      </w:r>
      <w:r>
        <w:rPr>
          <w:spacing w:val="-14"/>
        </w:rPr>
        <w:t> </w:t>
      </w:r>
      <w:r>
        <w:rPr/>
        <w:t>аспектів</w:t>
      </w:r>
      <w:r>
        <w:rPr>
          <w:spacing w:val="-14"/>
        </w:rPr>
        <w:t> </w:t>
      </w:r>
      <w:r>
        <w:rPr/>
        <w:t>перекладу</w:t>
      </w:r>
      <w:r>
        <w:rPr>
          <w:spacing w:val="-67"/>
        </w:rPr>
        <w:t> </w:t>
      </w:r>
      <w:r>
        <w:rPr/>
        <w:t>англомовних рекламних текстів галузі машинобудування на українську мову, а</w:t>
      </w:r>
      <w:r>
        <w:rPr>
          <w:spacing w:val="1"/>
        </w:rPr>
        <w:t> </w:t>
      </w:r>
      <w:r>
        <w:rPr/>
        <w:t>також</w:t>
      </w:r>
      <w:r>
        <w:rPr>
          <w:spacing w:val="-15"/>
        </w:rPr>
        <w:t> </w:t>
      </w:r>
      <w:r>
        <w:rPr/>
        <w:t>у</w:t>
      </w:r>
      <w:r>
        <w:rPr>
          <w:spacing w:val="-16"/>
        </w:rPr>
        <w:t> </w:t>
      </w:r>
      <w:r>
        <w:rPr/>
        <w:t>визначенні</w:t>
      </w:r>
      <w:r>
        <w:rPr>
          <w:spacing w:val="-15"/>
        </w:rPr>
        <w:t> </w:t>
      </w:r>
      <w:r>
        <w:rPr/>
        <w:t>та</w:t>
      </w:r>
      <w:r>
        <w:rPr>
          <w:spacing w:val="-15"/>
        </w:rPr>
        <w:t> </w:t>
      </w:r>
      <w:r>
        <w:rPr/>
        <w:t>аналізі</w:t>
      </w:r>
      <w:r>
        <w:rPr>
          <w:spacing w:val="-13"/>
        </w:rPr>
        <w:t> </w:t>
      </w:r>
      <w:r>
        <w:rPr/>
        <w:t>перекладацьких</w:t>
      </w:r>
      <w:r>
        <w:rPr>
          <w:spacing w:val="-14"/>
        </w:rPr>
        <w:t> </w:t>
      </w:r>
      <w:r>
        <w:rPr/>
        <w:t>трансформацій,</w:t>
      </w:r>
      <w:r>
        <w:rPr>
          <w:spacing w:val="-14"/>
        </w:rPr>
        <w:t> </w:t>
      </w:r>
      <w:r>
        <w:rPr/>
        <w:t>що</w:t>
      </w:r>
      <w:r>
        <w:rPr>
          <w:spacing w:val="-14"/>
        </w:rPr>
        <w:t> </w:t>
      </w:r>
      <w:r>
        <w:rPr/>
        <w:t>застосовувалися</w:t>
      </w:r>
      <w:r>
        <w:rPr>
          <w:spacing w:val="-67"/>
        </w:rPr>
        <w:t> </w:t>
      </w:r>
      <w:r>
        <w:rPr/>
        <w:t>для</w:t>
      </w:r>
      <w:r>
        <w:rPr>
          <w:spacing w:val="-1"/>
        </w:rPr>
        <w:t> </w:t>
      </w:r>
      <w:r>
        <w:rPr/>
        <w:t>мовної</w:t>
      </w:r>
      <w:r>
        <w:rPr>
          <w:spacing w:val="-2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впливу.</w:t>
      </w:r>
    </w:p>
    <w:p>
      <w:pPr>
        <w:pStyle w:val="BodyText"/>
        <w:spacing w:line="320" w:lineRule="exact"/>
        <w:ind w:left="906"/>
        <w:jc w:val="both"/>
        <w:rPr>
          <w:b/>
        </w:rPr>
      </w:pPr>
      <w:r>
        <w:rPr>
          <w:spacing w:val="-1"/>
        </w:rPr>
        <w:t>Досягнення</w:t>
      </w:r>
      <w:r>
        <w:rPr>
          <w:spacing w:val="-16"/>
        </w:rPr>
        <w:t> </w:t>
      </w:r>
      <w:r>
        <w:rPr>
          <w:spacing w:val="-1"/>
        </w:rPr>
        <w:t>сформульованої</w:t>
      </w:r>
      <w:r>
        <w:rPr>
          <w:spacing w:val="-15"/>
        </w:rPr>
        <w:t> </w:t>
      </w:r>
      <w:r>
        <w:rPr/>
        <w:t>мети</w:t>
      </w:r>
      <w:r>
        <w:rPr>
          <w:spacing w:val="-15"/>
        </w:rPr>
        <w:t> </w:t>
      </w:r>
      <w:r>
        <w:rPr/>
        <w:t>вимагає</w:t>
      </w:r>
      <w:r>
        <w:rPr>
          <w:spacing w:val="-17"/>
        </w:rPr>
        <w:t> </w:t>
      </w:r>
      <w:r>
        <w:rPr/>
        <w:t>розв’язання</w:t>
      </w:r>
      <w:r>
        <w:rPr>
          <w:spacing w:val="-16"/>
        </w:rPr>
        <w:t> </w:t>
      </w:r>
      <w:r>
        <w:rPr/>
        <w:t>конкретних</w:t>
      </w:r>
      <w:r>
        <w:rPr>
          <w:spacing w:val="-9"/>
        </w:rPr>
        <w:t> </w:t>
      </w:r>
      <w:r>
        <w:rPr>
          <w:b/>
        </w:rPr>
        <w:t>завдань:</w:t>
      </w:r>
    </w:p>
    <w:p>
      <w:pPr>
        <w:pStyle w:val="ListParagraph"/>
        <w:numPr>
          <w:ilvl w:val="3"/>
          <w:numId w:val="3"/>
        </w:numPr>
        <w:tabs>
          <w:tab w:pos="1193" w:val="left" w:leader="none"/>
        </w:tabs>
        <w:spacing w:line="240" w:lineRule="auto" w:before="159" w:after="0"/>
        <w:ind w:left="1192" w:right="0" w:hanging="287"/>
        <w:jc w:val="both"/>
        <w:rPr>
          <w:sz w:val="28"/>
        </w:rPr>
      </w:pPr>
      <w:r>
        <w:rPr>
          <w:sz w:val="28"/>
        </w:rPr>
        <w:t>теоретично</w:t>
      </w:r>
      <w:r>
        <w:rPr>
          <w:spacing w:val="103"/>
          <w:sz w:val="28"/>
        </w:rPr>
        <w:t> </w:t>
      </w:r>
      <w:r>
        <w:rPr>
          <w:sz w:val="28"/>
        </w:rPr>
        <w:t>обґрунтувати  </w:t>
      </w:r>
      <w:r>
        <w:rPr>
          <w:spacing w:val="30"/>
          <w:sz w:val="28"/>
        </w:rPr>
        <w:t> </w:t>
      </w:r>
      <w:r>
        <w:rPr>
          <w:sz w:val="28"/>
        </w:rPr>
        <w:t>поняття  </w:t>
      </w:r>
      <w:r>
        <w:rPr>
          <w:spacing w:val="34"/>
          <w:sz w:val="28"/>
        </w:rPr>
        <w:t> </w:t>
      </w:r>
      <w:r>
        <w:rPr>
          <w:sz w:val="28"/>
        </w:rPr>
        <w:t>«медіа  </w:t>
      </w:r>
      <w:r>
        <w:rPr>
          <w:spacing w:val="31"/>
          <w:sz w:val="28"/>
        </w:rPr>
        <w:t> </w:t>
      </w:r>
      <w:r>
        <w:rPr>
          <w:sz w:val="28"/>
        </w:rPr>
        <w:t>лінгвістика»,  </w:t>
      </w:r>
      <w:r>
        <w:rPr>
          <w:spacing w:val="30"/>
          <w:sz w:val="28"/>
        </w:rPr>
        <w:t> </w:t>
      </w:r>
      <w:r>
        <w:rPr>
          <w:sz w:val="28"/>
        </w:rPr>
        <w:t>«реклама»,</w:t>
      </w:r>
    </w:p>
    <w:p>
      <w:pPr>
        <w:pStyle w:val="BodyText"/>
        <w:spacing w:before="160"/>
        <w:jc w:val="both"/>
      </w:pPr>
      <w:r>
        <w:rPr/>
        <w:t>«рекламний</w:t>
      </w:r>
      <w:r>
        <w:rPr>
          <w:spacing w:val="-2"/>
        </w:rPr>
        <w:t> </w:t>
      </w:r>
      <w:r>
        <w:rPr/>
        <w:t>текст»</w:t>
      </w:r>
      <w:r>
        <w:rPr>
          <w:spacing w:val="-6"/>
        </w:rPr>
        <w:t> </w:t>
      </w:r>
      <w:r>
        <w:rPr/>
        <w:t>та</w:t>
      </w:r>
      <w:r>
        <w:rPr>
          <w:spacing w:val="-2"/>
        </w:rPr>
        <w:t> </w:t>
      </w:r>
      <w:r>
        <w:rPr/>
        <w:t>«рекламний</w:t>
      </w:r>
      <w:r>
        <w:rPr>
          <w:spacing w:val="-2"/>
        </w:rPr>
        <w:t> </w:t>
      </w:r>
      <w:r>
        <w:rPr/>
        <w:t>дискурс»;</w:t>
      </w:r>
    </w:p>
    <w:p>
      <w:pPr>
        <w:pStyle w:val="ListParagraph"/>
        <w:numPr>
          <w:ilvl w:val="3"/>
          <w:numId w:val="3"/>
        </w:numPr>
        <w:tabs>
          <w:tab w:pos="1193" w:val="left" w:leader="none"/>
        </w:tabs>
        <w:spacing w:line="360" w:lineRule="auto" w:before="160" w:after="0"/>
        <w:ind w:left="198" w:right="404" w:firstLine="707"/>
        <w:jc w:val="both"/>
        <w:rPr>
          <w:sz w:val="28"/>
        </w:rPr>
      </w:pPr>
      <w:r>
        <w:rPr>
          <w:sz w:val="28"/>
        </w:rPr>
        <w:t>дослідити</w:t>
      </w:r>
      <w:r>
        <w:rPr>
          <w:spacing w:val="1"/>
          <w:sz w:val="28"/>
        </w:rPr>
        <w:t> </w:t>
      </w:r>
      <w:r>
        <w:rPr>
          <w:sz w:val="28"/>
        </w:rPr>
        <w:t>структурно-функціональні</w:t>
      </w:r>
      <w:r>
        <w:rPr>
          <w:spacing w:val="1"/>
          <w:sz w:val="28"/>
        </w:rPr>
        <w:t> </w:t>
      </w:r>
      <w:r>
        <w:rPr>
          <w:sz w:val="28"/>
        </w:rPr>
        <w:t>особливості</w:t>
      </w:r>
      <w:r>
        <w:rPr>
          <w:spacing w:val="1"/>
          <w:sz w:val="28"/>
        </w:rPr>
        <w:t> </w:t>
      </w:r>
      <w:r>
        <w:rPr>
          <w:sz w:val="28"/>
        </w:rPr>
        <w:t>англомовного</w:t>
      </w:r>
      <w:r>
        <w:rPr>
          <w:spacing w:val="-67"/>
          <w:sz w:val="28"/>
        </w:rPr>
        <w:t> </w:t>
      </w:r>
      <w:r>
        <w:rPr>
          <w:sz w:val="28"/>
        </w:rPr>
        <w:t>рекламного тексту галузі машинобудування з урахуванням їх маніпулятивного</w:t>
      </w:r>
      <w:r>
        <w:rPr>
          <w:spacing w:val="1"/>
          <w:sz w:val="28"/>
        </w:rPr>
        <w:t> </w:t>
      </w:r>
      <w:r>
        <w:rPr>
          <w:sz w:val="28"/>
        </w:rPr>
        <w:t>впливу;</w:t>
      </w:r>
    </w:p>
    <w:p>
      <w:pPr>
        <w:pStyle w:val="ListParagraph"/>
        <w:numPr>
          <w:ilvl w:val="3"/>
          <w:numId w:val="3"/>
        </w:numPr>
        <w:tabs>
          <w:tab w:pos="1193" w:val="left" w:leader="none"/>
        </w:tabs>
        <w:spacing w:line="360" w:lineRule="auto" w:before="2" w:after="0"/>
        <w:ind w:left="198" w:right="401" w:firstLine="707"/>
        <w:jc w:val="both"/>
        <w:rPr>
          <w:sz w:val="28"/>
        </w:rPr>
      </w:pPr>
      <w:r>
        <w:rPr>
          <w:sz w:val="28"/>
        </w:rPr>
        <w:t>визначити</w:t>
      </w:r>
      <w:r>
        <w:rPr>
          <w:spacing w:val="-9"/>
          <w:sz w:val="28"/>
        </w:rPr>
        <w:t> </w:t>
      </w:r>
      <w:r>
        <w:rPr>
          <w:sz w:val="28"/>
        </w:rPr>
        <w:t>особливості</w:t>
      </w:r>
      <w:r>
        <w:rPr>
          <w:spacing w:val="-8"/>
          <w:sz w:val="28"/>
        </w:rPr>
        <w:t> </w:t>
      </w:r>
      <w:r>
        <w:rPr>
          <w:sz w:val="28"/>
        </w:rPr>
        <w:t>функціонування</w:t>
      </w:r>
      <w:r>
        <w:rPr>
          <w:spacing w:val="-13"/>
          <w:sz w:val="28"/>
        </w:rPr>
        <w:t> </w:t>
      </w:r>
      <w:r>
        <w:rPr>
          <w:sz w:val="28"/>
        </w:rPr>
        <w:t>англомовних</w:t>
      </w:r>
      <w:r>
        <w:rPr>
          <w:spacing w:val="-10"/>
          <w:sz w:val="28"/>
        </w:rPr>
        <w:t> </w:t>
      </w:r>
      <w:r>
        <w:rPr>
          <w:sz w:val="28"/>
        </w:rPr>
        <w:t>рекламних</w:t>
      </w:r>
      <w:r>
        <w:rPr>
          <w:spacing w:val="-4"/>
          <w:sz w:val="28"/>
        </w:rPr>
        <w:t> </w:t>
      </w:r>
      <w:r>
        <w:rPr>
          <w:sz w:val="28"/>
        </w:rPr>
        <w:t>текстів</w:t>
      </w:r>
      <w:r>
        <w:rPr>
          <w:spacing w:val="-12"/>
          <w:sz w:val="28"/>
        </w:rPr>
        <w:t> </w:t>
      </w:r>
      <w:r>
        <w:rPr>
          <w:sz w:val="28"/>
        </w:rPr>
        <w:t>з</w:t>
      </w:r>
      <w:r>
        <w:rPr>
          <w:spacing w:val="-67"/>
          <w:sz w:val="28"/>
        </w:rPr>
        <w:t> </w:t>
      </w:r>
      <w:r>
        <w:rPr>
          <w:sz w:val="28"/>
        </w:rPr>
        <w:t>урахуванням</w:t>
      </w:r>
      <w:r>
        <w:rPr>
          <w:spacing w:val="-2"/>
          <w:sz w:val="28"/>
        </w:rPr>
        <w:t> </w:t>
      </w:r>
      <w:r>
        <w:rPr>
          <w:sz w:val="28"/>
        </w:rPr>
        <w:t>їх</w:t>
      </w:r>
      <w:r>
        <w:rPr>
          <w:spacing w:val="-1"/>
          <w:sz w:val="28"/>
        </w:rPr>
        <w:t> </w:t>
      </w:r>
      <w:r>
        <w:rPr>
          <w:sz w:val="28"/>
        </w:rPr>
        <w:t>прагматичної</w:t>
      </w:r>
      <w:r>
        <w:rPr>
          <w:spacing w:val="-1"/>
          <w:sz w:val="28"/>
        </w:rPr>
        <w:t> </w:t>
      </w:r>
      <w:r>
        <w:rPr>
          <w:sz w:val="28"/>
        </w:rPr>
        <w:t>функції та</w:t>
      </w:r>
      <w:r>
        <w:rPr>
          <w:spacing w:val="1"/>
          <w:sz w:val="28"/>
        </w:rPr>
        <w:t> </w:t>
      </w:r>
      <w:r>
        <w:rPr>
          <w:sz w:val="28"/>
        </w:rPr>
        <w:t>лінгвостилістичних</w:t>
      </w:r>
      <w:r>
        <w:rPr>
          <w:spacing w:val="-5"/>
          <w:sz w:val="28"/>
        </w:rPr>
        <w:t> </w:t>
      </w:r>
      <w:r>
        <w:rPr>
          <w:sz w:val="28"/>
        </w:rPr>
        <w:t>особливостей;</w:t>
      </w:r>
    </w:p>
    <w:p>
      <w:pPr>
        <w:pStyle w:val="ListParagraph"/>
        <w:numPr>
          <w:ilvl w:val="3"/>
          <w:numId w:val="3"/>
        </w:numPr>
        <w:tabs>
          <w:tab w:pos="1193" w:val="left" w:leader="none"/>
        </w:tabs>
        <w:spacing w:line="360" w:lineRule="auto" w:before="0" w:after="0"/>
        <w:ind w:left="198" w:right="406" w:firstLine="707"/>
        <w:jc w:val="both"/>
        <w:rPr>
          <w:sz w:val="28"/>
        </w:rPr>
      </w:pPr>
      <w:r>
        <w:rPr>
          <w:sz w:val="28"/>
        </w:rPr>
        <w:t>розкрити</w:t>
      </w:r>
      <w:r>
        <w:rPr>
          <w:spacing w:val="1"/>
          <w:sz w:val="28"/>
        </w:rPr>
        <w:t> </w:t>
      </w:r>
      <w:r>
        <w:rPr>
          <w:sz w:val="28"/>
        </w:rPr>
        <w:t>мовні</w:t>
      </w:r>
      <w:r>
        <w:rPr>
          <w:spacing w:val="1"/>
          <w:sz w:val="28"/>
        </w:rPr>
        <w:t> </w:t>
      </w:r>
      <w:r>
        <w:rPr>
          <w:sz w:val="28"/>
        </w:rPr>
        <w:t>засоби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схарактеризувати</w:t>
      </w:r>
      <w:r>
        <w:rPr>
          <w:spacing w:val="1"/>
          <w:sz w:val="28"/>
        </w:rPr>
        <w:t> </w:t>
      </w:r>
      <w:r>
        <w:rPr>
          <w:sz w:val="28"/>
        </w:rPr>
        <w:t>перекладацькі</w:t>
      </w:r>
      <w:r>
        <w:rPr>
          <w:spacing w:val="1"/>
          <w:sz w:val="28"/>
        </w:rPr>
        <w:t> </w:t>
      </w:r>
      <w:r>
        <w:rPr>
          <w:sz w:val="28"/>
        </w:rPr>
        <w:t>стратегії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трансформації для збереження прагматичної функції в україномовних рекламних</w:t>
      </w:r>
      <w:r>
        <w:rPr>
          <w:spacing w:val="-67"/>
          <w:sz w:val="28"/>
        </w:rPr>
        <w:t> </w:t>
      </w:r>
      <w:r>
        <w:rPr>
          <w:sz w:val="28"/>
        </w:rPr>
        <w:t>текстах галузі машинобудування;</w:t>
      </w:r>
    </w:p>
    <w:p>
      <w:pPr>
        <w:pStyle w:val="ListParagraph"/>
        <w:numPr>
          <w:ilvl w:val="3"/>
          <w:numId w:val="3"/>
        </w:numPr>
        <w:tabs>
          <w:tab w:pos="1193" w:val="left" w:leader="none"/>
        </w:tabs>
        <w:spacing w:line="360" w:lineRule="auto" w:before="0" w:after="0"/>
        <w:ind w:left="198" w:right="403" w:firstLine="707"/>
        <w:jc w:val="both"/>
        <w:rPr>
          <w:sz w:val="28"/>
        </w:rPr>
      </w:pPr>
      <w:r>
        <w:rPr>
          <w:sz w:val="28"/>
        </w:rPr>
        <w:t>здійснити</w:t>
      </w:r>
      <w:r>
        <w:rPr>
          <w:spacing w:val="1"/>
          <w:sz w:val="28"/>
        </w:rPr>
        <w:t> </w:t>
      </w:r>
      <w:r>
        <w:rPr>
          <w:sz w:val="28"/>
        </w:rPr>
        <w:t>аналіз перекладацьких трансформацій, що використовуються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перекладу</w:t>
      </w:r>
      <w:r>
        <w:rPr>
          <w:spacing w:val="1"/>
          <w:sz w:val="28"/>
        </w:rPr>
        <w:t> </w:t>
      </w:r>
      <w:r>
        <w:rPr>
          <w:sz w:val="28"/>
        </w:rPr>
        <w:t>англомовних</w:t>
      </w:r>
      <w:r>
        <w:rPr>
          <w:spacing w:val="1"/>
          <w:sz w:val="28"/>
        </w:rPr>
        <w:t> </w:t>
      </w:r>
      <w:r>
        <w:rPr>
          <w:sz w:val="28"/>
        </w:rPr>
        <w:t>рекламних</w:t>
      </w:r>
      <w:r>
        <w:rPr>
          <w:spacing w:val="1"/>
          <w:sz w:val="28"/>
        </w:rPr>
        <w:t> </w:t>
      </w:r>
      <w:r>
        <w:rPr>
          <w:sz w:val="28"/>
        </w:rPr>
        <w:t>текстів</w:t>
      </w:r>
      <w:r>
        <w:rPr>
          <w:spacing w:val="1"/>
          <w:sz w:val="28"/>
        </w:rPr>
        <w:t> </w:t>
      </w:r>
      <w:r>
        <w:rPr>
          <w:sz w:val="28"/>
        </w:rPr>
        <w:t>галузі</w:t>
      </w:r>
      <w:r>
        <w:rPr>
          <w:spacing w:val="1"/>
          <w:sz w:val="28"/>
        </w:rPr>
        <w:t> </w:t>
      </w:r>
      <w:r>
        <w:rPr>
          <w:sz w:val="28"/>
        </w:rPr>
        <w:t>машинобудування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українську</w:t>
      </w:r>
      <w:r>
        <w:rPr>
          <w:spacing w:val="-5"/>
          <w:sz w:val="28"/>
        </w:rPr>
        <w:t> </w:t>
      </w:r>
      <w:r>
        <w:rPr>
          <w:sz w:val="28"/>
        </w:rPr>
        <w:t>мову</w:t>
      </w:r>
      <w:r>
        <w:rPr>
          <w:spacing w:val="-4"/>
          <w:sz w:val="28"/>
        </w:rPr>
        <w:t> </w:t>
      </w:r>
      <w:r>
        <w:rPr>
          <w:sz w:val="28"/>
        </w:rPr>
        <w:t>з</w:t>
      </w:r>
      <w:r>
        <w:rPr>
          <w:spacing w:val="-1"/>
          <w:sz w:val="28"/>
        </w:rPr>
        <w:t> </w:t>
      </w:r>
      <w:r>
        <w:rPr>
          <w:sz w:val="28"/>
        </w:rPr>
        <w:t>урахуванням реалізації прагматичної</w:t>
      </w:r>
      <w:r>
        <w:rPr>
          <w:spacing w:val="1"/>
          <w:sz w:val="28"/>
        </w:rPr>
        <w:t> </w:t>
      </w:r>
      <w:r>
        <w:rPr>
          <w:sz w:val="28"/>
        </w:rPr>
        <w:t>функції.</w:t>
      </w:r>
    </w:p>
    <w:p>
      <w:pPr>
        <w:spacing w:line="360" w:lineRule="auto" w:before="0"/>
        <w:ind w:left="198" w:right="401" w:firstLine="707"/>
        <w:jc w:val="both"/>
        <w:rPr>
          <w:sz w:val="28"/>
        </w:rPr>
      </w:pPr>
      <w:r>
        <w:rPr>
          <w:sz w:val="28"/>
        </w:rPr>
        <w:t>Мета і завдання дослідження вимагають використання комплексу </w:t>
      </w:r>
      <w:r>
        <w:rPr>
          <w:b/>
          <w:sz w:val="28"/>
        </w:rPr>
        <w:t>методів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дослідження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саме:</w:t>
      </w:r>
      <w:r>
        <w:rPr>
          <w:spacing w:val="1"/>
          <w:sz w:val="28"/>
        </w:rPr>
        <w:t> </w:t>
      </w:r>
      <w:r>
        <w:rPr>
          <w:i/>
          <w:sz w:val="28"/>
        </w:rPr>
        <w:t>гіпотетико-дедуктивного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методу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допомогою</w:t>
      </w:r>
      <w:r>
        <w:rPr>
          <w:spacing w:val="1"/>
          <w:sz w:val="28"/>
        </w:rPr>
        <w:t> </w:t>
      </w:r>
      <w:r>
        <w:rPr>
          <w:sz w:val="28"/>
        </w:rPr>
        <w:t>якого</w:t>
      </w:r>
      <w:r>
        <w:rPr>
          <w:spacing w:val="-67"/>
          <w:sz w:val="28"/>
        </w:rPr>
        <w:t> </w:t>
      </w:r>
      <w:r>
        <w:rPr>
          <w:sz w:val="28"/>
        </w:rPr>
        <w:t>відбувся</w:t>
      </w:r>
      <w:r>
        <w:rPr>
          <w:spacing w:val="1"/>
          <w:sz w:val="28"/>
        </w:rPr>
        <w:t> </w:t>
      </w:r>
      <w:r>
        <w:rPr>
          <w:sz w:val="28"/>
        </w:rPr>
        <w:t>добір</w:t>
      </w:r>
      <w:r>
        <w:rPr>
          <w:spacing w:val="1"/>
          <w:sz w:val="28"/>
        </w:rPr>
        <w:t> </w:t>
      </w:r>
      <w:r>
        <w:rPr>
          <w:sz w:val="28"/>
        </w:rPr>
        <w:t>фактичного</w:t>
      </w:r>
      <w:r>
        <w:rPr>
          <w:spacing w:val="1"/>
          <w:sz w:val="28"/>
        </w:rPr>
        <w:t> </w:t>
      </w:r>
      <w:r>
        <w:rPr>
          <w:sz w:val="28"/>
        </w:rPr>
        <w:t>матеріалу;</w:t>
      </w:r>
      <w:r>
        <w:rPr>
          <w:spacing w:val="1"/>
          <w:sz w:val="28"/>
        </w:rPr>
        <w:t> </w:t>
      </w:r>
      <w:r>
        <w:rPr>
          <w:i/>
          <w:sz w:val="28"/>
        </w:rPr>
        <w:t>описового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методу,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методу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аналізу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класифікації </w:t>
      </w:r>
      <w:r>
        <w:rPr>
          <w:sz w:val="28"/>
        </w:rPr>
        <w:t>для розгляду основних підходів до визначення ключових понять,</w:t>
      </w:r>
      <w:r>
        <w:rPr>
          <w:spacing w:val="1"/>
          <w:sz w:val="28"/>
        </w:rPr>
        <w:t> </w:t>
      </w:r>
      <w:r>
        <w:rPr>
          <w:sz w:val="28"/>
        </w:rPr>
        <w:t>дослідження</w:t>
      </w:r>
      <w:r>
        <w:rPr>
          <w:spacing w:val="1"/>
          <w:sz w:val="28"/>
        </w:rPr>
        <w:t> </w:t>
      </w:r>
      <w:r>
        <w:rPr>
          <w:sz w:val="28"/>
        </w:rPr>
        <w:t>лінгвостилістичних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прагматичних</w:t>
      </w:r>
      <w:r>
        <w:rPr>
          <w:spacing w:val="1"/>
          <w:sz w:val="28"/>
        </w:rPr>
        <w:t> </w:t>
      </w:r>
      <w:r>
        <w:rPr>
          <w:sz w:val="28"/>
        </w:rPr>
        <w:t>особливостей</w:t>
      </w:r>
      <w:r>
        <w:rPr>
          <w:spacing w:val="1"/>
          <w:sz w:val="28"/>
        </w:rPr>
        <w:t> </w:t>
      </w:r>
      <w:r>
        <w:rPr>
          <w:sz w:val="28"/>
        </w:rPr>
        <w:t>рекламного</w:t>
      </w:r>
      <w:r>
        <w:rPr>
          <w:spacing w:val="1"/>
          <w:sz w:val="28"/>
        </w:rPr>
        <w:t> </w:t>
      </w:r>
      <w:r>
        <w:rPr>
          <w:sz w:val="28"/>
        </w:rPr>
        <w:t>тексту;</w:t>
      </w:r>
      <w:r>
        <w:rPr>
          <w:spacing w:val="1"/>
          <w:sz w:val="28"/>
        </w:rPr>
        <w:t> </w:t>
      </w:r>
      <w:r>
        <w:rPr>
          <w:i/>
          <w:sz w:val="28"/>
        </w:rPr>
        <w:t>зіставного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методу</w:t>
      </w:r>
      <w:r>
        <w:rPr>
          <w:i/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розмежування</w:t>
      </w:r>
      <w:r>
        <w:rPr>
          <w:spacing w:val="1"/>
          <w:sz w:val="28"/>
        </w:rPr>
        <w:t> </w:t>
      </w:r>
      <w:r>
        <w:rPr>
          <w:sz w:val="28"/>
        </w:rPr>
        <w:t>суміжних</w:t>
      </w:r>
      <w:r>
        <w:rPr>
          <w:spacing w:val="1"/>
          <w:sz w:val="28"/>
        </w:rPr>
        <w:t> </w:t>
      </w:r>
      <w:r>
        <w:rPr>
          <w:sz w:val="28"/>
        </w:rPr>
        <w:t>понять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процесі</w:t>
      </w:r>
      <w:r>
        <w:rPr>
          <w:spacing w:val="1"/>
          <w:sz w:val="28"/>
        </w:rPr>
        <w:t> </w:t>
      </w:r>
      <w:r>
        <w:rPr>
          <w:sz w:val="28"/>
        </w:rPr>
        <w:t>дослідження</w:t>
      </w:r>
      <w:r>
        <w:rPr>
          <w:spacing w:val="46"/>
          <w:sz w:val="28"/>
        </w:rPr>
        <w:t> </w:t>
      </w:r>
      <w:r>
        <w:rPr>
          <w:sz w:val="28"/>
        </w:rPr>
        <w:t>та</w:t>
      </w:r>
      <w:r>
        <w:rPr>
          <w:spacing w:val="44"/>
          <w:sz w:val="28"/>
        </w:rPr>
        <w:t> </w:t>
      </w:r>
      <w:r>
        <w:rPr>
          <w:sz w:val="28"/>
        </w:rPr>
        <w:t>аналізу</w:t>
      </w:r>
      <w:r>
        <w:rPr>
          <w:spacing w:val="43"/>
          <w:sz w:val="28"/>
        </w:rPr>
        <w:t> </w:t>
      </w:r>
      <w:r>
        <w:rPr>
          <w:sz w:val="28"/>
        </w:rPr>
        <w:t>відтворення</w:t>
      </w:r>
      <w:r>
        <w:rPr>
          <w:spacing w:val="45"/>
          <w:sz w:val="28"/>
        </w:rPr>
        <w:t> </w:t>
      </w:r>
      <w:r>
        <w:rPr>
          <w:sz w:val="28"/>
        </w:rPr>
        <w:t>англомовних</w:t>
      </w:r>
      <w:r>
        <w:rPr>
          <w:spacing w:val="45"/>
          <w:sz w:val="28"/>
        </w:rPr>
        <w:t> </w:t>
      </w:r>
      <w:r>
        <w:rPr>
          <w:sz w:val="28"/>
        </w:rPr>
        <w:t>рекламних</w:t>
      </w:r>
      <w:r>
        <w:rPr>
          <w:spacing w:val="45"/>
          <w:sz w:val="28"/>
        </w:rPr>
        <w:t> </w:t>
      </w:r>
      <w:r>
        <w:rPr>
          <w:sz w:val="28"/>
        </w:rPr>
        <w:t>текстів</w:t>
      </w:r>
      <w:r>
        <w:rPr>
          <w:spacing w:val="44"/>
          <w:sz w:val="28"/>
        </w:rPr>
        <w:t> </w:t>
      </w:r>
      <w:r>
        <w:rPr>
          <w:sz w:val="28"/>
        </w:rPr>
        <w:t>двома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4"/>
        <w:ind w:left="0"/>
        <w:rPr>
          <w:sz w:val="16"/>
        </w:rPr>
      </w:pPr>
    </w:p>
    <w:p>
      <w:pPr>
        <w:pStyle w:val="BodyText"/>
        <w:tabs>
          <w:tab w:pos="2599" w:val="left" w:leader="none"/>
          <w:tab w:pos="5262" w:val="left" w:leader="none"/>
          <w:tab w:pos="7901" w:val="left" w:leader="none"/>
        </w:tabs>
        <w:spacing w:line="360" w:lineRule="auto" w:before="89"/>
        <w:ind w:right="401"/>
        <w:jc w:val="both"/>
      </w:pPr>
      <w:r>
        <w:rPr/>
        <w:t>мовами; </w:t>
      </w:r>
      <w:r>
        <w:rPr>
          <w:i/>
        </w:rPr>
        <w:t>методу суцільної вибірки </w:t>
      </w:r>
      <w:r>
        <w:rPr/>
        <w:t>для підбору англомовних рекламних текстів в</w:t>
      </w:r>
      <w:r>
        <w:rPr>
          <w:spacing w:val="1"/>
        </w:rPr>
        <w:t> </w:t>
      </w:r>
      <w:r>
        <w:rPr/>
        <w:t>галузі машинобудування; </w:t>
      </w:r>
      <w:r>
        <w:rPr>
          <w:i/>
        </w:rPr>
        <w:t>методу кількісного аналізу </w:t>
      </w:r>
      <w:r>
        <w:rPr/>
        <w:t>для зображення частотності</w:t>
      </w:r>
      <w:r>
        <w:rPr>
          <w:spacing w:val="-67"/>
        </w:rPr>
        <w:t> </w:t>
      </w:r>
      <w:r>
        <w:rPr/>
        <w:t>стилістичних</w:t>
      </w:r>
      <w:r>
        <w:rPr>
          <w:spacing w:val="1"/>
        </w:rPr>
        <w:t> </w:t>
      </w:r>
      <w:r>
        <w:rPr/>
        <w:t>прийомів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структурних</w:t>
      </w:r>
      <w:r>
        <w:rPr>
          <w:spacing w:val="1"/>
        </w:rPr>
        <w:t> </w:t>
      </w:r>
      <w:r>
        <w:rPr/>
        <w:t>компонентах</w:t>
      </w:r>
      <w:r>
        <w:rPr>
          <w:spacing w:val="1"/>
        </w:rPr>
        <w:t> </w:t>
      </w:r>
      <w:r>
        <w:rPr/>
        <w:t>реклами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використання</w:t>
        <w:tab/>
        <w:t>перекладацьких</w:t>
        <w:tab/>
        <w:t>трансформацій;</w:t>
        <w:tab/>
      </w:r>
      <w:r>
        <w:rPr>
          <w:i/>
        </w:rPr>
        <w:t>контекстуально-</w:t>
      </w:r>
      <w:r>
        <w:rPr>
          <w:i/>
          <w:spacing w:val="-68"/>
        </w:rPr>
        <w:t> </w:t>
      </w:r>
      <w:r>
        <w:rPr>
          <w:i/>
        </w:rPr>
        <w:t>інтерпретаційного</w:t>
      </w:r>
      <w:r>
        <w:rPr>
          <w:i/>
          <w:spacing w:val="1"/>
        </w:rPr>
        <w:t> </w:t>
      </w:r>
      <w:r>
        <w:rPr>
          <w:i/>
        </w:rPr>
        <w:t>методу</w:t>
      </w:r>
      <w:r>
        <w:rPr>
          <w:i/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реконструкції</w:t>
      </w:r>
      <w:r>
        <w:rPr>
          <w:spacing w:val="1"/>
        </w:rPr>
        <w:t> </w:t>
      </w:r>
      <w:r>
        <w:rPr/>
        <w:t>авторського</w:t>
      </w:r>
      <w:r>
        <w:rPr>
          <w:spacing w:val="1"/>
        </w:rPr>
        <w:t> </w:t>
      </w:r>
      <w:r>
        <w:rPr/>
        <w:t>(комунікативного)</w:t>
      </w:r>
      <w:r>
        <w:rPr>
          <w:spacing w:val="1"/>
        </w:rPr>
        <w:t> </w:t>
      </w:r>
      <w:r>
        <w:rPr/>
        <w:t>задуму,</w:t>
      </w:r>
      <w:r>
        <w:rPr>
          <w:spacing w:val="1"/>
        </w:rPr>
        <w:t> </w:t>
      </w:r>
      <w:r>
        <w:rPr/>
        <w:t>мотивів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цілей,</w:t>
      </w:r>
      <w:r>
        <w:rPr>
          <w:spacing w:val="1"/>
        </w:rPr>
        <w:t> </w:t>
      </w:r>
      <w:r>
        <w:rPr/>
        <w:t>загального</w:t>
      </w:r>
      <w:r>
        <w:rPr>
          <w:spacing w:val="1"/>
        </w:rPr>
        <w:t> </w:t>
      </w:r>
      <w:r>
        <w:rPr/>
        <w:t>змісту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рецептивної</w:t>
      </w:r>
      <w:r>
        <w:rPr>
          <w:spacing w:val="1"/>
        </w:rPr>
        <w:t> </w:t>
      </w:r>
      <w:r>
        <w:rPr/>
        <w:t>спрямованості</w:t>
      </w:r>
      <w:r>
        <w:rPr>
          <w:spacing w:val="1"/>
        </w:rPr>
        <w:t> </w:t>
      </w:r>
      <w:r>
        <w:rPr/>
        <w:t>рекламного тексту. За допомогою </w:t>
      </w:r>
      <w:r>
        <w:rPr>
          <w:i/>
        </w:rPr>
        <w:t>методів корпусного аналізу </w:t>
      </w:r>
      <w:r>
        <w:rPr/>
        <w:t>було визначено</w:t>
      </w:r>
      <w:r>
        <w:rPr>
          <w:spacing w:val="1"/>
        </w:rPr>
        <w:t> </w:t>
      </w:r>
      <w:r>
        <w:rPr/>
        <w:t>ключові слова типів рекламного тексту за видом реалізації прагматичної функції</w:t>
      </w:r>
      <w:r>
        <w:rPr>
          <w:spacing w:val="1"/>
        </w:rPr>
        <w:t> </w:t>
      </w:r>
      <w:r>
        <w:rPr/>
        <w:t>та наведено приклади їх стійких словосполучень; для візуалізації результатів</w:t>
      </w:r>
      <w:r>
        <w:rPr>
          <w:spacing w:val="1"/>
        </w:rPr>
        <w:t> </w:t>
      </w:r>
      <w:r>
        <w:rPr/>
        <w:t>перекладацького дослідження</w:t>
      </w:r>
      <w:r>
        <w:rPr>
          <w:spacing w:val="-1"/>
        </w:rPr>
        <w:t> </w:t>
      </w:r>
      <w:r>
        <w:rPr/>
        <w:t>використовувався</w:t>
      </w:r>
      <w:r>
        <w:rPr>
          <w:spacing w:val="3"/>
        </w:rPr>
        <w:t> </w:t>
      </w:r>
      <w:r>
        <w:rPr>
          <w:i/>
        </w:rPr>
        <w:t>графічний</w:t>
      </w:r>
      <w:r>
        <w:rPr>
          <w:i/>
          <w:spacing w:val="-4"/>
        </w:rPr>
        <w:t> </w:t>
      </w:r>
      <w:r>
        <w:rPr>
          <w:i/>
        </w:rPr>
        <w:t>метод</w:t>
      </w:r>
      <w:r>
        <w:rPr/>
        <w:t>.</w:t>
      </w:r>
    </w:p>
    <w:p>
      <w:pPr>
        <w:pStyle w:val="BodyText"/>
        <w:spacing w:line="360" w:lineRule="auto" w:before="2"/>
        <w:ind w:right="400" w:firstLine="707"/>
        <w:jc w:val="both"/>
      </w:pPr>
      <w:r>
        <w:rPr/>
        <w:t>В якості </w:t>
      </w:r>
      <w:r>
        <w:rPr>
          <w:b/>
        </w:rPr>
        <w:t>матеріалу дослідження </w:t>
      </w:r>
      <w:r>
        <w:rPr/>
        <w:t>слугували англомовні рекламні тексти</w:t>
      </w:r>
      <w:r>
        <w:rPr>
          <w:spacing w:val="1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машинобудування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українську</w:t>
      </w:r>
      <w:r>
        <w:rPr>
          <w:spacing w:val="1"/>
        </w:rPr>
        <w:t> </w:t>
      </w:r>
      <w:r>
        <w:rPr/>
        <w:t>мову.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приклади</w:t>
      </w:r>
      <w:r>
        <w:rPr>
          <w:spacing w:val="1"/>
        </w:rPr>
        <w:t> </w:t>
      </w:r>
      <w:r>
        <w:rPr/>
        <w:t>відібрано</w:t>
      </w:r>
      <w:r>
        <w:rPr>
          <w:spacing w:val="1"/>
        </w:rPr>
        <w:t> </w:t>
      </w:r>
      <w:r>
        <w:rPr/>
        <w:t>методом</w:t>
      </w:r>
      <w:r>
        <w:rPr>
          <w:spacing w:val="1"/>
        </w:rPr>
        <w:t> </w:t>
      </w:r>
      <w:r>
        <w:rPr/>
        <w:t>суцільної вибірки з офіційних сайтів таких провідних компаній, як BMW, Toyota,</w:t>
      </w:r>
      <w:r>
        <w:rPr>
          <w:spacing w:val="-67"/>
        </w:rPr>
        <w:t> </w:t>
      </w:r>
      <w:r>
        <w:rPr/>
        <w:t>Jeep, Opel, Jaguar, Bugatti, Range Rover, Audi, Suzuki, Chevrolet та інші. Під час</w:t>
      </w:r>
      <w:r>
        <w:rPr>
          <w:spacing w:val="1"/>
        </w:rPr>
        <w:t> </w:t>
      </w:r>
      <w:r>
        <w:rPr/>
        <w:t>аналізу</w:t>
      </w:r>
      <w:r>
        <w:rPr>
          <w:spacing w:val="-5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використано 700</w:t>
      </w:r>
      <w:r>
        <w:rPr>
          <w:spacing w:val="-3"/>
        </w:rPr>
        <w:t> </w:t>
      </w:r>
      <w:r>
        <w:rPr/>
        <w:t>одиниць</w:t>
      </w:r>
      <w:r>
        <w:rPr>
          <w:spacing w:val="-1"/>
        </w:rPr>
        <w:t> </w:t>
      </w:r>
      <w:r>
        <w:rPr/>
        <w:t>дослідження</w:t>
      </w:r>
      <w:r>
        <w:rPr>
          <w:spacing w:val="-1"/>
        </w:rPr>
        <w:t> </w:t>
      </w:r>
      <w:r>
        <w:rPr/>
        <w:t>(речення).</w:t>
      </w:r>
    </w:p>
    <w:p>
      <w:pPr>
        <w:pStyle w:val="BodyText"/>
        <w:spacing w:line="360" w:lineRule="auto"/>
        <w:ind w:right="403" w:firstLine="707"/>
        <w:jc w:val="both"/>
      </w:pPr>
      <w:r>
        <w:rPr>
          <w:b/>
        </w:rPr>
        <w:t>Наукова новизна </w:t>
      </w:r>
      <w:r>
        <w:rPr/>
        <w:t>роботи полягає в тому, подальшого розвитку завдяки</w:t>
      </w:r>
      <w:r>
        <w:rPr>
          <w:spacing w:val="1"/>
        </w:rPr>
        <w:t> </w:t>
      </w:r>
      <w:r>
        <w:rPr/>
        <w:t>вперше отриманим результатам перекладацького аналізу рекламних повідомлень</w:t>
      </w:r>
      <w:r>
        <w:rPr>
          <w:spacing w:val="-67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машинобудування</w:t>
      </w:r>
      <w:r>
        <w:rPr>
          <w:spacing w:val="1"/>
        </w:rPr>
        <w:t> </w:t>
      </w:r>
      <w:r>
        <w:rPr/>
        <w:t>отримало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прагмалінгвістичних</w:t>
      </w:r>
      <w:r>
        <w:rPr>
          <w:spacing w:val="1"/>
        </w:rPr>
        <w:t> </w:t>
      </w:r>
      <w:r>
        <w:rPr/>
        <w:t>аспектів</w:t>
      </w:r>
      <w:r>
        <w:rPr>
          <w:spacing w:val="-67"/>
        </w:rPr>
        <w:t> </w:t>
      </w:r>
      <w:r>
        <w:rPr/>
        <w:t>перекладу</w:t>
      </w:r>
      <w:r>
        <w:rPr>
          <w:spacing w:val="-17"/>
        </w:rPr>
        <w:t> </w:t>
      </w:r>
      <w:r>
        <w:rPr/>
        <w:t>англомовних</w:t>
      </w:r>
      <w:r>
        <w:rPr>
          <w:spacing w:val="-13"/>
        </w:rPr>
        <w:t> </w:t>
      </w:r>
      <w:r>
        <w:rPr/>
        <w:t>рекламних</w:t>
      </w:r>
      <w:r>
        <w:rPr>
          <w:spacing w:val="-13"/>
        </w:rPr>
        <w:t> </w:t>
      </w:r>
      <w:r>
        <w:rPr/>
        <w:t>текстів.</w:t>
      </w:r>
      <w:r>
        <w:rPr>
          <w:spacing w:val="-14"/>
        </w:rPr>
        <w:t> </w:t>
      </w:r>
      <w:r>
        <w:rPr/>
        <w:t>Наукова</w:t>
      </w:r>
      <w:r>
        <w:rPr>
          <w:spacing w:val="-14"/>
        </w:rPr>
        <w:t> </w:t>
      </w:r>
      <w:r>
        <w:rPr/>
        <w:t>новизна</w:t>
      </w:r>
      <w:r>
        <w:rPr>
          <w:spacing w:val="-13"/>
        </w:rPr>
        <w:t> </w:t>
      </w:r>
      <w:r>
        <w:rPr/>
        <w:t>дослідження</w:t>
      </w:r>
      <w:r>
        <w:rPr>
          <w:spacing w:val="-15"/>
        </w:rPr>
        <w:t> </w:t>
      </w:r>
      <w:r>
        <w:rPr/>
        <w:t>полягає</w:t>
      </w:r>
      <w:r>
        <w:rPr>
          <w:spacing w:val="-67"/>
        </w:rPr>
        <w:t> </w:t>
      </w:r>
      <w:r>
        <w:rPr/>
        <w:t>у</w:t>
      </w:r>
      <w:r>
        <w:rPr>
          <w:spacing w:val="1"/>
        </w:rPr>
        <w:t> </w:t>
      </w:r>
      <w:r>
        <w:rPr/>
        <w:t>встановленні залежності перекладацьких трансформацій від типів рекламних</w:t>
      </w:r>
      <w:r>
        <w:rPr>
          <w:spacing w:val="1"/>
        </w:rPr>
        <w:t> </w:t>
      </w:r>
      <w:r>
        <w:rPr/>
        <w:t>текстів</w:t>
      </w:r>
      <w:r>
        <w:rPr>
          <w:spacing w:val="-3"/>
        </w:rPr>
        <w:t> </w:t>
      </w:r>
      <w:r>
        <w:rPr/>
        <w:t>за</w:t>
      </w:r>
      <w:r>
        <w:rPr>
          <w:spacing w:val="-1"/>
        </w:rPr>
        <w:t> </w:t>
      </w:r>
      <w:r>
        <w:rPr/>
        <w:t>видом реалізації</w:t>
      </w:r>
      <w:r>
        <w:rPr>
          <w:spacing w:val="-2"/>
        </w:rPr>
        <w:t> </w:t>
      </w:r>
      <w:r>
        <w:rPr/>
        <w:t>прагматичної</w:t>
      </w:r>
      <w:r>
        <w:rPr>
          <w:spacing w:val="-2"/>
        </w:rPr>
        <w:t> </w:t>
      </w:r>
      <w:r>
        <w:rPr/>
        <w:t>функції.</w:t>
      </w:r>
    </w:p>
    <w:p>
      <w:pPr>
        <w:pStyle w:val="BodyText"/>
        <w:spacing w:line="360" w:lineRule="auto" w:before="2"/>
        <w:ind w:right="403" w:firstLine="707"/>
        <w:jc w:val="both"/>
      </w:pPr>
      <w:r>
        <w:rPr>
          <w:b/>
        </w:rPr>
        <w:t>Практичне</w:t>
      </w:r>
      <w:r>
        <w:rPr>
          <w:b/>
          <w:spacing w:val="-16"/>
        </w:rPr>
        <w:t> </w:t>
      </w:r>
      <w:r>
        <w:rPr>
          <w:b/>
        </w:rPr>
        <w:t>значення</w:t>
      </w:r>
      <w:r>
        <w:rPr>
          <w:b/>
          <w:spacing w:val="-15"/>
        </w:rPr>
        <w:t> </w:t>
      </w:r>
      <w:r>
        <w:rPr/>
        <w:t>роботи</w:t>
      </w:r>
      <w:r>
        <w:rPr>
          <w:spacing w:val="-14"/>
        </w:rPr>
        <w:t> </w:t>
      </w:r>
      <w:r>
        <w:rPr/>
        <w:t>визначається</w:t>
      </w:r>
      <w:r>
        <w:rPr>
          <w:spacing w:val="-13"/>
        </w:rPr>
        <w:t> </w:t>
      </w:r>
      <w:r>
        <w:rPr/>
        <w:t>тим,</w:t>
      </w:r>
      <w:r>
        <w:rPr>
          <w:spacing w:val="-15"/>
        </w:rPr>
        <w:t> </w:t>
      </w:r>
      <w:r>
        <w:rPr/>
        <w:t>що</w:t>
      </w:r>
      <w:r>
        <w:rPr>
          <w:spacing w:val="-16"/>
        </w:rPr>
        <w:t> </w:t>
      </w:r>
      <w:r>
        <w:rPr/>
        <w:t>результати</w:t>
      </w:r>
      <w:r>
        <w:rPr>
          <w:spacing w:val="-15"/>
        </w:rPr>
        <w:t> </w:t>
      </w:r>
      <w:r>
        <w:rPr/>
        <w:t>дослідження</w:t>
      </w:r>
      <w:r>
        <w:rPr>
          <w:spacing w:val="-67"/>
        </w:rPr>
        <w:t> </w:t>
      </w:r>
      <w:r>
        <w:rPr/>
        <w:t>було впроваджено у навчальний процес факультету лінгвістики КПІ імені Ігоря</w:t>
      </w:r>
      <w:r>
        <w:rPr>
          <w:spacing w:val="1"/>
        </w:rPr>
        <w:t> </w:t>
      </w:r>
      <w:r>
        <w:rPr/>
        <w:t>Сікорського</w:t>
      </w:r>
      <w:r>
        <w:rPr>
          <w:spacing w:val="41"/>
        </w:rPr>
        <w:t> </w:t>
      </w:r>
      <w:r>
        <w:rPr/>
        <w:t>під</w:t>
      </w:r>
      <w:r>
        <w:rPr>
          <w:spacing w:val="40"/>
        </w:rPr>
        <w:t> </w:t>
      </w:r>
      <w:r>
        <w:rPr/>
        <w:t>час</w:t>
      </w:r>
      <w:r>
        <w:rPr>
          <w:spacing w:val="38"/>
        </w:rPr>
        <w:t> </w:t>
      </w:r>
      <w:r>
        <w:rPr/>
        <w:t>проходження</w:t>
      </w:r>
      <w:r>
        <w:rPr>
          <w:spacing w:val="41"/>
        </w:rPr>
        <w:t> </w:t>
      </w:r>
      <w:r>
        <w:rPr/>
        <w:t>викладацької</w:t>
      </w:r>
      <w:r>
        <w:rPr>
          <w:spacing w:val="40"/>
        </w:rPr>
        <w:t> </w:t>
      </w:r>
      <w:r>
        <w:rPr/>
        <w:t>практики</w:t>
      </w:r>
      <w:r>
        <w:rPr>
          <w:spacing w:val="43"/>
        </w:rPr>
        <w:t> </w:t>
      </w:r>
      <w:r>
        <w:rPr/>
        <w:t>в</w:t>
      </w:r>
      <w:r>
        <w:rPr>
          <w:spacing w:val="39"/>
        </w:rPr>
        <w:t> </w:t>
      </w:r>
      <w:r>
        <w:rPr/>
        <w:t>рамках</w:t>
      </w:r>
      <w:r>
        <w:rPr>
          <w:spacing w:val="40"/>
        </w:rPr>
        <w:t> </w:t>
      </w:r>
      <w:r>
        <w:rPr/>
        <w:t>дисципліни</w:t>
      </w:r>
    </w:p>
    <w:p>
      <w:pPr>
        <w:pStyle w:val="BodyText"/>
        <w:spacing w:line="360" w:lineRule="auto"/>
        <w:ind w:right="402"/>
        <w:jc w:val="both"/>
      </w:pPr>
      <w:r>
        <w:rPr/>
        <w:t>«Практикум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мовної</w:t>
      </w:r>
      <w:r>
        <w:rPr>
          <w:spacing w:val="1"/>
        </w:rPr>
        <w:t> </w:t>
      </w:r>
      <w:r>
        <w:rPr/>
        <w:t>комунікації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(англійська</w:t>
      </w:r>
      <w:r>
        <w:rPr>
          <w:spacing w:val="1"/>
        </w:rPr>
        <w:t> </w:t>
      </w:r>
      <w:r>
        <w:rPr/>
        <w:t>мова)».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положення та висновки, зроблені на основі ретельного практичного дослідження</w:t>
      </w:r>
      <w:r>
        <w:rPr>
          <w:spacing w:val="1"/>
        </w:rPr>
        <w:t> </w:t>
      </w:r>
      <w:r>
        <w:rPr/>
        <w:t>лінгвостилістичної організації та прагматичного функціонування англомовних</w:t>
      </w:r>
      <w:r>
        <w:rPr>
          <w:spacing w:val="1"/>
        </w:rPr>
        <w:t> </w:t>
      </w:r>
      <w:r>
        <w:rPr/>
        <w:t>рекламних</w:t>
      </w:r>
      <w:r>
        <w:rPr>
          <w:spacing w:val="5"/>
        </w:rPr>
        <w:t> </w:t>
      </w:r>
      <w:r>
        <w:rPr/>
        <w:t>текстів</w:t>
      </w:r>
      <w:r>
        <w:rPr>
          <w:spacing w:val="3"/>
        </w:rPr>
        <w:t> </w:t>
      </w:r>
      <w:r>
        <w:rPr/>
        <w:t>в</w:t>
      </w:r>
      <w:r>
        <w:rPr>
          <w:spacing w:val="1"/>
        </w:rPr>
        <w:t> </w:t>
      </w:r>
      <w:r>
        <w:rPr/>
        <w:t>галузі</w:t>
      </w:r>
      <w:r>
        <w:rPr>
          <w:spacing w:val="4"/>
        </w:rPr>
        <w:t> </w:t>
      </w:r>
      <w:r>
        <w:rPr/>
        <w:t>машинобудування</w:t>
      </w:r>
      <w:r>
        <w:rPr>
          <w:spacing w:val="4"/>
        </w:rPr>
        <w:t> </w:t>
      </w:r>
      <w:r>
        <w:rPr/>
        <w:t>та їх</w:t>
      </w:r>
      <w:r>
        <w:rPr>
          <w:spacing w:val="5"/>
        </w:rPr>
        <w:t> </w:t>
      </w:r>
      <w:r>
        <w:rPr/>
        <w:t>перекладі</w:t>
      </w:r>
      <w:r>
        <w:rPr>
          <w:spacing w:val="2"/>
        </w:rPr>
        <w:t> </w:t>
      </w:r>
      <w:r>
        <w:rPr/>
        <w:t>на</w:t>
      </w:r>
      <w:r>
        <w:rPr>
          <w:spacing w:val="2"/>
        </w:rPr>
        <w:t> </w:t>
      </w:r>
      <w:r>
        <w:rPr/>
        <w:t>українську</w:t>
      </w:r>
      <w:r>
        <w:rPr>
          <w:spacing w:val="-1"/>
        </w:rPr>
        <w:t> </w:t>
      </w:r>
      <w:r>
        <w:rPr/>
        <w:t>мову,</w:t>
      </w:r>
    </w:p>
    <w:p>
      <w:pPr>
        <w:spacing w:after="0" w:line="360" w:lineRule="auto"/>
        <w:jc w:val="both"/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4"/>
        <w:ind w:left="0"/>
        <w:rPr>
          <w:sz w:val="16"/>
        </w:rPr>
      </w:pPr>
    </w:p>
    <w:p>
      <w:pPr>
        <w:pStyle w:val="BodyText"/>
        <w:spacing w:line="362" w:lineRule="auto" w:before="89"/>
        <w:ind w:right="410"/>
        <w:jc w:val="both"/>
      </w:pPr>
      <w:r>
        <w:rPr/>
        <w:t>можуть</w:t>
      </w:r>
      <w:r>
        <w:rPr>
          <w:spacing w:val="1"/>
        </w:rPr>
        <w:t> </w:t>
      </w:r>
      <w:r>
        <w:rPr/>
        <w:t>використовуватися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подальших</w:t>
      </w:r>
      <w:r>
        <w:rPr>
          <w:spacing w:val="1"/>
        </w:rPr>
        <w:t> </w:t>
      </w:r>
      <w:r>
        <w:rPr/>
        <w:t>дослідженнях,</w:t>
      </w:r>
      <w:r>
        <w:rPr>
          <w:spacing w:val="1"/>
        </w:rPr>
        <w:t> </w:t>
      </w:r>
      <w:r>
        <w:rPr/>
        <w:t>наукових</w:t>
      </w:r>
      <w:r>
        <w:rPr>
          <w:spacing w:val="1"/>
        </w:rPr>
        <w:t> </w:t>
      </w:r>
      <w:r>
        <w:rPr/>
        <w:t>роботах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курсах медіа лінгвістики.</w:t>
      </w:r>
    </w:p>
    <w:p>
      <w:pPr>
        <w:pStyle w:val="BodyText"/>
        <w:spacing w:line="360" w:lineRule="auto"/>
        <w:ind w:right="398" w:firstLine="707"/>
        <w:jc w:val="both"/>
      </w:pPr>
      <w:r>
        <w:rPr>
          <w:b/>
        </w:rPr>
        <w:t>Результати</w:t>
      </w:r>
      <w:r>
        <w:rPr>
          <w:b/>
          <w:spacing w:val="-14"/>
        </w:rPr>
        <w:t> </w:t>
      </w:r>
      <w:r>
        <w:rPr>
          <w:b/>
        </w:rPr>
        <w:t>дослідження</w:t>
      </w:r>
      <w:r>
        <w:rPr>
          <w:b/>
          <w:spacing w:val="-11"/>
        </w:rPr>
        <w:t> </w:t>
      </w:r>
      <w:r>
        <w:rPr>
          <w:b/>
        </w:rPr>
        <w:t>були</w:t>
      </w:r>
      <w:r>
        <w:rPr>
          <w:b/>
          <w:spacing w:val="-13"/>
        </w:rPr>
        <w:t> </w:t>
      </w:r>
      <w:r>
        <w:rPr>
          <w:b/>
        </w:rPr>
        <w:t>апробовані</w:t>
      </w:r>
      <w:r>
        <w:rPr>
          <w:b/>
          <w:spacing w:val="-9"/>
        </w:rPr>
        <w:t> </w:t>
      </w:r>
      <w:r>
        <w:rPr/>
        <w:t>на</w:t>
      </w:r>
      <w:r>
        <w:rPr>
          <w:spacing w:val="-12"/>
        </w:rPr>
        <w:t> </w:t>
      </w:r>
      <w:r>
        <w:rPr/>
        <w:t>ХХХІ</w:t>
      </w:r>
      <w:r>
        <w:rPr>
          <w:spacing w:val="-12"/>
        </w:rPr>
        <w:t> </w:t>
      </w:r>
      <w:r>
        <w:rPr/>
        <w:t>Міжнародній</w:t>
      </w:r>
      <w:r>
        <w:rPr>
          <w:spacing w:val="-10"/>
        </w:rPr>
        <w:t> </w:t>
      </w:r>
      <w:r>
        <w:rPr/>
        <w:t>науково-</w:t>
      </w:r>
      <w:r>
        <w:rPr>
          <w:spacing w:val="-68"/>
        </w:rPr>
        <w:t> </w:t>
      </w:r>
      <w:r>
        <w:rPr/>
        <w:t>практичній інтернет-конференції «</w:t>
      </w:r>
      <w:r>
        <w:rPr>
          <w:i/>
        </w:rPr>
        <w:t>літні наукові підсумки 2020 року</w:t>
      </w:r>
      <w:r>
        <w:rPr/>
        <w:t>» (м. Дніпро,</w:t>
      </w:r>
      <w:r>
        <w:rPr>
          <w:spacing w:val="1"/>
        </w:rPr>
        <w:t> </w:t>
      </w:r>
      <w:r>
        <w:rPr/>
        <w:t>2020)</w:t>
      </w:r>
      <w:r>
        <w:rPr>
          <w:spacing w:val="-4"/>
        </w:rPr>
        <w:t> </w:t>
      </w:r>
      <w:r>
        <w:rPr/>
        <w:t>у</w:t>
      </w:r>
      <w:r>
        <w:rPr>
          <w:spacing w:val="-8"/>
        </w:rPr>
        <w:t> </w:t>
      </w:r>
      <w:r>
        <w:rPr/>
        <w:t>вигляді</w:t>
      </w:r>
      <w:r>
        <w:rPr>
          <w:spacing w:val="-3"/>
        </w:rPr>
        <w:t> </w:t>
      </w:r>
      <w:r>
        <w:rPr/>
        <w:t>тез</w:t>
      </w:r>
      <w:r>
        <w:rPr>
          <w:spacing w:val="-6"/>
        </w:rPr>
        <w:t> </w:t>
      </w:r>
      <w:r>
        <w:rPr/>
        <w:t>на</w:t>
      </w:r>
      <w:r>
        <w:rPr>
          <w:spacing w:val="-4"/>
        </w:rPr>
        <w:t> </w:t>
      </w:r>
      <w:r>
        <w:rPr/>
        <w:t>тему</w:t>
      </w:r>
      <w:r>
        <w:rPr>
          <w:spacing w:val="-8"/>
        </w:rPr>
        <w:t> </w:t>
      </w:r>
      <w:r>
        <w:rPr/>
        <w:t>«Проблема</w:t>
      </w:r>
      <w:r>
        <w:rPr>
          <w:spacing w:val="-7"/>
        </w:rPr>
        <w:t> </w:t>
      </w:r>
      <w:r>
        <w:rPr/>
        <w:t>перекладу</w:t>
      </w:r>
      <w:r>
        <w:rPr>
          <w:spacing w:val="-7"/>
        </w:rPr>
        <w:t> </w:t>
      </w:r>
      <w:r>
        <w:rPr/>
        <w:t>англомовних</w:t>
      </w:r>
      <w:r>
        <w:rPr>
          <w:spacing w:val="-4"/>
        </w:rPr>
        <w:t> </w:t>
      </w:r>
      <w:r>
        <w:rPr/>
        <w:t>рекламних</w:t>
      </w:r>
      <w:r>
        <w:rPr>
          <w:spacing w:val="1"/>
        </w:rPr>
        <w:t> </w:t>
      </w:r>
      <w:r>
        <w:rPr/>
        <w:t>текстів</w:t>
      </w:r>
      <w:r>
        <w:rPr>
          <w:spacing w:val="-68"/>
        </w:rPr>
        <w:t> </w:t>
      </w:r>
      <w:r>
        <w:rPr/>
        <w:t>в</w:t>
      </w:r>
      <w:r>
        <w:rPr>
          <w:spacing w:val="-9"/>
        </w:rPr>
        <w:t> </w:t>
      </w:r>
      <w:r>
        <w:rPr/>
        <w:t>галузі</w:t>
      </w:r>
      <w:r>
        <w:rPr>
          <w:spacing w:val="-8"/>
        </w:rPr>
        <w:t> </w:t>
      </w:r>
      <w:r>
        <w:rPr/>
        <w:t>машинобудування</w:t>
      </w:r>
      <w:r>
        <w:rPr>
          <w:spacing w:val="-8"/>
        </w:rPr>
        <w:t> </w:t>
      </w:r>
      <w:r>
        <w:rPr/>
        <w:t>як</w:t>
      </w:r>
      <w:r>
        <w:rPr>
          <w:spacing w:val="-8"/>
        </w:rPr>
        <w:t> </w:t>
      </w:r>
      <w:r>
        <w:rPr/>
        <w:t>передумова</w:t>
      </w:r>
      <w:r>
        <w:rPr>
          <w:spacing w:val="-6"/>
        </w:rPr>
        <w:t> </w:t>
      </w:r>
      <w:r>
        <w:rPr/>
        <w:t>формування</w:t>
      </w:r>
      <w:r>
        <w:rPr>
          <w:spacing w:val="-8"/>
        </w:rPr>
        <w:t> </w:t>
      </w:r>
      <w:r>
        <w:rPr/>
        <w:t>перекладацьких</w:t>
      </w:r>
      <w:r>
        <w:rPr>
          <w:spacing w:val="-8"/>
        </w:rPr>
        <w:t> </w:t>
      </w:r>
      <w:r>
        <w:rPr/>
        <w:t>стратегій»</w:t>
      </w:r>
      <w:r>
        <w:rPr>
          <w:spacing w:val="-68"/>
        </w:rPr>
        <w:t> </w:t>
      </w:r>
      <w:r>
        <w:rPr/>
        <w:t>загальним</w:t>
      </w:r>
      <w:r>
        <w:rPr>
          <w:spacing w:val="14"/>
        </w:rPr>
        <w:t> </w:t>
      </w:r>
      <w:r>
        <w:rPr/>
        <w:t>обсягом</w:t>
      </w:r>
      <w:r>
        <w:rPr>
          <w:spacing w:val="14"/>
        </w:rPr>
        <w:t> </w:t>
      </w:r>
      <w:r>
        <w:rPr/>
        <w:t>6</w:t>
      </w:r>
      <w:r>
        <w:rPr>
          <w:spacing w:val="15"/>
        </w:rPr>
        <w:t> </w:t>
      </w:r>
      <w:r>
        <w:rPr/>
        <w:t>сторінок;</w:t>
      </w:r>
      <w:r>
        <w:rPr>
          <w:spacing w:val="15"/>
        </w:rPr>
        <w:t> </w:t>
      </w:r>
      <w:r>
        <w:rPr/>
        <w:t>на</w:t>
      </w:r>
      <w:r>
        <w:rPr>
          <w:spacing w:val="15"/>
        </w:rPr>
        <w:t> </w:t>
      </w:r>
      <w:r>
        <w:rPr/>
        <w:t>Міжнародній</w:t>
      </w:r>
      <w:r>
        <w:rPr>
          <w:spacing w:val="21"/>
        </w:rPr>
        <w:t> </w:t>
      </w:r>
      <w:r>
        <w:rPr/>
        <w:t>науково-практичній</w:t>
      </w:r>
      <w:r>
        <w:rPr>
          <w:spacing w:val="15"/>
        </w:rPr>
        <w:t> </w:t>
      </w:r>
      <w:r>
        <w:rPr/>
        <w:t>конференції</w:t>
      </w:r>
    </w:p>
    <w:p>
      <w:pPr>
        <w:pStyle w:val="BodyText"/>
        <w:spacing w:line="360" w:lineRule="auto"/>
        <w:ind w:right="400"/>
        <w:jc w:val="both"/>
      </w:pPr>
      <w:r>
        <w:rPr/>
        <w:t>«</w:t>
      </w:r>
      <w:r>
        <w:rPr>
          <w:i/>
        </w:rPr>
        <w:t>Філологічні</w:t>
      </w:r>
      <w:r>
        <w:rPr>
          <w:i/>
          <w:spacing w:val="1"/>
        </w:rPr>
        <w:t> </w:t>
      </w:r>
      <w:r>
        <w:rPr>
          <w:i/>
        </w:rPr>
        <w:t>науки</w:t>
      </w:r>
      <w:r>
        <w:rPr>
          <w:i/>
          <w:spacing w:val="1"/>
        </w:rPr>
        <w:t> </w:t>
      </w:r>
      <w:r>
        <w:rPr>
          <w:i/>
        </w:rPr>
        <w:t>на</w:t>
      </w:r>
      <w:r>
        <w:rPr>
          <w:i/>
          <w:spacing w:val="1"/>
        </w:rPr>
        <w:t> </w:t>
      </w:r>
      <w:r>
        <w:rPr>
          <w:i/>
        </w:rPr>
        <w:t>перехресті</w:t>
      </w:r>
      <w:r>
        <w:rPr>
          <w:i/>
          <w:spacing w:val="70"/>
        </w:rPr>
        <w:t> </w:t>
      </w:r>
      <w:r>
        <w:rPr>
          <w:i/>
        </w:rPr>
        <w:t>культур</w:t>
      </w:r>
      <w:r>
        <w:rPr>
          <w:i/>
          <w:spacing w:val="70"/>
        </w:rPr>
        <w:t> </w:t>
      </w:r>
      <w:r>
        <w:rPr>
          <w:i/>
        </w:rPr>
        <w:t>і</w:t>
      </w:r>
      <w:r>
        <w:rPr>
          <w:i/>
          <w:spacing w:val="70"/>
        </w:rPr>
        <w:t> </w:t>
      </w:r>
      <w:r>
        <w:rPr>
          <w:i/>
        </w:rPr>
        <w:t>цивілізацій:</w:t>
      </w:r>
      <w:r>
        <w:rPr>
          <w:i/>
          <w:spacing w:val="70"/>
        </w:rPr>
        <w:t> </w:t>
      </w:r>
      <w:r>
        <w:rPr>
          <w:i/>
        </w:rPr>
        <w:t>актуальні</w:t>
      </w:r>
      <w:r>
        <w:rPr>
          <w:i/>
          <w:spacing w:val="70"/>
        </w:rPr>
        <w:t> </w:t>
      </w:r>
      <w:r>
        <w:rPr>
          <w:i/>
        </w:rPr>
        <w:t>питання</w:t>
      </w:r>
      <w:r>
        <w:rPr/>
        <w:t>»</w:t>
      </w:r>
      <w:r>
        <w:rPr>
          <w:spacing w:val="1"/>
        </w:rPr>
        <w:t> </w:t>
      </w:r>
      <w:r>
        <w:rPr/>
        <w:t>(м. Київ, 2020) у вигляді тез на тему «Частотність використання перекладацьких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перекладі</w:t>
      </w:r>
      <w:r>
        <w:rPr>
          <w:spacing w:val="1"/>
        </w:rPr>
        <w:t> </w:t>
      </w:r>
      <w:r>
        <w:rPr/>
        <w:t>маніпулятивних</w:t>
      </w:r>
      <w:r>
        <w:rPr>
          <w:spacing w:val="1"/>
        </w:rPr>
        <w:t> </w:t>
      </w:r>
      <w:r>
        <w:rPr/>
        <w:t>рекламних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машинобудування» загальним обсягом 5 сторінок, які було прийнято до друку.</w:t>
      </w:r>
      <w:r>
        <w:rPr>
          <w:spacing w:val="1"/>
        </w:rPr>
        <w:t> </w:t>
      </w:r>
      <w:r>
        <w:rPr/>
        <w:t>Теоретичні положення та практичні результати дослідження були прийняті до</w:t>
      </w:r>
      <w:r>
        <w:rPr>
          <w:spacing w:val="1"/>
        </w:rPr>
        <w:t> </w:t>
      </w:r>
      <w:r>
        <w:rPr>
          <w:spacing w:val="-1"/>
        </w:rPr>
        <w:t>публікації</w:t>
      </w:r>
      <w:r>
        <w:rPr>
          <w:spacing w:val="-16"/>
        </w:rPr>
        <w:t> </w:t>
      </w:r>
      <w:r>
        <w:rPr>
          <w:spacing w:val="-1"/>
        </w:rPr>
        <w:t>у</w:t>
      </w:r>
      <w:r>
        <w:rPr>
          <w:spacing w:val="-20"/>
        </w:rPr>
        <w:t> </w:t>
      </w:r>
      <w:r>
        <w:rPr>
          <w:spacing w:val="-1"/>
        </w:rPr>
        <w:t>міжнародному</w:t>
      </w:r>
      <w:r>
        <w:rPr>
          <w:spacing w:val="-20"/>
        </w:rPr>
        <w:t> </w:t>
      </w:r>
      <w:r>
        <w:rPr/>
        <w:t>фаховому</w:t>
      </w:r>
      <w:r>
        <w:rPr>
          <w:spacing w:val="-20"/>
        </w:rPr>
        <w:t> </w:t>
      </w:r>
      <w:r>
        <w:rPr/>
        <w:t>виданні</w:t>
      </w:r>
      <w:r>
        <w:rPr>
          <w:spacing w:val="-16"/>
        </w:rPr>
        <w:t> </w:t>
      </w:r>
      <w:r>
        <w:rPr/>
        <w:t>«</w:t>
      </w:r>
      <w:r>
        <w:rPr>
          <w:i/>
        </w:rPr>
        <w:t>Advanced</w:t>
      </w:r>
      <w:r>
        <w:rPr>
          <w:i/>
          <w:spacing w:val="-15"/>
        </w:rPr>
        <w:t> </w:t>
      </w:r>
      <w:r>
        <w:rPr>
          <w:i/>
        </w:rPr>
        <w:t>linguistics</w:t>
      </w:r>
      <w:r>
        <w:rPr/>
        <w:t>»</w:t>
      </w:r>
      <w:r>
        <w:rPr>
          <w:spacing w:val="-17"/>
        </w:rPr>
        <w:t> </w:t>
      </w:r>
      <w:r>
        <w:rPr/>
        <w:t>у</w:t>
      </w:r>
      <w:r>
        <w:rPr>
          <w:spacing w:val="-18"/>
        </w:rPr>
        <w:t> </w:t>
      </w:r>
      <w:r>
        <w:rPr/>
        <w:t>формі</w:t>
      </w:r>
      <w:r>
        <w:rPr>
          <w:spacing w:val="-16"/>
        </w:rPr>
        <w:t> </w:t>
      </w:r>
      <w:r>
        <w:rPr/>
        <w:t>статті</w:t>
      </w:r>
      <w:r>
        <w:rPr>
          <w:spacing w:val="-68"/>
        </w:rPr>
        <w:t> </w:t>
      </w:r>
      <w:r>
        <w:rPr/>
        <w:t>на тему «Лінгвостилістичні особливості англомовних рекламних текстів галузі</w:t>
      </w:r>
      <w:r>
        <w:rPr>
          <w:spacing w:val="1"/>
        </w:rPr>
        <w:t> </w:t>
      </w:r>
      <w:r>
        <w:rPr/>
        <w:t>машинобудування».</w:t>
      </w:r>
    </w:p>
    <w:p>
      <w:pPr>
        <w:pStyle w:val="BodyText"/>
        <w:spacing w:line="360" w:lineRule="auto"/>
        <w:ind w:right="403" w:firstLine="707"/>
        <w:jc w:val="both"/>
      </w:pPr>
      <w:r>
        <w:rPr>
          <w:b/>
        </w:rPr>
        <w:t>Структура й обсяг роботи. </w:t>
      </w:r>
      <w:r>
        <w:rPr/>
        <w:t>Робота складається зі вступу, трьох розділів,</w:t>
      </w:r>
      <w:r>
        <w:rPr>
          <w:spacing w:val="1"/>
        </w:rPr>
        <w:t> </w:t>
      </w:r>
      <w:r>
        <w:rPr/>
        <w:t>висновків до кожного розділу, загальних висновків, списку використаних джерел</w:t>
      </w:r>
      <w:r>
        <w:rPr>
          <w:spacing w:val="-67"/>
        </w:rPr>
        <w:t> </w:t>
      </w:r>
      <w:r>
        <w:rPr/>
        <w:t>(70 джерел, у тому числі 17 – іноземною мовою), списку джерел ілюстративного</w:t>
      </w:r>
      <w:r>
        <w:rPr>
          <w:spacing w:val="1"/>
        </w:rPr>
        <w:t> </w:t>
      </w:r>
      <w:r>
        <w:rPr/>
        <w:t>матеріалу (65 джерел, у тому числі 40 – інозменою мовою) та 6 додатків на 104</w:t>
      </w:r>
      <w:r>
        <w:rPr>
          <w:spacing w:val="1"/>
        </w:rPr>
        <w:t> </w:t>
      </w:r>
      <w:r>
        <w:rPr>
          <w:spacing w:val="-1"/>
        </w:rPr>
        <w:t>сторінках.</w:t>
      </w:r>
      <w:r>
        <w:rPr>
          <w:spacing w:val="-15"/>
        </w:rPr>
        <w:t> </w:t>
      </w:r>
      <w:r>
        <w:rPr>
          <w:spacing w:val="-1"/>
        </w:rPr>
        <w:t>Повний</w:t>
      </w:r>
      <w:r>
        <w:rPr>
          <w:spacing w:val="-13"/>
        </w:rPr>
        <w:t> </w:t>
      </w:r>
      <w:r>
        <w:rPr/>
        <w:t>обсяг</w:t>
      </w:r>
      <w:r>
        <w:rPr>
          <w:spacing w:val="-13"/>
        </w:rPr>
        <w:t> </w:t>
      </w:r>
      <w:r>
        <w:rPr/>
        <w:t>тексту</w:t>
      </w:r>
      <w:r>
        <w:rPr>
          <w:spacing w:val="-17"/>
        </w:rPr>
        <w:t> </w:t>
      </w:r>
      <w:r>
        <w:rPr/>
        <w:t>дисертації</w:t>
      </w:r>
      <w:r>
        <w:rPr>
          <w:spacing w:val="-14"/>
        </w:rPr>
        <w:t> </w:t>
      </w:r>
      <w:r>
        <w:rPr/>
        <w:t>становить</w:t>
      </w:r>
      <w:r>
        <w:rPr>
          <w:spacing w:val="-12"/>
        </w:rPr>
        <w:t> </w:t>
      </w:r>
      <w:r>
        <w:rPr/>
        <w:t>195</w:t>
      </w:r>
      <w:r>
        <w:rPr>
          <w:spacing w:val="-14"/>
        </w:rPr>
        <w:t> </w:t>
      </w:r>
      <w:r>
        <w:rPr/>
        <w:t>сторінок,</w:t>
      </w:r>
      <w:r>
        <w:rPr>
          <w:spacing w:val="-15"/>
        </w:rPr>
        <w:t> </w:t>
      </w:r>
      <w:r>
        <w:rPr/>
        <w:t>основний</w:t>
      </w:r>
      <w:r>
        <w:rPr>
          <w:spacing w:val="-14"/>
        </w:rPr>
        <w:t> </w:t>
      </w:r>
      <w:r>
        <w:rPr/>
        <w:t>зміст</w:t>
      </w:r>
      <w:r>
        <w:rPr>
          <w:spacing w:val="-68"/>
        </w:rPr>
        <w:t> </w:t>
      </w:r>
      <w:r>
        <w:rPr/>
        <w:t>викладено</w:t>
      </w:r>
      <w:r>
        <w:rPr>
          <w:spacing w:val="-2"/>
        </w:rPr>
        <w:t> </w:t>
      </w:r>
      <w:r>
        <w:rPr/>
        <w:t>на</w:t>
      </w:r>
      <w:r>
        <w:rPr>
          <w:spacing w:val="-4"/>
        </w:rPr>
        <w:t> </w:t>
      </w:r>
      <w:r>
        <w:rPr/>
        <w:t>83</w:t>
      </w:r>
      <w:r>
        <w:rPr>
          <w:spacing w:val="-3"/>
        </w:rPr>
        <w:t> </w:t>
      </w:r>
      <w:r>
        <w:rPr/>
        <w:t>сторінках.</w:t>
      </w:r>
      <w:r>
        <w:rPr>
          <w:spacing w:val="-2"/>
        </w:rPr>
        <w:t> </w:t>
      </w:r>
      <w:r>
        <w:rPr/>
        <w:t>Роботу</w:t>
      </w:r>
      <w:r>
        <w:rPr>
          <w:spacing w:val="-6"/>
        </w:rPr>
        <w:t> </w:t>
      </w:r>
      <w:r>
        <w:rPr/>
        <w:t>проілюстровано</w:t>
      </w:r>
      <w:r>
        <w:rPr>
          <w:spacing w:val="-1"/>
        </w:rPr>
        <w:t> </w:t>
      </w:r>
      <w:r>
        <w:rPr/>
        <w:t>13</w:t>
      </w:r>
      <w:r>
        <w:rPr>
          <w:spacing w:val="-2"/>
        </w:rPr>
        <w:t> </w:t>
      </w:r>
      <w:r>
        <w:rPr/>
        <w:t>рисунками</w:t>
      </w:r>
      <w:r>
        <w:rPr>
          <w:spacing w:val="-2"/>
        </w:rPr>
        <w:t> </w:t>
      </w:r>
      <w:r>
        <w:rPr/>
        <w:t>та</w:t>
      </w:r>
      <w:r>
        <w:rPr>
          <w:spacing w:val="-3"/>
        </w:rPr>
        <w:t> </w:t>
      </w:r>
      <w:r>
        <w:rPr/>
        <w:t>1</w:t>
      </w:r>
      <w:r>
        <w:rPr>
          <w:spacing w:val="-2"/>
        </w:rPr>
        <w:t> </w:t>
      </w:r>
      <w:r>
        <w:rPr/>
        <w:t>таблицею.</w:t>
      </w:r>
    </w:p>
    <w:p>
      <w:pPr>
        <w:pStyle w:val="BodyText"/>
        <w:spacing w:before="9"/>
        <w:ind w:left="0"/>
        <w:rPr>
          <w:sz w:val="41"/>
        </w:rPr>
      </w:pPr>
    </w:p>
    <w:p>
      <w:pPr>
        <w:pStyle w:val="BodyText"/>
        <w:ind w:left="906"/>
      </w:pPr>
      <w:r>
        <w:rPr>
          <w:w w:val="100"/>
        </w:rPr>
        <w:t>.</w:t>
      </w:r>
    </w:p>
    <w:p>
      <w:pPr>
        <w:spacing w:after="0"/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9"/>
        <w:ind w:left="0"/>
        <w:rPr>
          <w:sz w:val="16"/>
        </w:rPr>
      </w:pPr>
    </w:p>
    <w:p>
      <w:pPr>
        <w:pStyle w:val="Heading2"/>
        <w:ind w:left="957"/>
      </w:pPr>
      <w:bookmarkStart w:name="_bookmark1" w:id="2"/>
      <w:bookmarkEnd w:id="2"/>
      <w:r>
        <w:rPr>
          <w:b w:val="0"/>
        </w:rPr>
      </w:r>
      <w:r>
        <w:rPr/>
        <w:t>РОЗДІЛ</w:t>
      </w:r>
      <w:r>
        <w:rPr>
          <w:spacing w:val="-1"/>
        </w:rPr>
        <w:t> </w:t>
      </w:r>
      <w:r>
        <w:rPr/>
        <w:t>1</w:t>
      </w:r>
      <w:r>
        <w:rPr>
          <w:spacing w:val="-1"/>
        </w:rPr>
        <w:t> </w:t>
      </w:r>
      <w:r>
        <w:rPr/>
        <w:t>РЕКЛАМНИЙ ТЕКСТ</w:t>
      </w:r>
      <w:r>
        <w:rPr>
          <w:spacing w:val="-2"/>
        </w:rPr>
        <w:t> </w:t>
      </w:r>
      <w:r>
        <w:rPr/>
        <w:t>ЯК</w:t>
      </w:r>
      <w:r>
        <w:rPr>
          <w:spacing w:val="-2"/>
        </w:rPr>
        <w:t> </w:t>
      </w:r>
      <w:r>
        <w:rPr/>
        <w:t>ОБ’ЄКТ</w:t>
      </w:r>
      <w:r>
        <w:rPr>
          <w:spacing w:val="-2"/>
        </w:rPr>
        <w:t> </w:t>
      </w:r>
      <w:r>
        <w:rPr/>
        <w:t>ЛІНГВІСТИЧНИХ</w:t>
      </w:r>
    </w:p>
    <w:p>
      <w:pPr>
        <w:spacing w:before="163"/>
        <w:ind w:left="0" w:right="768" w:firstLine="0"/>
        <w:jc w:val="center"/>
        <w:rPr>
          <w:b/>
          <w:sz w:val="28"/>
        </w:rPr>
      </w:pPr>
      <w:r>
        <w:rPr>
          <w:b/>
          <w:sz w:val="28"/>
        </w:rPr>
        <w:t>ДОСЛІДЖЕНЬ</w:t>
      </w:r>
    </w:p>
    <w:p>
      <w:pPr>
        <w:pStyle w:val="BodyText"/>
        <w:ind w:left="0"/>
        <w:rPr>
          <w:b/>
          <w:sz w:val="30"/>
        </w:rPr>
      </w:pPr>
    </w:p>
    <w:p>
      <w:pPr>
        <w:pStyle w:val="BodyText"/>
        <w:spacing w:line="360" w:lineRule="auto" w:before="223"/>
        <w:ind w:right="407" w:firstLine="707"/>
        <w:jc w:val="both"/>
      </w:pPr>
      <w:r>
        <w:rPr/>
        <w:t>В</w:t>
      </w:r>
      <w:r>
        <w:rPr>
          <w:spacing w:val="1"/>
        </w:rPr>
        <w:t> </w:t>
      </w:r>
      <w:r>
        <w:rPr/>
        <w:t>сучасному</w:t>
      </w:r>
      <w:r>
        <w:rPr>
          <w:spacing w:val="1"/>
        </w:rPr>
        <w:t> </w:t>
      </w:r>
      <w:r>
        <w:rPr/>
        <w:t>суспільстві</w:t>
      </w:r>
      <w:r>
        <w:rPr>
          <w:spacing w:val="1"/>
        </w:rPr>
        <w:t> </w:t>
      </w:r>
      <w:r>
        <w:rPr/>
        <w:t>реклама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потужною</w:t>
      </w:r>
      <w:r>
        <w:rPr>
          <w:spacing w:val="1"/>
        </w:rPr>
        <w:t> </w:t>
      </w:r>
      <w:r>
        <w:rPr/>
        <w:t>галуззю</w:t>
      </w:r>
      <w:r>
        <w:rPr>
          <w:spacing w:val="1"/>
        </w:rPr>
        <w:t> </w:t>
      </w:r>
      <w:r>
        <w:rPr/>
        <w:t>індустрії</w:t>
      </w:r>
      <w:r>
        <w:rPr>
          <w:spacing w:val="1"/>
        </w:rPr>
        <w:t> </w:t>
      </w:r>
      <w:r>
        <w:rPr/>
        <w:t>та</w:t>
      </w:r>
      <w:r>
        <w:rPr>
          <w:spacing w:val="-67"/>
        </w:rPr>
        <w:t> </w:t>
      </w:r>
      <w:r>
        <w:rPr/>
        <w:t>продуктом</w:t>
      </w:r>
      <w:r>
        <w:rPr>
          <w:spacing w:val="-10"/>
        </w:rPr>
        <w:t> </w:t>
      </w:r>
      <w:r>
        <w:rPr/>
        <w:t>її</w:t>
      </w:r>
      <w:r>
        <w:rPr>
          <w:spacing w:val="-8"/>
        </w:rPr>
        <w:t> </w:t>
      </w:r>
      <w:r>
        <w:rPr/>
        <w:t>діяльності,</w:t>
      </w:r>
      <w:r>
        <w:rPr>
          <w:spacing w:val="-13"/>
        </w:rPr>
        <w:t> </w:t>
      </w:r>
      <w:r>
        <w:rPr/>
        <w:t>який</w:t>
      </w:r>
      <w:r>
        <w:rPr>
          <w:spacing w:val="-11"/>
        </w:rPr>
        <w:t> </w:t>
      </w:r>
      <w:r>
        <w:rPr/>
        <w:t>направлений</w:t>
      </w:r>
      <w:r>
        <w:rPr>
          <w:spacing w:val="-9"/>
        </w:rPr>
        <w:t> </w:t>
      </w:r>
      <w:r>
        <w:rPr/>
        <w:t>на</w:t>
      </w:r>
      <w:r>
        <w:rPr>
          <w:spacing w:val="-9"/>
        </w:rPr>
        <w:t> </w:t>
      </w:r>
      <w:r>
        <w:rPr/>
        <w:t>надання</w:t>
      </w:r>
      <w:r>
        <w:rPr>
          <w:spacing w:val="-8"/>
        </w:rPr>
        <w:t> </w:t>
      </w:r>
      <w:r>
        <w:rPr/>
        <w:t>інформації</w:t>
      </w:r>
      <w:r>
        <w:rPr>
          <w:spacing w:val="-9"/>
        </w:rPr>
        <w:t> </w:t>
      </w:r>
      <w:r>
        <w:rPr/>
        <w:t>щодо</w:t>
      </w:r>
      <w:r>
        <w:rPr>
          <w:spacing w:val="-8"/>
        </w:rPr>
        <w:t> </w:t>
      </w:r>
      <w:r>
        <w:rPr/>
        <w:t>товарів</w:t>
      </w:r>
      <w:r>
        <w:rPr>
          <w:spacing w:val="-13"/>
        </w:rPr>
        <w:t> </w:t>
      </w:r>
      <w:r>
        <w:rPr/>
        <w:t>та</w:t>
      </w:r>
      <w:r>
        <w:rPr>
          <w:spacing w:val="-67"/>
        </w:rPr>
        <w:t> </w:t>
      </w:r>
      <w:r>
        <w:rPr/>
        <w:t>послуг в цілях їх популяризації. Реклама стає предметом дискусій вчених, діячів</w:t>
      </w:r>
      <w:r>
        <w:rPr>
          <w:spacing w:val="1"/>
        </w:rPr>
        <w:t> </w:t>
      </w:r>
      <w:r>
        <w:rPr/>
        <w:t>політики,</w:t>
      </w:r>
      <w:r>
        <w:rPr>
          <w:spacing w:val="-5"/>
        </w:rPr>
        <w:t> </w:t>
      </w:r>
      <w:r>
        <w:rPr/>
        <w:t>культури</w:t>
      </w:r>
      <w:r>
        <w:rPr>
          <w:spacing w:val="-7"/>
        </w:rPr>
        <w:t> </w:t>
      </w:r>
      <w:r>
        <w:rPr/>
        <w:t>та,</w:t>
      </w:r>
      <w:r>
        <w:rPr>
          <w:spacing w:val="-5"/>
        </w:rPr>
        <w:t> </w:t>
      </w:r>
      <w:r>
        <w:rPr/>
        <w:t>насамперед,</w:t>
      </w:r>
      <w:r>
        <w:rPr>
          <w:spacing w:val="-5"/>
        </w:rPr>
        <w:t> </w:t>
      </w:r>
      <w:r>
        <w:rPr/>
        <w:t>лінгвістів.</w:t>
      </w:r>
      <w:r>
        <w:rPr>
          <w:spacing w:val="-5"/>
        </w:rPr>
        <w:t> </w:t>
      </w:r>
      <w:r>
        <w:rPr/>
        <w:t>Вона</w:t>
      </w:r>
      <w:r>
        <w:rPr>
          <w:spacing w:val="-4"/>
        </w:rPr>
        <w:t> </w:t>
      </w:r>
      <w:r>
        <w:rPr/>
        <w:t>є</w:t>
      </w:r>
      <w:r>
        <w:rPr>
          <w:spacing w:val="-4"/>
        </w:rPr>
        <w:t> </w:t>
      </w:r>
      <w:r>
        <w:rPr/>
        <w:t>надзвичайно</w:t>
      </w:r>
      <w:r>
        <w:rPr>
          <w:spacing w:val="-7"/>
        </w:rPr>
        <w:t> </w:t>
      </w:r>
      <w:r>
        <w:rPr/>
        <w:t>багатогранним</w:t>
      </w:r>
      <w:r>
        <w:rPr>
          <w:spacing w:val="-67"/>
        </w:rPr>
        <w:t> </w:t>
      </w:r>
      <w:r>
        <w:rPr/>
        <w:t>та багатоаспектним явищем, тому не дивно, що існують різноманітні тлумачення</w:t>
      </w:r>
      <w:r>
        <w:rPr>
          <w:spacing w:val="-67"/>
        </w:rPr>
        <w:t> </w:t>
      </w:r>
      <w:r>
        <w:rPr/>
        <w:t>даного поняття та</w:t>
      </w:r>
      <w:r>
        <w:rPr>
          <w:spacing w:val="-1"/>
        </w:rPr>
        <w:t> </w:t>
      </w:r>
      <w:r>
        <w:rPr/>
        <w:t>визначення самого терміну.</w:t>
      </w:r>
    </w:p>
    <w:p>
      <w:pPr>
        <w:pStyle w:val="BodyText"/>
        <w:spacing w:line="360" w:lineRule="auto" w:before="2"/>
        <w:ind w:right="412" w:firstLine="707"/>
        <w:jc w:val="both"/>
      </w:pPr>
      <w:r>
        <w:rPr/>
        <w:t>В першому розділі ми розглянемо</w:t>
      </w:r>
      <w:r>
        <w:rPr>
          <w:spacing w:val="1"/>
        </w:rPr>
        <w:t> </w:t>
      </w:r>
      <w:r>
        <w:rPr/>
        <w:t>основні визначення понять «рекламний</w:t>
      </w:r>
      <w:r>
        <w:rPr>
          <w:spacing w:val="1"/>
        </w:rPr>
        <w:t> </w:t>
      </w:r>
      <w:r>
        <w:rPr/>
        <w:t>текст», «рекламний дискурс», зосередимо нашу увагу на структурних ознаках</w:t>
      </w:r>
      <w:r>
        <w:rPr>
          <w:spacing w:val="1"/>
        </w:rPr>
        <w:t> </w:t>
      </w:r>
      <w:r>
        <w:rPr/>
        <w:t>англомовного</w:t>
      </w:r>
      <w:r>
        <w:rPr>
          <w:spacing w:val="-4"/>
        </w:rPr>
        <w:t> </w:t>
      </w:r>
      <w:r>
        <w:rPr/>
        <w:t>рекламного тексту.</w:t>
      </w:r>
    </w:p>
    <w:p>
      <w:pPr>
        <w:pStyle w:val="BodyText"/>
        <w:ind w:left="0"/>
        <w:rPr>
          <w:sz w:val="30"/>
        </w:rPr>
      </w:pPr>
    </w:p>
    <w:p>
      <w:pPr>
        <w:pStyle w:val="Heading2"/>
        <w:numPr>
          <w:ilvl w:val="1"/>
          <w:numId w:val="4"/>
        </w:numPr>
        <w:tabs>
          <w:tab w:pos="1329" w:val="left" w:leader="none"/>
        </w:tabs>
        <w:spacing w:line="240" w:lineRule="auto" w:before="182" w:after="0"/>
        <w:ind w:left="1328" w:right="0" w:hanging="423"/>
        <w:jc w:val="left"/>
      </w:pPr>
      <w:bookmarkStart w:name="_bookmark2" w:id="3"/>
      <w:bookmarkEnd w:id="3"/>
      <w:r>
        <w:rPr>
          <w:b w:val="0"/>
        </w:rPr>
      </w:r>
      <w:bookmarkStart w:name="_bookmark2" w:id="4"/>
      <w:bookmarkEnd w:id="4"/>
      <w:r>
        <w:rPr/>
        <w:t>Р</w:t>
      </w:r>
      <w:r>
        <w:rPr/>
        <w:t>еклама</w:t>
      </w:r>
      <w:r>
        <w:rPr>
          <w:spacing w:val="-3"/>
        </w:rPr>
        <w:t> </w:t>
      </w:r>
      <w:r>
        <w:rPr/>
        <w:t>як</w:t>
      </w:r>
      <w:r>
        <w:rPr>
          <w:spacing w:val="-4"/>
        </w:rPr>
        <w:t> </w:t>
      </w:r>
      <w:r>
        <w:rPr/>
        <w:t>об’єкт</w:t>
      </w:r>
      <w:r>
        <w:rPr>
          <w:spacing w:val="-2"/>
        </w:rPr>
        <w:t> </w:t>
      </w:r>
      <w:r>
        <w:rPr/>
        <w:t>вивчення</w:t>
      </w:r>
      <w:r>
        <w:rPr>
          <w:spacing w:val="-5"/>
        </w:rPr>
        <w:t> </w:t>
      </w:r>
      <w:r>
        <w:rPr/>
        <w:t>медіа</w:t>
      </w:r>
      <w:r>
        <w:rPr>
          <w:spacing w:val="-7"/>
        </w:rPr>
        <w:t> </w:t>
      </w:r>
      <w:r>
        <w:rPr/>
        <w:t>лінгвістики</w:t>
      </w:r>
    </w:p>
    <w:p>
      <w:pPr>
        <w:pStyle w:val="BodyText"/>
        <w:ind w:left="0"/>
        <w:rPr>
          <w:b/>
          <w:sz w:val="30"/>
        </w:rPr>
      </w:pPr>
    </w:p>
    <w:p>
      <w:pPr>
        <w:pStyle w:val="BodyText"/>
        <w:spacing w:line="360" w:lineRule="auto" w:before="226"/>
        <w:ind w:right="401" w:firstLine="707"/>
        <w:jc w:val="both"/>
      </w:pPr>
      <w:r>
        <w:rPr/>
        <w:t>Через те, що сьогодні тексти масової інформації являють собою одну з</w:t>
      </w:r>
      <w:r>
        <w:rPr>
          <w:spacing w:val="1"/>
        </w:rPr>
        <w:t> </w:t>
      </w:r>
      <w:r>
        <w:rPr/>
        <w:t>найпоширеніших</w:t>
      </w:r>
      <w:r>
        <w:rPr>
          <w:spacing w:val="1"/>
        </w:rPr>
        <w:t> </w:t>
      </w:r>
      <w:r>
        <w:rPr/>
        <w:t>форм</w:t>
      </w:r>
      <w:r>
        <w:rPr>
          <w:spacing w:val="1"/>
        </w:rPr>
        <w:t> </w:t>
      </w:r>
      <w:r>
        <w:rPr/>
        <w:t>існування</w:t>
      </w:r>
      <w:r>
        <w:rPr>
          <w:spacing w:val="1"/>
        </w:rPr>
        <w:t> </w:t>
      </w:r>
      <w:r>
        <w:rPr/>
        <w:t>мови,</w:t>
      </w:r>
      <w:r>
        <w:rPr>
          <w:spacing w:val="1"/>
        </w:rPr>
        <w:t> </w:t>
      </w:r>
      <w:r>
        <w:rPr/>
        <w:t>дослідникам</w:t>
      </w:r>
      <w:r>
        <w:rPr>
          <w:spacing w:val="1"/>
        </w:rPr>
        <w:t> </w:t>
      </w:r>
      <w:r>
        <w:rPr/>
        <w:t>необхідно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зосередитися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всебічному</w:t>
      </w:r>
      <w:r>
        <w:rPr>
          <w:spacing w:val="1"/>
        </w:rPr>
        <w:t> </w:t>
      </w:r>
      <w:r>
        <w:rPr/>
        <w:t>баченні,</w:t>
      </w:r>
      <w:r>
        <w:rPr>
          <w:spacing w:val="1"/>
        </w:rPr>
        <w:t> </w:t>
      </w:r>
      <w:r>
        <w:rPr/>
        <w:t>аби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повній</w:t>
      </w:r>
      <w:r>
        <w:rPr>
          <w:spacing w:val="1"/>
        </w:rPr>
        <w:t> </w:t>
      </w:r>
      <w:r>
        <w:rPr/>
        <w:t>мірі</w:t>
      </w:r>
      <w:r>
        <w:rPr>
          <w:spacing w:val="1"/>
        </w:rPr>
        <w:t> </w:t>
      </w:r>
      <w:r>
        <w:rPr/>
        <w:t>відобразити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властивості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ознаки.</w:t>
      </w:r>
      <w:r>
        <w:rPr>
          <w:spacing w:val="1"/>
        </w:rPr>
        <w:t> </w:t>
      </w:r>
      <w:r>
        <w:rPr/>
        <w:t>Проблемами</w:t>
      </w:r>
      <w:r>
        <w:rPr>
          <w:spacing w:val="1"/>
        </w:rPr>
        <w:t> </w:t>
      </w:r>
      <w:r>
        <w:rPr/>
        <w:t>функціонування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сфері</w:t>
      </w:r>
      <w:r>
        <w:rPr>
          <w:spacing w:val="1"/>
        </w:rPr>
        <w:t> </w:t>
      </w:r>
      <w:r>
        <w:rPr/>
        <w:t>масової</w:t>
      </w:r>
      <w:r>
        <w:rPr>
          <w:spacing w:val="1"/>
        </w:rPr>
        <w:t> </w:t>
      </w:r>
      <w:r>
        <w:rPr>
          <w:spacing w:val="-1"/>
        </w:rPr>
        <w:t>комунікації</w:t>
      </w:r>
      <w:r>
        <w:rPr>
          <w:spacing w:val="-12"/>
        </w:rPr>
        <w:t> </w:t>
      </w:r>
      <w:r>
        <w:rPr>
          <w:spacing w:val="-1"/>
        </w:rPr>
        <w:t>займалися</w:t>
      </w:r>
      <w:r>
        <w:rPr>
          <w:spacing w:val="-12"/>
        </w:rPr>
        <w:t> </w:t>
      </w:r>
      <w:r>
        <w:rPr>
          <w:spacing w:val="-1"/>
        </w:rPr>
        <w:t>такі</w:t>
      </w:r>
      <w:r>
        <w:rPr>
          <w:spacing w:val="-11"/>
        </w:rPr>
        <w:t> </w:t>
      </w:r>
      <w:r>
        <w:rPr>
          <w:spacing w:val="-1"/>
        </w:rPr>
        <w:t>відомі</w:t>
      </w:r>
      <w:r>
        <w:rPr>
          <w:spacing w:val="-9"/>
        </w:rPr>
        <w:t> </w:t>
      </w:r>
      <w:r>
        <w:rPr/>
        <w:t>вчені,</w:t>
      </w:r>
      <w:r>
        <w:rPr>
          <w:spacing w:val="-16"/>
        </w:rPr>
        <w:t> </w:t>
      </w:r>
      <w:r>
        <w:rPr/>
        <w:t>як</w:t>
      </w:r>
      <w:r>
        <w:rPr>
          <w:spacing w:val="-11"/>
        </w:rPr>
        <w:t> </w:t>
      </w:r>
      <w:r>
        <w:rPr/>
        <w:t>В.</w:t>
      </w:r>
      <w:r>
        <w:rPr>
          <w:spacing w:val="-1"/>
        </w:rPr>
        <w:t> </w:t>
      </w:r>
      <w:r>
        <w:rPr/>
        <w:t>Г. Костомаров</w:t>
      </w:r>
      <w:r>
        <w:rPr>
          <w:spacing w:val="-18"/>
        </w:rPr>
        <w:t> </w:t>
      </w:r>
      <w:r>
        <w:rPr/>
        <w:t>[27]</w:t>
      </w:r>
      <w:r>
        <w:rPr>
          <w:spacing w:val="-15"/>
        </w:rPr>
        <w:t> </w:t>
      </w:r>
      <w:r>
        <w:rPr/>
        <w:t>та</w:t>
      </w:r>
      <w:r>
        <w:rPr>
          <w:spacing w:val="-12"/>
        </w:rPr>
        <w:t> </w:t>
      </w:r>
      <w:r>
        <w:rPr/>
        <w:t>Т.</w:t>
      </w:r>
      <w:r>
        <w:rPr>
          <w:spacing w:val="-1"/>
        </w:rPr>
        <w:t> </w:t>
      </w:r>
      <w:r>
        <w:rPr/>
        <w:t>А.</w:t>
      </w:r>
      <w:r>
        <w:rPr>
          <w:spacing w:val="-13"/>
        </w:rPr>
        <w:t> </w:t>
      </w:r>
      <w:r>
        <w:rPr/>
        <w:t>ван</w:t>
      </w:r>
      <w:r>
        <w:rPr>
          <w:spacing w:val="-2"/>
        </w:rPr>
        <w:t> </w:t>
      </w:r>
      <w:r>
        <w:rPr/>
        <w:t>Дейк</w:t>
      </w:r>
      <w:r>
        <w:rPr>
          <w:spacing w:val="-68"/>
        </w:rPr>
        <w:t> </w:t>
      </w:r>
      <w:r>
        <w:rPr/>
        <w:t>[11].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ґрунтовний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масової</w:t>
      </w:r>
      <w:r>
        <w:rPr>
          <w:spacing w:val="1"/>
        </w:rPr>
        <w:t> </w:t>
      </w:r>
      <w:r>
        <w:rPr/>
        <w:t>інформації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цілісного</w:t>
      </w:r>
      <w:r>
        <w:rPr>
          <w:spacing w:val="1"/>
        </w:rPr>
        <w:t> </w:t>
      </w:r>
      <w:r>
        <w:rPr/>
        <w:t>багаторівневого явища без використання лінгвістичних методів вивчення тексту</w:t>
      </w:r>
      <w:r>
        <w:rPr>
          <w:spacing w:val="1"/>
        </w:rPr>
        <w:t> </w:t>
      </w:r>
      <w:r>
        <w:rPr/>
        <w:t>виявився</w:t>
      </w:r>
      <w:r>
        <w:rPr>
          <w:spacing w:val="1"/>
        </w:rPr>
        <w:t> </w:t>
      </w:r>
      <w:r>
        <w:rPr/>
        <w:t>неможливим,</w:t>
      </w:r>
      <w:r>
        <w:rPr>
          <w:spacing w:val="1"/>
        </w:rPr>
        <w:t> </w:t>
      </w:r>
      <w:r>
        <w:rPr/>
        <w:t>з’явилася</w:t>
      </w:r>
      <w:r>
        <w:rPr>
          <w:spacing w:val="1"/>
        </w:rPr>
        <w:t> </w:t>
      </w:r>
      <w:r>
        <w:rPr/>
        <w:t>необхідність</w:t>
      </w:r>
      <w:r>
        <w:rPr>
          <w:spacing w:val="1"/>
        </w:rPr>
        <w:t> </w:t>
      </w:r>
      <w:r>
        <w:rPr/>
        <w:t>виникнення</w:t>
      </w:r>
      <w:r>
        <w:rPr>
          <w:spacing w:val="1"/>
        </w:rPr>
        <w:t> </w:t>
      </w:r>
      <w:r>
        <w:rPr/>
        <w:t>нової</w:t>
      </w:r>
      <w:r>
        <w:rPr>
          <w:spacing w:val="1"/>
        </w:rPr>
        <w:t> </w:t>
      </w:r>
      <w:r>
        <w:rPr/>
        <w:t>наукової</w:t>
      </w:r>
      <w:r>
        <w:rPr>
          <w:spacing w:val="1"/>
        </w:rPr>
        <w:t> </w:t>
      </w:r>
      <w:r>
        <w:rPr/>
        <w:t>дисципліни, яка займається вивченням функціонування мови в засобах масової</w:t>
      </w:r>
      <w:r>
        <w:rPr>
          <w:spacing w:val="1"/>
        </w:rPr>
        <w:t> </w:t>
      </w:r>
      <w:r>
        <w:rPr/>
        <w:t>інформації (ЗМІ), –</w:t>
      </w:r>
      <w:r>
        <w:rPr>
          <w:spacing w:val="-1"/>
        </w:rPr>
        <w:t> </w:t>
      </w:r>
      <w:r>
        <w:rPr/>
        <w:t>медіа</w:t>
      </w:r>
      <w:r>
        <w:rPr>
          <w:spacing w:val="-1"/>
        </w:rPr>
        <w:t> </w:t>
      </w:r>
      <w:r>
        <w:rPr/>
        <w:t>лінгвістики</w:t>
      </w:r>
      <w:r>
        <w:rPr>
          <w:spacing w:val="1"/>
        </w:rPr>
        <w:t> </w:t>
      </w:r>
      <w:r>
        <w:rPr/>
        <w:t>[62,</w:t>
      </w:r>
      <w:r>
        <w:rPr>
          <w:spacing w:val="-1"/>
        </w:rPr>
        <w:t> </w:t>
      </w:r>
      <w:r>
        <w:rPr/>
        <w:t>с.</w:t>
      </w:r>
      <w:r>
        <w:rPr>
          <w:spacing w:val="-2"/>
        </w:rPr>
        <w:t> </w:t>
      </w:r>
      <w:r>
        <w:rPr/>
        <w:t>38].</w:t>
      </w:r>
    </w:p>
    <w:p>
      <w:pPr>
        <w:pStyle w:val="BodyText"/>
        <w:spacing w:line="360" w:lineRule="auto"/>
        <w:ind w:right="523" w:firstLine="707"/>
        <w:jc w:val="both"/>
      </w:pPr>
      <w:r>
        <w:rPr/>
        <w:t>Розвиток</w:t>
      </w:r>
      <w:r>
        <w:rPr>
          <w:spacing w:val="1"/>
        </w:rPr>
        <w:t> </w:t>
      </w:r>
      <w:r>
        <w:rPr/>
        <w:t>комунікативних</w:t>
      </w:r>
      <w:r>
        <w:rPr>
          <w:spacing w:val="1"/>
        </w:rPr>
        <w:t> </w:t>
      </w:r>
      <w:r>
        <w:rPr/>
        <w:t>процесів</w:t>
      </w:r>
      <w:r>
        <w:rPr>
          <w:spacing w:val="1"/>
        </w:rPr>
        <w:t> </w:t>
      </w:r>
      <w:r>
        <w:rPr/>
        <w:t>ХХ-ХХІ</w:t>
      </w:r>
      <w:r>
        <w:rPr>
          <w:spacing w:val="1"/>
        </w:rPr>
        <w:t> </w:t>
      </w:r>
      <w:r>
        <w:rPr/>
        <w:t>століть,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відображають</w:t>
      </w:r>
      <w:r>
        <w:rPr>
          <w:spacing w:val="1"/>
        </w:rPr>
        <w:t> </w:t>
      </w:r>
      <w:r>
        <w:rPr/>
        <w:t>потужність впливу ЗМІ на життя суспільства, зробили текст ЗМІ невід’ємним</w:t>
      </w:r>
      <w:r>
        <w:rPr>
          <w:spacing w:val="1"/>
        </w:rPr>
        <w:t> </w:t>
      </w:r>
      <w:r>
        <w:rPr/>
        <w:t>об’єктом</w:t>
      </w:r>
      <w:r>
        <w:rPr>
          <w:spacing w:val="1"/>
        </w:rPr>
        <w:t> </w:t>
      </w:r>
      <w:r>
        <w:rPr/>
        <w:t>сучасних</w:t>
      </w:r>
      <w:r>
        <w:rPr>
          <w:spacing w:val="1"/>
        </w:rPr>
        <w:t> </w:t>
      </w:r>
      <w:r>
        <w:rPr/>
        <w:t>лінгвістичних</w:t>
      </w:r>
      <w:r>
        <w:rPr>
          <w:spacing w:val="1"/>
        </w:rPr>
        <w:t> </w:t>
      </w:r>
      <w:r>
        <w:rPr/>
        <w:t>досліджень.</w:t>
      </w:r>
      <w:r>
        <w:rPr>
          <w:spacing w:val="1"/>
        </w:rPr>
        <w:t> </w:t>
      </w:r>
      <w:r>
        <w:rPr/>
        <w:t>Очевидно,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формуванням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розвитком</w:t>
      </w:r>
      <w:r>
        <w:rPr>
          <w:spacing w:val="1"/>
        </w:rPr>
        <w:t> </w:t>
      </w:r>
      <w:r>
        <w:rPr/>
        <w:t>медіа</w:t>
      </w:r>
      <w:r>
        <w:rPr>
          <w:spacing w:val="1"/>
        </w:rPr>
        <w:t> </w:t>
      </w:r>
      <w:r>
        <w:rPr/>
        <w:t>культури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домінуючого</w:t>
      </w:r>
      <w:r>
        <w:rPr>
          <w:spacing w:val="1"/>
        </w:rPr>
        <w:t> </w:t>
      </w:r>
      <w:r>
        <w:rPr/>
        <w:t>пласта</w:t>
      </w:r>
      <w:r>
        <w:rPr>
          <w:spacing w:val="1"/>
        </w:rPr>
        <w:t> </w:t>
      </w:r>
      <w:r>
        <w:rPr/>
        <w:t>культури</w:t>
      </w:r>
      <w:r>
        <w:rPr>
          <w:spacing w:val="1"/>
        </w:rPr>
        <w:t> </w:t>
      </w:r>
      <w:r>
        <w:rPr/>
        <w:t>інформаційного</w:t>
      </w:r>
      <w:r>
        <w:rPr>
          <w:spacing w:val="-67"/>
        </w:rPr>
        <w:t> </w:t>
      </w:r>
      <w:r>
        <w:rPr/>
        <w:t>суспільства</w:t>
      </w:r>
      <w:r>
        <w:rPr>
          <w:spacing w:val="59"/>
        </w:rPr>
        <w:t> </w:t>
      </w:r>
      <w:r>
        <w:rPr/>
        <w:t>неминучим</w:t>
      </w:r>
      <w:r>
        <w:rPr>
          <w:spacing w:val="60"/>
        </w:rPr>
        <w:t> </w:t>
      </w:r>
      <w:r>
        <w:rPr/>
        <w:t>є</w:t>
      </w:r>
      <w:r>
        <w:rPr>
          <w:spacing w:val="60"/>
        </w:rPr>
        <w:t> </w:t>
      </w:r>
      <w:r>
        <w:rPr/>
        <w:t>виникнення</w:t>
      </w:r>
      <w:r>
        <w:rPr>
          <w:spacing w:val="58"/>
        </w:rPr>
        <w:t> </w:t>
      </w:r>
      <w:r>
        <w:rPr/>
        <w:t>підкатегорії</w:t>
      </w:r>
      <w:r>
        <w:rPr>
          <w:spacing w:val="61"/>
        </w:rPr>
        <w:t> </w:t>
      </w:r>
      <w:r>
        <w:rPr/>
        <w:t>тексту</w:t>
      </w:r>
      <w:r>
        <w:rPr>
          <w:spacing w:val="64"/>
        </w:rPr>
        <w:t> </w:t>
      </w:r>
      <w:r>
        <w:rPr/>
        <w:t>–</w:t>
      </w:r>
      <w:r>
        <w:rPr>
          <w:spacing w:val="62"/>
        </w:rPr>
        <w:t> </w:t>
      </w:r>
      <w:r>
        <w:rPr/>
        <w:t>медіа</w:t>
      </w:r>
      <w:r>
        <w:rPr>
          <w:spacing w:val="61"/>
        </w:rPr>
        <w:t> </w:t>
      </w:r>
      <w:r>
        <w:rPr/>
        <w:t>тексту,</w:t>
      </w:r>
      <w:r>
        <w:rPr>
          <w:spacing w:val="60"/>
        </w:rPr>
        <w:t> </w:t>
      </w:r>
      <w:r>
        <w:rPr/>
        <w:t>що</w:t>
      </w:r>
    </w:p>
    <w:p>
      <w:pPr>
        <w:spacing w:after="0" w:line="360" w:lineRule="auto"/>
        <w:jc w:val="both"/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4"/>
        <w:ind w:left="0"/>
        <w:rPr>
          <w:sz w:val="16"/>
        </w:rPr>
      </w:pPr>
    </w:p>
    <w:p>
      <w:pPr>
        <w:pStyle w:val="BodyText"/>
        <w:spacing w:line="360" w:lineRule="auto" w:before="89"/>
        <w:ind w:right="521"/>
        <w:jc w:val="both"/>
      </w:pPr>
      <w:r>
        <w:rPr/>
        <w:t>охоплює</w:t>
      </w:r>
      <w:r>
        <w:rPr>
          <w:spacing w:val="-13"/>
        </w:rPr>
        <w:t> </w:t>
      </w:r>
      <w:r>
        <w:rPr/>
        <w:t>нові</w:t>
      </w:r>
      <w:r>
        <w:rPr>
          <w:spacing w:val="-12"/>
        </w:rPr>
        <w:t> </w:t>
      </w:r>
      <w:r>
        <w:rPr/>
        <w:t>виміри</w:t>
      </w:r>
      <w:r>
        <w:rPr>
          <w:spacing w:val="-12"/>
        </w:rPr>
        <w:t> </w:t>
      </w:r>
      <w:r>
        <w:rPr/>
        <w:t>та</w:t>
      </w:r>
      <w:r>
        <w:rPr>
          <w:spacing w:val="-13"/>
        </w:rPr>
        <w:t> </w:t>
      </w:r>
      <w:r>
        <w:rPr/>
        <w:t>смисли.</w:t>
      </w:r>
      <w:r>
        <w:rPr>
          <w:spacing w:val="-13"/>
        </w:rPr>
        <w:t> </w:t>
      </w:r>
      <w:r>
        <w:rPr/>
        <w:t>Наголошується</w:t>
      </w:r>
      <w:r>
        <w:rPr>
          <w:spacing w:val="-12"/>
        </w:rPr>
        <w:t> </w:t>
      </w:r>
      <w:r>
        <w:rPr/>
        <w:t>на</w:t>
      </w:r>
      <w:r>
        <w:rPr>
          <w:spacing w:val="-12"/>
        </w:rPr>
        <w:t> </w:t>
      </w:r>
      <w:r>
        <w:rPr/>
        <w:t>тому,</w:t>
      </w:r>
      <w:r>
        <w:rPr>
          <w:spacing w:val="-13"/>
        </w:rPr>
        <w:t> </w:t>
      </w:r>
      <w:r>
        <w:rPr/>
        <w:t>що</w:t>
      </w:r>
      <w:r>
        <w:rPr>
          <w:spacing w:val="-12"/>
        </w:rPr>
        <w:t> </w:t>
      </w:r>
      <w:r>
        <w:rPr/>
        <w:t>для</w:t>
      </w:r>
      <w:r>
        <w:rPr>
          <w:spacing w:val="-12"/>
        </w:rPr>
        <w:t> </w:t>
      </w:r>
      <w:r>
        <w:rPr/>
        <w:t>більш</w:t>
      </w:r>
      <w:r>
        <w:rPr>
          <w:spacing w:val="-12"/>
        </w:rPr>
        <w:t> </w:t>
      </w:r>
      <w:r>
        <w:rPr/>
        <w:t>глибокого</w:t>
      </w:r>
      <w:r>
        <w:rPr>
          <w:spacing w:val="-68"/>
        </w:rPr>
        <w:t> </w:t>
      </w:r>
      <w:r>
        <w:rPr/>
        <w:t>розуміння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пояснення</w:t>
      </w:r>
      <w:r>
        <w:rPr>
          <w:spacing w:val="1"/>
        </w:rPr>
        <w:t> </w:t>
      </w:r>
      <w:r>
        <w:rPr/>
        <w:t>людини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світу,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якому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живе,</w:t>
      </w:r>
      <w:r>
        <w:rPr>
          <w:spacing w:val="1"/>
        </w:rPr>
        <w:t> </w:t>
      </w:r>
      <w:r>
        <w:rPr/>
        <w:t>необхідним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ролі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місця</w:t>
      </w:r>
      <w:r>
        <w:rPr>
          <w:spacing w:val="1"/>
        </w:rPr>
        <w:t> </w:t>
      </w:r>
      <w:r>
        <w:rPr/>
        <w:t>медіа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системі</w:t>
      </w:r>
      <w:r>
        <w:rPr>
          <w:spacing w:val="1"/>
        </w:rPr>
        <w:t> </w:t>
      </w:r>
      <w:r>
        <w:rPr/>
        <w:t>сучасної</w:t>
      </w:r>
      <w:r>
        <w:rPr>
          <w:spacing w:val="1"/>
        </w:rPr>
        <w:t> </w:t>
      </w:r>
      <w:r>
        <w:rPr/>
        <w:t>культури,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специфіки та функцій [8, с. 222]. На розповсюдження слова в наші часи впливає</w:t>
      </w:r>
      <w:r>
        <w:rPr>
          <w:spacing w:val="-67"/>
        </w:rPr>
        <w:t> </w:t>
      </w:r>
      <w:r>
        <w:rPr/>
        <w:t>динамічний</w:t>
      </w:r>
      <w:r>
        <w:rPr>
          <w:spacing w:val="1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традиційних</w:t>
      </w:r>
      <w:r>
        <w:rPr>
          <w:spacing w:val="1"/>
        </w:rPr>
        <w:t> </w:t>
      </w:r>
      <w:r>
        <w:rPr/>
        <w:t>ЗМІ,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віднести</w:t>
      </w:r>
      <w:r>
        <w:rPr>
          <w:spacing w:val="1"/>
        </w:rPr>
        <w:t> </w:t>
      </w:r>
      <w:r>
        <w:rPr/>
        <w:t>пресу,</w:t>
      </w:r>
      <w:r>
        <w:rPr>
          <w:spacing w:val="-67"/>
        </w:rPr>
        <w:t> </w:t>
      </w:r>
      <w:r>
        <w:rPr/>
        <w:t>телебачення, радіо. Поява нових комп’ютерних інформаційних технологій та</w:t>
      </w:r>
      <w:r>
        <w:rPr>
          <w:spacing w:val="1"/>
        </w:rPr>
        <w:t> </w:t>
      </w:r>
      <w:r>
        <w:rPr/>
        <w:t>глобалізація</w:t>
      </w:r>
      <w:r>
        <w:rPr>
          <w:spacing w:val="1"/>
        </w:rPr>
        <w:t> </w:t>
      </w:r>
      <w:r>
        <w:rPr/>
        <w:t>світового</w:t>
      </w:r>
      <w:r>
        <w:rPr>
          <w:spacing w:val="1"/>
        </w:rPr>
        <w:t> </w:t>
      </w:r>
      <w:r>
        <w:rPr/>
        <w:t>інформаційного</w:t>
      </w:r>
      <w:r>
        <w:rPr>
          <w:spacing w:val="1"/>
        </w:rPr>
        <w:t> </w:t>
      </w:r>
      <w:r>
        <w:rPr/>
        <w:t>простору</w:t>
      </w:r>
      <w:r>
        <w:rPr>
          <w:spacing w:val="1"/>
        </w:rPr>
        <w:t> </w:t>
      </w:r>
      <w:r>
        <w:rPr/>
        <w:t>слугують</w:t>
      </w:r>
      <w:r>
        <w:rPr>
          <w:spacing w:val="1"/>
        </w:rPr>
        <w:t> </w:t>
      </w:r>
      <w:r>
        <w:rPr/>
        <w:t>швидшому</w:t>
      </w:r>
      <w:r>
        <w:rPr>
          <w:spacing w:val="1"/>
        </w:rPr>
        <w:t> </w:t>
      </w:r>
      <w:r>
        <w:rPr/>
        <w:t>розповсюдженню</w:t>
      </w:r>
      <w:r>
        <w:rPr>
          <w:spacing w:val="-16"/>
        </w:rPr>
        <w:t> </w:t>
      </w:r>
      <w:r>
        <w:rPr/>
        <w:t>слова</w:t>
      </w:r>
      <w:r>
        <w:rPr>
          <w:spacing w:val="-13"/>
        </w:rPr>
        <w:t> </w:t>
      </w:r>
      <w:r>
        <w:rPr/>
        <w:t>[9,</w:t>
      </w:r>
      <w:r>
        <w:rPr>
          <w:spacing w:val="-14"/>
        </w:rPr>
        <w:t> </w:t>
      </w:r>
      <w:r>
        <w:rPr/>
        <w:t>с.</w:t>
      </w:r>
      <w:r>
        <w:rPr>
          <w:spacing w:val="-14"/>
        </w:rPr>
        <w:t> </w:t>
      </w:r>
      <w:r>
        <w:rPr/>
        <w:t>121].</w:t>
      </w:r>
      <w:r>
        <w:rPr>
          <w:spacing w:val="-15"/>
        </w:rPr>
        <w:t> </w:t>
      </w:r>
      <w:r>
        <w:rPr/>
        <w:t>Через</w:t>
      </w:r>
      <w:r>
        <w:rPr>
          <w:spacing w:val="-17"/>
        </w:rPr>
        <w:t> </w:t>
      </w:r>
      <w:r>
        <w:rPr/>
        <w:t>існування</w:t>
      </w:r>
      <w:r>
        <w:rPr>
          <w:spacing w:val="-14"/>
        </w:rPr>
        <w:t> </w:t>
      </w:r>
      <w:r>
        <w:rPr/>
        <w:t>цих</w:t>
      </w:r>
      <w:r>
        <w:rPr>
          <w:spacing w:val="-13"/>
        </w:rPr>
        <w:t> </w:t>
      </w:r>
      <w:r>
        <w:rPr/>
        <w:t>складних</w:t>
      </w:r>
      <w:r>
        <w:rPr>
          <w:spacing w:val="-14"/>
        </w:rPr>
        <w:t> </w:t>
      </w:r>
      <w:r>
        <w:rPr/>
        <w:t>і</w:t>
      </w:r>
      <w:r>
        <w:rPr>
          <w:spacing w:val="-13"/>
        </w:rPr>
        <w:t> </w:t>
      </w:r>
      <w:r>
        <w:rPr/>
        <w:t>багатогранних</w:t>
      </w:r>
      <w:r>
        <w:rPr>
          <w:spacing w:val="-68"/>
        </w:rPr>
        <w:t> </w:t>
      </w:r>
      <w:r>
        <w:rPr/>
        <w:t>процесів</w:t>
      </w:r>
      <w:r>
        <w:rPr>
          <w:spacing w:val="1"/>
        </w:rPr>
        <w:t> </w:t>
      </w:r>
      <w:r>
        <w:rPr/>
        <w:t>виникла</w:t>
      </w:r>
      <w:r>
        <w:rPr>
          <w:spacing w:val="1"/>
        </w:rPr>
        <w:t> </w:t>
      </w:r>
      <w:r>
        <w:rPr/>
        <w:t>необхідність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розробці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парадигм</w:t>
      </w:r>
      <w:r>
        <w:rPr>
          <w:spacing w:val="1"/>
        </w:rPr>
        <w:t> </w:t>
      </w:r>
      <w:r>
        <w:rPr/>
        <w:t>практичного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масової</w:t>
      </w:r>
      <w:r>
        <w:rPr>
          <w:spacing w:val="1"/>
        </w:rPr>
        <w:t> </w:t>
      </w:r>
      <w:r>
        <w:rPr/>
        <w:t>інформації.</w:t>
      </w:r>
      <w:r>
        <w:rPr>
          <w:spacing w:val="1"/>
        </w:rPr>
        <w:t> </w:t>
      </w:r>
      <w:r>
        <w:rPr/>
        <w:t>Усі</w:t>
      </w:r>
      <w:r>
        <w:rPr>
          <w:spacing w:val="1"/>
        </w:rPr>
        <w:t> </w:t>
      </w:r>
      <w:r>
        <w:rPr/>
        <w:t>вищезазначені</w:t>
      </w:r>
      <w:r>
        <w:rPr>
          <w:spacing w:val="1"/>
        </w:rPr>
        <w:t> </w:t>
      </w:r>
      <w:r>
        <w:rPr/>
        <w:t>фактори</w:t>
      </w:r>
      <w:r>
        <w:rPr>
          <w:spacing w:val="1"/>
        </w:rPr>
        <w:t> </w:t>
      </w:r>
      <w:r>
        <w:rPr/>
        <w:t>підтверджують</w:t>
      </w:r>
      <w:r>
        <w:rPr>
          <w:spacing w:val="-10"/>
        </w:rPr>
        <w:t> </w:t>
      </w:r>
      <w:r>
        <w:rPr/>
        <w:t>актуальність</w:t>
      </w:r>
      <w:r>
        <w:rPr>
          <w:spacing w:val="-10"/>
        </w:rPr>
        <w:t> </w:t>
      </w:r>
      <w:r>
        <w:rPr/>
        <w:t>такої</w:t>
      </w:r>
      <w:r>
        <w:rPr>
          <w:spacing w:val="-10"/>
        </w:rPr>
        <w:t> </w:t>
      </w:r>
      <w:r>
        <w:rPr/>
        <w:t>наукової</w:t>
      </w:r>
      <w:r>
        <w:rPr>
          <w:spacing w:val="-10"/>
        </w:rPr>
        <w:t> </w:t>
      </w:r>
      <w:r>
        <w:rPr/>
        <w:t>дисципліни,</w:t>
      </w:r>
      <w:r>
        <w:rPr>
          <w:spacing w:val="-9"/>
        </w:rPr>
        <w:t> </w:t>
      </w:r>
      <w:r>
        <w:rPr/>
        <w:t>як</w:t>
      </w:r>
      <w:r>
        <w:rPr>
          <w:spacing w:val="-7"/>
        </w:rPr>
        <w:t> </w:t>
      </w:r>
      <w:r>
        <w:rPr/>
        <w:t>медіа</w:t>
      </w:r>
      <w:r>
        <w:rPr>
          <w:spacing w:val="-9"/>
        </w:rPr>
        <w:t> </w:t>
      </w:r>
      <w:r>
        <w:rPr/>
        <w:t>лінгвістика</w:t>
      </w:r>
      <w:r>
        <w:rPr>
          <w:spacing w:val="-1"/>
        </w:rPr>
        <w:t> </w:t>
      </w:r>
      <w:r>
        <w:rPr/>
        <w:t>[53,</w:t>
      </w:r>
      <w:r>
        <w:rPr>
          <w:spacing w:val="-67"/>
        </w:rPr>
        <w:t> </w:t>
      </w:r>
      <w:r>
        <w:rPr/>
        <w:t>с.</w:t>
      </w:r>
      <w:r>
        <w:rPr>
          <w:spacing w:val="-2"/>
        </w:rPr>
        <w:t> </w:t>
      </w:r>
      <w:r>
        <w:rPr/>
        <w:t>45-46].</w:t>
      </w:r>
    </w:p>
    <w:p>
      <w:pPr>
        <w:pStyle w:val="BodyText"/>
        <w:spacing w:line="360" w:lineRule="auto" w:before="1"/>
        <w:ind w:right="525" w:firstLine="707"/>
        <w:jc w:val="both"/>
      </w:pPr>
      <w:r>
        <w:rPr/>
        <w:t>Термін</w:t>
      </w:r>
      <w:r>
        <w:rPr>
          <w:spacing w:val="-6"/>
        </w:rPr>
        <w:t> </w:t>
      </w:r>
      <w:r>
        <w:rPr/>
        <w:t>«медіа</w:t>
      </w:r>
      <w:r>
        <w:rPr>
          <w:spacing w:val="-6"/>
        </w:rPr>
        <w:t> </w:t>
      </w:r>
      <w:r>
        <w:rPr/>
        <w:t>лінгвістика»</w:t>
      </w:r>
      <w:r>
        <w:rPr>
          <w:spacing w:val="-7"/>
        </w:rPr>
        <w:t> </w:t>
      </w:r>
      <w:r>
        <w:rPr/>
        <w:t>почали</w:t>
      </w:r>
      <w:r>
        <w:rPr>
          <w:spacing w:val="-6"/>
        </w:rPr>
        <w:t> </w:t>
      </w:r>
      <w:r>
        <w:rPr/>
        <w:t>широко</w:t>
      </w:r>
      <w:r>
        <w:rPr>
          <w:spacing w:val="-5"/>
        </w:rPr>
        <w:t> </w:t>
      </w:r>
      <w:r>
        <w:rPr/>
        <w:t>використовувати</w:t>
      </w:r>
      <w:r>
        <w:rPr>
          <w:spacing w:val="-7"/>
        </w:rPr>
        <w:t> </w:t>
      </w:r>
      <w:r>
        <w:rPr/>
        <w:t>з</w:t>
      </w:r>
      <w:r>
        <w:rPr>
          <w:spacing w:val="-7"/>
        </w:rPr>
        <w:t> </w:t>
      </w:r>
      <w:r>
        <w:rPr/>
        <w:t>2000</w:t>
      </w:r>
      <w:r>
        <w:rPr>
          <w:spacing w:val="-8"/>
        </w:rPr>
        <w:t> </w:t>
      </w:r>
      <w:r>
        <w:rPr/>
        <w:t>року,</w:t>
      </w:r>
      <w:r>
        <w:rPr>
          <w:spacing w:val="-7"/>
        </w:rPr>
        <w:t> </w:t>
      </w:r>
      <w:r>
        <w:rPr/>
        <w:t>в</w:t>
      </w:r>
      <w:r>
        <w:rPr>
          <w:spacing w:val="-67"/>
        </w:rPr>
        <w:t> </w:t>
      </w:r>
      <w:r>
        <w:rPr/>
        <w:t>той час як в англомовній філології термін «media linguistics» з'явився трохи</w:t>
      </w:r>
      <w:r>
        <w:rPr>
          <w:spacing w:val="1"/>
        </w:rPr>
        <w:t> </w:t>
      </w:r>
      <w:r>
        <w:rPr/>
        <w:t>раніше, в статті Джона Корнера «Documentary television: The scope for media</w:t>
      </w:r>
      <w:r>
        <w:rPr>
          <w:spacing w:val="1"/>
        </w:rPr>
        <w:t> </w:t>
      </w:r>
      <w:r>
        <w:rPr/>
        <w:t>linguistics»,</w:t>
      </w:r>
      <w:r>
        <w:rPr>
          <w:spacing w:val="1"/>
        </w:rPr>
        <w:t> </w:t>
      </w:r>
      <w:r>
        <w:rPr/>
        <w:t>опублікованій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1995</w:t>
      </w:r>
      <w:r>
        <w:rPr>
          <w:spacing w:val="1"/>
        </w:rPr>
        <w:t> </w:t>
      </w:r>
      <w:r>
        <w:rPr/>
        <w:t>році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британському</w:t>
      </w:r>
      <w:r>
        <w:rPr>
          <w:spacing w:val="1"/>
        </w:rPr>
        <w:t> </w:t>
      </w:r>
      <w:r>
        <w:rPr/>
        <w:t>виданні</w:t>
      </w:r>
      <w:r>
        <w:rPr>
          <w:spacing w:val="1"/>
        </w:rPr>
        <w:t> </w:t>
      </w:r>
      <w:r>
        <w:rPr/>
        <w:t>«Applied</w:t>
      </w:r>
      <w:r>
        <w:rPr>
          <w:spacing w:val="1"/>
        </w:rPr>
        <w:t> </w:t>
      </w:r>
      <w:r>
        <w:rPr/>
        <w:t>Linguistics Across</w:t>
      </w:r>
      <w:r>
        <w:rPr>
          <w:spacing w:val="1"/>
        </w:rPr>
        <w:t> </w:t>
      </w:r>
      <w:r>
        <w:rPr/>
        <w:t>Disciplines»</w:t>
      </w:r>
      <w:r>
        <w:rPr>
          <w:spacing w:val="-1"/>
        </w:rPr>
        <w:t> </w:t>
      </w:r>
      <w:r>
        <w:rPr/>
        <w:t>[56,</w:t>
      </w:r>
      <w:r>
        <w:rPr>
          <w:spacing w:val="-2"/>
        </w:rPr>
        <w:t> </w:t>
      </w:r>
      <w:r>
        <w:rPr/>
        <w:t>с.</w:t>
      </w:r>
      <w:r>
        <w:rPr>
          <w:spacing w:val="-1"/>
        </w:rPr>
        <w:t> </w:t>
      </w:r>
      <w:r>
        <w:rPr/>
        <w:t>62-68.].</w:t>
      </w:r>
    </w:p>
    <w:p>
      <w:pPr>
        <w:pStyle w:val="BodyText"/>
        <w:spacing w:line="360" w:lineRule="auto"/>
        <w:ind w:right="521" w:firstLine="707"/>
        <w:jc w:val="both"/>
      </w:pPr>
      <w:r>
        <w:rPr/>
        <w:t>Виділяючи медіа лінгвістику в самостійний науковий напрям, предметом</w:t>
      </w:r>
      <w:r>
        <w:rPr>
          <w:spacing w:val="1"/>
        </w:rPr>
        <w:t> </w:t>
      </w:r>
      <w:r>
        <w:rPr/>
        <w:t>якого є вивчення мови ЗМІ, Джон Корнер відзначає його міждисциплінарний</w:t>
      </w:r>
      <w:r>
        <w:rPr>
          <w:spacing w:val="1"/>
        </w:rPr>
        <w:t> </w:t>
      </w:r>
      <w:r>
        <w:rPr/>
        <w:t>характер:</w:t>
      </w:r>
      <w:r>
        <w:rPr>
          <w:spacing w:val="1"/>
        </w:rPr>
        <w:t> </w:t>
      </w:r>
      <w:r>
        <w:rPr/>
        <w:t>«Медіа</w:t>
      </w:r>
      <w:r>
        <w:rPr>
          <w:spacing w:val="1"/>
        </w:rPr>
        <w:t> </w:t>
      </w:r>
      <w:r>
        <w:rPr/>
        <w:t>лінгвістика</w:t>
      </w:r>
      <w:r>
        <w:rPr>
          <w:spacing w:val="1"/>
        </w:rPr>
        <w:t> </w:t>
      </w:r>
      <w:r>
        <w:rPr/>
        <w:t>об'єднала</w:t>
      </w:r>
      <w:r>
        <w:rPr>
          <w:spacing w:val="1"/>
        </w:rPr>
        <w:t> </w:t>
      </w:r>
      <w:r>
        <w:rPr/>
        <w:t>широкий</w:t>
      </w:r>
      <w:r>
        <w:rPr>
          <w:spacing w:val="1"/>
        </w:rPr>
        <w:t> </w:t>
      </w:r>
      <w:r>
        <w:rPr/>
        <w:t>спектр</w:t>
      </w:r>
      <w:r>
        <w:rPr>
          <w:spacing w:val="1"/>
        </w:rPr>
        <w:t> </w:t>
      </w:r>
      <w:r>
        <w:rPr/>
        <w:t>досліджень,</w:t>
      </w:r>
      <w:r>
        <w:rPr>
          <w:spacing w:val="1"/>
        </w:rPr>
        <w:t> </w:t>
      </w:r>
      <w:r>
        <w:rPr/>
        <w:t>що</w:t>
      </w:r>
      <w:r>
        <w:rPr>
          <w:spacing w:val="-67"/>
        </w:rPr>
        <w:t> </w:t>
      </w:r>
      <w:r>
        <w:rPr/>
        <w:t>відносяться до такої області динамічного розвитку, як мова ЗМІ. Сьогодні існує</w:t>
      </w:r>
      <w:r>
        <w:rPr>
          <w:spacing w:val="1"/>
        </w:rPr>
        <w:t> </w:t>
      </w:r>
      <w:r>
        <w:rPr/>
        <w:t>маса літератури, присвяченої мові ЗМІ, причому часто ці дослідження носять</w:t>
      </w:r>
      <w:r>
        <w:rPr>
          <w:spacing w:val="1"/>
        </w:rPr>
        <w:t> </w:t>
      </w:r>
      <w:r>
        <w:rPr/>
        <w:t>міждисциплінарний характер. Такі напрями, як документалістика, різні медіа</w:t>
      </w:r>
      <w:r>
        <w:rPr>
          <w:spacing w:val="1"/>
        </w:rPr>
        <w:t> </w:t>
      </w:r>
      <w:r>
        <w:rPr/>
        <w:t>жанри</w:t>
      </w:r>
      <w:r>
        <w:rPr>
          <w:spacing w:val="-16"/>
        </w:rPr>
        <w:t> </w:t>
      </w:r>
      <w:r>
        <w:rPr/>
        <w:t>та</w:t>
      </w:r>
      <w:r>
        <w:rPr>
          <w:spacing w:val="-14"/>
        </w:rPr>
        <w:t> </w:t>
      </w:r>
      <w:r>
        <w:rPr/>
        <w:t>новинний</w:t>
      </w:r>
      <w:r>
        <w:rPr>
          <w:spacing w:val="-15"/>
        </w:rPr>
        <w:t> </w:t>
      </w:r>
      <w:r>
        <w:rPr/>
        <w:t>дискурс</w:t>
      </w:r>
      <w:r>
        <w:rPr>
          <w:spacing w:val="-14"/>
        </w:rPr>
        <w:t> </w:t>
      </w:r>
      <w:r>
        <w:rPr/>
        <w:t>привертають</w:t>
      </w:r>
      <w:r>
        <w:rPr>
          <w:spacing w:val="-14"/>
        </w:rPr>
        <w:t> </w:t>
      </w:r>
      <w:r>
        <w:rPr/>
        <w:t>більше</w:t>
      </w:r>
      <w:r>
        <w:rPr>
          <w:spacing w:val="-15"/>
        </w:rPr>
        <w:t> </w:t>
      </w:r>
      <w:r>
        <w:rPr/>
        <w:t>уваги</w:t>
      </w:r>
      <w:r>
        <w:rPr>
          <w:spacing w:val="-13"/>
        </w:rPr>
        <w:t> </w:t>
      </w:r>
      <w:r>
        <w:rPr/>
        <w:t>дослідників</w:t>
      </w:r>
      <w:r>
        <w:rPr>
          <w:spacing w:val="-14"/>
        </w:rPr>
        <w:t> </w:t>
      </w:r>
      <w:r>
        <w:rPr/>
        <w:t>завдяки</w:t>
      </w:r>
      <w:r>
        <w:rPr>
          <w:spacing w:val="-14"/>
        </w:rPr>
        <w:t> </w:t>
      </w:r>
      <w:r>
        <w:rPr/>
        <w:t>своїй</w:t>
      </w:r>
      <w:r>
        <w:rPr>
          <w:spacing w:val="-67"/>
        </w:rPr>
        <w:t> </w:t>
      </w:r>
      <w:r>
        <w:rPr/>
        <w:t>експресивності</w:t>
      </w:r>
      <w:r>
        <w:rPr>
          <w:spacing w:val="-7"/>
        </w:rPr>
        <w:t> </w:t>
      </w:r>
      <w:r>
        <w:rPr/>
        <w:t>та</w:t>
      </w:r>
      <w:r>
        <w:rPr>
          <w:spacing w:val="-7"/>
        </w:rPr>
        <w:t> </w:t>
      </w:r>
      <w:r>
        <w:rPr/>
        <w:t>наповненості.</w:t>
      </w:r>
      <w:r>
        <w:rPr>
          <w:spacing w:val="-7"/>
        </w:rPr>
        <w:t> </w:t>
      </w:r>
      <w:r>
        <w:rPr/>
        <w:t>Мова</w:t>
      </w:r>
      <w:r>
        <w:rPr>
          <w:spacing w:val="-7"/>
        </w:rPr>
        <w:t> </w:t>
      </w:r>
      <w:r>
        <w:rPr/>
        <w:t>ЗМІ</w:t>
      </w:r>
      <w:r>
        <w:rPr>
          <w:spacing w:val="-7"/>
        </w:rPr>
        <w:t> </w:t>
      </w:r>
      <w:r>
        <w:rPr/>
        <w:t>взаємодіє</w:t>
      </w:r>
      <w:r>
        <w:rPr>
          <w:spacing w:val="-7"/>
        </w:rPr>
        <w:t> </w:t>
      </w:r>
      <w:r>
        <w:rPr/>
        <w:t>з</w:t>
      </w:r>
      <w:r>
        <w:rPr>
          <w:spacing w:val="-7"/>
        </w:rPr>
        <w:t> </w:t>
      </w:r>
      <w:r>
        <w:rPr/>
        <w:t>семіотичними</w:t>
      </w:r>
      <w:r>
        <w:rPr>
          <w:spacing w:val="-6"/>
        </w:rPr>
        <w:t> </w:t>
      </w:r>
      <w:r>
        <w:rPr/>
        <w:t>системами,</w:t>
      </w:r>
      <w:r>
        <w:rPr>
          <w:spacing w:val="-67"/>
        </w:rPr>
        <w:t> </w:t>
      </w:r>
      <w:r>
        <w:rPr/>
        <w:t>враховуючи і візуальні компоненти. Її структура та функціональне наповнення</w:t>
      </w:r>
      <w:r>
        <w:rPr>
          <w:spacing w:val="1"/>
        </w:rPr>
        <w:t> </w:t>
      </w:r>
      <w:r>
        <w:rPr/>
        <w:t>вирізняється</w:t>
      </w:r>
      <w:r>
        <w:rPr>
          <w:spacing w:val="-1"/>
        </w:rPr>
        <w:t> </w:t>
      </w:r>
      <w:r>
        <w:rPr/>
        <w:t>залежно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типу</w:t>
      </w:r>
      <w:r>
        <w:rPr>
          <w:spacing w:val="-4"/>
        </w:rPr>
        <w:t> </w:t>
      </w:r>
      <w:r>
        <w:rPr/>
        <w:t>медіа [56,</w:t>
      </w:r>
      <w:r>
        <w:rPr>
          <w:spacing w:val="-4"/>
        </w:rPr>
        <w:t> </w:t>
      </w:r>
      <w:r>
        <w:rPr/>
        <w:t>с.</w:t>
      </w:r>
      <w:r>
        <w:rPr>
          <w:spacing w:val="-1"/>
        </w:rPr>
        <w:t> </w:t>
      </w:r>
      <w:r>
        <w:rPr/>
        <w:t>62].</w:t>
      </w:r>
    </w:p>
    <w:p>
      <w:pPr>
        <w:pStyle w:val="BodyText"/>
        <w:spacing w:line="360" w:lineRule="auto" w:before="3"/>
        <w:ind w:right="521" w:firstLine="707"/>
        <w:jc w:val="both"/>
      </w:pPr>
      <w:r>
        <w:rPr/>
        <w:t>Т. Г. Добросклонська</w:t>
      </w:r>
      <w:r>
        <w:rPr>
          <w:spacing w:val="1"/>
        </w:rPr>
        <w:t> </w:t>
      </w:r>
      <w:r>
        <w:rPr/>
        <w:t>виділяє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типи</w:t>
      </w:r>
      <w:r>
        <w:rPr>
          <w:spacing w:val="1"/>
        </w:rPr>
        <w:t> </w:t>
      </w:r>
      <w:r>
        <w:rPr/>
        <w:t>медіа</w:t>
      </w:r>
      <w:r>
        <w:rPr>
          <w:spacing w:val="1"/>
        </w:rPr>
        <w:t> </w:t>
      </w:r>
      <w:r>
        <w:rPr/>
        <w:t>текстів:</w:t>
      </w:r>
      <w:r>
        <w:rPr>
          <w:spacing w:val="1"/>
        </w:rPr>
        <w:t> </w:t>
      </w:r>
      <w:r>
        <w:rPr/>
        <w:t>новини</w:t>
      </w:r>
      <w:r>
        <w:rPr>
          <w:spacing w:val="1"/>
        </w:rPr>
        <w:t> </w:t>
      </w:r>
      <w:r>
        <w:rPr/>
        <w:t>(news),</w:t>
      </w:r>
      <w:r>
        <w:rPr>
          <w:spacing w:val="-12"/>
        </w:rPr>
        <w:t> </w:t>
      </w:r>
      <w:r>
        <w:rPr/>
        <w:t>інформаційна</w:t>
      </w:r>
      <w:r>
        <w:rPr>
          <w:spacing w:val="-11"/>
        </w:rPr>
        <w:t> </w:t>
      </w:r>
      <w:r>
        <w:rPr/>
        <w:t>аналітика</w:t>
      </w:r>
      <w:r>
        <w:rPr>
          <w:spacing w:val="-10"/>
        </w:rPr>
        <w:t> </w:t>
      </w:r>
      <w:r>
        <w:rPr/>
        <w:t>(comment</w:t>
      </w:r>
      <w:r>
        <w:rPr>
          <w:spacing w:val="-8"/>
        </w:rPr>
        <w:t> </w:t>
      </w:r>
      <w:r>
        <w:rPr/>
        <w:t>and</w:t>
      </w:r>
      <w:r>
        <w:rPr>
          <w:spacing w:val="-10"/>
        </w:rPr>
        <w:t> </w:t>
      </w:r>
      <w:r>
        <w:rPr/>
        <w:t>analysis),</w:t>
      </w:r>
      <w:r>
        <w:rPr>
          <w:spacing w:val="-11"/>
        </w:rPr>
        <w:t> </w:t>
      </w:r>
      <w:r>
        <w:rPr/>
        <w:t>публіцистика</w:t>
      </w:r>
      <w:r>
        <w:rPr>
          <w:spacing w:val="-11"/>
        </w:rPr>
        <w:t> </w:t>
      </w:r>
      <w:r>
        <w:rPr/>
        <w:t>(features)</w:t>
      </w:r>
      <w:r>
        <w:rPr>
          <w:spacing w:val="-11"/>
        </w:rPr>
        <w:t> </w:t>
      </w:r>
      <w:r>
        <w:rPr/>
        <w:t>та</w:t>
      </w:r>
    </w:p>
    <w:p>
      <w:pPr>
        <w:spacing w:after="0" w:line="360" w:lineRule="auto"/>
        <w:jc w:val="both"/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4"/>
        <w:ind w:left="0"/>
        <w:rPr>
          <w:sz w:val="16"/>
        </w:rPr>
      </w:pPr>
    </w:p>
    <w:p>
      <w:pPr>
        <w:pStyle w:val="BodyText"/>
        <w:spacing w:line="362" w:lineRule="auto" w:before="89"/>
      </w:pPr>
      <w:r>
        <w:rPr/>
        <w:t>реклама</w:t>
      </w:r>
      <w:r>
        <w:rPr>
          <w:spacing w:val="30"/>
        </w:rPr>
        <w:t> </w:t>
      </w:r>
      <w:r>
        <w:rPr/>
        <w:t>(advertising).</w:t>
      </w:r>
      <w:r>
        <w:rPr>
          <w:spacing w:val="29"/>
        </w:rPr>
        <w:t> </w:t>
      </w:r>
      <w:r>
        <w:rPr/>
        <w:t>Науковець</w:t>
      </w:r>
      <w:r>
        <w:rPr>
          <w:spacing w:val="29"/>
        </w:rPr>
        <w:t> </w:t>
      </w:r>
      <w:r>
        <w:rPr/>
        <w:t>розподіляє</w:t>
      </w:r>
      <w:r>
        <w:rPr>
          <w:spacing w:val="28"/>
        </w:rPr>
        <w:t> </w:t>
      </w:r>
      <w:r>
        <w:rPr/>
        <w:t>ці</w:t>
      </w:r>
      <w:r>
        <w:rPr>
          <w:spacing w:val="30"/>
        </w:rPr>
        <w:t> </w:t>
      </w:r>
      <w:r>
        <w:rPr/>
        <w:t>типи</w:t>
      </w:r>
      <w:r>
        <w:rPr>
          <w:spacing w:val="28"/>
        </w:rPr>
        <w:t> </w:t>
      </w:r>
      <w:r>
        <w:rPr/>
        <w:t>на</w:t>
      </w:r>
      <w:r>
        <w:rPr>
          <w:spacing w:val="30"/>
        </w:rPr>
        <w:t> </w:t>
      </w:r>
      <w:r>
        <w:rPr/>
        <w:t>шкалі</w:t>
      </w:r>
      <w:r>
        <w:rPr>
          <w:spacing w:val="30"/>
        </w:rPr>
        <w:t> </w:t>
      </w:r>
      <w:r>
        <w:rPr/>
        <w:t>«повідомлення</w:t>
      </w:r>
      <w:r>
        <w:rPr>
          <w:spacing w:val="34"/>
        </w:rPr>
        <w:t> </w:t>
      </w:r>
      <w:r>
        <w:rPr/>
        <w:t>–</w:t>
      </w:r>
      <w:r>
        <w:rPr>
          <w:spacing w:val="-67"/>
        </w:rPr>
        <w:t> </w:t>
      </w:r>
      <w:r>
        <w:rPr/>
        <w:t>вплив»</w:t>
      </w:r>
      <w:r>
        <w:rPr>
          <w:spacing w:val="-2"/>
        </w:rPr>
        <w:t> </w:t>
      </w:r>
      <w:r>
        <w:rPr/>
        <w:t>таким</w:t>
      </w:r>
      <w:r>
        <w:rPr>
          <w:spacing w:val="-3"/>
        </w:rPr>
        <w:t> </w:t>
      </w:r>
      <w:r>
        <w:rPr/>
        <w:t>чином</w:t>
      </w:r>
      <w:r>
        <w:rPr>
          <w:spacing w:val="-3"/>
        </w:rPr>
        <w:t> </w:t>
      </w:r>
      <w:r>
        <w:rPr/>
        <w:t>(Рис. 1.1):</w:t>
      </w:r>
    </w:p>
    <w:p>
      <w:pPr>
        <w:pStyle w:val="BodyText"/>
        <w:spacing w:before="11"/>
        <w:ind w:left="0"/>
        <w:rPr>
          <w:sz w:val="41"/>
        </w:rPr>
      </w:pPr>
    </w:p>
    <w:p>
      <w:pPr>
        <w:pStyle w:val="Heading2"/>
        <w:tabs>
          <w:tab w:pos="1475" w:val="left" w:leader="none"/>
          <w:tab w:pos="3499" w:val="left" w:leader="none"/>
          <w:tab w:pos="5310" w:val="left" w:leader="none"/>
        </w:tabs>
        <w:spacing w:before="0"/>
        <w:ind w:right="173"/>
        <w:jc w:val="center"/>
      </w:pPr>
      <w:r>
        <w:rPr/>
        <w:pict>
          <v:group style="position:absolute;margin-left:77.400002pt;margin-top:19.290335pt;width:444.75pt;height:16.4pt;mso-position-horizontal-relative:page;mso-position-vertical-relative:paragraph;z-index:-15727104;mso-wrap-distance-left:0;mso-wrap-distance-right:0" coordorigin="1548,386" coordsize="8895,328">
            <v:shape style="position:absolute;left:1548;top:468;width:8895;height:166" coordorigin="1548,468" coordsize="8895,166" path="m1668,514l1548,575,1668,634,1668,584,1648,584,1648,564,1668,564,1668,514xm10424,518l10343,518,10343,538,10323,538,10323,588,10443,527,10424,518xm1668,564l1648,564,1648,584,1668,584,1668,564xm1668,584l1648,584,1668,584,1668,584xm10323,518l1668,564,1668,584,10323,538,10323,518xm10343,518l10323,518,10323,538,10343,538,10343,518xm10323,468l10323,518,10424,518,10323,468xe" filled="true" fillcolor="#000000" stroked="false">
              <v:path arrowok="t"/>
              <v:fill type="solid"/>
            </v:shape>
            <v:shape style="position:absolute;left:3283;top:385;width:5496;height:328" coordorigin="3283,386" coordsize="5496,328" path="m3283,407l3283,714m8779,386l8779,692m5050,407l5050,714m6842,407l6842,714e" filled="false" stroked="true" strokeweight=".48pt" strokecolor="#000000">
              <v:path arrowok="t"/>
              <v:stroke dashstyle="solid"/>
            </v:shape>
            <w10:wrap type="topAndBottom"/>
          </v:group>
        </w:pict>
      </w:r>
      <w:r>
        <w:rPr/>
        <w:t>News</w:t>
        <w:tab/>
        <w:t>Comment</w:t>
        <w:tab/>
        <w:t>Features</w:t>
        <w:tab/>
        <w:t>Advertising</w:t>
      </w:r>
    </w:p>
    <w:p>
      <w:pPr>
        <w:tabs>
          <w:tab w:pos="8531" w:val="left" w:leader="none"/>
        </w:tabs>
        <w:spacing w:before="219"/>
        <w:ind w:left="0" w:right="353" w:firstLine="0"/>
        <w:jc w:val="center"/>
        <w:rPr>
          <w:b/>
          <w:sz w:val="28"/>
        </w:rPr>
      </w:pPr>
      <w:r>
        <w:rPr>
          <w:b/>
          <w:sz w:val="28"/>
        </w:rPr>
        <w:t>Повідомлення</w:t>
        <w:tab/>
        <w:t>Вплив</w:t>
      </w:r>
    </w:p>
    <w:p>
      <w:pPr>
        <w:pStyle w:val="BodyText"/>
        <w:spacing w:before="156"/>
        <w:ind w:left="1204"/>
      </w:pPr>
      <w:r>
        <w:rPr/>
        <w:t>Рисунок</w:t>
      </w:r>
      <w:r>
        <w:rPr>
          <w:spacing w:val="-5"/>
        </w:rPr>
        <w:t> </w:t>
      </w:r>
      <w:r>
        <w:rPr/>
        <w:t>1.1</w:t>
      </w:r>
      <w:r>
        <w:rPr>
          <w:spacing w:val="-3"/>
        </w:rPr>
        <w:t> </w:t>
      </w:r>
      <w:r>
        <w:rPr/>
        <w:t>–</w:t>
      </w:r>
      <w:r>
        <w:rPr>
          <w:spacing w:val="-2"/>
        </w:rPr>
        <w:t> </w:t>
      </w:r>
      <w:r>
        <w:rPr/>
        <w:t>Основні</w:t>
      </w:r>
      <w:r>
        <w:rPr>
          <w:spacing w:val="-1"/>
        </w:rPr>
        <w:t> </w:t>
      </w:r>
      <w:r>
        <w:rPr/>
        <w:t>типи</w:t>
      </w:r>
      <w:r>
        <w:rPr>
          <w:spacing w:val="-2"/>
        </w:rPr>
        <w:t> </w:t>
      </w:r>
      <w:r>
        <w:rPr/>
        <w:t>медіа</w:t>
      </w:r>
      <w:r>
        <w:rPr>
          <w:spacing w:val="-2"/>
        </w:rPr>
        <w:t> </w:t>
      </w:r>
      <w:r>
        <w:rPr/>
        <w:t>текстів</w:t>
      </w:r>
      <w:r>
        <w:rPr>
          <w:spacing w:val="-4"/>
        </w:rPr>
        <w:t> </w:t>
      </w:r>
      <w:r>
        <w:rPr/>
        <w:t>за</w:t>
      </w:r>
      <w:r>
        <w:rPr>
          <w:spacing w:val="-3"/>
        </w:rPr>
        <w:t> </w:t>
      </w:r>
      <w:r>
        <w:rPr/>
        <w:t>шкалою</w:t>
      </w:r>
      <w:r>
        <w:rPr>
          <w:spacing w:val="-3"/>
        </w:rPr>
        <w:t> </w:t>
      </w:r>
      <w:r>
        <w:rPr/>
        <w:t>«повідомлення –</w:t>
      </w:r>
    </w:p>
    <w:p>
      <w:pPr>
        <w:pStyle w:val="BodyText"/>
        <w:spacing w:before="161"/>
        <w:ind w:left="0" w:right="326"/>
        <w:jc w:val="center"/>
      </w:pPr>
      <w:r>
        <w:rPr/>
        <w:t>вплив»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0"/>
        <w:ind w:left="0"/>
        <w:rPr>
          <w:sz w:val="25"/>
        </w:rPr>
      </w:pPr>
    </w:p>
    <w:p>
      <w:pPr>
        <w:pStyle w:val="BodyText"/>
        <w:spacing w:line="360" w:lineRule="auto"/>
        <w:ind w:right="518" w:firstLine="707"/>
        <w:jc w:val="both"/>
      </w:pPr>
      <w:r>
        <w:rPr/>
        <w:t>Новини</w:t>
      </w:r>
      <w:r>
        <w:rPr>
          <w:spacing w:val="-9"/>
        </w:rPr>
        <w:t> </w:t>
      </w:r>
      <w:r>
        <w:rPr/>
        <w:t>є</w:t>
      </w:r>
      <w:r>
        <w:rPr>
          <w:spacing w:val="-10"/>
        </w:rPr>
        <w:t> </w:t>
      </w:r>
      <w:r>
        <w:rPr/>
        <w:t>текстами,</w:t>
      </w:r>
      <w:r>
        <w:rPr>
          <w:spacing w:val="-9"/>
        </w:rPr>
        <w:t> </w:t>
      </w:r>
      <w:r>
        <w:rPr/>
        <w:t>що</w:t>
      </w:r>
      <w:r>
        <w:rPr>
          <w:spacing w:val="-8"/>
        </w:rPr>
        <w:t> </w:t>
      </w:r>
      <w:r>
        <w:rPr/>
        <w:t>повністю</w:t>
      </w:r>
      <w:r>
        <w:rPr>
          <w:spacing w:val="-9"/>
        </w:rPr>
        <w:t> </w:t>
      </w:r>
      <w:r>
        <w:rPr/>
        <w:t>реалізують</w:t>
      </w:r>
      <w:r>
        <w:rPr>
          <w:spacing w:val="-10"/>
        </w:rPr>
        <w:t> </w:t>
      </w:r>
      <w:r>
        <w:rPr/>
        <w:t>головну</w:t>
      </w:r>
      <w:r>
        <w:rPr>
          <w:spacing w:val="-12"/>
        </w:rPr>
        <w:t> </w:t>
      </w:r>
      <w:r>
        <w:rPr/>
        <w:t>функцію</w:t>
      </w:r>
      <w:r>
        <w:rPr>
          <w:spacing w:val="-9"/>
        </w:rPr>
        <w:t> </w:t>
      </w:r>
      <w:r>
        <w:rPr/>
        <w:t>мови,</w:t>
      </w:r>
      <w:r>
        <w:rPr>
          <w:spacing w:val="-9"/>
        </w:rPr>
        <w:t> </w:t>
      </w:r>
      <w:r>
        <w:rPr/>
        <w:t>а</w:t>
      </w:r>
      <w:r>
        <w:rPr>
          <w:spacing w:val="-8"/>
        </w:rPr>
        <w:t> </w:t>
      </w:r>
      <w:r>
        <w:rPr/>
        <w:t>саме</w:t>
      </w:r>
      <w:r>
        <w:rPr>
          <w:spacing w:val="-68"/>
        </w:rPr>
        <w:t> </w:t>
      </w:r>
      <w:r>
        <w:rPr/>
        <w:t>повідомлення,</w:t>
      </w:r>
      <w:r>
        <w:rPr>
          <w:spacing w:val="-5"/>
        </w:rPr>
        <w:t> </w:t>
      </w:r>
      <w:r>
        <w:rPr/>
        <w:t>і</w:t>
      </w:r>
      <w:r>
        <w:rPr>
          <w:spacing w:val="-4"/>
        </w:rPr>
        <w:t> </w:t>
      </w:r>
      <w:r>
        <w:rPr/>
        <w:t>в</w:t>
      </w:r>
      <w:r>
        <w:rPr>
          <w:spacing w:val="-6"/>
        </w:rPr>
        <w:t> </w:t>
      </w:r>
      <w:r>
        <w:rPr/>
        <w:t>той</w:t>
      </w:r>
      <w:r>
        <w:rPr>
          <w:spacing w:val="-5"/>
        </w:rPr>
        <w:t> </w:t>
      </w:r>
      <w:r>
        <w:rPr/>
        <w:t>же</w:t>
      </w:r>
      <w:r>
        <w:rPr>
          <w:spacing w:val="-5"/>
        </w:rPr>
        <w:t> </w:t>
      </w:r>
      <w:r>
        <w:rPr/>
        <w:t>час</w:t>
      </w:r>
      <w:r>
        <w:rPr>
          <w:spacing w:val="-5"/>
        </w:rPr>
        <w:t> </w:t>
      </w:r>
      <w:r>
        <w:rPr/>
        <w:t>виконують</w:t>
      </w:r>
      <w:r>
        <w:rPr>
          <w:spacing w:val="-3"/>
        </w:rPr>
        <w:t> </w:t>
      </w:r>
      <w:r>
        <w:rPr/>
        <w:t>інформаційну</w:t>
      </w:r>
      <w:r>
        <w:rPr>
          <w:spacing w:val="-8"/>
        </w:rPr>
        <w:t> </w:t>
      </w:r>
      <w:r>
        <w:rPr/>
        <w:t>функцію,</w:t>
      </w:r>
      <w:r>
        <w:rPr>
          <w:spacing w:val="-6"/>
        </w:rPr>
        <w:t> </w:t>
      </w:r>
      <w:r>
        <w:rPr/>
        <w:t>одну</w:t>
      </w:r>
      <w:r>
        <w:rPr>
          <w:spacing w:val="-9"/>
        </w:rPr>
        <w:t> </w:t>
      </w:r>
      <w:r>
        <w:rPr/>
        <w:t>з</w:t>
      </w:r>
      <w:r>
        <w:rPr>
          <w:spacing w:val="-6"/>
        </w:rPr>
        <w:t> </w:t>
      </w:r>
      <w:r>
        <w:rPr/>
        <w:t>головних</w:t>
      </w:r>
      <w:r>
        <w:rPr>
          <w:spacing w:val="-67"/>
        </w:rPr>
        <w:t> </w:t>
      </w:r>
      <w:r>
        <w:rPr/>
        <w:t>в ЗМІ. Інформаційно-аналітичні тексти, в свою чергу, також поєднують в собі</w:t>
      </w:r>
      <w:r>
        <w:rPr>
          <w:spacing w:val="1"/>
        </w:rPr>
        <w:t> </w:t>
      </w:r>
      <w:r>
        <w:rPr/>
        <w:t>функцію</w:t>
      </w:r>
      <w:r>
        <w:rPr>
          <w:spacing w:val="1"/>
        </w:rPr>
        <w:t> </w:t>
      </w:r>
      <w:r>
        <w:rPr/>
        <w:t>повідомлення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певний</w:t>
      </w:r>
      <w:r>
        <w:rPr>
          <w:spacing w:val="1"/>
        </w:rPr>
        <w:t> </w:t>
      </w:r>
      <w:r>
        <w:rPr/>
        <w:t>вплив,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досягається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>
          <w:spacing w:val="-1"/>
        </w:rPr>
        <w:t>вираження</w:t>
      </w:r>
      <w:r>
        <w:rPr>
          <w:spacing w:val="-17"/>
        </w:rPr>
        <w:t> </w:t>
      </w:r>
      <w:r>
        <w:rPr>
          <w:spacing w:val="-1"/>
        </w:rPr>
        <w:t>думки</w:t>
      </w:r>
      <w:r>
        <w:rPr>
          <w:spacing w:val="-14"/>
        </w:rPr>
        <w:t> </w:t>
      </w:r>
      <w:r>
        <w:rPr>
          <w:spacing w:val="-1"/>
        </w:rPr>
        <w:t>та</w:t>
      </w:r>
      <w:r>
        <w:rPr>
          <w:spacing w:val="-14"/>
        </w:rPr>
        <w:t> </w:t>
      </w:r>
      <w:r>
        <w:rPr>
          <w:spacing w:val="-1"/>
        </w:rPr>
        <w:t>надання</w:t>
      </w:r>
      <w:r>
        <w:rPr>
          <w:spacing w:val="-15"/>
        </w:rPr>
        <w:t> </w:t>
      </w:r>
      <w:r>
        <w:rPr/>
        <w:t>оцінки.</w:t>
      </w:r>
      <w:r>
        <w:rPr>
          <w:spacing w:val="40"/>
        </w:rPr>
        <w:t> </w:t>
      </w:r>
      <w:r>
        <w:rPr/>
        <w:t>До</w:t>
      </w:r>
      <w:r>
        <w:rPr>
          <w:spacing w:val="-15"/>
        </w:rPr>
        <w:t> </w:t>
      </w:r>
      <w:r>
        <w:rPr/>
        <w:t>публіцистики</w:t>
      </w:r>
      <w:r>
        <w:rPr>
          <w:spacing w:val="-15"/>
        </w:rPr>
        <w:t> </w:t>
      </w:r>
      <w:r>
        <w:rPr/>
        <w:t>належить</w:t>
      </w:r>
      <w:r>
        <w:rPr>
          <w:spacing w:val="-15"/>
        </w:rPr>
        <w:t> </w:t>
      </w:r>
      <w:r>
        <w:rPr/>
        <w:t>широкий</w:t>
      </w:r>
      <w:r>
        <w:rPr>
          <w:spacing w:val="-15"/>
        </w:rPr>
        <w:t> </w:t>
      </w:r>
      <w:r>
        <w:rPr/>
        <w:t>спектр</w:t>
      </w:r>
      <w:r>
        <w:rPr>
          <w:spacing w:val="-67"/>
        </w:rPr>
        <w:t> </w:t>
      </w:r>
      <w:r>
        <w:rPr/>
        <w:t>тематично зв’язаних матеріалів, що вирізняються своїм ще більшим художньо-</w:t>
      </w:r>
      <w:r>
        <w:rPr>
          <w:spacing w:val="1"/>
        </w:rPr>
        <w:t> </w:t>
      </w:r>
      <w:r>
        <w:rPr/>
        <w:t>естетичним впливом на реципієнта. Рекламні тексти на шкалі «повідомлення –</w:t>
      </w:r>
      <w:r>
        <w:rPr>
          <w:spacing w:val="1"/>
        </w:rPr>
        <w:t> </w:t>
      </w:r>
      <w:r>
        <w:rPr/>
        <w:t>вплив» найближче до полюсу «вплив», що містить в собі як функцію впливу з</w:t>
      </w:r>
      <w:r>
        <w:rPr>
          <w:spacing w:val="1"/>
        </w:rPr>
        <w:t> </w:t>
      </w:r>
      <w:r>
        <w:rPr/>
        <w:t>мовного</w:t>
      </w:r>
      <w:r>
        <w:rPr>
          <w:spacing w:val="1"/>
        </w:rPr>
        <w:t> </w:t>
      </w:r>
      <w:r>
        <w:rPr/>
        <w:t>боку,</w:t>
      </w:r>
      <w:r>
        <w:rPr>
          <w:spacing w:val="1"/>
        </w:rPr>
        <w:t> </w:t>
      </w:r>
      <w:r>
        <w:rPr/>
        <w:t>використовуючи</w:t>
      </w:r>
      <w:r>
        <w:rPr>
          <w:spacing w:val="1"/>
        </w:rPr>
        <w:t> </w:t>
      </w:r>
      <w:r>
        <w:rPr/>
        <w:t>багатий</w:t>
      </w:r>
      <w:r>
        <w:rPr>
          <w:spacing w:val="1"/>
        </w:rPr>
        <w:t> </w:t>
      </w:r>
      <w:r>
        <w:rPr/>
        <w:t>спектр</w:t>
      </w:r>
      <w:r>
        <w:rPr>
          <w:spacing w:val="1"/>
        </w:rPr>
        <w:t> </w:t>
      </w:r>
      <w:r>
        <w:rPr/>
        <w:t>лінгвістичних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виражальних засобів риторики, так і масової комунікації, що досягається за</w:t>
      </w:r>
      <w:r>
        <w:rPr>
          <w:spacing w:val="1"/>
        </w:rPr>
        <w:t> </w:t>
      </w:r>
      <w:r>
        <w:rPr/>
        <w:t>допомогою особливих технологій, притаманних медіа, що належать до певного</w:t>
      </w:r>
      <w:r>
        <w:rPr>
          <w:spacing w:val="1"/>
        </w:rPr>
        <w:t> </w:t>
      </w:r>
      <w:r>
        <w:rPr/>
        <w:t>засобу масової інформації [15, с. 10-11]. Саме рекламні тексти мають на меті в</w:t>
      </w:r>
      <w:r>
        <w:rPr>
          <w:spacing w:val="1"/>
        </w:rPr>
        <w:t> </w:t>
      </w:r>
      <w:r>
        <w:rPr/>
        <w:t>першу</w:t>
      </w:r>
      <w:r>
        <w:rPr>
          <w:spacing w:val="-5"/>
        </w:rPr>
        <w:t> </w:t>
      </w:r>
      <w:r>
        <w:rPr/>
        <w:t>чергу</w:t>
      </w:r>
      <w:r>
        <w:rPr>
          <w:spacing w:val="-5"/>
        </w:rPr>
        <w:t> </w:t>
      </w:r>
      <w:r>
        <w:rPr/>
        <w:t>привернути</w:t>
      </w:r>
      <w:r>
        <w:rPr>
          <w:spacing w:val="2"/>
        </w:rPr>
        <w:t> </w:t>
      </w:r>
      <w:r>
        <w:rPr/>
        <w:t>увагу</w:t>
      </w:r>
      <w:r>
        <w:rPr>
          <w:spacing w:val="-5"/>
        </w:rPr>
        <w:t> </w:t>
      </w:r>
      <w:r>
        <w:rPr/>
        <w:t>покупців</w:t>
      </w:r>
      <w:r>
        <w:rPr>
          <w:spacing w:val="-4"/>
        </w:rPr>
        <w:t> </w:t>
      </w:r>
      <w:r>
        <w:rPr/>
        <w:t>до</w:t>
      </w:r>
      <w:r>
        <w:rPr>
          <w:spacing w:val="-2"/>
        </w:rPr>
        <w:t> </w:t>
      </w:r>
      <w:r>
        <w:rPr/>
        <w:t>певного товару</w:t>
      </w:r>
      <w:r>
        <w:rPr>
          <w:spacing w:val="-4"/>
        </w:rPr>
        <w:t> </w:t>
      </w:r>
      <w:r>
        <w:rPr/>
        <w:t>або</w:t>
      </w:r>
      <w:r>
        <w:rPr>
          <w:spacing w:val="-3"/>
        </w:rPr>
        <w:t> </w:t>
      </w:r>
      <w:r>
        <w:rPr/>
        <w:t>послуги.</w:t>
      </w:r>
    </w:p>
    <w:p>
      <w:pPr>
        <w:pStyle w:val="BodyText"/>
        <w:spacing w:line="360" w:lineRule="auto" w:before="3"/>
        <w:ind w:right="521" w:firstLine="707"/>
        <w:jc w:val="both"/>
      </w:pPr>
      <w:r>
        <w:rPr/>
        <w:t>Рекламний</w:t>
      </w:r>
      <w:r>
        <w:rPr>
          <w:spacing w:val="1"/>
        </w:rPr>
        <w:t> </w:t>
      </w:r>
      <w:r>
        <w:rPr/>
        <w:t>текст</w:t>
      </w:r>
      <w:r>
        <w:rPr>
          <w:spacing w:val="1"/>
        </w:rPr>
        <w:t> </w:t>
      </w:r>
      <w:r>
        <w:rPr/>
        <w:t>вивчається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науковим</w:t>
      </w:r>
      <w:r>
        <w:rPr>
          <w:spacing w:val="1"/>
        </w:rPr>
        <w:t> </w:t>
      </w:r>
      <w:r>
        <w:rPr/>
        <w:t>напрямом,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медіа</w:t>
      </w:r>
      <w:r>
        <w:rPr>
          <w:spacing w:val="1"/>
        </w:rPr>
        <w:t> </w:t>
      </w:r>
      <w:r>
        <w:rPr/>
        <w:t>лінгвістика.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інші</w:t>
      </w:r>
      <w:r>
        <w:rPr>
          <w:spacing w:val="1"/>
        </w:rPr>
        <w:t> </w:t>
      </w:r>
      <w:r>
        <w:rPr/>
        <w:t>напрямки,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існують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стику</w:t>
      </w:r>
      <w:r>
        <w:rPr>
          <w:spacing w:val="1"/>
        </w:rPr>
        <w:t> </w:t>
      </w:r>
      <w:r>
        <w:rPr/>
        <w:t>декількох</w:t>
      </w:r>
      <w:r>
        <w:rPr>
          <w:spacing w:val="1"/>
        </w:rPr>
        <w:t> </w:t>
      </w:r>
      <w:r>
        <w:rPr/>
        <w:t>наукових</w:t>
      </w:r>
      <w:r>
        <w:rPr>
          <w:spacing w:val="1"/>
        </w:rPr>
        <w:t> </w:t>
      </w:r>
      <w:r>
        <w:rPr/>
        <w:t>дисциплін, медіа лінгвістика являє собою постулати двох основних наукових</w:t>
      </w:r>
      <w:r>
        <w:rPr>
          <w:spacing w:val="1"/>
        </w:rPr>
        <w:t> </w:t>
      </w:r>
      <w:r>
        <w:rPr/>
        <w:t>напрямків: власне лінгвістики і медіалогії, що займається всебічним вивченням</w:t>
      </w:r>
      <w:r>
        <w:rPr>
          <w:spacing w:val="1"/>
        </w:rPr>
        <w:t> </w:t>
      </w:r>
      <w:r>
        <w:rPr/>
        <w:t>ЗМІ. За допомогою медіа лінгвістики можна проаналізувати мову ЗМІ, зокрема</w:t>
      </w:r>
      <w:r>
        <w:rPr>
          <w:spacing w:val="1"/>
        </w:rPr>
        <w:t> </w:t>
      </w:r>
      <w:r>
        <w:rPr/>
        <w:t>чотирьох основних типів медіа текстів: новин (news), інформаційної аналітики</w:t>
      </w:r>
      <w:r>
        <w:rPr>
          <w:spacing w:val="1"/>
        </w:rPr>
        <w:t> </w:t>
      </w:r>
      <w:r>
        <w:rPr/>
        <w:t>(comment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analysis),</w:t>
      </w:r>
      <w:r>
        <w:rPr>
          <w:spacing w:val="1"/>
        </w:rPr>
        <w:t> </w:t>
      </w:r>
      <w:r>
        <w:rPr/>
        <w:t>публіцистики</w:t>
      </w:r>
      <w:r>
        <w:rPr>
          <w:spacing w:val="1"/>
        </w:rPr>
        <w:t> </w:t>
      </w:r>
      <w:r>
        <w:rPr/>
        <w:t>(features)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реклами</w:t>
      </w:r>
      <w:r>
        <w:rPr>
          <w:spacing w:val="1"/>
        </w:rPr>
        <w:t> </w:t>
      </w:r>
      <w:r>
        <w:rPr/>
        <w:t>(advertising).</w:t>
      </w:r>
      <w:r>
        <w:rPr>
          <w:spacing w:val="1"/>
        </w:rPr>
        <w:t> </w:t>
      </w:r>
      <w:r>
        <w:rPr/>
        <w:t>Рекламний</w:t>
      </w:r>
      <w:r>
        <w:rPr>
          <w:spacing w:val="-4"/>
        </w:rPr>
        <w:t> </w:t>
      </w:r>
      <w:r>
        <w:rPr/>
        <w:t>текст,</w:t>
      </w:r>
      <w:r>
        <w:rPr>
          <w:spacing w:val="-4"/>
        </w:rPr>
        <w:t> </w:t>
      </w:r>
      <w:r>
        <w:rPr/>
        <w:t>відповідно</w:t>
      </w:r>
      <w:r>
        <w:rPr>
          <w:spacing w:val="-6"/>
        </w:rPr>
        <w:t> </w:t>
      </w:r>
      <w:r>
        <w:rPr/>
        <w:t>до</w:t>
      </w:r>
      <w:r>
        <w:rPr>
          <w:spacing w:val="-6"/>
        </w:rPr>
        <w:t> </w:t>
      </w:r>
      <w:r>
        <w:rPr/>
        <w:t>шкали</w:t>
      </w:r>
      <w:r>
        <w:rPr>
          <w:spacing w:val="-6"/>
        </w:rPr>
        <w:t> </w:t>
      </w:r>
      <w:r>
        <w:rPr/>
        <w:t>«повідомлення</w:t>
      </w:r>
      <w:r>
        <w:rPr>
          <w:spacing w:val="-1"/>
        </w:rPr>
        <w:t> </w:t>
      </w:r>
      <w:r>
        <w:rPr/>
        <w:t>–</w:t>
      </w:r>
      <w:r>
        <w:rPr>
          <w:spacing w:val="-3"/>
        </w:rPr>
        <w:t> </w:t>
      </w:r>
      <w:r>
        <w:rPr/>
        <w:t>вплив»,</w:t>
      </w:r>
      <w:r>
        <w:rPr>
          <w:spacing w:val="-4"/>
        </w:rPr>
        <w:t> </w:t>
      </w:r>
      <w:r>
        <w:rPr/>
        <w:t>має</w:t>
      </w:r>
      <w:r>
        <w:rPr>
          <w:spacing w:val="-4"/>
        </w:rPr>
        <w:t> </w:t>
      </w:r>
      <w:r>
        <w:rPr/>
        <w:t>найбільший</w:t>
      </w:r>
    </w:p>
    <w:p>
      <w:pPr>
        <w:spacing w:after="0" w:line="360" w:lineRule="auto"/>
        <w:jc w:val="both"/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4"/>
        <w:ind w:left="0"/>
        <w:rPr>
          <w:sz w:val="16"/>
        </w:rPr>
      </w:pPr>
    </w:p>
    <w:p>
      <w:pPr>
        <w:pStyle w:val="BodyText"/>
        <w:spacing w:line="362" w:lineRule="auto" w:before="89"/>
        <w:ind w:right="529"/>
        <w:jc w:val="both"/>
      </w:pPr>
      <w:r>
        <w:rPr/>
        <w:t>вплив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читача, що досягається</w:t>
      </w:r>
      <w:r>
        <w:rPr>
          <w:spacing w:val="1"/>
        </w:rPr>
        <w:t> </w:t>
      </w:r>
      <w:r>
        <w:rPr/>
        <w:t>за допомогою</w:t>
      </w:r>
      <w:r>
        <w:rPr>
          <w:spacing w:val="1"/>
        </w:rPr>
        <w:t> </w:t>
      </w:r>
      <w:r>
        <w:rPr/>
        <w:t>використання різноманітних</w:t>
      </w:r>
      <w:r>
        <w:rPr>
          <w:spacing w:val="1"/>
        </w:rPr>
        <w:t> </w:t>
      </w:r>
      <w:r>
        <w:rPr/>
        <w:t>лінгвістичних засобів.</w:t>
      </w:r>
    </w:p>
    <w:p>
      <w:pPr>
        <w:pStyle w:val="BodyText"/>
        <w:ind w:left="0"/>
        <w:rPr>
          <w:sz w:val="30"/>
        </w:rPr>
      </w:pPr>
    </w:p>
    <w:p>
      <w:pPr>
        <w:pStyle w:val="Heading2"/>
        <w:numPr>
          <w:ilvl w:val="1"/>
          <w:numId w:val="4"/>
        </w:numPr>
        <w:tabs>
          <w:tab w:pos="1329" w:val="left" w:leader="none"/>
        </w:tabs>
        <w:spacing w:line="240" w:lineRule="auto" w:before="176" w:after="0"/>
        <w:ind w:left="1328" w:right="0" w:hanging="423"/>
        <w:jc w:val="left"/>
      </w:pPr>
      <w:bookmarkStart w:name="_bookmark3" w:id="5"/>
      <w:bookmarkEnd w:id="5"/>
      <w:r>
        <w:rPr>
          <w:b w:val="0"/>
        </w:rPr>
      </w:r>
      <w:bookmarkStart w:name="_bookmark3" w:id="6"/>
      <w:bookmarkEnd w:id="6"/>
      <w:r>
        <w:rPr/>
        <w:t>Р</w:t>
      </w:r>
      <w:r>
        <w:rPr/>
        <w:t>еклама</w:t>
      </w:r>
      <w:r>
        <w:rPr>
          <w:spacing w:val="-3"/>
        </w:rPr>
        <w:t> </w:t>
      </w:r>
      <w:r>
        <w:rPr/>
        <w:t>як</w:t>
      </w:r>
      <w:r>
        <w:rPr>
          <w:spacing w:val="-3"/>
        </w:rPr>
        <w:t> </w:t>
      </w:r>
      <w:r>
        <w:rPr/>
        <w:t>соціокультурний</w:t>
      </w:r>
      <w:r>
        <w:rPr>
          <w:spacing w:val="-4"/>
        </w:rPr>
        <w:t> </w:t>
      </w:r>
      <w:r>
        <w:rPr/>
        <w:t>і</w:t>
      </w:r>
      <w:r>
        <w:rPr>
          <w:spacing w:val="-3"/>
        </w:rPr>
        <w:t> </w:t>
      </w:r>
      <w:r>
        <w:rPr/>
        <w:t>лінгвальний</w:t>
      </w:r>
      <w:r>
        <w:rPr>
          <w:spacing w:val="-4"/>
        </w:rPr>
        <w:t> </w:t>
      </w:r>
      <w:r>
        <w:rPr/>
        <w:t>феномен</w:t>
      </w:r>
    </w:p>
    <w:p>
      <w:pPr>
        <w:pStyle w:val="BodyText"/>
        <w:ind w:left="0"/>
        <w:rPr>
          <w:b/>
          <w:sz w:val="30"/>
        </w:rPr>
      </w:pPr>
    </w:p>
    <w:p>
      <w:pPr>
        <w:pStyle w:val="BodyText"/>
        <w:spacing w:before="7"/>
        <w:ind w:left="0"/>
        <w:rPr>
          <w:b/>
          <w:sz w:val="25"/>
        </w:rPr>
      </w:pPr>
    </w:p>
    <w:p>
      <w:pPr>
        <w:pStyle w:val="BodyText"/>
        <w:spacing w:line="360" w:lineRule="auto" w:before="1"/>
        <w:ind w:right="400" w:firstLine="707"/>
        <w:jc w:val="both"/>
      </w:pPr>
      <w:r>
        <w:rPr/>
        <w:t>Американська</w:t>
      </w:r>
      <w:r>
        <w:rPr>
          <w:spacing w:val="1"/>
        </w:rPr>
        <w:t> </w:t>
      </w:r>
      <w:r>
        <w:rPr/>
        <w:t>Маркетингова</w:t>
      </w:r>
      <w:r>
        <w:rPr>
          <w:spacing w:val="1"/>
        </w:rPr>
        <w:t> </w:t>
      </w:r>
      <w:r>
        <w:rPr/>
        <w:t>Асоціація</w:t>
      </w:r>
      <w:r>
        <w:rPr>
          <w:spacing w:val="1"/>
        </w:rPr>
        <w:t> </w:t>
      </w:r>
      <w:r>
        <w:rPr/>
        <w:t>трактує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«реклама»</w:t>
      </w:r>
      <w:r>
        <w:rPr>
          <w:spacing w:val="1"/>
        </w:rPr>
        <w:t> </w:t>
      </w:r>
      <w:r>
        <w:rPr/>
        <w:t>наступним чином: «Реклама – це розповсюджена в певній формі інформація не</w:t>
      </w:r>
      <w:r>
        <w:rPr>
          <w:spacing w:val="1"/>
        </w:rPr>
        <w:t> </w:t>
      </w:r>
      <w:r>
        <w:rPr/>
        <w:t>особистісного характеру про товари, послуги чи ідеї, яка призначена для групи</w:t>
      </w:r>
      <w:r>
        <w:rPr>
          <w:spacing w:val="1"/>
        </w:rPr>
        <w:t> </w:t>
      </w:r>
      <w:r>
        <w:rPr>
          <w:spacing w:val="-1"/>
        </w:rPr>
        <w:t>осіб</w:t>
      </w:r>
      <w:r>
        <w:rPr>
          <w:spacing w:val="-17"/>
        </w:rPr>
        <w:t> </w:t>
      </w:r>
      <w:r>
        <w:rPr>
          <w:spacing w:val="-1"/>
        </w:rPr>
        <w:t>(цільової</w:t>
      </w:r>
      <w:r>
        <w:rPr>
          <w:spacing w:val="-17"/>
        </w:rPr>
        <w:t> </w:t>
      </w:r>
      <w:r>
        <w:rPr>
          <w:spacing w:val="-1"/>
        </w:rPr>
        <w:t>аудиторії)</w:t>
      </w:r>
      <w:r>
        <w:rPr>
          <w:spacing w:val="-17"/>
        </w:rPr>
        <w:t> </w:t>
      </w:r>
      <w:r>
        <w:rPr/>
        <w:t>та</w:t>
      </w:r>
      <w:r>
        <w:rPr>
          <w:spacing w:val="-18"/>
        </w:rPr>
        <w:t> </w:t>
      </w:r>
      <w:r>
        <w:rPr/>
        <w:t>є</w:t>
      </w:r>
      <w:r>
        <w:rPr>
          <w:spacing w:val="-18"/>
        </w:rPr>
        <w:t> </w:t>
      </w:r>
      <w:r>
        <w:rPr/>
        <w:t>оплачуваною</w:t>
      </w:r>
      <w:r>
        <w:rPr>
          <w:spacing w:val="-18"/>
        </w:rPr>
        <w:t> </w:t>
      </w:r>
      <w:r>
        <w:rPr/>
        <w:t>певним</w:t>
      </w:r>
      <w:r>
        <w:rPr>
          <w:spacing w:val="-18"/>
        </w:rPr>
        <w:t> </w:t>
      </w:r>
      <w:r>
        <w:rPr/>
        <w:t>спонсором»</w:t>
      </w:r>
      <w:r>
        <w:rPr>
          <w:spacing w:val="-18"/>
        </w:rPr>
        <w:t> </w:t>
      </w:r>
      <w:r>
        <w:rPr/>
        <w:t>[59,</w:t>
      </w:r>
      <w:r>
        <w:rPr>
          <w:spacing w:val="-18"/>
        </w:rPr>
        <w:t> </w:t>
      </w:r>
      <w:r>
        <w:rPr/>
        <w:t>с.</w:t>
      </w:r>
      <w:r>
        <w:rPr>
          <w:spacing w:val="-18"/>
        </w:rPr>
        <w:t> </w:t>
      </w:r>
      <w:r>
        <w:rPr/>
        <w:t>3].</w:t>
      </w:r>
      <w:r>
        <w:rPr>
          <w:spacing w:val="-17"/>
        </w:rPr>
        <w:t> </w:t>
      </w:r>
      <w:r>
        <w:rPr/>
        <w:t>Ф.</w:t>
      </w:r>
      <w:r>
        <w:rPr>
          <w:spacing w:val="-1"/>
        </w:rPr>
        <w:t> </w:t>
      </w:r>
      <w:r>
        <w:rPr/>
        <w:t>Котлер</w:t>
      </w:r>
      <w:r>
        <w:rPr>
          <w:spacing w:val="-67"/>
        </w:rPr>
        <w:t> </w:t>
      </w:r>
      <w:r>
        <w:rPr/>
        <w:t>наголошує</w:t>
      </w:r>
      <w:r>
        <w:rPr>
          <w:spacing w:val="-17"/>
        </w:rPr>
        <w:t> </w:t>
      </w:r>
      <w:r>
        <w:rPr/>
        <w:t>на</w:t>
      </w:r>
      <w:r>
        <w:rPr>
          <w:spacing w:val="-15"/>
        </w:rPr>
        <w:t> </w:t>
      </w:r>
      <w:r>
        <w:rPr/>
        <w:t>наступному:</w:t>
      </w:r>
      <w:r>
        <w:rPr>
          <w:spacing w:val="-14"/>
        </w:rPr>
        <w:t> </w:t>
      </w:r>
      <w:r>
        <w:rPr/>
        <w:t>«Реклама</w:t>
      </w:r>
      <w:r>
        <w:rPr>
          <w:spacing w:val="-16"/>
        </w:rPr>
        <w:t> </w:t>
      </w:r>
      <w:r>
        <w:rPr/>
        <w:t>не</w:t>
      </w:r>
      <w:r>
        <w:rPr>
          <w:spacing w:val="-17"/>
        </w:rPr>
        <w:t> </w:t>
      </w:r>
      <w:r>
        <w:rPr/>
        <w:t>є</w:t>
      </w:r>
      <w:r>
        <w:rPr>
          <w:spacing w:val="-12"/>
        </w:rPr>
        <w:t> </w:t>
      </w:r>
      <w:r>
        <w:rPr/>
        <w:t>особистісною</w:t>
      </w:r>
      <w:r>
        <w:rPr>
          <w:spacing w:val="-16"/>
        </w:rPr>
        <w:t> </w:t>
      </w:r>
      <w:r>
        <w:rPr/>
        <w:t>формою</w:t>
      </w:r>
      <w:r>
        <w:rPr>
          <w:spacing w:val="-16"/>
        </w:rPr>
        <w:t> </w:t>
      </w:r>
      <w:r>
        <w:rPr/>
        <w:t>комунікації,</w:t>
      </w:r>
      <w:r>
        <w:rPr>
          <w:spacing w:val="-12"/>
        </w:rPr>
        <w:t> </w:t>
      </w:r>
      <w:r>
        <w:rPr/>
        <w:t>а</w:t>
      </w:r>
      <w:r>
        <w:rPr>
          <w:spacing w:val="-18"/>
        </w:rPr>
        <w:t> </w:t>
      </w:r>
      <w:r>
        <w:rPr/>
        <w:t>має</w:t>
      </w:r>
      <w:r>
        <w:rPr>
          <w:spacing w:val="-67"/>
        </w:rPr>
        <w:t> </w:t>
      </w:r>
      <w:r>
        <w:rPr/>
        <w:t>чітко визначене джерело фінансування, що відповідає за посередництво платних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рекламного</w:t>
      </w:r>
      <w:r>
        <w:rPr>
          <w:spacing w:val="1"/>
        </w:rPr>
        <w:t> </w:t>
      </w:r>
      <w:r>
        <w:rPr/>
        <w:t>повідомлення»</w:t>
      </w:r>
      <w:r>
        <w:rPr>
          <w:spacing w:val="1"/>
        </w:rPr>
        <w:t> </w:t>
      </w:r>
      <w:r>
        <w:rPr/>
        <w:t>[63,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424].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точки</w:t>
      </w:r>
      <w:r>
        <w:rPr>
          <w:spacing w:val="1"/>
        </w:rPr>
        <w:t> </w:t>
      </w:r>
      <w:r>
        <w:rPr/>
        <w:t>зору</w:t>
      </w:r>
      <w:r>
        <w:rPr>
          <w:spacing w:val="1"/>
        </w:rPr>
        <w:t> </w:t>
      </w:r>
      <w:r>
        <w:rPr/>
        <w:t>лінгвістики</w:t>
      </w:r>
      <w:r>
        <w:rPr>
          <w:spacing w:val="1"/>
        </w:rPr>
        <w:t> </w:t>
      </w:r>
      <w:r>
        <w:rPr/>
        <w:t>рекламу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визначити,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особливу</w:t>
      </w:r>
      <w:r>
        <w:rPr>
          <w:spacing w:val="1"/>
        </w:rPr>
        <w:t> </w:t>
      </w:r>
      <w:r>
        <w:rPr/>
        <w:t>сферою</w:t>
      </w:r>
      <w:r>
        <w:rPr>
          <w:spacing w:val="1"/>
        </w:rPr>
        <w:t> </w:t>
      </w:r>
      <w:r>
        <w:rPr/>
        <w:t>практичної</w:t>
      </w:r>
      <w:r>
        <w:rPr>
          <w:spacing w:val="1"/>
        </w:rPr>
        <w:t> </w:t>
      </w:r>
      <w:r>
        <w:rPr/>
        <w:t>діяльності, результатом якої є рекламні тексти (словесні твори). Рекламний текст</w:t>
      </w:r>
      <w:r>
        <w:rPr>
          <w:spacing w:val="-67"/>
        </w:rPr>
        <w:t> </w:t>
      </w:r>
      <w:r>
        <w:rPr/>
        <w:t>відноситься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популярних</w:t>
      </w:r>
      <w:r>
        <w:rPr>
          <w:spacing w:val="1"/>
        </w:rPr>
        <w:t> </w:t>
      </w:r>
      <w:r>
        <w:rPr/>
        <w:t>предметів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сучасній</w:t>
      </w:r>
      <w:r>
        <w:rPr>
          <w:spacing w:val="1"/>
        </w:rPr>
        <w:t> </w:t>
      </w:r>
      <w:r>
        <w:rPr/>
        <w:t>лінгвістиці, що обумовлено його роллю у формуванні думки як окремої людини,</w:t>
      </w:r>
      <w:r>
        <w:rPr>
          <w:spacing w:val="1"/>
        </w:rPr>
        <w:t> </w:t>
      </w:r>
      <w:r>
        <w:rPr/>
        <w:t>так</w:t>
      </w:r>
      <w:r>
        <w:rPr>
          <w:spacing w:val="-1"/>
        </w:rPr>
        <w:t> </w:t>
      </w:r>
      <w:r>
        <w:rPr/>
        <w:t>і нації</w:t>
      </w:r>
      <w:r>
        <w:rPr>
          <w:spacing w:val="1"/>
        </w:rPr>
        <w:t> </w:t>
      </w:r>
      <w:r>
        <w:rPr/>
        <w:t>в</w:t>
      </w:r>
      <w:r>
        <w:rPr>
          <w:spacing w:val="-1"/>
        </w:rPr>
        <w:t> </w:t>
      </w:r>
      <w:r>
        <w:rPr/>
        <w:t>цілому</w:t>
      </w:r>
      <w:r>
        <w:rPr>
          <w:spacing w:val="-3"/>
        </w:rPr>
        <w:t> </w:t>
      </w:r>
      <w:r>
        <w:rPr/>
        <w:t>[70,</w:t>
      </w:r>
      <w:r>
        <w:rPr>
          <w:spacing w:val="-1"/>
        </w:rPr>
        <w:t> </w:t>
      </w:r>
      <w:r>
        <w:rPr/>
        <w:t>с.</w:t>
      </w:r>
      <w:r>
        <w:rPr>
          <w:spacing w:val="-4"/>
        </w:rPr>
        <w:t> </w:t>
      </w:r>
      <w:r>
        <w:rPr/>
        <w:t>35-36].</w:t>
      </w:r>
    </w:p>
    <w:p>
      <w:pPr>
        <w:pStyle w:val="BodyText"/>
        <w:spacing w:line="360" w:lineRule="auto" w:before="1"/>
        <w:ind w:right="400" w:firstLine="707"/>
        <w:jc w:val="both"/>
      </w:pPr>
      <w:r>
        <w:rPr/>
        <w:t>Для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аналізувати</w:t>
      </w:r>
      <w:r>
        <w:rPr>
          <w:spacing w:val="1"/>
        </w:rPr>
        <w:t> </w:t>
      </w:r>
      <w:r>
        <w:rPr/>
        <w:t>рекламні</w:t>
      </w:r>
      <w:r>
        <w:rPr>
          <w:spacing w:val="1"/>
        </w:rPr>
        <w:t> </w:t>
      </w:r>
      <w:r>
        <w:rPr/>
        <w:t>тексти,</w:t>
      </w:r>
      <w:r>
        <w:rPr>
          <w:spacing w:val="1"/>
        </w:rPr>
        <w:t> </w:t>
      </w:r>
      <w:r>
        <w:rPr/>
        <w:t>необхідно</w:t>
      </w:r>
      <w:r>
        <w:rPr>
          <w:spacing w:val="1"/>
        </w:rPr>
        <w:t> </w:t>
      </w:r>
      <w:r>
        <w:rPr/>
        <w:t>визначитися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трактуванням понять «рекламний текст» та «рекламний дискурс», визначити їх</w:t>
      </w:r>
      <w:r>
        <w:rPr>
          <w:spacing w:val="1"/>
        </w:rPr>
        <w:t> </w:t>
      </w:r>
      <w:r>
        <w:rPr/>
        <w:t>природу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характеристики.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сучасному</w:t>
      </w:r>
      <w:r>
        <w:rPr>
          <w:spacing w:val="1"/>
        </w:rPr>
        <w:t> </w:t>
      </w:r>
      <w:r>
        <w:rPr/>
        <w:t>етапі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мовознавства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«рекламний</w:t>
      </w:r>
      <w:r>
        <w:rPr>
          <w:spacing w:val="1"/>
        </w:rPr>
        <w:t> </w:t>
      </w:r>
      <w:r>
        <w:rPr/>
        <w:t>дискурс»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одним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неоднозначних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досі</w:t>
      </w:r>
      <w:r>
        <w:rPr>
          <w:spacing w:val="1"/>
        </w:rPr>
        <w:t> </w:t>
      </w:r>
      <w:r>
        <w:rPr/>
        <w:t>залишається   дискусійним   серед   таких   науковців   як   Н. Д. Арутюнова [3],</w:t>
      </w:r>
      <w:r>
        <w:rPr>
          <w:spacing w:val="1"/>
        </w:rPr>
        <w:t> </w:t>
      </w:r>
      <w:r>
        <w:rPr/>
        <w:t>Ф.</w:t>
      </w:r>
      <w:r>
        <w:rPr>
          <w:spacing w:val="-3"/>
        </w:rPr>
        <w:t> </w:t>
      </w:r>
      <w:r>
        <w:rPr/>
        <w:t>С.</w:t>
      </w:r>
      <w:r>
        <w:rPr>
          <w:spacing w:val="-3"/>
        </w:rPr>
        <w:t> </w:t>
      </w:r>
      <w:r>
        <w:rPr/>
        <w:t>Бацевич</w:t>
      </w:r>
      <w:r>
        <w:rPr>
          <w:spacing w:val="-1"/>
        </w:rPr>
        <w:t> </w:t>
      </w:r>
      <w:r>
        <w:rPr/>
        <w:t>[5],</w:t>
      </w:r>
      <w:r>
        <w:rPr>
          <w:spacing w:val="-3"/>
        </w:rPr>
        <w:t> </w:t>
      </w:r>
      <w:r>
        <w:rPr/>
        <w:t>Т. Ван</w:t>
      </w:r>
      <w:r>
        <w:rPr>
          <w:spacing w:val="-1"/>
        </w:rPr>
        <w:t> </w:t>
      </w:r>
      <w:r>
        <w:rPr/>
        <w:t>Дейк</w:t>
      </w:r>
      <w:r>
        <w:rPr>
          <w:spacing w:val="-2"/>
        </w:rPr>
        <w:t> </w:t>
      </w:r>
      <w:r>
        <w:rPr/>
        <w:t>[11],</w:t>
      </w:r>
      <w:r>
        <w:rPr>
          <w:spacing w:val="-2"/>
        </w:rPr>
        <w:t> </w:t>
      </w:r>
      <w:r>
        <w:rPr/>
        <w:t>М.</w:t>
      </w:r>
      <w:r>
        <w:rPr>
          <w:spacing w:val="-2"/>
        </w:rPr>
        <w:t> </w:t>
      </w:r>
      <w:r>
        <w:rPr/>
        <w:t>Л.</w:t>
      </w:r>
      <w:r>
        <w:rPr>
          <w:spacing w:val="-3"/>
        </w:rPr>
        <w:t> </w:t>
      </w:r>
      <w:r>
        <w:rPr/>
        <w:t>Макаров</w:t>
      </w:r>
      <w:r>
        <w:rPr>
          <w:spacing w:val="-2"/>
        </w:rPr>
        <w:t> </w:t>
      </w:r>
      <w:r>
        <w:rPr/>
        <w:t>[36],</w:t>
      </w:r>
      <w:r>
        <w:rPr>
          <w:spacing w:val="-12"/>
        </w:rPr>
        <w:t> </w:t>
      </w:r>
      <w:r>
        <w:rPr/>
        <w:t>О.</w:t>
      </w:r>
      <w:r>
        <w:rPr>
          <w:spacing w:val="1"/>
        </w:rPr>
        <w:t> </w:t>
      </w:r>
      <w:r>
        <w:rPr/>
        <w:t>О.</w:t>
      </w:r>
      <w:r>
        <w:rPr>
          <w:spacing w:val="-3"/>
        </w:rPr>
        <w:t> </w:t>
      </w:r>
      <w:r>
        <w:rPr/>
        <w:t>Селіванова</w:t>
      </w:r>
      <w:r>
        <w:rPr>
          <w:spacing w:val="-1"/>
        </w:rPr>
        <w:t> </w:t>
      </w:r>
      <w:r>
        <w:rPr/>
        <w:t>[47,</w:t>
      </w:r>
      <w:r>
        <w:rPr>
          <w:spacing w:val="-2"/>
        </w:rPr>
        <w:t> </w:t>
      </w:r>
      <w:r>
        <w:rPr/>
        <w:t>48]</w:t>
      </w:r>
    </w:p>
    <w:p>
      <w:pPr>
        <w:pStyle w:val="BodyText"/>
        <w:spacing w:line="360" w:lineRule="auto"/>
        <w:ind w:right="398"/>
        <w:jc w:val="both"/>
      </w:pPr>
      <w:r>
        <w:rPr>
          <w:spacing w:val="-1"/>
        </w:rPr>
        <w:t>,</w:t>
      </w:r>
      <w:r>
        <w:rPr>
          <w:spacing w:val="-18"/>
        </w:rPr>
        <w:t> </w:t>
      </w:r>
      <w:r>
        <w:rPr>
          <w:spacing w:val="-1"/>
        </w:rPr>
        <w:t>Девід</w:t>
      </w:r>
      <w:r>
        <w:rPr>
          <w:spacing w:val="1"/>
        </w:rPr>
        <w:t> </w:t>
      </w:r>
      <w:r>
        <w:rPr>
          <w:spacing w:val="-1"/>
        </w:rPr>
        <w:t>Нанен</w:t>
      </w:r>
      <w:r>
        <w:rPr>
          <w:spacing w:val="-17"/>
        </w:rPr>
        <w:t> </w:t>
      </w:r>
      <w:r>
        <w:rPr>
          <w:spacing w:val="-1"/>
        </w:rPr>
        <w:t>[65]</w:t>
      </w:r>
      <w:r>
        <w:rPr>
          <w:spacing w:val="-19"/>
        </w:rPr>
        <w:t> </w:t>
      </w:r>
      <w:r>
        <w:rPr>
          <w:spacing w:val="-1"/>
        </w:rPr>
        <w:t>та</w:t>
      </w:r>
      <w:r>
        <w:rPr>
          <w:spacing w:val="-18"/>
        </w:rPr>
        <w:t> </w:t>
      </w:r>
      <w:r>
        <w:rPr>
          <w:spacing w:val="-1"/>
        </w:rPr>
        <w:t>Дебора</w:t>
      </w:r>
      <w:r>
        <w:rPr/>
        <w:t> </w:t>
      </w:r>
      <w:r>
        <w:rPr>
          <w:spacing w:val="-1"/>
        </w:rPr>
        <w:t>Шифрин</w:t>
      </w:r>
      <w:r>
        <w:rPr>
          <w:spacing w:val="1"/>
        </w:rPr>
        <w:t> </w:t>
      </w:r>
      <w:r>
        <w:rPr/>
        <w:t>[67,</w:t>
      </w:r>
      <w:r>
        <w:rPr>
          <w:spacing w:val="-18"/>
        </w:rPr>
        <w:t> </w:t>
      </w:r>
      <w:r>
        <w:rPr/>
        <w:t>68],</w:t>
      </w:r>
      <w:r>
        <w:rPr>
          <w:spacing w:val="-16"/>
        </w:rPr>
        <w:t> </w:t>
      </w:r>
      <w:r>
        <w:rPr/>
        <w:t>у</w:t>
      </w:r>
      <w:r>
        <w:rPr>
          <w:spacing w:val="-21"/>
        </w:rPr>
        <w:t> </w:t>
      </w:r>
      <w:r>
        <w:rPr/>
        <w:t>лінгвістиці</w:t>
      </w:r>
      <w:r>
        <w:rPr>
          <w:spacing w:val="-16"/>
        </w:rPr>
        <w:t> </w:t>
      </w:r>
      <w:r>
        <w:rPr/>
        <w:t>склалося</w:t>
      </w:r>
      <w:r>
        <w:rPr>
          <w:spacing w:val="-20"/>
        </w:rPr>
        <w:t> </w:t>
      </w:r>
      <w:r>
        <w:rPr/>
        <w:t>два</w:t>
      </w:r>
      <w:r>
        <w:rPr>
          <w:spacing w:val="-21"/>
        </w:rPr>
        <w:t> </w:t>
      </w:r>
      <w:r>
        <w:rPr/>
        <w:t>основних</w:t>
      </w:r>
      <w:r>
        <w:rPr>
          <w:spacing w:val="-68"/>
        </w:rPr>
        <w:t> </w:t>
      </w:r>
      <w:r>
        <w:rPr/>
        <w:t>підходи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розуміння</w:t>
      </w:r>
      <w:r>
        <w:rPr>
          <w:spacing w:val="1"/>
        </w:rPr>
        <w:t> </w:t>
      </w:r>
      <w:r>
        <w:rPr/>
        <w:t>сутності</w:t>
      </w:r>
      <w:r>
        <w:rPr>
          <w:spacing w:val="1"/>
        </w:rPr>
        <w:t> </w:t>
      </w:r>
      <w:r>
        <w:rPr/>
        <w:t>вищезазначеного</w:t>
      </w:r>
      <w:r>
        <w:rPr>
          <w:spacing w:val="1"/>
        </w:rPr>
        <w:t> </w:t>
      </w:r>
      <w:r>
        <w:rPr/>
        <w:t>поняття:</w:t>
      </w:r>
      <w:r>
        <w:rPr>
          <w:spacing w:val="1"/>
        </w:rPr>
        <w:t> </w:t>
      </w:r>
      <w:r>
        <w:rPr/>
        <w:t>структурно-</w:t>
      </w:r>
      <w:r>
        <w:rPr>
          <w:spacing w:val="1"/>
        </w:rPr>
        <w:t> </w:t>
      </w:r>
      <w:r>
        <w:rPr/>
        <w:t>орієнтований</w:t>
      </w:r>
      <w:r>
        <w:rPr>
          <w:spacing w:val="-2"/>
        </w:rPr>
        <w:t> </w:t>
      </w:r>
      <w:r>
        <w:rPr/>
        <w:t>(формально-орієнтований)</w:t>
      </w:r>
      <w:r>
        <w:rPr>
          <w:spacing w:val="-2"/>
        </w:rPr>
        <w:t> </w:t>
      </w:r>
      <w:r>
        <w:rPr/>
        <w:t>та</w:t>
      </w:r>
      <w:r>
        <w:rPr>
          <w:spacing w:val="-4"/>
        </w:rPr>
        <w:t> </w:t>
      </w:r>
      <w:r>
        <w:rPr/>
        <w:t>функціонально-орієнтований.</w:t>
      </w:r>
    </w:p>
    <w:p>
      <w:pPr>
        <w:pStyle w:val="BodyText"/>
        <w:spacing w:before="1"/>
        <w:ind w:left="906"/>
        <w:jc w:val="both"/>
      </w:pPr>
      <w:r>
        <w:rPr>
          <w:spacing w:val="-1"/>
        </w:rPr>
        <w:t>З</w:t>
      </w:r>
      <w:r>
        <w:rPr>
          <w:spacing w:val="-11"/>
        </w:rPr>
        <w:t> </w:t>
      </w:r>
      <w:r>
        <w:rPr>
          <w:spacing w:val="-1"/>
        </w:rPr>
        <w:t>точки</w:t>
      </w:r>
      <w:r>
        <w:rPr>
          <w:spacing w:val="-11"/>
        </w:rPr>
        <w:t> </w:t>
      </w:r>
      <w:r>
        <w:rPr>
          <w:spacing w:val="-1"/>
        </w:rPr>
        <w:t>зору</w:t>
      </w:r>
      <w:r>
        <w:rPr>
          <w:spacing w:val="-16"/>
        </w:rPr>
        <w:t> </w:t>
      </w:r>
      <w:r>
        <w:rPr>
          <w:spacing w:val="-1"/>
        </w:rPr>
        <w:t>структурно-орієнтованої</w:t>
      </w:r>
      <w:r>
        <w:rPr>
          <w:spacing w:val="-11"/>
        </w:rPr>
        <w:t> </w:t>
      </w:r>
      <w:r>
        <w:rPr/>
        <w:t>лінгвістики,</w:t>
      </w:r>
      <w:r>
        <w:rPr>
          <w:spacing w:val="-11"/>
        </w:rPr>
        <w:t> </w:t>
      </w:r>
      <w:r>
        <w:rPr/>
        <w:t>дискурс</w:t>
      </w:r>
      <w:r>
        <w:rPr>
          <w:spacing w:val="-12"/>
        </w:rPr>
        <w:t> </w:t>
      </w:r>
      <w:r>
        <w:rPr/>
        <w:t>визначається</w:t>
      </w:r>
      <w:r>
        <w:rPr>
          <w:spacing w:val="-11"/>
        </w:rPr>
        <w:t> </w:t>
      </w:r>
      <w:r>
        <w:rPr/>
        <w:t>як</w:t>
      </w:r>
    </w:p>
    <w:p>
      <w:pPr>
        <w:pStyle w:val="BodyText"/>
        <w:spacing w:line="362" w:lineRule="auto" w:before="160"/>
        <w:ind w:right="524"/>
        <w:jc w:val="both"/>
      </w:pPr>
      <w:r>
        <w:rPr/>
        <w:t>«мова вище рівня речення або словосполучення» [68, с. 23-25]. Таким чином, це</w:t>
      </w:r>
      <w:r>
        <w:rPr>
          <w:spacing w:val="-67"/>
        </w:rPr>
        <w:t> </w:t>
      </w:r>
      <w:r>
        <w:rPr/>
        <w:t>поняття</w:t>
      </w:r>
      <w:r>
        <w:rPr>
          <w:spacing w:val="-4"/>
        </w:rPr>
        <w:t> </w:t>
      </w:r>
      <w:r>
        <w:rPr/>
        <w:t>ототожнюють</w:t>
      </w:r>
      <w:r>
        <w:rPr>
          <w:spacing w:val="-1"/>
        </w:rPr>
        <w:t> </w:t>
      </w:r>
      <w:r>
        <w:rPr/>
        <w:t>з</w:t>
      </w:r>
      <w:r>
        <w:rPr>
          <w:spacing w:val="-1"/>
        </w:rPr>
        <w:t> </w:t>
      </w:r>
      <w:r>
        <w:rPr/>
        <w:t>поняттям</w:t>
      </w:r>
      <w:r>
        <w:rPr>
          <w:spacing w:val="-1"/>
        </w:rPr>
        <w:t> </w:t>
      </w:r>
      <w:r>
        <w:rPr/>
        <w:t>«текст».</w:t>
      </w:r>
    </w:p>
    <w:p>
      <w:pPr>
        <w:spacing w:after="0" w:line="362" w:lineRule="auto"/>
        <w:jc w:val="both"/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4"/>
        <w:ind w:left="0"/>
        <w:rPr>
          <w:sz w:val="16"/>
        </w:rPr>
      </w:pPr>
    </w:p>
    <w:p>
      <w:pPr>
        <w:pStyle w:val="BodyText"/>
        <w:spacing w:line="360" w:lineRule="auto" w:before="89"/>
        <w:ind w:right="521" w:firstLine="707"/>
        <w:jc w:val="both"/>
      </w:pPr>
      <w:r>
        <w:rPr/>
        <w:t>Розглядаючи поняття «дискурс» з позиції функціонально-орієнтованого</w:t>
      </w:r>
      <w:r>
        <w:rPr>
          <w:spacing w:val="1"/>
        </w:rPr>
        <w:t> </w:t>
      </w:r>
      <w:r>
        <w:rPr/>
        <w:t>підходу,</w:t>
      </w:r>
      <w:r>
        <w:rPr>
          <w:spacing w:val="1"/>
        </w:rPr>
        <w:t> </w:t>
      </w:r>
      <w:r>
        <w:rPr/>
        <w:t>В. І. Карасик</w:t>
      </w:r>
      <w:r>
        <w:rPr>
          <w:spacing w:val="1"/>
        </w:rPr>
        <w:t> </w:t>
      </w:r>
      <w:r>
        <w:rPr/>
        <w:t>визначає</w:t>
      </w:r>
      <w:r>
        <w:rPr>
          <w:spacing w:val="1"/>
        </w:rPr>
        <w:t> </w:t>
      </w:r>
      <w:r>
        <w:rPr/>
        <w:t>дискурс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«зв'язний</w:t>
      </w:r>
      <w:r>
        <w:rPr>
          <w:spacing w:val="1"/>
        </w:rPr>
        <w:t> </w:t>
      </w:r>
      <w:r>
        <w:rPr/>
        <w:t>текст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сукупності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екстралінгвістичними – психологічними, прагматичними,</w:t>
      </w:r>
      <w:r>
        <w:rPr>
          <w:spacing w:val="1"/>
        </w:rPr>
        <w:t> </w:t>
      </w:r>
      <w:r>
        <w:rPr/>
        <w:t>соціокультурними та</w:t>
      </w:r>
      <w:r>
        <w:rPr>
          <w:spacing w:val="1"/>
        </w:rPr>
        <w:t> </w:t>
      </w:r>
      <w:r>
        <w:rPr/>
        <w:t>іншими</w:t>
      </w:r>
      <w:r>
        <w:rPr>
          <w:spacing w:val="-11"/>
        </w:rPr>
        <w:t> </w:t>
      </w:r>
      <w:r>
        <w:rPr/>
        <w:t>формами;</w:t>
      </w:r>
      <w:r>
        <w:rPr>
          <w:spacing w:val="-10"/>
        </w:rPr>
        <w:t> </w:t>
      </w:r>
      <w:r>
        <w:rPr/>
        <w:t>сама</w:t>
      </w:r>
      <w:r>
        <w:rPr>
          <w:spacing w:val="-11"/>
        </w:rPr>
        <w:t> </w:t>
      </w:r>
      <w:r>
        <w:rPr/>
        <w:t>по</w:t>
      </w:r>
      <w:r>
        <w:rPr>
          <w:spacing w:val="-10"/>
        </w:rPr>
        <w:t> </w:t>
      </w:r>
      <w:r>
        <w:rPr/>
        <w:t>собі</w:t>
      </w:r>
      <w:r>
        <w:rPr>
          <w:spacing w:val="-13"/>
        </w:rPr>
        <w:t> </w:t>
      </w:r>
      <w:r>
        <w:rPr/>
        <w:t>мова</w:t>
      </w:r>
      <w:r>
        <w:rPr>
          <w:spacing w:val="-14"/>
        </w:rPr>
        <w:t> </w:t>
      </w:r>
      <w:r>
        <w:rPr/>
        <w:t>крізь</w:t>
      </w:r>
      <w:r>
        <w:rPr>
          <w:spacing w:val="-13"/>
        </w:rPr>
        <w:t> </w:t>
      </w:r>
      <w:r>
        <w:rPr/>
        <w:t>призму</w:t>
      </w:r>
      <w:r>
        <w:rPr>
          <w:spacing w:val="-14"/>
        </w:rPr>
        <w:t> </w:t>
      </w:r>
      <w:r>
        <w:rPr/>
        <w:t>цілеспрямованої</w:t>
      </w:r>
      <w:r>
        <w:rPr>
          <w:spacing w:val="-10"/>
        </w:rPr>
        <w:t> </w:t>
      </w:r>
      <w:r>
        <w:rPr/>
        <w:t>соціальної</w:t>
      </w:r>
      <w:r>
        <w:rPr>
          <w:spacing w:val="-13"/>
        </w:rPr>
        <w:t> </w:t>
      </w:r>
      <w:r>
        <w:rPr/>
        <w:t>дії,</w:t>
      </w:r>
      <w:r>
        <w:rPr>
          <w:spacing w:val="-68"/>
        </w:rPr>
        <w:t> </w:t>
      </w:r>
      <w:r>
        <w:rPr/>
        <w:t>яка виконує функцію словесного компоненту взаємодії людей з урахуванням</w:t>
      </w:r>
      <w:r>
        <w:rPr>
          <w:spacing w:val="1"/>
        </w:rPr>
        <w:t> </w:t>
      </w:r>
      <w:r>
        <w:rPr/>
        <w:t>когнітивних</w:t>
      </w:r>
      <w:r>
        <w:rPr>
          <w:spacing w:val="-5"/>
        </w:rPr>
        <w:t> </w:t>
      </w:r>
      <w:r>
        <w:rPr/>
        <w:t>процесів,</w:t>
      </w:r>
      <w:r>
        <w:rPr>
          <w:spacing w:val="-6"/>
        </w:rPr>
        <w:t> </w:t>
      </w:r>
      <w:r>
        <w:rPr/>
        <w:t>а</w:t>
      </w:r>
      <w:r>
        <w:rPr>
          <w:spacing w:val="-4"/>
        </w:rPr>
        <w:t> </w:t>
      </w:r>
      <w:r>
        <w:rPr/>
        <w:t>саме</w:t>
      </w:r>
      <w:r>
        <w:rPr>
          <w:spacing w:val="-4"/>
        </w:rPr>
        <w:t> </w:t>
      </w:r>
      <w:r>
        <w:rPr/>
        <w:t>механізмів</w:t>
      </w:r>
      <w:r>
        <w:rPr>
          <w:spacing w:val="-7"/>
        </w:rPr>
        <w:t> </w:t>
      </w:r>
      <w:r>
        <w:rPr/>
        <w:t>їх</w:t>
      </w:r>
      <w:r>
        <w:rPr>
          <w:spacing w:val="-4"/>
        </w:rPr>
        <w:t> </w:t>
      </w:r>
      <w:r>
        <w:rPr/>
        <w:t>свідомості</w:t>
      </w:r>
      <w:r>
        <w:rPr>
          <w:spacing w:val="2"/>
        </w:rPr>
        <w:t> </w:t>
      </w:r>
      <w:r>
        <w:rPr/>
        <w:t>[20,</w:t>
      </w:r>
      <w:r>
        <w:rPr>
          <w:spacing w:val="-5"/>
        </w:rPr>
        <w:t> </w:t>
      </w:r>
      <w:r>
        <w:rPr/>
        <w:t>с.</w:t>
      </w:r>
      <w:r>
        <w:rPr>
          <w:spacing w:val="-5"/>
        </w:rPr>
        <w:t> </w:t>
      </w:r>
      <w:r>
        <w:rPr/>
        <w:t>234].</w:t>
      </w:r>
      <w:r>
        <w:rPr>
          <w:spacing w:val="-4"/>
        </w:rPr>
        <w:t> </w:t>
      </w:r>
      <w:r>
        <w:rPr/>
        <w:t>Подібну</w:t>
      </w:r>
      <w:r>
        <w:rPr>
          <w:spacing w:val="-8"/>
        </w:rPr>
        <w:t> </w:t>
      </w:r>
      <w:r>
        <w:rPr/>
        <w:t>точку</w:t>
      </w:r>
      <w:r>
        <w:rPr>
          <w:spacing w:val="-68"/>
        </w:rPr>
        <w:t> </w:t>
      </w:r>
      <w:r>
        <w:rPr>
          <w:spacing w:val="-1"/>
        </w:rPr>
        <w:t>зору</w:t>
      </w:r>
      <w:r>
        <w:rPr>
          <w:spacing w:val="-19"/>
        </w:rPr>
        <w:t> </w:t>
      </w:r>
      <w:r>
        <w:rPr>
          <w:spacing w:val="-1"/>
        </w:rPr>
        <w:t>висловлює</w:t>
      </w:r>
      <w:r>
        <w:rPr>
          <w:spacing w:val="-16"/>
        </w:rPr>
        <w:t> </w:t>
      </w:r>
      <w:r>
        <w:rPr/>
        <w:t>В.</w:t>
      </w:r>
      <w:r>
        <w:rPr>
          <w:spacing w:val="-1"/>
        </w:rPr>
        <w:t> </w:t>
      </w:r>
      <w:r>
        <w:rPr/>
        <w:t>В. Красних,</w:t>
      </w:r>
      <w:r>
        <w:rPr>
          <w:spacing w:val="-16"/>
        </w:rPr>
        <w:t> </w:t>
      </w:r>
      <w:r>
        <w:rPr/>
        <w:t>яка</w:t>
      </w:r>
      <w:r>
        <w:rPr>
          <w:spacing w:val="-15"/>
        </w:rPr>
        <w:t> </w:t>
      </w:r>
      <w:r>
        <w:rPr/>
        <w:t>пише,</w:t>
      </w:r>
      <w:r>
        <w:rPr>
          <w:spacing w:val="-17"/>
        </w:rPr>
        <w:t> </w:t>
      </w:r>
      <w:r>
        <w:rPr/>
        <w:t>що</w:t>
      </w:r>
      <w:r>
        <w:rPr>
          <w:spacing w:val="-14"/>
        </w:rPr>
        <w:t> </w:t>
      </w:r>
      <w:r>
        <w:rPr/>
        <w:t>«під</w:t>
      </w:r>
      <w:r>
        <w:rPr>
          <w:spacing w:val="-17"/>
        </w:rPr>
        <w:t> </w:t>
      </w:r>
      <w:r>
        <w:rPr/>
        <w:t>дискурсом</w:t>
      </w:r>
      <w:r>
        <w:rPr>
          <w:spacing w:val="-18"/>
        </w:rPr>
        <w:t> </w:t>
      </w:r>
      <w:r>
        <w:rPr/>
        <w:t>розуміються</w:t>
      </w:r>
      <w:r>
        <w:rPr>
          <w:spacing w:val="-14"/>
        </w:rPr>
        <w:t> </w:t>
      </w:r>
      <w:r>
        <w:rPr/>
        <w:t>два</w:t>
      </w:r>
      <w:r>
        <w:rPr>
          <w:spacing w:val="-16"/>
        </w:rPr>
        <w:t> </w:t>
      </w:r>
      <w:r>
        <w:rPr/>
        <w:t>або</w:t>
      </w:r>
      <w:r>
        <w:rPr>
          <w:spacing w:val="-68"/>
        </w:rPr>
        <w:t> </w:t>
      </w:r>
      <w:r>
        <w:rPr/>
        <w:t>кілька</w:t>
      </w:r>
      <w:r>
        <w:rPr>
          <w:spacing w:val="-1"/>
        </w:rPr>
        <w:t> </w:t>
      </w:r>
      <w:r>
        <w:rPr/>
        <w:t>речень,</w:t>
      </w:r>
      <w:r>
        <w:rPr>
          <w:spacing w:val="-1"/>
        </w:rPr>
        <w:t> </w:t>
      </w:r>
      <w:r>
        <w:rPr/>
        <w:t>які</w:t>
      </w:r>
      <w:r>
        <w:rPr>
          <w:spacing w:val="-3"/>
        </w:rPr>
        <w:t> </w:t>
      </w:r>
      <w:r>
        <w:rPr/>
        <w:t>перебувають</w:t>
      </w:r>
      <w:r>
        <w:rPr>
          <w:spacing w:val="-1"/>
        </w:rPr>
        <w:t> </w:t>
      </w:r>
      <w:r>
        <w:rPr/>
        <w:t>між</w:t>
      </w:r>
      <w:r>
        <w:rPr>
          <w:spacing w:val="-1"/>
        </w:rPr>
        <w:t> </w:t>
      </w:r>
      <w:r>
        <w:rPr/>
        <w:t>собою</w:t>
      </w:r>
      <w:r>
        <w:rPr>
          <w:spacing w:val="-1"/>
        </w:rPr>
        <w:t> </w:t>
      </w:r>
      <w:r>
        <w:rPr/>
        <w:t>в</w:t>
      </w:r>
      <w:r>
        <w:rPr>
          <w:spacing w:val="-2"/>
        </w:rPr>
        <w:t> </w:t>
      </w:r>
      <w:r>
        <w:rPr/>
        <w:t>смисловому</w:t>
      </w:r>
      <w:r>
        <w:rPr>
          <w:spacing w:val="-4"/>
        </w:rPr>
        <w:t> </w:t>
      </w:r>
      <w:r>
        <w:rPr/>
        <w:t>зв'язку» [23,</w:t>
      </w:r>
      <w:r>
        <w:rPr>
          <w:spacing w:val="-1"/>
        </w:rPr>
        <w:t> </w:t>
      </w:r>
      <w:r>
        <w:rPr/>
        <w:t>c.</w:t>
      </w:r>
      <w:r>
        <w:rPr>
          <w:spacing w:val="-2"/>
        </w:rPr>
        <w:t> </w:t>
      </w:r>
      <w:r>
        <w:rPr/>
        <w:t>26].</w:t>
      </w:r>
    </w:p>
    <w:p>
      <w:pPr>
        <w:pStyle w:val="BodyText"/>
        <w:spacing w:line="360" w:lineRule="auto" w:before="1"/>
        <w:ind w:right="520" w:firstLine="707"/>
        <w:jc w:val="both"/>
      </w:pPr>
      <w:r>
        <w:rPr/>
        <w:t>В</w:t>
      </w:r>
      <w:r>
        <w:rPr>
          <w:spacing w:val="1"/>
        </w:rPr>
        <w:t> </w:t>
      </w:r>
      <w:r>
        <w:rPr/>
        <w:t>залежності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функціональних,</w:t>
      </w:r>
      <w:r>
        <w:rPr>
          <w:spacing w:val="1"/>
        </w:rPr>
        <w:t> </w:t>
      </w:r>
      <w:r>
        <w:rPr/>
        <w:t>ситуаційних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структурних</w:t>
      </w:r>
      <w:r>
        <w:rPr>
          <w:spacing w:val="1"/>
        </w:rPr>
        <w:t> </w:t>
      </w:r>
      <w:r>
        <w:rPr/>
        <w:t>характеристик,</w:t>
      </w:r>
      <w:r>
        <w:rPr>
          <w:spacing w:val="1"/>
        </w:rPr>
        <w:t> </w:t>
      </w:r>
      <w:r>
        <w:rPr/>
        <w:t>рекламному</w:t>
      </w:r>
      <w:r>
        <w:rPr>
          <w:spacing w:val="1"/>
        </w:rPr>
        <w:t> </w:t>
      </w:r>
      <w:r>
        <w:rPr/>
        <w:t>дискурсу</w:t>
      </w:r>
      <w:r>
        <w:rPr>
          <w:spacing w:val="1"/>
        </w:rPr>
        <w:t> </w:t>
      </w:r>
      <w:r>
        <w:rPr/>
        <w:t>притаманні</w:t>
      </w:r>
      <w:r>
        <w:rPr>
          <w:spacing w:val="1"/>
        </w:rPr>
        <w:t> </w:t>
      </w:r>
      <w:r>
        <w:rPr/>
        <w:t>певні</w:t>
      </w:r>
      <w:r>
        <w:rPr>
          <w:spacing w:val="1"/>
        </w:rPr>
        <w:t> </w:t>
      </w:r>
      <w:r>
        <w:rPr/>
        <w:t>мовленнєві</w:t>
      </w:r>
      <w:r>
        <w:rPr>
          <w:spacing w:val="1"/>
        </w:rPr>
        <w:t> </w:t>
      </w:r>
      <w:r>
        <w:rPr/>
        <w:t>риси.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функціональної</w:t>
      </w:r>
      <w:r>
        <w:rPr>
          <w:spacing w:val="1"/>
        </w:rPr>
        <w:t> </w:t>
      </w:r>
      <w:r>
        <w:rPr/>
        <w:t>точки</w:t>
      </w:r>
      <w:r>
        <w:rPr>
          <w:spacing w:val="1"/>
        </w:rPr>
        <w:t> </w:t>
      </w:r>
      <w:r>
        <w:rPr/>
        <w:t>зору</w:t>
      </w:r>
      <w:r>
        <w:rPr>
          <w:spacing w:val="1"/>
        </w:rPr>
        <w:t> </w:t>
      </w:r>
      <w:r>
        <w:rPr/>
        <w:t>рекламу</w:t>
      </w:r>
      <w:r>
        <w:rPr>
          <w:spacing w:val="1"/>
        </w:rPr>
        <w:t> </w:t>
      </w:r>
      <w:r>
        <w:rPr/>
        <w:t>слід</w:t>
      </w:r>
      <w:r>
        <w:rPr>
          <w:spacing w:val="1"/>
        </w:rPr>
        <w:t> </w:t>
      </w:r>
      <w:r>
        <w:rPr/>
        <w:t>розглядати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сукупність</w:t>
      </w:r>
      <w:r>
        <w:rPr>
          <w:spacing w:val="1"/>
        </w:rPr>
        <w:t> </w:t>
      </w:r>
      <w:r>
        <w:rPr/>
        <w:t>мовних</w:t>
      </w:r>
      <w:r>
        <w:rPr>
          <w:spacing w:val="1"/>
        </w:rPr>
        <w:t> </w:t>
      </w:r>
      <w:r>
        <w:rPr/>
        <w:t>одиниць,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системно-організованими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визначені</w:t>
      </w:r>
      <w:r>
        <w:rPr>
          <w:spacing w:val="1"/>
        </w:rPr>
        <w:t> </w:t>
      </w:r>
      <w:r>
        <w:rPr/>
        <w:t>контекстом</w:t>
      </w:r>
      <w:r>
        <w:rPr>
          <w:spacing w:val="1"/>
        </w:rPr>
        <w:t> </w:t>
      </w:r>
      <w:r>
        <w:rPr/>
        <w:t>[17,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4].</w:t>
      </w:r>
      <w:r>
        <w:rPr>
          <w:spacing w:val="-67"/>
        </w:rPr>
        <w:t> </w:t>
      </w:r>
      <w:r>
        <w:rPr/>
        <w:t>Функціонування</w:t>
      </w:r>
      <w:r>
        <w:rPr>
          <w:spacing w:val="1"/>
        </w:rPr>
        <w:t> </w:t>
      </w:r>
      <w:r>
        <w:rPr/>
        <w:t>певною</w:t>
      </w:r>
      <w:r>
        <w:rPr>
          <w:spacing w:val="1"/>
        </w:rPr>
        <w:t> </w:t>
      </w:r>
      <w:r>
        <w:rPr/>
        <w:t>мірою</w:t>
      </w:r>
      <w:r>
        <w:rPr>
          <w:spacing w:val="1"/>
        </w:rPr>
        <w:t> </w:t>
      </w:r>
      <w:r>
        <w:rPr/>
        <w:t>залежить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ситуаційної</w:t>
      </w:r>
      <w:r>
        <w:rPr>
          <w:spacing w:val="1"/>
        </w:rPr>
        <w:t> </w:t>
      </w:r>
      <w:r>
        <w:rPr/>
        <w:t>характеристики</w:t>
      </w:r>
      <w:r>
        <w:rPr>
          <w:spacing w:val="-67"/>
        </w:rPr>
        <w:t> </w:t>
      </w:r>
      <w:r>
        <w:rPr/>
        <w:t>реклами, що позначає її зумовленість набором культурних, прагматичних та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чинників,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відносяться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лінгвістичних</w:t>
      </w:r>
      <w:r>
        <w:rPr>
          <w:spacing w:val="1"/>
        </w:rPr>
        <w:t> </w:t>
      </w:r>
      <w:r>
        <w:rPr/>
        <w:t>аспектів,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безпосередньо впливають на продукування рекламного мовлення. З точки зору</w:t>
      </w:r>
      <w:r>
        <w:rPr>
          <w:spacing w:val="1"/>
        </w:rPr>
        <w:t> </w:t>
      </w:r>
      <w:r>
        <w:rPr/>
        <w:t>структури,</w:t>
      </w:r>
      <w:r>
        <w:rPr>
          <w:spacing w:val="-3"/>
        </w:rPr>
        <w:t> </w:t>
      </w:r>
      <w:r>
        <w:rPr/>
        <w:t>дискурс</w:t>
      </w:r>
      <w:r>
        <w:rPr>
          <w:spacing w:val="-4"/>
        </w:rPr>
        <w:t> </w:t>
      </w:r>
      <w:r>
        <w:rPr/>
        <w:t>дуже</w:t>
      </w:r>
      <w:r>
        <w:rPr>
          <w:spacing w:val="-2"/>
        </w:rPr>
        <w:t> </w:t>
      </w:r>
      <w:r>
        <w:rPr/>
        <w:t>часто виступає</w:t>
      </w:r>
      <w:r>
        <w:rPr>
          <w:spacing w:val="-2"/>
        </w:rPr>
        <w:t> </w:t>
      </w:r>
      <w:r>
        <w:rPr/>
        <w:t>надфразовою</w:t>
      </w:r>
      <w:r>
        <w:rPr>
          <w:spacing w:val="-3"/>
        </w:rPr>
        <w:t> </w:t>
      </w:r>
      <w:r>
        <w:rPr/>
        <w:t>єдністю</w:t>
      </w:r>
      <w:r>
        <w:rPr>
          <w:spacing w:val="-3"/>
        </w:rPr>
        <w:t> </w:t>
      </w:r>
      <w:r>
        <w:rPr/>
        <w:t>як</w:t>
      </w:r>
      <w:r>
        <w:rPr>
          <w:spacing w:val="-2"/>
        </w:rPr>
        <w:t> </w:t>
      </w:r>
      <w:r>
        <w:rPr/>
        <w:t>контекстом.</w:t>
      </w:r>
    </w:p>
    <w:p>
      <w:pPr>
        <w:pStyle w:val="BodyText"/>
        <w:spacing w:line="360" w:lineRule="auto"/>
        <w:ind w:right="530" w:firstLine="707"/>
        <w:jc w:val="both"/>
      </w:pPr>
      <w:r>
        <w:rPr/>
        <w:t>В</w:t>
      </w:r>
      <w:r>
        <w:rPr>
          <w:spacing w:val="1"/>
        </w:rPr>
        <w:t> </w:t>
      </w:r>
      <w:r>
        <w:rPr/>
        <w:t>якості</w:t>
      </w:r>
      <w:r>
        <w:rPr>
          <w:spacing w:val="1"/>
        </w:rPr>
        <w:t> </w:t>
      </w:r>
      <w:r>
        <w:rPr/>
        <w:t>найважливіших</w:t>
      </w:r>
      <w:r>
        <w:rPr>
          <w:spacing w:val="1"/>
        </w:rPr>
        <w:t> </w:t>
      </w:r>
      <w:r>
        <w:rPr/>
        <w:t>характеристик</w:t>
      </w:r>
      <w:r>
        <w:rPr>
          <w:spacing w:val="1"/>
        </w:rPr>
        <w:t> </w:t>
      </w:r>
      <w:r>
        <w:rPr/>
        <w:t>рекламного</w:t>
      </w:r>
      <w:r>
        <w:rPr>
          <w:spacing w:val="1"/>
        </w:rPr>
        <w:t> </w:t>
      </w:r>
      <w:r>
        <w:rPr/>
        <w:t>дискурсу,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виділяються:</w:t>
      </w:r>
      <w:r>
        <w:rPr>
          <w:spacing w:val="1"/>
        </w:rPr>
        <w:t> </w:t>
      </w:r>
      <w:r>
        <w:rPr/>
        <w:t>форма</w:t>
      </w:r>
      <w:r>
        <w:rPr>
          <w:spacing w:val="1"/>
        </w:rPr>
        <w:t> </w:t>
      </w:r>
      <w:r>
        <w:rPr/>
        <w:t>зв'язного</w:t>
      </w:r>
      <w:r>
        <w:rPr>
          <w:spacing w:val="1"/>
        </w:rPr>
        <w:t> </w:t>
      </w:r>
      <w:r>
        <w:rPr/>
        <w:t>тексту,</w:t>
      </w:r>
      <w:r>
        <w:rPr>
          <w:spacing w:val="1"/>
        </w:rPr>
        <w:t> </w:t>
      </w:r>
      <w:r>
        <w:rPr/>
        <w:t>обумовленість</w:t>
      </w:r>
      <w:r>
        <w:rPr>
          <w:spacing w:val="1"/>
        </w:rPr>
        <w:t> </w:t>
      </w:r>
      <w:r>
        <w:rPr/>
        <w:t>факторами,</w:t>
      </w:r>
      <w:r>
        <w:rPr>
          <w:spacing w:val="1"/>
        </w:rPr>
        <w:t> </w:t>
      </w:r>
      <w:r>
        <w:rPr/>
        <w:t>цілеспрямована</w:t>
      </w:r>
      <w:r>
        <w:rPr>
          <w:spacing w:val="-1"/>
        </w:rPr>
        <w:t> </w:t>
      </w:r>
      <w:r>
        <w:rPr/>
        <w:t>соціальна дія</w:t>
      </w:r>
      <w:r>
        <w:rPr>
          <w:spacing w:val="1"/>
        </w:rPr>
        <w:t> </w:t>
      </w:r>
      <w:r>
        <w:rPr/>
        <w:t>[55,</w:t>
      </w:r>
      <w:r>
        <w:rPr>
          <w:spacing w:val="-2"/>
        </w:rPr>
        <w:t> </w:t>
      </w:r>
      <w:r>
        <w:rPr/>
        <w:t>с.</w:t>
      </w:r>
      <w:r>
        <w:rPr>
          <w:spacing w:val="-1"/>
        </w:rPr>
        <w:t> </w:t>
      </w:r>
      <w:r>
        <w:rPr/>
        <w:t>167-168].</w:t>
      </w:r>
    </w:p>
    <w:p>
      <w:pPr>
        <w:pStyle w:val="BodyText"/>
        <w:spacing w:line="360" w:lineRule="auto" w:before="2"/>
        <w:ind w:right="400" w:firstLine="707"/>
        <w:jc w:val="both"/>
      </w:pPr>
      <w:r>
        <w:rPr/>
        <w:t>На</w:t>
      </w:r>
      <w:r>
        <w:rPr>
          <w:spacing w:val="1"/>
        </w:rPr>
        <w:t> </w:t>
      </w:r>
      <w:r>
        <w:rPr/>
        <w:t>думку</w:t>
      </w:r>
      <w:r>
        <w:rPr>
          <w:spacing w:val="1"/>
        </w:rPr>
        <w:t> </w:t>
      </w:r>
      <w:r>
        <w:rPr/>
        <w:t>О. Д. Кривоносова,</w:t>
      </w:r>
      <w:r>
        <w:rPr>
          <w:spacing w:val="1"/>
        </w:rPr>
        <w:t> </w:t>
      </w:r>
      <w:r>
        <w:rPr/>
        <w:t>рекламний</w:t>
      </w:r>
      <w:r>
        <w:rPr>
          <w:spacing w:val="1"/>
        </w:rPr>
        <w:t> </w:t>
      </w:r>
      <w:r>
        <w:rPr/>
        <w:t>текст</w:t>
      </w:r>
      <w:r>
        <w:rPr>
          <w:spacing w:val="1"/>
        </w:rPr>
        <w:t> </w:t>
      </w:r>
      <w:r>
        <w:rPr/>
        <w:t>слід</w:t>
      </w:r>
      <w:r>
        <w:rPr>
          <w:spacing w:val="1"/>
        </w:rPr>
        <w:t> </w:t>
      </w:r>
      <w:r>
        <w:rPr/>
        <w:t>розглядати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>
          <w:spacing w:val="-1"/>
        </w:rPr>
        <w:t>невеликого</w:t>
      </w:r>
      <w:r>
        <w:rPr>
          <w:spacing w:val="-15"/>
        </w:rPr>
        <w:t> </w:t>
      </w:r>
      <w:r>
        <w:rPr/>
        <w:t>обсягу</w:t>
      </w:r>
      <w:r>
        <w:rPr>
          <w:spacing w:val="-16"/>
        </w:rPr>
        <w:t> </w:t>
      </w:r>
      <w:r>
        <w:rPr/>
        <w:t>текст,</w:t>
      </w:r>
      <w:r>
        <w:rPr>
          <w:spacing w:val="-13"/>
        </w:rPr>
        <w:t> </w:t>
      </w:r>
      <w:r>
        <w:rPr/>
        <w:t>який</w:t>
      </w:r>
      <w:r>
        <w:rPr>
          <w:spacing w:val="-12"/>
        </w:rPr>
        <w:t> </w:t>
      </w:r>
      <w:r>
        <w:rPr/>
        <w:t>несе</w:t>
      </w:r>
      <w:r>
        <w:rPr>
          <w:spacing w:val="-16"/>
        </w:rPr>
        <w:t> </w:t>
      </w:r>
      <w:r>
        <w:rPr/>
        <w:t>рекламну</w:t>
      </w:r>
      <w:r>
        <w:rPr>
          <w:spacing w:val="-17"/>
        </w:rPr>
        <w:t> </w:t>
      </w:r>
      <w:r>
        <w:rPr/>
        <w:t>інформацію</w:t>
      </w:r>
      <w:r>
        <w:rPr>
          <w:spacing w:val="-14"/>
        </w:rPr>
        <w:t> </w:t>
      </w:r>
      <w:r>
        <w:rPr/>
        <w:t>та</w:t>
      </w:r>
      <w:r>
        <w:rPr>
          <w:spacing w:val="-15"/>
        </w:rPr>
        <w:t> </w:t>
      </w:r>
      <w:r>
        <w:rPr/>
        <w:t>має</w:t>
      </w:r>
      <w:r>
        <w:rPr>
          <w:spacing w:val="-14"/>
        </w:rPr>
        <w:t> </w:t>
      </w:r>
      <w:r>
        <w:rPr/>
        <w:t>конкретні</w:t>
      </w:r>
      <w:r>
        <w:rPr>
          <w:spacing w:val="-14"/>
        </w:rPr>
        <w:t> </w:t>
      </w:r>
      <w:r>
        <w:rPr/>
        <w:t>ознаки.</w:t>
      </w:r>
      <w:r>
        <w:rPr>
          <w:spacing w:val="-68"/>
        </w:rPr>
        <w:t> </w:t>
      </w:r>
      <w:r>
        <w:rPr/>
        <w:t>По-перше,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містить</w:t>
      </w:r>
      <w:r>
        <w:rPr>
          <w:spacing w:val="1"/>
        </w:rPr>
        <w:t> </w:t>
      </w:r>
      <w:r>
        <w:rPr/>
        <w:t>інформацію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фізичну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юридичну</w:t>
      </w:r>
      <w:r>
        <w:rPr>
          <w:spacing w:val="1"/>
        </w:rPr>
        <w:t> </w:t>
      </w:r>
      <w:r>
        <w:rPr/>
        <w:t>особу,</w:t>
      </w:r>
      <w:r>
        <w:rPr>
          <w:spacing w:val="1"/>
        </w:rPr>
        <w:t> </w:t>
      </w:r>
      <w:r>
        <w:rPr/>
        <w:t>найменування</w:t>
      </w:r>
      <w:r>
        <w:rPr>
          <w:spacing w:val="-11"/>
        </w:rPr>
        <w:t> </w:t>
      </w:r>
      <w:r>
        <w:rPr/>
        <w:t>та</w:t>
      </w:r>
      <w:r>
        <w:rPr>
          <w:spacing w:val="-13"/>
        </w:rPr>
        <w:t> </w:t>
      </w:r>
      <w:r>
        <w:rPr/>
        <w:t>особливості</w:t>
      </w:r>
      <w:r>
        <w:rPr>
          <w:spacing w:val="-10"/>
        </w:rPr>
        <w:t> </w:t>
      </w:r>
      <w:r>
        <w:rPr/>
        <w:t>товарів</w:t>
      </w:r>
      <w:r>
        <w:rPr>
          <w:spacing w:val="-14"/>
        </w:rPr>
        <w:t> </w:t>
      </w:r>
      <w:r>
        <w:rPr/>
        <w:t>і</w:t>
      </w:r>
      <w:r>
        <w:rPr>
          <w:spacing w:val="-10"/>
        </w:rPr>
        <w:t> </w:t>
      </w:r>
      <w:r>
        <w:rPr/>
        <w:t>послуг.</w:t>
      </w:r>
      <w:r>
        <w:rPr>
          <w:spacing w:val="-12"/>
        </w:rPr>
        <w:t> </w:t>
      </w:r>
      <w:r>
        <w:rPr/>
        <w:t>По-друге,</w:t>
      </w:r>
      <w:r>
        <w:rPr>
          <w:spacing w:val="-11"/>
        </w:rPr>
        <w:t> </w:t>
      </w:r>
      <w:r>
        <w:rPr/>
        <w:t>такий</w:t>
      </w:r>
      <w:r>
        <w:rPr>
          <w:spacing w:val="-11"/>
        </w:rPr>
        <w:t> </w:t>
      </w:r>
      <w:r>
        <w:rPr/>
        <w:t>текст</w:t>
      </w:r>
      <w:r>
        <w:rPr>
          <w:spacing w:val="-13"/>
        </w:rPr>
        <w:t> </w:t>
      </w:r>
      <w:r>
        <w:rPr/>
        <w:t>призначений</w:t>
      </w:r>
      <w:r>
        <w:rPr>
          <w:spacing w:val="-68"/>
        </w:rPr>
        <w:t> </w:t>
      </w:r>
      <w:r>
        <w:rPr/>
        <w:t>для</w:t>
      </w:r>
      <w:r>
        <w:rPr>
          <w:spacing w:val="1"/>
        </w:rPr>
        <w:t> </w:t>
      </w:r>
      <w:r>
        <w:rPr/>
        <w:t>невизначеного</w:t>
      </w:r>
      <w:r>
        <w:rPr>
          <w:spacing w:val="1"/>
        </w:rPr>
        <w:t> </w:t>
      </w:r>
      <w:r>
        <w:rPr/>
        <w:t>кола</w:t>
      </w:r>
      <w:r>
        <w:rPr>
          <w:spacing w:val="1"/>
        </w:rPr>
        <w:t> </w:t>
      </w:r>
      <w:r>
        <w:rPr/>
        <w:t>осіб.</w:t>
      </w:r>
      <w:r>
        <w:rPr>
          <w:spacing w:val="1"/>
        </w:rPr>
        <w:t> </w:t>
      </w:r>
      <w:r>
        <w:rPr/>
        <w:t>По-третє,</w:t>
      </w:r>
      <w:r>
        <w:rPr>
          <w:spacing w:val="1"/>
        </w:rPr>
        <w:t> </w:t>
      </w:r>
      <w:r>
        <w:rPr/>
        <w:t>рекламний</w:t>
      </w:r>
      <w:r>
        <w:rPr>
          <w:spacing w:val="1"/>
        </w:rPr>
        <w:t> </w:t>
      </w:r>
      <w:r>
        <w:rPr/>
        <w:t>текст</w:t>
      </w:r>
      <w:r>
        <w:rPr>
          <w:spacing w:val="1"/>
        </w:rPr>
        <w:t> </w:t>
      </w:r>
      <w:r>
        <w:rPr/>
        <w:t>утворюється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формування або підтримання інтересу до фізичних, юридичних осіб, товарів та</w:t>
      </w:r>
      <w:r>
        <w:rPr>
          <w:spacing w:val="1"/>
        </w:rPr>
        <w:t> </w:t>
      </w:r>
      <w:r>
        <w:rPr/>
        <w:t>ідей. А четвертою ознакою є те, що він сприяє реалізації рекламованих продуктів</w:t>
      </w:r>
      <w:r>
        <w:rPr>
          <w:spacing w:val="-67"/>
        </w:rPr>
        <w:t> </w:t>
      </w:r>
      <w:r>
        <w:rPr/>
        <w:t>[29,</w:t>
      </w:r>
      <w:r>
        <w:rPr>
          <w:spacing w:val="-1"/>
        </w:rPr>
        <w:t> </w:t>
      </w:r>
      <w:r>
        <w:rPr/>
        <w:t>с.</w:t>
      </w:r>
      <w:r>
        <w:rPr>
          <w:spacing w:val="-5"/>
        </w:rPr>
        <w:t> </w:t>
      </w:r>
      <w:r>
        <w:rPr/>
        <w:t>13-14].</w:t>
      </w:r>
    </w:p>
    <w:p>
      <w:pPr>
        <w:pStyle w:val="BodyText"/>
        <w:spacing w:line="360" w:lineRule="auto"/>
        <w:ind w:right="408" w:firstLine="707"/>
        <w:jc w:val="both"/>
      </w:pPr>
      <w:r>
        <w:rPr/>
        <w:t>Т. Г. Добросклонська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позначення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реклами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своїх</w:t>
      </w:r>
      <w:r>
        <w:rPr>
          <w:spacing w:val="1"/>
        </w:rPr>
        <w:t> </w:t>
      </w:r>
      <w:r>
        <w:rPr/>
        <w:t>працях</w:t>
      </w:r>
      <w:r>
        <w:rPr>
          <w:spacing w:val="1"/>
        </w:rPr>
        <w:t> </w:t>
      </w:r>
      <w:r>
        <w:rPr/>
        <w:t>використовує</w:t>
      </w:r>
      <w:r>
        <w:rPr>
          <w:spacing w:val="40"/>
        </w:rPr>
        <w:t> </w:t>
      </w:r>
      <w:r>
        <w:rPr/>
        <w:t>слово</w:t>
      </w:r>
      <w:r>
        <w:rPr>
          <w:spacing w:val="42"/>
        </w:rPr>
        <w:t> </w:t>
      </w:r>
      <w:r>
        <w:rPr/>
        <w:t>«багатовимірний»,</w:t>
      </w:r>
      <w:r>
        <w:rPr>
          <w:spacing w:val="38"/>
        </w:rPr>
        <w:t> </w:t>
      </w:r>
      <w:r>
        <w:rPr/>
        <w:t>адже</w:t>
      </w:r>
      <w:r>
        <w:rPr>
          <w:spacing w:val="42"/>
        </w:rPr>
        <w:t> </w:t>
      </w:r>
      <w:r>
        <w:rPr/>
        <w:t>завдяки</w:t>
      </w:r>
      <w:r>
        <w:rPr>
          <w:spacing w:val="42"/>
        </w:rPr>
        <w:t> </w:t>
      </w:r>
      <w:r>
        <w:rPr/>
        <w:t>йому</w:t>
      </w:r>
      <w:r>
        <w:rPr>
          <w:spacing w:val="38"/>
        </w:rPr>
        <w:t> </w:t>
      </w:r>
      <w:r>
        <w:rPr/>
        <w:t>читачі</w:t>
      </w:r>
      <w:r>
        <w:rPr>
          <w:spacing w:val="42"/>
        </w:rPr>
        <w:t> </w:t>
      </w:r>
      <w:r>
        <w:rPr/>
        <w:t>мають</w:t>
      </w:r>
      <w:r>
        <w:rPr>
          <w:spacing w:val="40"/>
        </w:rPr>
        <w:t> </w:t>
      </w:r>
      <w:r>
        <w:rPr/>
        <w:t>змогу</w:t>
      </w:r>
    </w:p>
    <w:p>
      <w:pPr>
        <w:spacing w:after="0" w:line="360" w:lineRule="auto"/>
        <w:jc w:val="both"/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4"/>
        <w:ind w:left="0"/>
        <w:rPr>
          <w:sz w:val="16"/>
        </w:rPr>
      </w:pPr>
    </w:p>
    <w:p>
      <w:pPr>
        <w:pStyle w:val="BodyText"/>
        <w:spacing w:line="360" w:lineRule="auto" w:before="89"/>
        <w:ind w:right="400"/>
        <w:jc w:val="both"/>
      </w:pPr>
      <w:r>
        <w:rPr/>
        <w:t>відтворити</w:t>
      </w:r>
      <w:r>
        <w:rPr>
          <w:spacing w:val="1"/>
        </w:rPr>
        <w:t> </w:t>
      </w:r>
      <w:r>
        <w:rPr/>
        <w:t>деталізоване</w:t>
      </w:r>
      <w:r>
        <w:rPr>
          <w:spacing w:val="1"/>
        </w:rPr>
        <w:t> </w:t>
      </w:r>
      <w:r>
        <w:rPr/>
        <w:t>зображення</w:t>
      </w:r>
      <w:r>
        <w:rPr>
          <w:spacing w:val="1"/>
        </w:rPr>
        <w:t> </w:t>
      </w:r>
      <w:r>
        <w:rPr/>
        <w:t>будь-якого</w:t>
      </w:r>
      <w:r>
        <w:rPr>
          <w:spacing w:val="1"/>
        </w:rPr>
        <w:t> </w:t>
      </w:r>
      <w:r>
        <w:rPr/>
        <w:t>об’єкту,</w:t>
      </w:r>
      <w:r>
        <w:rPr>
          <w:spacing w:val="1"/>
        </w:rPr>
        <w:t> </w:t>
      </w:r>
      <w:r>
        <w:rPr/>
        <w:t>створити</w:t>
      </w:r>
      <w:r>
        <w:rPr>
          <w:spacing w:val="1"/>
        </w:rPr>
        <w:t> </w:t>
      </w:r>
      <w:r>
        <w:rPr/>
        <w:t>об’ємну</w:t>
      </w:r>
      <w:r>
        <w:rPr>
          <w:spacing w:val="1"/>
        </w:rPr>
        <w:t> </w:t>
      </w:r>
      <w:r>
        <w:rPr/>
        <w:t>картинку за допомогою опису продукту. Без наявності аудіовізуального втілення</w:t>
      </w:r>
      <w:r>
        <w:rPr>
          <w:spacing w:val="-67"/>
        </w:rPr>
        <w:t> </w:t>
      </w:r>
      <w:r>
        <w:rPr/>
        <w:t>рекламний текст не сприймається споживачем як власне реклама через те, що</w:t>
      </w:r>
      <w:r>
        <w:rPr>
          <w:spacing w:val="1"/>
        </w:rPr>
        <w:t> </w:t>
      </w:r>
      <w:r>
        <w:rPr/>
        <w:t>словесно-графічне втілення не несе в собі функціонального цілого [14, c. 162].</w:t>
      </w:r>
      <w:r>
        <w:rPr>
          <w:spacing w:val="1"/>
        </w:rPr>
        <w:t> </w:t>
      </w:r>
      <w:r>
        <w:rPr/>
        <w:t>Подібне використання терміну «рекламний текст» знаходить своє місце в працях</w:t>
      </w:r>
      <w:r>
        <w:rPr>
          <w:spacing w:val="-67"/>
        </w:rPr>
        <w:t> </w:t>
      </w:r>
      <w:r>
        <w:rPr/>
        <w:t>багатьох</w:t>
      </w:r>
      <w:r>
        <w:rPr>
          <w:spacing w:val="32"/>
        </w:rPr>
        <w:t> </w:t>
      </w:r>
      <w:r>
        <w:rPr/>
        <w:t>дослідників</w:t>
      </w:r>
      <w:r>
        <w:rPr>
          <w:spacing w:val="32"/>
        </w:rPr>
        <w:t> </w:t>
      </w:r>
      <w:r>
        <w:rPr/>
        <w:t>з</w:t>
      </w:r>
      <w:r>
        <w:rPr>
          <w:spacing w:val="32"/>
        </w:rPr>
        <w:t> </w:t>
      </w:r>
      <w:r>
        <w:rPr/>
        <w:t>англомовних</w:t>
      </w:r>
      <w:r>
        <w:rPr>
          <w:spacing w:val="31"/>
        </w:rPr>
        <w:t> </w:t>
      </w:r>
      <w:r>
        <w:rPr/>
        <w:t>країн.</w:t>
      </w:r>
      <w:r>
        <w:rPr>
          <w:spacing w:val="32"/>
        </w:rPr>
        <w:t> </w:t>
      </w:r>
      <w:r>
        <w:rPr/>
        <w:t>А.</w:t>
      </w:r>
      <w:r>
        <w:rPr>
          <w:spacing w:val="4"/>
        </w:rPr>
        <w:t> </w:t>
      </w:r>
      <w:r>
        <w:rPr/>
        <w:t>Годдар</w:t>
      </w:r>
      <w:r>
        <w:rPr>
          <w:spacing w:val="33"/>
        </w:rPr>
        <w:t> </w:t>
      </w:r>
      <w:r>
        <w:rPr/>
        <w:t>зазначає,</w:t>
      </w:r>
      <w:r>
        <w:rPr>
          <w:spacing w:val="32"/>
        </w:rPr>
        <w:t> </w:t>
      </w:r>
      <w:r>
        <w:rPr/>
        <w:t>що</w:t>
      </w:r>
      <w:r>
        <w:rPr>
          <w:spacing w:val="31"/>
        </w:rPr>
        <w:t> </w:t>
      </w:r>
      <w:r>
        <w:rPr/>
        <w:t>поняття</w:t>
      </w:r>
    </w:p>
    <w:p>
      <w:pPr>
        <w:pStyle w:val="BodyText"/>
        <w:spacing w:line="360" w:lineRule="auto" w:before="2"/>
        <w:ind w:right="402"/>
        <w:jc w:val="both"/>
      </w:pPr>
      <w:r>
        <w:rPr/>
        <w:t>«рекламний текст» має більш широке значення, що містить в собі як вербальні</w:t>
      </w:r>
      <w:r>
        <w:rPr>
          <w:spacing w:val="1"/>
        </w:rPr>
        <w:t> </w:t>
      </w:r>
      <w:r>
        <w:rPr/>
        <w:t>засоби,</w:t>
      </w:r>
      <w:r>
        <w:rPr>
          <w:spacing w:val="-2"/>
        </w:rPr>
        <w:t> </w:t>
      </w:r>
      <w:r>
        <w:rPr/>
        <w:t>так</w:t>
      </w:r>
      <w:r>
        <w:rPr>
          <w:spacing w:val="-3"/>
        </w:rPr>
        <w:t> </w:t>
      </w:r>
      <w:r>
        <w:rPr/>
        <w:t>і</w:t>
      </w:r>
      <w:r>
        <w:rPr>
          <w:spacing w:val="1"/>
        </w:rPr>
        <w:t> </w:t>
      </w:r>
      <w:r>
        <w:rPr/>
        <w:t>візуальні</w:t>
      </w:r>
      <w:r>
        <w:rPr>
          <w:spacing w:val="1"/>
        </w:rPr>
        <w:t> </w:t>
      </w:r>
      <w:r>
        <w:rPr/>
        <w:t>явища [60,</w:t>
      </w:r>
      <w:r>
        <w:rPr>
          <w:spacing w:val="-1"/>
        </w:rPr>
        <w:t> </w:t>
      </w:r>
      <w:r>
        <w:rPr/>
        <w:t>с.</w:t>
      </w:r>
      <w:r>
        <w:rPr>
          <w:spacing w:val="-4"/>
        </w:rPr>
        <w:t> </w:t>
      </w:r>
      <w:r>
        <w:rPr/>
        <w:t>6].</w:t>
      </w:r>
    </w:p>
    <w:p>
      <w:pPr>
        <w:pStyle w:val="BodyText"/>
        <w:spacing w:line="360" w:lineRule="auto"/>
        <w:ind w:right="403" w:firstLine="707"/>
        <w:jc w:val="both"/>
      </w:pPr>
      <w:r>
        <w:rPr/>
        <w:t>Кожний рекламний текст має велику кількість невербальних засобів, які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відповідати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функції,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виділення</w:t>
      </w:r>
      <w:r>
        <w:rPr>
          <w:spacing w:val="1"/>
        </w:rPr>
        <w:t> </w:t>
      </w:r>
      <w:r>
        <w:rPr/>
        <w:t>певної</w:t>
      </w:r>
      <w:r>
        <w:rPr>
          <w:spacing w:val="1"/>
        </w:rPr>
        <w:t> </w:t>
      </w:r>
      <w:r>
        <w:rPr/>
        <w:t>частини</w:t>
      </w:r>
      <w:r>
        <w:rPr>
          <w:spacing w:val="1"/>
        </w:rPr>
        <w:t> </w:t>
      </w:r>
      <w:r>
        <w:rPr/>
        <w:t>тексту,</w:t>
      </w:r>
      <w:r>
        <w:rPr>
          <w:spacing w:val="1"/>
        </w:rPr>
        <w:t> </w:t>
      </w:r>
      <w:r>
        <w:rPr/>
        <w:t>наголошення на окремому твердженні, привернення уваги клієнта та емоційний</w:t>
      </w:r>
      <w:r>
        <w:rPr>
          <w:spacing w:val="1"/>
        </w:rPr>
        <w:t> </w:t>
      </w:r>
      <w:r>
        <w:rPr/>
        <w:t>вплив на настрій та враження споживачів. Стосовно компонентів невербальної</w:t>
      </w:r>
      <w:r>
        <w:rPr>
          <w:spacing w:val="1"/>
        </w:rPr>
        <w:t> </w:t>
      </w:r>
      <w:r>
        <w:rPr/>
        <w:t>мови І. Я. Імшинецька зауважувала, що такі елементи, як жести осіб, зображених</w:t>
      </w:r>
      <w:r>
        <w:rPr>
          <w:spacing w:val="-67"/>
        </w:rPr>
        <w:t> </w:t>
      </w:r>
      <w:r>
        <w:rPr/>
        <w:t>в рекламі, а також прийоми центричності та ритмізації належать до невербаліки</w:t>
      </w:r>
      <w:r>
        <w:rPr>
          <w:spacing w:val="1"/>
        </w:rPr>
        <w:t> </w:t>
      </w:r>
      <w:r>
        <w:rPr/>
        <w:t>так само, як і застосування різних типів шрифтів, ілюстрацій, схем та різної</w:t>
      </w:r>
      <w:r>
        <w:rPr>
          <w:spacing w:val="1"/>
        </w:rPr>
        <w:t> </w:t>
      </w:r>
      <w:r>
        <w:rPr/>
        <w:t>кольорової палітри</w:t>
      </w:r>
      <w:r>
        <w:rPr>
          <w:spacing w:val="-3"/>
        </w:rPr>
        <w:t> </w:t>
      </w:r>
      <w:r>
        <w:rPr/>
        <w:t>для оформлення тексту</w:t>
      </w:r>
      <w:r>
        <w:rPr>
          <w:spacing w:val="-4"/>
        </w:rPr>
        <w:t> </w:t>
      </w:r>
      <w:r>
        <w:rPr/>
        <w:t>[19,</w:t>
      </w:r>
      <w:r>
        <w:rPr>
          <w:spacing w:val="-1"/>
        </w:rPr>
        <w:t> </w:t>
      </w:r>
      <w:r>
        <w:rPr/>
        <w:t>с.</w:t>
      </w:r>
      <w:r>
        <w:rPr>
          <w:spacing w:val="-2"/>
        </w:rPr>
        <w:t> </w:t>
      </w:r>
      <w:r>
        <w:rPr/>
        <w:t>112].</w:t>
      </w:r>
    </w:p>
    <w:p>
      <w:pPr>
        <w:pStyle w:val="BodyText"/>
        <w:spacing w:line="360" w:lineRule="auto"/>
        <w:ind w:right="405" w:firstLine="707"/>
        <w:jc w:val="both"/>
      </w:pPr>
      <w:r>
        <w:rPr/>
        <w:t>Вдала</w:t>
      </w:r>
      <w:r>
        <w:rPr>
          <w:spacing w:val="-14"/>
        </w:rPr>
        <w:t> </w:t>
      </w:r>
      <w:r>
        <w:rPr/>
        <w:t>реклама</w:t>
      </w:r>
      <w:r>
        <w:rPr>
          <w:spacing w:val="-13"/>
        </w:rPr>
        <w:t> </w:t>
      </w:r>
      <w:r>
        <w:rPr/>
        <w:t>складається</w:t>
      </w:r>
      <w:r>
        <w:rPr>
          <w:spacing w:val="-12"/>
        </w:rPr>
        <w:t> </w:t>
      </w:r>
      <w:r>
        <w:rPr/>
        <w:t>як</w:t>
      </w:r>
      <w:r>
        <w:rPr>
          <w:spacing w:val="-12"/>
        </w:rPr>
        <w:t> </w:t>
      </w:r>
      <w:r>
        <w:rPr/>
        <w:t>з</w:t>
      </w:r>
      <w:r>
        <w:rPr>
          <w:spacing w:val="-13"/>
        </w:rPr>
        <w:t> </w:t>
      </w:r>
      <w:r>
        <w:rPr/>
        <w:t>правильно</w:t>
      </w:r>
      <w:r>
        <w:rPr>
          <w:spacing w:val="-14"/>
        </w:rPr>
        <w:t> </w:t>
      </w:r>
      <w:r>
        <w:rPr/>
        <w:t>підібраних</w:t>
      </w:r>
      <w:r>
        <w:rPr>
          <w:spacing w:val="-12"/>
        </w:rPr>
        <w:t> </w:t>
      </w:r>
      <w:r>
        <w:rPr/>
        <w:t>невербальних</w:t>
      </w:r>
      <w:r>
        <w:rPr>
          <w:spacing w:val="-13"/>
        </w:rPr>
        <w:t> </w:t>
      </w:r>
      <w:r>
        <w:rPr/>
        <w:t>засобів,</w:t>
      </w:r>
      <w:r>
        <w:rPr>
          <w:spacing w:val="-67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влучних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інформативних</w:t>
      </w:r>
      <w:r>
        <w:rPr>
          <w:spacing w:val="1"/>
        </w:rPr>
        <w:t> </w:t>
      </w:r>
      <w:r>
        <w:rPr/>
        <w:t>вербальних</w:t>
      </w:r>
      <w:r>
        <w:rPr>
          <w:spacing w:val="1"/>
        </w:rPr>
        <w:t> </w:t>
      </w:r>
      <w:r>
        <w:rPr/>
        <w:t>компонентів.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доцільного</w:t>
      </w:r>
      <w:r>
        <w:rPr>
          <w:spacing w:val="1"/>
        </w:rPr>
        <w:t> </w:t>
      </w:r>
      <w:r>
        <w:rPr/>
        <w:t>поєднання</w:t>
      </w:r>
      <w:r>
        <w:rPr>
          <w:spacing w:val="1"/>
        </w:rPr>
        <w:t> </w:t>
      </w:r>
      <w:r>
        <w:rPr/>
        <w:t>цих</w:t>
      </w:r>
      <w:r>
        <w:rPr>
          <w:spacing w:val="1"/>
        </w:rPr>
        <w:t> </w:t>
      </w:r>
      <w:r>
        <w:rPr/>
        <w:t>двох</w:t>
      </w:r>
      <w:r>
        <w:rPr>
          <w:spacing w:val="1"/>
        </w:rPr>
        <w:t> </w:t>
      </w:r>
      <w:r>
        <w:rPr/>
        <w:t>складових</w:t>
      </w:r>
      <w:r>
        <w:rPr>
          <w:spacing w:val="1"/>
        </w:rPr>
        <w:t> </w:t>
      </w:r>
      <w:r>
        <w:rPr/>
        <w:t>повністю</w:t>
      </w:r>
      <w:r>
        <w:rPr>
          <w:spacing w:val="1"/>
        </w:rPr>
        <w:t> </w:t>
      </w:r>
      <w:r>
        <w:rPr/>
        <w:t>залежить</w:t>
      </w:r>
      <w:r>
        <w:rPr>
          <w:spacing w:val="1"/>
        </w:rPr>
        <w:t> </w:t>
      </w:r>
      <w:r>
        <w:rPr/>
        <w:t>ефективність</w:t>
      </w:r>
      <w:r>
        <w:rPr>
          <w:spacing w:val="1"/>
        </w:rPr>
        <w:t> </w:t>
      </w:r>
      <w:r>
        <w:rPr/>
        <w:t>рекламного</w:t>
      </w:r>
      <w:r>
        <w:rPr>
          <w:spacing w:val="1"/>
        </w:rPr>
        <w:t> </w:t>
      </w:r>
      <w:r>
        <w:rPr/>
        <w:t>тексту.</w:t>
      </w:r>
      <w:r>
        <w:rPr>
          <w:spacing w:val="1"/>
        </w:rPr>
        <w:t> </w:t>
      </w:r>
      <w:r>
        <w:rPr/>
        <w:t>Тим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менш,</w:t>
      </w:r>
      <w:r>
        <w:rPr>
          <w:spacing w:val="1"/>
        </w:rPr>
        <w:t> </w:t>
      </w:r>
      <w:r>
        <w:rPr/>
        <w:t>дослідники</w:t>
      </w:r>
      <w:r>
        <w:rPr>
          <w:spacing w:val="1"/>
        </w:rPr>
        <w:t> </w:t>
      </w:r>
      <w:r>
        <w:rPr/>
        <w:t>даного</w:t>
      </w:r>
      <w:r>
        <w:rPr>
          <w:spacing w:val="1"/>
        </w:rPr>
        <w:t> </w:t>
      </w:r>
      <w:r>
        <w:rPr/>
        <w:t>питання</w:t>
      </w:r>
      <w:r>
        <w:rPr>
          <w:spacing w:val="1"/>
        </w:rPr>
        <w:t> </w:t>
      </w:r>
      <w:r>
        <w:rPr/>
        <w:t>схиляються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думки,</w:t>
      </w:r>
      <w:r>
        <w:rPr>
          <w:spacing w:val="1"/>
        </w:rPr>
        <w:t> </w:t>
      </w:r>
      <w:r>
        <w:rPr/>
        <w:t>що</w:t>
      </w:r>
      <w:r>
        <w:rPr>
          <w:spacing w:val="-67"/>
        </w:rPr>
        <w:t> </w:t>
      </w:r>
      <w:r>
        <w:rPr/>
        <w:t>вербальні</w:t>
      </w:r>
      <w:r>
        <w:rPr>
          <w:spacing w:val="1"/>
        </w:rPr>
        <w:t> </w:t>
      </w:r>
      <w:r>
        <w:rPr/>
        <w:t>складові</w:t>
      </w:r>
      <w:r>
        <w:rPr>
          <w:spacing w:val="1"/>
        </w:rPr>
        <w:t> </w:t>
      </w:r>
      <w:r>
        <w:rPr/>
        <w:t>реклами</w:t>
      </w:r>
      <w:r>
        <w:rPr>
          <w:spacing w:val="1"/>
        </w:rPr>
        <w:t> </w:t>
      </w:r>
      <w:r>
        <w:rPr/>
        <w:t>відіграють</w:t>
      </w:r>
      <w:r>
        <w:rPr>
          <w:spacing w:val="1"/>
        </w:rPr>
        <w:t> </w:t>
      </w:r>
      <w:r>
        <w:rPr/>
        <w:t>важливішу</w:t>
      </w:r>
      <w:r>
        <w:rPr>
          <w:spacing w:val="1"/>
        </w:rPr>
        <w:t> </w:t>
      </w:r>
      <w:r>
        <w:rPr/>
        <w:t>роль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порівнянні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візуальним аспектом.</w:t>
      </w:r>
      <w:r>
        <w:rPr>
          <w:spacing w:val="1"/>
        </w:rPr>
        <w:t> </w:t>
      </w:r>
      <w:r>
        <w:rPr/>
        <w:t>Болгарський науковець, Х. Кафтанджиєв, який досліджує</w:t>
      </w:r>
      <w:r>
        <w:rPr>
          <w:spacing w:val="1"/>
        </w:rPr>
        <w:t> </w:t>
      </w:r>
      <w:r>
        <w:rPr/>
        <w:t>рекламну</w:t>
      </w:r>
      <w:r>
        <w:rPr>
          <w:spacing w:val="1"/>
        </w:rPr>
        <w:t> </w:t>
      </w:r>
      <w:r>
        <w:rPr/>
        <w:t>сферу,</w:t>
      </w:r>
      <w:r>
        <w:rPr>
          <w:spacing w:val="1"/>
        </w:rPr>
        <w:t> </w:t>
      </w:r>
      <w:r>
        <w:rPr/>
        <w:t>стверджує,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зображення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тільки</w:t>
      </w:r>
      <w:r>
        <w:rPr>
          <w:spacing w:val="1"/>
        </w:rPr>
        <w:t> </w:t>
      </w:r>
      <w:r>
        <w:rPr/>
        <w:t>привертають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споживачів, а й відображають певні особливості та ключові моменти реклами.</w:t>
      </w:r>
      <w:r>
        <w:rPr>
          <w:spacing w:val="1"/>
        </w:rPr>
        <w:t> </w:t>
      </w:r>
      <w:r>
        <w:rPr/>
        <w:t>Однак, все одно люди створюють повну картину повідомлення рекламодавця чи</w:t>
      </w:r>
      <w:r>
        <w:rPr>
          <w:spacing w:val="1"/>
        </w:rPr>
        <w:t> </w:t>
      </w:r>
      <w:r>
        <w:rPr/>
        <w:t>рекламних агентств суто за допомогою їх комунікативних інтенцій, що стають</w:t>
      </w:r>
      <w:r>
        <w:rPr>
          <w:spacing w:val="1"/>
        </w:rPr>
        <w:t> </w:t>
      </w:r>
      <w:r>
        <w:rPr/>
        <w:t>повністю</w:t>
      </w:r>
      <w:r>
        <w:rPr>
          <w:spacing w:val="-3"/>
        </w:rPr>
        <w:t> </w:t>
      </w:r>
      <w:r>
        <w:rPr/>
        <w:t>зрозумілими за</w:t>
      </w:r>
      <w:r>
        <w:rPr>
          <w:spacing w:val="-1"/>
        </w:rPr>
        <w:t> </w:t>
      </w:r>
      <w:r>
        <w:rPr/>
        <w:t>допомогою</w:t>
      </w:r>
      <w:r>
        <w:rPr>
          <w:spacing w:val="-1"/>
        </w:rPr>
        <w:t> </w:t>
      </w:r>
      <w:r>
        <w:rPr/>
        <w:t>вербальних знаків [21,</w:t>
      </w:r>
      <w:r>
        <w:rPr>
          <w:spacing w:val="-4"/>
        </w:rPr>
        <w:t> </w:t>
      </w:r>
      <w:r>
        <w:rPr/>
        <w:t>с.</w:t>
      </w:r>
      <w:r>
        <w:rPr>
          <w:spacing w:val="-1"/>
        </w:rPr>
        <w:t> </w:t>
      </w:r>
      <w:r>
        <w:rPr/>
        <w:t>2].</w:t>
      </w:r>
    </w:p>
    <w:p>
      <w:pPr>
        <w:pStyle w:val="BodyText"/>
        <w:spacing w:line="360" w:lineRule="auto" w:before="2"/>
        <w:ind w:right="403" w:firstLine="707"/>
        <w:jc w:val="both"/>
      </w:pPr>
      <w:r>
        <w:rPr/>
        <w:t>Оперуючи</w:t>
      </w:r>
      <w:r>
        <w:rPr>
          <w:spacing w:val="1"/>
        </w:rPr>
        <w:t> </w:t>
      </w:r>
      <w:r>
        <w:rPr/>
        <w:t>такими</w:t>
      </w:r>
      <w:r>
        <w:rPr>
          <w:spacing w:val="1"/>
        </w:rPr>
        <w:t> </w:t>
      </w:r>
      <w:r>
        <w:rPr/>
        <w:t>поняттями,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«рекламний</w:t>
      </w:r>
      <w:r>
        <w:rPr>
          <w:spacing w:val="1"/>
        </w:rPr>
        <w:t> </w:t>
      </w:r>
      <w:r>
        <w:rPr/>
        <w:t>дискурс»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«рекламний</w:t>
      </w:r>
      <w:r>
        <w:rPr>
          <w:spacing w:val="1"/>
        </w:rPr>
        <w:t> </w:t>
      </w:r>
      <w:r>
        <w:rPr/>
        <w:t>текст»,</w:t>
      </w:r>
      <w:r>
        <w:rPr>
          <w:spacing w:val="1"/>
        </w:rPr>
        <w:t> </w:t>
      </w:r>
      <w:r>
        <w:rPr/>
        <w:t>слід пам’ятати, що відповідно до функціонально-орієнтованого підходу</w:t>
      </w:r>
      <w:r>
        <w:rPr>
          <w:spacing w:val="1"/>
        </w:rPr>
        <w:t> </w:t>
      </w:r>
      <w:r>
        <w:rPr/>
        <w:t>до</w:t>
      </w:r>
      <w:r>
        <w:rPr>
          <w:spacing w:val="-4"/>
        </w:rPr>
        <w:t> </w:t>
      </w:r>
      <w:r>
        <w:rPr/>
        <w:t>їх</w:t>
      </w:r>
      <w:r>
        <w:rPr>
          <w:spacing w:val="-3"/>
        </w:rPr>
        <w:t> </w:t>
      </w:r>
      <w:r>
        <w:rPr/>
        <w:t>розуміння, вищезазначені терміни не є</w:t>
      </w:r>
      <w:r>
        <w:rPr>
          <w:spacing w:val="-3"/>
        </w:rPr>
        <w:t> </w:t>
      </w:r>
      <w:r>
        <w:rPr/>
        <w:t>тотожними.</w:t>
      </w:r>
    </w:p>
    <w:p>
      <w:pPr>
        <w:spacing w:after="0" w:line="360" w:lineRule="auto"/>
        <w:jc w:val="both"/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9"/>
        <w:ind w:left="0"/>
        <w:rPr>
          <w:sz w:val="16"/>
        </w:rPr>
      </w:pPr>
    </w:p>
    <w:p>
      <w:pPr>
        <w:pStyle w:val="Heading2"/>
        <w:numPr>
          <w:ilvl w:val="1"/>
          <w:numId w:val="4"/>
        </w:numPr>
        <w:tabs>
          <w:tab w:pos="1372" w:val="left" w:leader="none"/>
        </w:tabs>
        <w:spacing w:line="362" w:lineRule="auto" w:before="89" w:after="0"/>
        <w:ind w:left="198" w:right="406" w:firstLine="707"/>
        <w:jc w:val="both"/>
      </w:pPr>
      <w:bookmarkStart w:name="_bookmark4" w:id="7"/>
      <w:bookmarkEnd w:id="7"/>
      <w:r>
        <w:rPr>
          <w:b w:val="0"/>
        </w:rPr>
      </w:r>
      <w:bookmarkStart w:name="_bookmark4" w:id="8"/>
      <w:bookmarkEnd w:id="8"/>
      <w:r>
        <w:rPr/>
        <w:t>С</w:t>
      </w:r>
      <w:r>
        <w:rPr/>
        <w:t>труктурно-функціональні особливості англомовного рекламного</w:t>
      </w:r>
      <w:r>
        <w:rPr>
          <w:spacing w:val="1"/>
        </w:rPr>
        <w:t> </w:t>
      </w:r>
      <w:r>
        <w:rPr/>
        <w:t>тексту</w:t>
      </w:r>
    </w:p>
    <w:p>
      <w:pPr>
        <w:pStyle w:val="BodyText"/>
        <w:spacing w:before="1"/>
        <w:ind w:left="0"/>
        <w:rPr>
          <w:b/>
          <w:sz w:val="41"/>
        </w:rPr>
      </w:pPr>
    </w:p>
    <w:p>
      <w:pPr>
        <w:pStyle w:val="BodyText"/>
        <w:spacing w:line="360" w:lineRule="auto"/>
        <w:ind w:right="523" w:firstLine="707"/>
        <w:jc w:val="both"/>
      </w:pPr>
      <w:r>
        <w:rPr/>
        <w:t>Мова</w:t>
      </w:r>
      <w:r>
        <w:rPr>
          <w:spacing w:val="1"/>
        </w:rPr>
        <w:t> </w:t>
      </w:r>
      <w:r>
        <w:rPr/>
        <w:t>реклами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невід’ємною</w:t>
      </w:r>
      <w:r>
        <w:rPr>
          <w:spacing w:val="1"/>
        </w:rPr>
        <w:t> </w:t>
      </w:r>
      <w:r>
        <w:rPr/>
        <w:t>частиною</w:t>
      </w:r>
      <w:r>
        <w:rPr>
          <w:spacing w:val="1"/>
        </w:rPr>
        <w:t> </w:t>
      </w:r>
      <w:r>
        <w:rPr/>
        <w:t>тих</w:t>
      </w:r>
      <w:r>
        <w:rPr>
          <w:spacing w:val="1"/>
        </w:rPr>
        <w:t> </w:t>
      </w:r>
      <w:r>
        <w:rPr/>
        <w:t>функціонально-стильових</w:t>
      </w:r>
      <w:r>
        <w:rPr>
          <w:spacing w:val="1"/>
        </w:rPr>
        <w:t> </w:t>
      </w:r>
      <w:r>
        <w:rPr/>
        <w:t>утворень, які відносяться до масової інформації, а також об’єднані масовою</w:t>
      </w:r>
      <w:r>
        <w:rPr>
          <w:spacing w:val="1"/>
        </w:rPr>
        <w:t> </w:t>
      </w:r>
      <w:r>
        <w:rPr/>
        <w:t>комунікацією. Такий текст має на меті сповістити потенційних споживачів про</w:t>
      </w:r>
      <w:r>
        <w:rPr>
          <w:spacing w:val="1"/>
        </w:rPr>
        <w:t> </w:t>
      </w:r>
      <w:r>
        <w:rPr/>
        <w:t>той чи інший товар чи послугу, вплинути на свідомість адресата рекламного</w:t>
      </w:r>
      <w:r>
        <w:rPr>
          <w:spacing w:val="1"/>
        </w:rPr>
        <w:t> </w:t>
      </w:r>
      <w:r>
        <w:rPr/>
        <w:t>тексту,</w:t>
      </w:r>
      <w:r>
        <w:rPr>
          <w:spacing w:val="-4"/>
        </w:rPr>
        <w:t> </w:t>
      </w:r>
      <w:r>
        <w:rPr/>
        <w:t>привернути</w:t>
      </w:r>
      <w:r>
        <w:rPr>
          <w:spacing w:val="-2"/>
        </w:rPr>
        <w:t> </w:t>
      </w:r>
      <w:r>
        <w:rPr/>
        <w:t>його</w:t>
      </w:r>
      <w:r>
        <w:rPr>
          <w:spacing w:val="-1"/>
        </w:rPr>
        <w:t> </w:t>
      </w:r>
      <w:r>
        <w:rPr/>
        <w:t>увагу</w:t>
      </w:r>
      <w:r>
        <w:rPr>
          <w:spacing w:val="-6"/>
        </w:rPr>
        <w:t> </w:t>
      </w:r>
      <w:r>
        <w:rPr/>
        <w:t>та</w:t>
      </w:r>
      <w:r>
        <w:rPr>
          <w:spacing w:val="-3"/>
        </w:rPr>
        <w:t> </w:t>
      </w:r>
      <w:r>
        <w:rPr/>
        <w:t>змусити</w:t>
      </w:r>
      <w:r>
        <w:rPr>
          <w:spacing w:val="-2"/>
        </w:rPr>
        <w:t> </w:t>
      </w:r>
      <w:r>
        <w:rPr/>
        <w:t>його</w:t>
      </w:r>
      <w:r>
        <w:rPr>
          <w:spacing w:val="-1"/>
        </w:rPr>
        <w:t> </w:t>
      </w:r>
      <w:r>
        <w:rPr/>
        <w:t>(адресата)</w:t>
      </w:r>
      <w:r>
        <w:rPr>
          <w:spacing w:val="-3"/>
        </w:rPr>
        <w:t> </w:t>
      </w:r>
      <w:r>
        <w:rPr/>
        <w:t>здійснити</w:t>
      </w:r>
      <w:r>
        <w:rPr>
          <w:spacing w:val="-2"/>
        </w:rPr>
        <w:t> </w:t>
      </w:r>
      <w:r>
        <w:rPr/>
        <w:t>покупку.</w:t>
      </w:r>
    </w:p>
    <w:p>
      <w:pPr>
        <w:pStyle w:val="BodyText"/>
        <w:spacing w:line="360" w:lineRule="auto"/>
        <w:ind w:right="403" w:firstLine="707"/>
        <w:jc w:val="both"/>
      </w:pPr>
      <w:r>
        <w:rPr/>
        <w:t>Умовно</w:t>
      </w:r>
      <w:r>
        <w:rPr>
          <w:spacing w:val="1"/>
        </w:rPr>
        <w:t> </w:t>
      </w:r>
      <w:r>
        <w:rPr/>
        <w:t>структуру</w:t>
      </w:r>
      <w:r>
        <w:rPr>
          <w:spacing w:val="1"/>
        </w:rPr>
        <w:t> </w:t>
      </w:r>
      <w:r>
        <w:rPr/>
        <w:t>рекламного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область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розділити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зовнішній</w:t>
      </w:r>
      <w:r>
        <w:rPr>
          <w:spacing w:val="1"/>
        </w:rPr>
        <w:t> </w:t>
      </w:r>
      <w:r>
        <w:rPr/>
        <w:t>(композиційний)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внутрішній</w:t>
      </w:r>
      <w:r>
        <w:rPr>
          <w:spacing w:val="1"/>
        </w:rPr>
        <w:t> </w:t>
      </w:r>
      <w:r>
        <w:rPr/>
        <w:t>(змістовний)</w:t>
      </w:r>
      <w:r>
        <w:rPr>
          <w:spacing w:val="1"/>
        </w:rPr>
        <w:t> </w:t>
      </w:r>
      <w:r>
        <w:rPr/>
        <w:t>компоненти</w:t>
      </w:r>
      <w:r>
        <w:rPr>
          <w:spacing w:val="1"/>
        </w:rPr>
        <w:t> </w:t>
      </w:r>
      <w:r>
        <w:rPr/>
        <w:t>[7,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29].</w:t>
      </w:r>
      <w:r>
        <w:rPr>
          <w:spacing w:val="1"/>
        </w:rPr>
        <w:t> </w:t>
      </w:r>
      <w:r>
        <w:rPr/>
        <w:t>Перший</w:t>
      </w:r>
      <w:r>
        <w:rPr>
          <w:spacing w:val="-7"/>
        </w:rPr>
        <w:t> </w:t>
      </w:r>
      <w:r>
        <w:rPr/>
        <w:t>–</w:t>
      </w:r>
      <w:r>
        <w:rPr>
          <w:spacing w:val="-3"/>
        </w:rPr>
        <w:t> </w:t>
      </w:r>
      <w:r>
        <w:rPr/>
        <w:t>оцінює</w:t>
      </w:r>
      <w:r>
        <w:rPr>
          <w:spacing w:val="-5"/>
        </w:rPr>
        <w:t> </w:t>
      </w:r>
      <w:r>
        <w:rPr/>
        <w:t>предмет</w:t>
      </w:r>
      <w:r>
        <w:rPr>
          <w:spacing w:val="-8"/>
        </w:rPr>
        <w:t> </w:t>
      </w:r>
      <w:r>
        <w:rPr/>
        <w:t>реклами</w:t>
      </w:r>
      <w:r>
        <w:rPr>
          <w:spacing w:val="-6"/>
        </w:rPr>
        <w:t> </w:t>
      </w:r>
      <w:r>
        <w:rPr/>
        <w:t>і</w:t>
      </w:r>
      <w:r>
        <w:rPr>
          <w:spacing w:val="-3"/>
        </w:rPr>
        <w:t> </w:t>
      </w:r>
      <w:r>
        <w:rPr/>
        <w:t>не</w:t>
      </w:r>
      <w:r>
        <w:rPr>
          <w:spacing w:val="-7"/>
        </w:rPr>
        <w:t> </w:t>
      </w:r>
      <w:r>
        <w:rPr/>
        <w:t>містить</w:t>
      </w:r>
      <w:r>
        <w:rPr>
          <w:spacing w:val="-7"/>
        </w:rPr>
        <w:t> </w:t>
      </w:r>
      <w:r>
        <w:rPr/>
        <w:t>в</w:t>
      </w:r>
      <w:r>
        <w:rPr>
          <w:spacing w:val="-5"/>
        </w:rPr>
        <w:t> </w:t>
      </w:r>
      <w:r>
        <w:rPr/>
        <w:t>собі</w:t>
      </w:r>
      <w:r>
        <w:rPr>
          <w:spacing w:val="-5"/>
        </w:rPr>
        <w:t> </w:t>
      </w:r>
      <w:r>
        <w:rPr/>
        <w:t>прямої</w:t>
      </w:r>
      <w:r>
        <w:rPr>
          <w:spacing w:val="-4"/>
        </w:rPr>
        <w:t> </w:t>
      </w:r>
      <w:r>
        <w:rPr/>
        <w:t>вказівки</w:t>
      </w:r>
      <w:r>
        <w:rPr>
          <w:spacing w:val="-6"/>
        </w:rPr>
        <w:t> </w:t>
      </w:r>
      <w:r>
        <w:rPr/>
        <w:t>на</w:t>
      </w:r>
      <w:r>
        <w:rPr>
          <w:spacing w:val="-7"/>
        </w:rPr>
        <w:t> </w:t>
      </w:r>
      <w:r>
        <w:rPr/>
        <w:t>підставу</w:t>
      </w:r>
      <w:r>
        <w:rPr>
          <w:spacing w:val="-68"/>
        </w:rPr>
        <w:t> </w:t>
      </w:r>
      <w:r>
        <w:rPr/>
        <w:t>оцінки, тому до традиційних складових композиційної структури рекламного</w:t>
      </w:r>
      <w:r>
        <w:rPr>
          <w:spacing w:val="1"/>
        </w:rPr>
        <w:t> </w:t>
      </w:r>
      <w:r>
        <w:rPr/>
        <w:t>тексту</w:t>
      </w:r>
      <w:r>
        <w:rPr>
          <w:spacing w:val="-4"/>
        </w:rPr>
        <w:t> </w:t>
      </w:r>
      <w:r>
        <w:rPr/>
        <w:t>відносяться:</w:t>
      </w:r>
    </w:p>
    <w:p>
      <w:pPr>
        <w:pStyle w:val="ListParagraph"/>
        <w:numPr>
          <w:ilvl w:val="0"/>
          <w:numId w:val="5"/>
        </w:numPr>
        <w:tabs>
          <w:tab w:pos="1332" w:val="left" w:leader="none"/>
        </w:tabs>
        <w:spacing w:line="352" w:lineRule="auto" w:before="0" w:after="0"/>
        <w:ind w:left="198" w:right="526" w:firstLine="707"/>
        <w:jc w:val="both"/>
        <w:rPr>
          <w:sz w:val="28"/>
        </w:rPr>
      </w:pPr>
      <w:r>
        <w:rPr>
          <w:sz w:val="28"/>
        </w:rPr>
        <w:t>візуальний компонент (ілюстрації, бренд, логотип, а в деяких випадках</w:t>
      </w:r>
      <w:r>
        <w:rPr>
          <w:spacing w:val="-68"/>
          <w:sz w:val="28"/>
        </w:rPr>
        <w:t> </w:t>
      </w:r>
      <w:r>
        <w:rPr>
          <w:sz w:val="28"/>
        </w:rPr>
        <w:t>слоган,</w:t>
      </w:r>
      <w:r>
        <w:rPr>
          <w:spacing w:val="-2"/>
          <w:sz w:val="28"/>
        </w:rPr>
        <w:t> </w:t>
      </w:r>
      <w:r>
        <w:rPr>
          <w:sz w:val="28"/>
        </w:rPr>
        <w:t>як варіант</w:t>
      </w:r>
      <w:r>
        <w:rPr>
          <w:spacing w:val="-1"/>
          <w:sz w:val="28"/>
        </w:rPr>
        <w:t> </w:t>
      </w:r>
      <w:r>
        <w:rPr>
          <w:sz w:val="28"/>
        </w:rPr>
        <w:t>реалізації</w:t>
      </w:r>
      <w:r>
        <w:rPr>
          <w:spacing w:val="1"/>
          <w:sz w:val="28"/>
        </w:rPr>
        <w:t> </w:t>
      </w:r>
      <w:r>
        <w:rPr>
          <w:sz w:val="28"/>
        </w:rPr>
        <w:t>даного елемента);</w:t>
      </w:r>
    </w:p>
    <w:p>
      <w:pPr>
        <w:pStyle w:val="ListParagraph"/>
        <w:numPr>
          <w:ilvl w:val="0"/>
          <w:numId w:val="5"/>
        </w:numPr>
        <w:tabs>
          <w:tab w:pos="1332" w:val="left" w:leader="none"/>
        </w:tabs>
        <w:spacing w:line="352" w:lineRule="auto" w:before="8" w:after="0"/>
        <w:ind w:left="198" w:right="524" w:firstLine="707"/>
        <w:jc w:val="both"/>
        <w:rPr>
          <w:sz w:val="28"/>
        </w:rPr>
      </w:pPr>
      <w:r>
        <w:rPr>
          <w:sz w:val="28"/>
        </w:rPr>
        <w:t>вербальний</w:t>
      </w:r>
      <w:r>
        <w:rPr>
          <w:spacing w:val="1"/>
          <w:sz w:val="28"/>
        </w:rPr>
        <w:t> </w:t>
      </w:r>
      <w:r>
        <w:rPr>
          <w:sz w:val="28"/>
        </w:rPr>
        <w:t>компонент</w:t>
      </w:r>
      <w:r>
        <w:rPr>
          <w:spacing w:val="1"/>
          <w:sz w:val="28"/>
        </w:rPr>
        <w:t> </w:t>
      </w:r>
      <w:r>
        <w:rPr>
          <w:sz w:val="28"/>
        </w:rPr>
        <w:t>(заголовок,</w:t>
      </w:r>
      <w:r>
        <w:rPr>
          <w:spacing w:val="1"/>
          <w:sz w:val="28"/>
        </w:rPr>
        <w:t> </w:t>
      </w:r>
      <w:r>
        <w:rPr>
          <w:sz w:val="28"/>
        </w:rPr>
        <w:t>основний</w:t>
      </w:r>
      <w:r>
        <w:rPr>
          <w:spacing w:val="1"/>
          <w:sz w:val="28"/>
        </w:rPr>
        <w:t> </w:t>
      </w:r>
      <w:r>
        <w:rPr>
          <w:sz w:val="28"/>
        </w:rPr>
        <w:t>текст,</w:t>
      </w:r>
      <w:r>
        <w:rPr>
          <w:spacing w:val="1"/>
          <w:sz w:val="28"/>
        </w:rPr>
        <w:t> </w:t>
      </w:r>
      <w:r>
        <w:rPr>
          <w:sz w:val="28"/>
        </w:rPr>
        <w:t>товарний</w:t>
      </w:r>
      <w:r>
        <w:rPr>
          <w:spacing w:val="1"/>
          <w:sz w:val="28"/>
        </w:rPr>
        <w:t> </w:t>
      </w:r>
      <w:r>
        <w:rPr>
          <w:sz w:val="28"/>
        </w:rPr>
        <w:t>знак</w:t>
      </w:r>
      <w:r>
        <w:rPr>
          <w:spacing w:val="1"/>
          <w:sz w:val="28"/>
        </w:rPr>
        <w:t> </w:t>
      </w:r>
      <w:r>
        <w:rPr>
          <w:sz w:val="28"/>
        </w:rPr>
        <w:t>тощо).</w:t>
      </w:r>
    </w:p>
    <w:p>
      <w:pPr>
        <w:pStyle w:val="BodyText"/>
        <w:spacing w:line="360" w:lineRule="auto" w:before="10"/>
        <w:ind w:right="403" w:firstLine="707"/>
        <w:jc w:val="both"/>
      </w:pPr>
      <w:r>
        <w:rPr/>
        <w:t>Варто</w:t>
      </w:r>
      <w:r>
        <w:rPr>
          <w:spacing w:val="1"/>
        </w:rPr>
        <w:t> </w:t>
      </w:r>
      <w:r>
        <w:rPr/>
        <w:t>зазначити,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вдалої</w:t>
      </w:r>
      <w:r>
        <w:rPr>
          <w:spacing w:val="1"/>
        </w:rPr>
        <w:t> </w:t>
      </w:r>
      <w:r>
        <w:rPr/>
        <w:t>реклами,</w:t>
      </w:r>
      <w:r>
        <w:rPr>
          <w:spacing w:val="1"/>
        </w:rPr>
        <w:t> </w:t>
      </w:r>
      <w:r>
        <w:rPr/>
        <w:t>необхідно</w:t>
      </w:r>
      <w:r>
        <w:rPr>
          <w:spacing w:val="-67"/>
        </w:rPr>
        <w:t> </w:t>
      </w:r>
      <w:r>
        <w:rPr/>
        <w:t>використовувати обидві складові композиційної структури (як візуального, так і</w:t>
      </w:r>
      <w:r>
        <w:rPr>
          <w:spacing w:val="1"/>
        </w:rPr>
        <w:t> </w:t>
      </w:r>
      <w:r>
        <w:rPr/>
        <w:t>вербального</w:t>
      </w:r>
      <w:r>
        <w:rPr>
          <w:spacing w:val="1"/>
        </w:rPr>
        <w:t> </w:t>
      </w:r>
      <w:r>
        <w:rPr/>
        <w:t>компонентів).</w:t>
      </w:r>
      <w:r>
        <w:rPr>
          <w:spacing w:val="1"/>
        </w:rPr>
        <w:t> </w:t>
      </w:r>
      <w:r>
        <w:rPr/>
        <w:t>Якщо</w:t>
      </w:r>
      <w:r>
        <w:rPr>
          <w:spacing w:val="1"/>
        </w:rPr>
        <w:t> </w:t>
      </w:r>
      <w:r>
        <w:rPr/>
        <w:t>товарний</w:t>
      </w:r>
      <w:r>
        <w:rPr>
          <w:spacing w:val="1"/>
        </w:rPr>
        <w:t> </w:t>
      </w:r>
      <w:r>
        <w:rPr/>
        <w:t>знак</w:t>
      </w:r>
      <w:r>
        <w:rPr>
          <w:spacing w:val="1"/>
        </w:rPr>
        <w:t> </w:t>
      </w:r>
      <w:r>
        <w:rPr/>
        <w:t>визначає</w:t>
      </w:r>
      <w:r>
        <w:rPr>
          <w:spacing w:val="1"/>
        </w:rPr>
        <w:t> </w:t>
      </w:r>
      <w:r>
        <w:rPr/>
        <w:t>послугу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товар</w:t>
      </w:r>
      <w:r>
        <w:rPr>
          <w:spacing w:val="1"/>
        </w:rPr>
        <w:t> </w:t>
      </w:r>
      <w:r>
        <w:rPr/>
        <w:t>вербально,</w:t>
      </w:r>
      <w:r>
        <w:rPr>
          <w:spacing w:val="1"/>
        </w:rPr>
        <w:t> </w:t>
      </w:r>
      <w:r>
        <w:rPr/>
        <w:t>то</w:t>
      </w:r>
      <w:r>
        <w:rPr>
          <w:spacing w:val="1"/>
        </w:rPr>
        <w:t> </w:t>
      </w:r>
      <w:r>
        <w:rPr/>
        <w:t>логотип,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чергу,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графічним</w:t>
      </w:r>
      <w:r>
        <w:rPr>
          <w:spacing w:val="1"/>
        </w:rPr>
        <w:t> </w:t>
      </w:r>
      <w:r>
        <w:rPr/>
        <w:t>зображенням,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використовується</w:t>
      </w:r>
      <w:r>
        <w:rPr>
          <w:spacing w:val="71"/>
        </w:rPr>
        <w:t> </w:t>
      </w:r>
      <w:r>
        <w:rPr/>
        <w:t>в</w:t>
      </w:r>
      <w:r>
        <w:rPr>
          <w:spacing w:val="71"/>
        </w:rPr>
        <w:t> </w:t>
      </w:r>
      <w:r>
        <w:rPr/>
        <w:t>якості</w:t>
      </w:r>
      <w:r>
        <w:rPr>
          <w:spacing w:val="71"/>
        </w:rPr>
        <w:t> </w:t>
      </w:r>
      <w:r>
        <w:rPr/>
        <w:t>постійного</w:t>
      </w:r>
      <w:r>
        <w:rPr>
          <w:spacing w:val="71"/>
        </w:rPr>
        <w:t> </w:t>
      </w:r>
      <w:r>
        <w:rPr/>
        <w:t>символу</w:t>
      </w:r>
      <w:r>
        <w:rPr>
          <w:spacing w:val="71"/>
        </w:rPr>
        <w:t> </w:t>
      </w:r>
      <w:r>
        <w:rPr/>
        <w:t>компанії,</w:t>
      </w:r>
      <w:r>
        <w:rPr>
          <w:spacing w:val="71"/>
        </w:rPr>
        <w:t> </w:t>
      </w:r>
      <w:r>
        <w:rPr/>
        <w:t>організації</w:t>
      </w:r>
      <w:r>
        <w:rPr>
          <w:spacing w:val="71"/>
        </w:rPr>
        <w:t> </w:t>
      </w:r>
      <w:r>
        <w:rPr/>
        <w:t>чи</w:t>
      </w:r>
      <w:r>
        <w:rPr>
          <w:spacing w:val="1"/>
        </w:rPr>
        <w:t> </w:t>
      </w:r>
      <w:r>
        <w:rPr/>
        <w:t>бренду [7, c. 157], яке зазвичай має вигляд звичайної картинки, яку розроблюють</w:t>
      </w:r>
      <w:r>
        <w:rPr>
          <w:spacing w:val="-67"/>
        </w:rPr>
        <w:t> </w:t>
      </w:r>
      <w:r>
        <w:rPr/>
        <w:t>спеціально, аби надалі у споживачів виникали асоціації з компанією, в той час в</w:t>
      </w:r>
      <w:r>
        <w:rPr>
          <w:spacing w:val="1"/>
        </w:rPr>
        <w:t> </w:t>
      </w:r>
      <w:r>
        <w:rPr/>
        <w:t>якості слогану ми розглядаємо речення або фразу, яка ототожнюється з товаром</w:t>
      </w:r>
      <w:r>
        <w:rPr>
          <w:spacing w:val="1"/>
        </w:rPr>
        <w:t> </w:t>
      </w:r>
      <w:r>
        <w:rPr/>
        <w:t>чи послугою,</w:t>
      </w:r>
      <w:r>
        <w:rPr>
          <w:spacing w:val="-1"/>
        </w:rPr>
        <w:t> </w:t>
      </w:r>
      <w:r>
        <w:rPr/>
        <w:t>які</w:t>
      </w:r>
      <w:r>
        <w:rPr>
          <w:spacing w:val="-2"/>
        </w:rPr>
        <w:t> </w:t>
      </w:r>
      <w:r>
        <w:rPr/>
        <w:t>рекламуються.</w:t>
      </w:r>
    </w:p>
    <w:p>
      <w:pPr>
        <w:pStyle w:val="BodyText"/>
        <w:spacing w:line="360" w:lineRule="auto"/>
        <w:ind w:right="526" w:firstLine="707"/>
        <w:jc w:val="both"/>
      </w:pPr>
      <w:r>
        <w:rPr/>
        <w:t>Досліджуючи</w:t>
      </w:r>
      <w:r>
        <w:rPr>
          <w:spacing w:val="1"/>
        </w:rPr>
        <w:t> </w:t>
      </w:r>
      <w:r>
        <w:rPr/>
        <w:t>структурну</w:t>
      </w:r>
      <w:r>
        <w:rPr>
          <w:spacing w:val="1"/>
        </w:rPr>
        <w:t> </w:t>
      </w:r>
      <w:r>
        <w:rPr/>
        <w:t>організацію</w:t>
      </w:r>
      <w:r>
        <w:rPr>
          <w:spacing w:val="1"/>
        </w:rPr>
        <w:t> </w:t>
      </w:r>
      <w:r>
        <w:rPr/>
        <w:t>вербального</w:t>
      </w:r>
      <w:r>
        <w:rPr>
          <w:spacing w:val="1"/>
        </w:rPr>
        <w:t> </w:t>
      </w:r>
      <w:r>
        <w:rPr/>
        <w:t>компоненту</w:t>
      </w:r>
      <w:r>
        <w:rPr>
          <w:spacing w:val="1"/>
        </w:rPr>
        <w:t> </w:t>
      </w:r>
      <w:r>
        <w:rPr/>
        <w:t>рекламного тексту найчастіше виокремлюють такі складові: слоган, заголовок,</w:t>
      </w:r>
      <w:r>
        <w:rPr>
          <w:spacing w:val="1"/>
        </w:rPr>
        <w:t> </w:t>
      </w:r>
      <w:r>
        <w:rPr/>
        <w:t>основний</w:t>
      </w:r>
      <w:r>
        <w:rPr>
          <w:spacing w:val="-1"/>
        </w:rPr>
        <w:t> </w:t>
      </w:r>
      <w:r>
        <w:rPr/>
        <w:t>текст та</w:t>
      </w:r>
      <w:r>
        <w:rPr>
          <w:spacing w:val="-4"/>
        </w:rPr>
        <w:t> </w:t>
      </w:r>
      <w:r>
        <w:rPr/>
        <w:t>фраза-відлуння</w:t>
      </w:r>
      <w:r>
        <w:rPr>
          <w:spacing w:val="1"/>
        </w:rPr>
        <w:t> </w:t>
      </w:r>
      <w:r>
        <w:rPr/>
        <w:t>[38,</w:t>
      </w:r>
      <w:r>
        <w:rPr>
          <w:spacing w:val="-1"/>
        </w:rPr>
        <w:t> </w:t>
      </w:r>
      <w:r>
        <w:rPr/>
        <w:t>с.</w:t>
      </w:r>
      <w:r>
        <w:rPr>
          <w:spacing w:val="-3"/>
        </w:rPr>
        <w:t> </w:t>
      </w:r>
      <w:r>
        <w:rPr/>
        <w:t>9].</w:t>
      </w:r>
    </w:p>
    <w:p>
      <w:pPr>
        <w:spacing w:after="0" w:line="360" w:lineRule="auto"/>
        <w:jc w:val="both"/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4"/>
        <w:ind w:left="0"/>
        <w:rPr>
          <w:sz w:val="16"/>
        </w:rPr>
      </w:pPr>
    </w:p>
    <w:p>
      <w:pPr>
        <w:pStyle w:val="BodyText"/>
        <w:spacing w:line="360" w:lineRule="auto" w:before="89"/>
        <w:ind w:right="523" w:firstLine="707"/>
        <w:jc w:val="both"/>
      </w:pPr>
      <w:r>
        <w:rPr/>
        <w:t>Основною функцією слогана є привернення уваги споживача до продукту,</w:t>
      </w:r>
      <w:r>
        <w:rPr>
          <w:spacing w:val="-67"/>
        </w:rPr>
        <w:t> </w:t>
      </w:r>
      <w:r>
        <w:rPr/>
        <w:t>який рекламується, таким чином змусити клієнта його придбати. Він має на меті</w:t>
      </w:r>
      <w:r>
        <w:rPr>
          <w:spacing w:val="-68"/>
        </w:rPr>
        <w:t> </w:t>
      </w:r>
      <w:r>
        <w:rPr/>
        <w:t>вплинути</w:t>
      </w:r>
      <w:r>
        <w:rPr>
          <w:spacing w:val="-9"/>
        </w:rPr>
        <w:t> </w:t>
      </w:r>
      <w:r>
        <w:rPr/>
        <w:t>на</w:t>
      </w:r>
      <w:r>
        <w:rPr>
          <w:spacing w:val="-10"/>
        </w:rPr>
        <w:t> </w:t>
      </w:r>
      <w:r>
        <w:rPr/>
        <w:t>адресата,</w:t>
      </w:r>
      <w:r>
        <w:rPr>
          <w:spacing w:val="-10"/>
        </w:rPr>
        <w:t> </w:t>
      </w:r>
      <w:r>
        <w:rPr/>
        <w:t>спонукаючи</w:t>
      </w:r>
      <w:r>
        <w:rPr>
          <w:spacing w:val="-9"/>
        </w:rPr>
        <w:t> </w:t>
      </w:r>
      <w:r>
        <w:rPr/>
        <w:t>його</w:t>
      </w:r>
      <w:r>
        <w:rPr>
          <w:spacing w:val="-12"/>
        </w:rPr>
        <w:t> </w:t>
      </w:r>
      <w:r>
        <w:rPr/>
        <w:t>до</w:t>
      </w:r>
      <w:r>
        <w:rPr>
          <w:spacing w:val="-12"/>
        </w:rPr>
        <w:t> </w:t>
      </w:r>
      <w:r>
        <w:rPr/>
        <w:t>практичної</w:t>
      </w:r>
      <w:r>
        <w:rPr>
          <w:spacing w:val="-9"/>
        </w:rPr>
        <w:t> </w:t>
      </w:r>
      <w:r>
        <w:rPr/>
        <w:t>дії,</w:t>
      </w:r>
      <w:r>
        <w:rPr>
          <w:spacing w:val="-11"/>
        </w:rPr>
        <w:t> </w:t>
      </w:r>
      <w:r>
        <w:rPr/>
        <w:t>яка</w:t>
      </w:r>
      <w:r>
        <w:rPr>
          <w:spacing w:val="-10"/>
        </w:rPr>
        <w:t> </w:t>
      </w:r>
      <w:r>
        <w:rPr/>
        <w:t>і</w:t>
      </w:r>
      <w:r>
        <w:rPr>
          <w:spacing w:val="-9"/>
        </w:rPr>
        <w:t> </w:t>
      </w:r>
      <w:r>
        <w:rPr/>
        <w:t>є</w:t>
      </w:r>
      <w:r>
        <w:rPr>
          <w:spacing w:val="-11"/>
        </w:rPr>
        <w:t> </w:t>
      </w:r>
      <w:r>
        <w:rPr/>
        <w:t>необхідною</w:t>
      </w:r>
      <w:r>
        <w:rPr>
          <w:spacing w:val="-13"/>
        </w:rPr>
        <w:t> </w:t>
      </w:r>
      <w:r>
        <w:rPr/>
        <w:t>для</w:t>
      </w:r>
      <w:r>
        <w:rPr>
          <w:spacing w:val="-67"/>
        </w:rPr>
        <w:t> </w:t>
      </w:r>
      <w:r>
        <w:rPr/>
        <w:t>працівника</w:t>
      </w:r>
      <w:r>
        <w:rPr>
          <w:spacing w:val="1"/>
        </w:rPr>
        <w:t> </w:t>
      </w:r>
      <w:r>
        <w:rPr/>
        <w:t>рекламної</w:t>
      </w:r>
      <w:r>
        <w:rPr>
          <w:spacing w:val="1"/>
        </w:rPr>
        <w:t> </w:t>
      </w:r>
      <w:r>
        <w:rPr/>
        <w:t>сфери.</w:t>
      </w:r>
      <w:r>
        <w:rPr>
          <w:spacing w:val="1"/>
        </w:rPr>
        <w:t> </w:t>
      </w:r>
      <w:r>
        <w:rPr/>
        <w:t>Слоган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відображенням</w:t>
      </w:r>
      <w:r>
        <w:rPr>
          <w:spacing w:val="1"/>
        </w:rPr>
        <w:t> </w:t>
      </w:r>
      <w:r>
        <w:rPr/>
        <w:t>політики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виробника та концепції певного товару. До його особливостей входять короткий</w:t>
      </w:r>
      <w:r>
        <w:rPr>
          <w:spacing w:val="-68"/>
        </w:rPr>
        <w:t> </w:t>
      </w:r>
      <w:r>
        <w:rPr/>
        <w:t>зміст та емоційна насиченість вислову, що легко запам’ятовується та частіше за</w:t>
      </w:r>
      <w:r>
        <w:rPr>
          <w:spacing w:val="1"/>
        </w:rPr>
        <w:t> </w:t>
      </w:r>
      <w:r>
        <w:rPr/>
        <w:t>все</w:t>
      </w:r>
      <w:r>
        <w:rPr>
          <w:spacing w:val="1"/>
        </w:rPr>
        <w:t> </w:t>
      </w:r>
      <w:r>
        <w:rPr/>
        <w:t>складається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більше,</w:t>
      </w:r>
      <w:r>
        <w:rPr>
          <w:spacing w:val="1"/>
        </w:rPr>
        <w:t> </w:t>
      </w:r>
      <w:r>
        <w:rPr/>
        <w:t>аніж</w:t>
      </w:r>
      <w:r>
        <w:rPr>
          <w:spacing w:val="1"/>
        </w:rPr>
        <w:t> </w:t>
      </w:r>
      <w:r>
        <w:rPr/>
        <w:t>5</w:t>
      </w:r>
      <w:r>
        <w:rPr>
          <w:spacing w:val="1"/>
        </w:rPr>
        <w:t> </w:t>
      </w:r>
      <w:r>
        <w:rPr/>
        <w:t>слів</w:t>
      </w:r>
      <w:r>
        <w:rPr>
          <w:spacing w:val="1"/>
        </w:rPr>
        <w:t> </w:t>
      </w:r>
      <w:r>
        <w:rPr/>
        <w:t>[22,</w:t>
      </w:r>
      <w:r>
        <w:rPr>
          <w:spacing w:val="1"/>
        </w:rPr>
        <w:t> </w:t>
      </w:r>
      <w:r>
        <w:rPr/>
        <w:t>c.</w:t>
      </w:r>
      <w:r>
        <w:rPr>
          <w:spacing w:val="1"/>
        </w:rPr>
        <w:t> </w:t>
      </w:r>
      <w:r>
        <w:rPr/>
        <w:t>6].</w:t>
      </w:r>
      <w:r>
        <w:rPr>
          <w:spacing w:val="1"/>
        </w:rPr>
        <w:t> </w:t>
      </w:r>
      <w:r>
        <w:rPr/>
        <w:t>Існує</w:t>
      </w:r>
      <w:r>
        <w:rPr>
          <w:spacing w:val="1"/>
        </w:rPr>
        <w:t> </w:t>
      </w:r>
      <w:r>
        <w:rPr/>
        <w:t>три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типи</w:t>
      </w:r>
      <w:r>
        <w:rPr>
          <w:spacing w:val="-67"/>
        </w:rPr>
        <w:t> </w:t>
      </w:r>
      <w:r>
        <w:rPr/>
        <w:t>рекламних слоганів – слоган рекламної кампанії, слоган фірми та слоган, що</w:t>
      </w:r>
      <w:r>
        <w:rPr>
          <w:spacing w:val="1"/>
        </w:rPr>
        <w:t> </w:t>
      </w:r>
      <w:r>
        <w:rPr/>
        <w:t>спонукає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придбання</w:t>
      </w:r>
      <w:r>
        <w:rPr>
          <w:spacing w:val="71"/>
        </w:rPr>
        <w:t> </w:t>
      </w:r>
      <w:r>
        <w:rPr/>
        <w:t>певного</w:t>
      </w:r>
      <w:r>
        <w:rPr>
          <w:spacing w:val="71"/>
        </w:rPr>
        <w:t> </w:t>
      </w:r>
      <w:r>
        <w:rPr/>
        <w:t>товару</w:t>
      </w:r>
      <w:r>
        <w:rPr>
          <w:spacing w:val="71"/>
        </w:rPr>
        <w:t> </w:t>
      </w:r>
      <w:r>
        <w:rPr/>
        <w:t>чи</w:t>
      </w:r>
      <w:r>
        <w:rPr>
          <w:spacing w:val="71"/>
        </w:rPr>
        <w:t> </w:t>
      </w:r>
      <w:r>
        <w:rPr/>
        <w:t>використання</w:t>
      </w:r>
      <w:r>
        <w:rPr>
          <w:spacing w:val="71"/>
        </w:rPr>
        <w:t> </w:t>
      </w:r>
      <w:r>
        <w:rPr/>
        <w:t>рекламованої</w:t>
      </w:r>
      <w:r>
        <w:rPr>
          <w:spacing w:val="1"/>
        </w:rPr>
        <w:t> </w:t>
      </w:r>
      <w:r>
        <w:rPr/>
        <w:t>послуги [50,</w:t>
      </w:r>
      <w:r>
        <w:rPr>
          <w:spacing w:val="-1"/>
        </w:rPr>
        <w:t> </w:t>
      </w:r>
      <w:r>
        <w:rPr/>
        <w:t>с.</w:t>
      </w:r>
      <w:r>
        <w:rPr>
          <w:spacing w:val="-1"/>
        </w:rPr>
        <w:t> </w:t>
      </w:r>
      <w:r>
        <w:rPr/>
        <w:t>129].</w:t>
      </w:r>
    </w:p>
    <w:p>
      <w:pPr>
        <w:pStyle w:val="BodyText"/>
        <w:spacing w:line="360" w:lineRule="auto" w:before="2"/>
        <w:ind w:right="523" w:firstLine="707"/>
        <w:jc w:val="both"/>
      </w:pPr>
      <w:r>
        <w:rPr/>
        <w:t>Заголовок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невід’ємна</w:t>
      </w:r>
      <w:r>
        <w:rPr>
          <w:spacing w:val="1"/>
        </w:rPr>
        <w:t> </w:t>
      </w:r>
      <w:r>
        <w:rPr/>
        <w:t>мовна</w:t>
      </w:r>
      <w:r>
        <w:rPr>
          <w:spacing w:val="1"/>
        </w:rPr>
        <w:t> </w:t>
      </w:r>
      <w:r>
        <w:rPr/>
        <w:t>частина</w:t>
      </w:r>
      <w:r>
        <w:rPr>
          <w:spacing w:val="1"/>
        </w:rPr>
        <w:t> </w:t>
      </w:r>
      <w:r>
        <w:rPr/>
        <w:t>рекламного</w:t>
      </w:r>
      <w:r>
        <w:rPr>
          <w:spacing w:val="1"/>
        </w:rPr>
        <w:t> </w:t>
      </w:r>
      <w:r>
        <w:rPr/>
        <w:t>повідомлення,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містить в собі як основне повідомлення, так і конкретний рекламний аргумент.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використовується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позначення</w:t>
      </w:r>
      <w:r>
        <w:rPr>
          <w:spacing w:val="1"/>
        </w:rPr>
        <w:t> </w:t>
      </w:r>
      <w:r>
        <w:rPr/>
        <w:t>послуги,</w:t>
      </w:r>
      <w:r>
        <w:rPr>
          <w:spacing w:val="1"/>
        </w:rPr>
        <w:t> </w:t>
      </w:r>
      <w:r>
        <w:rPr/>
        <w:t>рекламованого</w:t>
      </w:r>
      <w:r>
        <w:rPr>
          <w:spacing w:val="1"/>
        </w:rPr>
        <w:t> </w:t>
      </w:r>
      <w:r>
        <w:rPr/>
        <w:t>продукту,</w:t>
      </w:r>
      <w:r>
        <w:rPr>
          <w:spacing w:val="1"/>
        </w:rPr>
        <w:t> </w:t>
      </w:r>
      <w:r>
        <w:rPr>
          <w:spacing w:val="-1"/>
        </w:rPr>
        <w:t>виробника</w:t>
      </w:r>
      <w:r>
        <w:rPr>
          <w:spacing w:val="-15"/>
        </w:rPr>
        <w:t> </w:t>
      </w:r>
      <w:r>
        <w:rPr>
          <w:spacing w:val="-1"/>
        </w:rPr>
        <w:t>тощо.</w:t>
      </w:r>
      <w:r>
        <w:rPr>
          <w:spacing w:val="-16"/>
        </w:rPr>
        <w:t> </w:t>
      </w:r>
      <w:r>
        <w:rPr>
          <w:spacing w:val="-1"/>
        </w:rPr>
        <w:t>Основним</w:t>
      </w:r>
      <w:r>
        <w:rPr>
          <w:spacing w:val="-14"/>
        </w:rPr>
        <w:t> </w:t>
      </w:r>
      <w:r>
        <w:rPr>
          <w:spacing w:val="-1"/>
        </w:rPr>
        <w:t>завданням</w:t>
      </w:r>
      <w:r>
        <w:rPr>
          <w:spacing w:val="-17"/>
        </w:rPr>
        <w:t> </w:t>
      </w:r>
      <w:r>
        <w:rPr/>
        <w:t>рекламодавців</w:t>
      </w:r>
      <w:r>
        <w:rPr>
          <w:spacing w:val="-15"/>
        </w:rPr>
        <w:t> </w:t>
      </w:r>
      <w:r>
        <w:rPr/>
        <w:t>є</w:t>
      </w:r>
      <w:r>
        <w:rPr>
          <w:spacing w:val="-16"/>
        </w:rPr>
        <w:t> </w:t>
      </w:r>
      <w:r>
        <w:rPr/>
        <w:t>відображення</w:t>
      </w:r>
      <w:r>
        <w:rPr>
          <w:spacing w:val="-14"/>
        </w:rPr>
        <w:t> </w:t>
      </w:r>
      <w:r>
        <w:rPr/>
        <w:t>теми</w:t>
      </w:r>
      <w:r>
        <w:rPr>
          <w:spacing w:val="-15"/>
        </w:rPr>
        <w:t> </w:t>
      </w:r>
      <w:r>
        <w:rPr/>
        <w:t>та</w:t>
      </w:r>
      <w:r>
        <w:rPr>
          <w:spacing w:val="-18"/>
        </w:rPr>
        <w:t> </w:t>
      </w:r>
      <w:r>
        <w:rPr/>
        <w:t>ідеї</w:t>
      </w:r>
      <w:r>
        <w:rPr>
          <w:spacing w:val="-67"/>
        </w:rPr>
        <w:t> </w:t>
      </w:r>
      <w:r>
        <w:rPr/>
        <w:t>повідомлення за допомогою поєднання заголовку і невербального компоненту,</w:t>
      </w:r>
      <w:r>
        <w:rPr>
          <w:spacing w:val="1"/>
        </w:rPr>
        <w:t> </w:t>
      </w:r>
      <w:r>
        <w:rPr/>
        <w:t>наприклад,</w:t>
      </w:r>
      <w:r>
        <w:rPr>
          <w:spacing w:val="1"/>
        </w:rPr>
        <w:t> </w:t>
      </w:r>
      <w:r>
        <w:rPr/>
        <w:t>зображення</w:t>
      </w:r>
      <w:r>
        <w:rPr>
          <w:spacing w:val="1"/>
        </w:rPr>
        <w:t> </w:t>
      </w:r>
      <w:r>
        <w:rPr/>
        <w:t>[34,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4].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реципієнт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завжди</w:t>
      </w:r>
      <w:r>
        <w:rPr>
          <w:spacing w:val="1"/>
        </w:rPr>
        <w:t> </w:t>
      </w:r>
      <w:r>
        <w:rPr/>
        <w:t>читає</w:t>
      </w:r>
      <w:r>
        <w:rPr>
          <w:spacing w:val="1"/>
        </w:rPr>
        <w:t> </w:t>
      </w:r>
      <w:r>
        <w:rPr/>
        <w:t>основний</w:t>
      </w:r>
      <w:r>
        <w:rPr>
          <w:spacing w:val="1"/>
        </w:rPr>
        <w:t> </w:t>
      </w:r>
      <w:r>
        <w:rPr/>
        <w:t>текст</w:t>
      </w:r>
      <w:r>
        <w:rPr>
          <w:spacing w:val="1"/>
        </w:rPr>
        <w:t> </w:t>
      </w:r>
      <w:r>
        <w:rPr/>
        <w:t>реклами,</w:t>
      </w:r>
      <w:r>
        <w:rPr>
          <w:spacing w:val="1"/>
        </w:rPr>
        <w:t> </w:t>
      </w:r>
      <w:r>
        <w:rPr/>
        <w:t>заголовок</w:t>
      </w:r>
      <w:r>
        <w:rPr>
          <w:spacing w:val="1"/>
        </w:rPr>
        <w:t> </w:t>
      </w:r>
      <w:r>
        <w:rPr/>
        <w:t>визначається</w:t>
      </w:r>
      <w:r>
        <w:rPr>
          <w:spacing w:val="1"/>
        </w:rPr>
        <w:t> </w:t>
      </w:r>
      <w:r>
        <w:rPr/>
        <w:t>найголовнішою</w:t>
      </w:r>
      <w:r>
        <w:rPr>
          <w:spacing w:val="1"/>
        </w:rPr>
        <w:t> </w:t>
      </w:r>
      <w:r>
        <w:rPr/>
        <w:t>складовою</w:t>
      </w:r>
      <w:r>
        <w:rPr>
          <w:spacing w:val="1"/>
        </w:rPr>
        <w:t> </w:t>
      </w:r>
      <w:r>
        <w:rPr/>
        <w:t>рекламного</w:t>
      </w:r>
      <w:r>
        <w:rPr>
          <w:spacing w:val="1"/>
        </w:rPr>
        <w:t> </w:t>
      </w:r>
      <w:r>
        <w:rPr/>
        <w:t>повідомлення.</w:t>
      </w:r>
      <w:r>
        <w:rPr>
          <w:spacing w:val="1"/>
        </w:rPr>
        <w:t> </w:t>
      </w:r>
      <w:r>
        <w:rPr/>
        <w:t>Основним</w:t>
      </w:r>
      <w:r>
        <w:rPr>
          <w:spacing w:val="1"/>
        </w:rPr>
        <w:t> </w:t>
      </w:r>
      <w:r>
        <w:rPr/>
        <w:t>завданням</w:t>
      </w:r>
      <w:r>
        <w:rPr>
          <w:spacing w:val="1"/>
        </w:rPr>
        <w:t> </w:t>
      </w:r>
      <w:r>
        <w:rPr/>
        <w:t>заголовка</w:t>
      </w:r>
      <w:r>
        <w:rPr>
          <w:spacing w:val="1"/>
        </w:rPr>
        <w:t> </w:t>
      </w:r>
      <w:r>
        <w:rPr/>
        <w:t>вважається</w:t>
      </w:r>
      <w:r>
        <w:rPr>
          <w:spacing w:val="1"/>
        </w:rPr>
        <w:t> </w:t>
      </w:r>
      <w:r>
        <w:rPr/>
        <w:t>привернення уваги потенційних покупців для того, щоб зацікавити їх: саме це</w:t>
      </w:r>
      <w:r>
        <w:rPr>
          <w:spacing w:val="1"/>
        </w:rPr>
        <w:t> </w:t>
      </w:r>
      <w:r>
        <w:rPr/>
        <w:t>змусить</w:t>
      </w:r>
      <w:r>
        <w:rPr>
          <w:spacing w:val="-2"/>
        </w:rPr>
        <w:t> </w:t>
      </w:r>
      <w:r>
        <w:rPr/>
        <w:t>адресатів</w:t>
      </w:r>
      <w:r>
        <w:rPr>
          <w:spacing w:val="-2"/>
        </w:rPr>
        <w:t> </w:t>
      </w:r>
      <w:r>
        <w:rPr/>
        <w:t>прочитати</w:t>
      </w:r>
      <w:r>
        <w:rPr>
          <w:spacing w:val="-1"/>
        </w:rPr>
        <w:t> </w:t>
      </w:r>
      <w:r>
        <w:rPr/>
        <w:t>основну</w:t>
      </w:r>
      <w:r>
        <w:rPr>
          <w:spacing w:val="-3"/>
        </w:rPr>
        <w:t> </w:t>
      </w:r>
      <w:r>
        <w:rPr/>
        <w:t>частину</w:t>
      </w:r>
      <w:r>
        <w:rPr>
          <w:spacing w:val="-4"/>
        </w:rPr>
        <w:t> </w:t>
      </w:r>
      <w:r>
        <w:rPr/>
        <w:t>реклами</w:t>
      </w:r>
      <w:r>
        <w:rPr>
          <w:spacing w:val="2"/>
        </w:rPr>
        <w:t> </w:t>
      </w:r>
      <w:r>
        <w:rPr/>
        <w:t>[69,</w:t>
      </w:r>
      <w:r>
        <w:rPr>
          <w:spacing w:val="-4"/>
        </w:rPr>
        <w:t> </w:t>
      </w:r>
      <w:r>
        <w:rPr/>
        <w:t>с.</w:t>
      </w:r>
      <w:r>
        <w:rPr>
          <w:spacing w:val="-1"/>
        </w:rPr>
        <w:t> </w:t>
      </w:r>
      <w:r>
        <w:rPr/>
        <w:t>154-155].</w:t>
      </w:r>
    </w:p>
    <w:p>
      <w:pPr>
        <w:pStyle w:val="BodyText"/>
        <w:spacing w:line="360" w:lineRule="auto" w:before="1"/>
        <w:ind w:right="526" w:firstLine="707"/>
        <w:jc w:val="both"/>
      </w:pPr>
      <w:r>
        <w:rPr/>
        <w:t>Основний</w:t>
      </w:r>
      <w:r>
        <w:rPr>
          <w:spacing w:val="-6"/>
        </w:rPr>
        <w:t> </w:t>
      </w:r>
      <w:r>
        <w:rPr/>
        <w:t>рекламний</w:t>
      </w:r>
      <w:r>
        <w:rPr>
          <w:spacing w:val="-5"/>
        </w:rPr>
        <w:t> </w:t>
      </w:r>
      <w:r>
        <w:rPr/>
        <w:t>текст</w:t>
      </w:r>
      <w:r>
        <w:rPr>
          <w:spacing w:val="-3"/>
        </w:rPr>
        <w:t> </w:t>
      </w:r>
      <w:r>
        <w:rPr/>
        <w:t>–</w:t>
      </w:r>
      <w:r>
        <w:rPr>
          <w:spacing w:val="-5"/>
        </w:rPr>
        <w:t> </w:t>
      </w:r>
      <w:r>
        <w:rPr/>
        <w:t>це</w:t>
      </w:r>
      <w:r>
        <w:rPr>
          <w:spacing w:val="-5"/>
        </w:rPr>
        <w:t> </w:t>
      </w:r>
      <w:r>
        <w:rPr/>
        <w:t>частина</w:t>
      </w:r>
      <w:r>
        <w:rPr>
          <w:spacing w:val="-8"/>
        </w:rPr>
        <w:t> </w:t>
      </w:r>
      <w:r>
        <w:rPr/>
        <w:t>рекламного</w:t>
      </w:r>
      <w:r>
        <w:rPr>
          <w:spacing w:val="-6"/>
        </w:rPr>
        <w:t> </w:t>
      </w:r>
      <w:r>
        <w:rPr/>
        <w:t>тексту,</w:t>
      </w:r>
      <w:r>
        <w:rPr>
          <w:spacing w:val="-4"/>
        </w:rPr>
        <w:t> </w:t>
      </w:r>
      <w:r>
        <w:rPr/>
        <w:t>яка</w:t>
      </w:r>
      <w:r>
        <w:rPr>
          <w:spacing w:val="-5"/>
        </w:rPr>
        <w:t> </w:t>
      </w:r>
      <w:r>
        <w:rPr/>
        <w:t>несе</w:t>
      </w:r>
      <w:r>
        <w:rPr>
          <w:spacing w:val="-6"/>
        </w:rPr>
        <w:t> </w:t>
      </w:r>
      <w:r>
        <w:rPr/>
        <w:t>в</w:t>
      </w:r>
      <w:r>
        <w:rPr>
          <w:spacing w:val="-6"/>
        </w:rPr>
        <w:t> </w:t>
      </w:r>
      <w:r>
        <w:rPr/>
        <w:t>собі</w:t>
      </w:r>
      <w:r>
        <w:rPr>
          <w:spacing w:val="-67"/>
        </w:rPr>
        <w:t> </w:t>
      </w:r>
      <w:r>
        <w:rPr/>
        <w:t>основну інформацію та деталі про товар, його переваги та застосування, а також</w:t>
      </w:r>
      <w:r>
        <w:rPr>
          <w:spacing w:val="-67"/>
        </w:rPr>
        <w:t> </w:t>
      </w:r>
      <w:r>
        <w:rPr/>
        <w:t>підтвердження</w:t>
      </w:r>
      <w:r>
        <w:rPr>
          <w:spacing w:val="-1"/>
        </w:rPr>
        <w:t> </w:t>
      </w:r>
      <w:r>
        <w:rPr/>
        <w:t>аргументів,</w:t>
      </w:r>
      <w:r>
        <w:rPr>
          <w:spacing w:val="-1"/>
        </w:rPr>
        <w:t> </w:t>
      </w:r>
      <w:r>
        <w:rPr/>
        <w:t>які</w:t>
      </w:r>
      <w:r>
        <w:rPr>
          <w:spacing w:val="1"/>
        </w:rPr>
        <w:t> </w:t>
      </w:r>
      <w:r>
        <w:rPr/>
        <w:t>містяться</w:t>
      </w:r>
      <w:r>
        <w:rPr>
          <w:spacing w:val="-1"/>
        </w:rPr>
        <w:t> </w:t>
      </w:r>
      <w:r>
        <w:rPr/>
        <w:t>в</w:t>
      </w:r>
      <w:r>
        <w:rPr>
          <w:spacing w:val="-2"/>
        </w:rPr>
        <w:t> </w:t>
      </w:r>
      <w:r>
        <w:rPr/>
        <w:t>заголовку [38,</w:t>
      </w:r>
      <w:r>
        <w:rPr>
          <w:spacing w:val="-1"/>
        </w:rPr>
        <w:t> </w:t>
      </w:r>
      <w:r>
        <w:rPr/>
        <w:t>c.</w:t>
      </w:r>
      <w:r>
        <w:rPr>
          <w:spacing w:val="-5"/>
        </w:rPr>
        <w:t> </w:t>
      </w:r>
      <w:r>
        <w:rPr/>
        <w:t>13].</w:t>
      </w:r>
    </w:p>
    <w:p>
      <w:pPr>
        <w:pStyle w:val="BodyText"/>
        <w:spacing w:line="360" w:lineRule="auto"/>
        <w:ind w:right="519" w:firstLine="707"/>
        <w:jc w:val="both"/>
      </w:pPr>
      <w:r>
        <w:rPr/>
        <w:t>Фразою-відлунням називають висновок, який узагальнює всі попередньо</w:t>
      </w:r>
      <w:r>
        <w:rPr>
          <w:spacing w:val="1"/>
        </w:rPr>
        <w:t> </w:t>
      </w:r>
      <w:r>
        <w:rPr/>
        <w:t>зазначені аргументи. Вона сама часто виступає в якості останньої аргументації,</w:t>
      </w:r>
      <w:r>
        <w:rPr>
          <w:spacing w:val="1"/>
        </w:rPr>
        <w:t> </w:t>
      </w:r>
      <w:r>
        <w:rPr/>
        <w:t>спрямованої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переконання</w:t>
      </w:r>
      <w:r>
        <w:rPr>
          <w:spacing w:val="1"/>
        </w:rPr>
        <w:t> </w:t>
      </w:r>
      <w:r>
        <w:rPr/>
        <w:t>покупців</w:t>
      </w:r>
      <w:r>
        <w:rPr>
          <w:spacing w:val="1"/>
        </w:rPr>
        <w:t> </w:t>
      </w:r>
      <w:r>
        <w:rPr/>
        <w:t>стосовно</w:t>
      </w:r>
      <w:r>
        <w:rPr>
          <w:spacing w:val="1"/>
        </w:rPr>
        <w:t> </w:t>
      </w:r>
      <w:r>
        <w:rPr/>
        <w:t>придбання</w:t>
      </w:r>
      <w:r>
        <w:rPr>
          <w:spacing w:val="1"/>
        </w:rPr>
        <w:t> </w:t>
      </w:r>
      <w:r>
        <w:rPr/>
        <w:t>товару.</w:t>
      </w:r>
      <w:r>
        <w:rPr>
          <w:spacing w:val="1"/>
        </w:rPr>
        <w:t> </w:t>
      </w:r>
      <w:r>
        <w:rPr/>
        <w:t>Хоча</w:t>
      </w:r>
      <w:r>
        <w:rPr>
          <w:spacing w:val="1"/>
        </w:rPr>
        <w:t> </w:t>
      </w:r>
      <w:r>
        <w:rPr/>
        <w:t>ця</w:t>
      </w:r>
      <w:r>
        <w:rPr>
          <w:spacing w:val="1"/>
        </w:rPr>
        <w:t> </w:t>
      </w:r>
      <w:r>
        <w:rPr/>
        <w:t>частина і є останньою в структурі тексту реклами, вона все одно відіграє дуже</w:t>
      </w:r>
      <w:r>
        <w:rPr>
          <w:spacing w:val="1"/>
        </w:rPr>
        <w:t> </w:t>
      </w:r>
      <w:r>
        <w:rPr/>
        <w:t>важливу</w:t>
      </w:r>
      <w:r>
        <w:rPr>
          <w:spacing w:val="1"/>
        </w:rPr>
        <w:t> </w:t>
      </w:r>
      <w:r>
        <w:rPr/>
        <w:t>роль,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особливо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вербальних</w:t>
      </w:r>
      <w:r>
        <w:rPr>
          <w:spacing w:val="1"/>
        </w:rPr>
        <w:t> </w:t>
      </w:r>
      <w:r>
        <w:rPr/>
        <w:t>компонентів</w:t>
      </w:r>
      <w:r>
        <w:rPr>
          <w:spacing w:val="1"/>
        </w:rPr>
        <w:t> </w:t>
      </w:r>
      <w:r>
        <w:rPr/>
        <w:t>реклами.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зазначено</w:t>
      </w:r>
      <w:r>
        <w:rPr>
          <w:spacing w:val="16"/>
        </w:rPr>
        <w:t> </w:t>
      </w:r>
      <w:r>
        <w:rPr/>
        <w:t>раніше,</w:t>
      </w:r>
      <w:r>
        <w:rPr>
          <w:spacing w:val="16"/>
        </w:rPr>
        <w:t> </w:t>
      </w:r>
      <w:r>
        <w:rPr/>
        <w:t>більшість</w:t>
      </w:r>
      <w:r>
        <w:rPr>
          <w:spacing w:val="17"/>
        </w:rPr>
        <w:t> </w:t>
      </w:r>
      <w:r>
        <w:rPr/>
        <w:t>споживачів</w:t>
      </w:r>
      <w:r>
        <w:rPr>
          <w:spacing w:val="15"/>
        </w:rPr>
        <w:t> </w:t>
      </w:r>
      <w:r>
        <w:rPr/>
        <w:t>не</w:t>
      </w:r>
      <w:r>
        <w:rPr>
          <w:spacing w:val="15"/>
        </w:rPr>
        <w:t> </w:t>
      </w:r>
      <w:r>
        <w:rPr/>
        <w:t>звертають</w:t>
      </w:r>
      <w:r>
        <w:rPr>
          <w:spacing w:val="15"/>
        </w:rPr>
        <w:t> </w:t>
      </w:r>
      <w:r>
        <w:rPr/>
        <w:t>уваги</w:t>
      </w:r>
      <w:r>
        <w:rPr>
          <w:spacing w:val="15"/>
        </w:rPr>
        <w:t> </w:t>
      </w:r>
      <w:r>
        <w:rPr/>
        <w:t>на</w:t>
      </w:r>
      <w:r>
        <w:rPr>
          <w:spacing w:val="16"/>
        </w:rPr>
        <w:t> </w:t>
      </w:r>
      <w:r>
        <w:rPr/>
        <w:t>основний</w:t>
      </w:r>
      <w:r>
        <w:rPr>
          <w:spacing w:val="15"/>
        </w:rPr>
        <w:t> </w:t>
      </w:r>
      <w:r>
        <w:rPr/>
        <w:t>текст,</w:t>
      </w:r>
    </w:p>
    <w:p>
      <w:pPr>
        <w:spacing w:after="0" w:line="360" w:lineRule="auto"/>
        <w:jc w:val="both"/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4"/>
        <w:ind w:left="0"/>
        <w:rPr>
          <w:sz w:val="16"/>
        </w:rPr>
      </w:pPr>
    </w:p>
    <w:p>
      <w:pPr>
        <w:pStyle w:val="BodyText"/>
        <w:spacing w:line="362" w:lineRule="auto" w:before="89"/>
        <w:ind w:right="528"/>
        <w:jc w:val="both"/>
      </w:pPr>
      <w:r>
        <w:rPr>
          <w:spacing w:val="-1"/>
        </w:rPr>
        <w:t>ігноруючи</w:t>
      </w:r>
      <w:r>
        <w:rPr>
          <w:spacing w:val="-17"/>
        </w:rPr>
        <w:t> </w:t>
      </w:r>
      <w:r>
        <w:rPr>
          <w:spacing w:val="-1"/>
        </w:rPr>
        <w:t>первинну</w:t>
      </w:r>
      <w:r>
        <w:rPr>
          <w:spacing w:val="-21"/>
        </w:rPr>
        <w:t> </w:t>
      </w:r>
      <w:r>
        <w:rPr>
          <w:spacing w:val="-1"/>
        </w:rPr>
        <w:t>інформацію</w:t>
      </w:r>
      <w:r>
        <w:rPr>
          <w:spacing w:val="-21"/>
        </w:rPr>
        <w:t> </w:t>
      </w:r>
      <w:r>
        <w:rPr>
          <w:spacing w:val="-1"/>
        </w:rPr>
        <w:t>про</w:t>
      </w:r>
      <w:r>
        <w:rPr>
          <w:spacing w:val="-19"/>
        </w:rPr>
        <w:t> </w:t>
      </w:r>
      <w:r>
        <w:rPr/>
        <w:t>продукт,</w:t>
      </w:r>
      <w:r>
        <w:rPr>
          <w:spacing w:val="-18"/>
        </w:rPr>
        <w:t> </w:t>
      </w:r>
      <w:r>
        <w:rPr/>
        <w:t>що</w:t>
      </w:r>
      <w:r>
        <w:rPr>
          <w:spacing w:val="-17"/>
        </w:rPr>
        <w:t> </w:t>
      </w:r>
      <w:r>
        <w:rPr/>
        <w:t>компенсується</w:t>
      </w:r>
      <w:r>
        <w:rPr>
          <w:spacing w:val="-16"/>
        </w:rPr>
        <w:t> </w:t>
      </w:r>
      <w:r>
        <w:rPr/>
        <w:t>як</w:t>
      </w:r>
      <w:r>
        <w:rPr>
          <w:spacing w:val="-17"/>
        </w:rPr>
        <w:t> </w:t>
      </w:r>
      <w:r>
        <w:rPr/>
        <w:t>заголовками,</w:t>
      </w:r>
      <w:r>
        <w:rPr>
          <w:spacing w:val="-68"/>
        </w:rPr>
        <w:t> </w:t>
      </w:r>
      <w:r>
        <w:rPr/>
        <w:t>так</w:t>
      </w:r>
      <w:r>
        <w:rPr>
          <w:spacing w:val="-1"/>
        </w:rPr>
        <w:t> </w:t>
      </w:r>
      <w:r>
        <w:rPr/>
        <w:t>і фразами-відлуннями</w:t>
      </w:r>
      <w:r>
        <w:rPr>
          <w:spacing w:val="2"/>
        </w:rPr>
        <w:t> </w:t>
      </w:r>
      <w:r>
        <w:rPr/>
        <w:t>[21,</w:t>
      </w:r>
      <w:r>
        <w:rPr>
          <w:spacing w:val="-1"/>
        </w:rPr>
        <w:t> </w:t>
      </w:r>
      <w:r>
        <w:rPr/>
        <w:t>с.</w:t>
      </w:r>
      <w:r>
        <w:rPr>
          <w:spacing w:val="-4"/>
        </w:rPr>
        <w:t> </w:t>
      </w:r>
      <w:r>
        <w:rPr/>
        <w:t>4].</w:t>
      </w:r>
    </w:p>
    <w:p>
      <w:pPr>
        <w:pStyle w:val="BodyText"/>
        <w:spacing w:line="360" w:lineRule="auto"/>
        <w:ind w:right="522" w:firstLine="707"/>
        <w:jc w:val="both"/>
      </w:pPr>
      <w:r>
        <w:rPr/>
        <w:t>Отже,</w:t>
      </w:r>
      <w:r>
        <w:rPr>
          <w:spacing w:val="1"/>
        </w:rPr>
        <w:t> </w:t>
      </w:r>
      <w:r>
        <w:rPr/>
        <w:t>рекламний</w:t>
      </w:r>
      <w:r>
        <w:rPr>
          <w:spacing w:val="1"/>
        </w:rPr>
        <w:t> </w:t>
      </w:r>
      <w:r>
        <w:rPr/>
        <w:t>текст</w:t>
      </w:r>
      <w:r>
        <w:rPr>
          <w:spacing w:val="1"/>
        </w:rPr>
        <w:t> </w:t>
      </w:r>
      <w:r>
        <w:rPr/>
        <w:t>складається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візуального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вербального</w:t>
      </w:r>
      <w:r>
        <w:rPr>
          <w:spacing w:val="1"/>
        </w:rPr>
        <w:t> </w:t>
      </w:r>
      <w:r>
        <w:rPr>
          <w:spacing w:val="-1"/>
        </w:rPr>
        <w:t>компонентів,</w:t>
      </w:r>
      <w:r>
        <w:rPr>
          <w:spacing w:val="-17"/>
        </w:rPr>
        <w:t> </w:t>
      </w:r>
      <w:r>
        <w:rPr>
          <w:spacing w:val="-1"/>
        </w:rPr>
        <w:t>що</w:t>
      </w:r>
      <w:r>
        <w:rPr>
          <w:spacing w:val="-16"/>
        </w:rPr>
        <w:t> </w:t>
      </w:r>
      <w:r>
        <w:rPr>
          <w:spacing w:val="-1"/>
        </w:rPr>
        <w:t>доповнюють</w:t>
      </w:r>
      <w:r>
        <w:rPr>
          <w:spacing w:val="-18"/>
        </w:rPr>
        <w:t> </w:t>
      </w:r>
      <w:r>
        <w:rPr/>
        <w:t>один</w:t>
      </w:r>
      <w:r>
        <w:rPr>
          <w:spacing w:val="-16"/>
        </w:rPr>
        <w:t> </w:t>
      </w:r>
      <w:r>
        <w:rPr/>
        <w:t>одного</w:t>
      </w:r>
      <w:r>
        <w:rPr>
          <w:spacing w:val="-16"/>
        </w:rPr>
        <w:t> </w:t>
      </w:r>
      <w:r>
        <w:rPr/>
        <w:t>задля</w:t>
      </w:r>
      <w:r>
        <w:rPr>
          <w:spacing w:val="-16"/>
        </w:rPr>
        <w:t> </w:t>
      </w:r>
      <w:r>
        <w:rPr/>
        <w:t>досягнення</w:t>
      </w:r>
      <w:r>
        <w:rPr>
          <w:spacing w:val="-16"/>
        </w:rPr>
        <w:t> </w:t>
      </w:r>
      <w:r>
        <w:rPr/>
        <w:t>цілей</w:t>
      </w:r>
      <w:r>
        <w:rPr>
          <w:spacing w:val="-16"/>
        </w:rPr>
        <w:t> </w:t>
      </w:r>
      <w:r>
        <w:rPr/>
        <w:t>рекламодавця.</w:t>
      </w:r>
      <w:r>
        <w:rPr>
          <w:spacing w:val="-67"/>
        </w:rPr>
        <w:t> </w:t>
      </w:r>
      <w:r>
        <w:rPr/>
        <w:t>Вербальний</w:t>
      </w:r>
      <w:r>
        <w:rPr>
          <w:spacing w:val="1"/>
        </w:rPr>
        <w:t> </w:t>
      </w:r>
      <w:r>
        <w:rPr/>
        <w:t>компонент</w:t>
      </w:r>
      <w:r>
        <w:rPr>
          <w:spacing w:val="1"/>
        </w:rPr>
        <w:t> </w:t>
      </w:r>
      <w:r>
        <w:rPr/>
        <w:t>рекламного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складається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слогана,</w:t>
      </w:r>
      <w:r>
        <w:rPr>
          <w:spacing w:val="1"/>
        </w:rPr>
        <w:t> </w:t>
      </w:r>
      <w:r>
        <w:rPr/>
        <w:t>заголовка,</w:t>
      </w:r>
      <w:r>
        <w:rPr>
          <w:spacing w:val="-67"/>
        </w:rPr>
        <w:t> </w:t>
      </w:r>
      <w:r>
        <w:rPr/>
        <w:t>основного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фрази-відлуння.</w:t>
      </w:r>
      <w:r>
        <w:rPr>
          <w:spacing w:val="1"/>
        </w:rPr>
        <w:t> </w:t>
      </w:r>
      <w:r>
        <w:rPr/>
        <w:t>Усі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складові</w:t>
      </w:r>
      <w:r>
        <w:rPr>
          <w:spacing w:val="1"/>
        </w:rPr>
        <w:t> </w:t>
      </w:r>
      <w:r>
        <w:rPr/>
        <w:t>відіграють</w:t>
      </w:r>
      <w:r>
        <w:rPr>
          <w:spacing w:val="1"/>
        </w:rPr>
        <w:t> </w:t>
      </w:r>
      <w:r>
        <w:rPr/>
        <w:t>важливі</w:t>
      </w:r>
      <w:r>
        <w:rPr>
          <w:spacing w:val="1"/>
        </w:rPr>
        <w:t> </w:t>
      </w:r>
      <w:r>
        <w:rPr/>
        <w:t>конкретні</w:t>
      </w:r>
      <w:r>
        <w:rPr>
          <w:spacing w:val="1"/>
        </w:rPr>
        <w:t> </w:t>
      </w:r>
      <w:r>
        <w:rPr/>
        <w:t>ролі,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всіх</w:t>
      </w:r>
      <w:r>
        <w:rPr>
          <w:spacing w:val="1"/>
        </w:rPr>
        <w:t> </w:t>
      </w:r>
      <w:r>
        <w:rPr/>
        <w:t>чотирьох</w:t>
      </w:r>
      <w:r>
        <w:rPr>
          <w:spacing w:val="1"/>
        </w:rPr>
        <w:t> </w:t>
      </w:r>
      <w:r>
        <w:rPr/>
        <w:t>блоків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одного</w:t>
      </w:r>
      <w:r>
        <w:rPr>
          <w:spacing w:val="1"/>
        </w:rPr>
        <w:t> </w:t>
      </w:r>
      <w:r>
        <w:rPr/>
        <w:t>рекламного</w:t>
      </w:r>
      <w:r>
        <w:rPr>
          <w:spacing w:val="1"/>
        </w:rPr>
        <w:t> </w:t>
      </w:r>
      <w:r>
        <w:rPr/>
        <w:t>повідомлення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обов’язкове.</w:t>
      </w:r>
      <w:r>
        <w:rPr>
          <w:spacing w:val="1"/>
        </w:rPr>
        <w:t> </w:t>
      </w:r>
      <w:r>
        <w:rPr/>
        <w:t>Наприклад,</w:t>
      </w:r>
      <w:r>
        <w:rPr>
          <w:spacing w:val="1"/>
        </w:rPr>
        <w:t> </w:t>
      </w:r>
      <w:r>
        <w:rPr/>
        <w:t>часто</w:t>
      </w:r>
      <w:r>
        <w:rPr>
          <w:spacing w:val="1"/>
        </w:rPr>
        <w:t> </w:t>
      </w:r>
      <w:r>
        <w:rPr/>
        <w:t>простежується</w:t>
      </w:r>
      <w:r>
        <w:rPr>
          <w:spacing w:val="1"/>
        </w:rPr>
        <w:t> </w:t>
      </w:r>
      <w:r>
        <w:rPr/>
        <w:t>тенденція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уникнення</w:t>
      </w:r>
      <w:r>
        <w:rPr>
          <w:spacing w:val="1"/>
        </w:rPr>
        <w:t> </w:t>
      </w:r>
      <w:r>
        <w:rPr/>
        <w:t>заголовків,</w:t>
      </w:r>
      <w:r>
        <w:rPr>
          <w:spacing w:val="1"/>
        </w:rPr>
        <w:t> </w:t>
      </w:r>
      <w:r>
        <w:rPr/>
        <w:t>адже</w:t>
      </w:r>
      <w:r>
        <w:rPr>
          <w:spacing w:val="1"/>
        </w:rPr>
        <w:t> </w:t>
      </w:r>
      <w:r>
        <w:rPr/>
        <w:t>вся</w:t>
      </w:r>
      <w:r>
        <w:rPr>
          <w:spacing w:val="1"/>
        </w:rPr>
        <w:t> </w:t>
      </w:r>
      <w:r>
        <w:rPr/>
        <w:t>необхідна</w:t>
      </w:r>
      <w:r>
        <w:rPr>
          <w:spacing w:val="1"/>
        </w:rPr>
        <w:t> </w:t>
      </w:r>
      <w:r>
        <w:rPr/>
        <w:t>інформація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привернення</w:t>
      </w:r>
      <w:r>
        <w:rPr>
          <w:spacing w:val="-6"/>
        </w:rPr>
        <w:t> </w:t>
      </w:r>
      <w:r>
        <w:rPr/>
        <w:t>уваги</w:t>
      </w:r>
      <w:r>
        <w:rPr>
          <w:spacing w:val="-6"/>
        </w:rPr>
        <w:t> </w:t>
      </w:r>
      <w:r>
        <w:rPr/>
        <w:t>споживачів</w:t>
      </w:r>
      <w:r>
        <w:rPr>
          <w:spacing w:val="-7"/>
        </w:rPr>
        <w:t> </w:t>
      </w:r>
      <w:r>
        <w:rPr/>
        <w:t>знаходиться</w:t>
      </w:r>
      <w:r>
        <w:rPr>
          <w:spacing w:val="-6"/>
        </w:rPr>
        <w:t> </w:t>
      </w:r>
      <w:r>
        <w:rPr/>
        <w:t>у</w:t>
      </w:r>
      <w:r>
        <w:rPr>
          <w:spacing w:val="-10"/>
        </w:rPr>
        <w:t> </w:t>
      </w:r>
      <w:r>
        <w:rPr/>
        <w:t>слогані.</w:t>
      </w:r>
      <w:r>
        <w:rPr>
          <w:spacing w:val="-7"/>
        </w:rPr>
        <w:t> </w:t>
      </w:r>
      <w:r>
        <w:rPr/>
        <w:t>Рекламодавці</w:t>
      </w:r>
      <w:r>
        <w:rPr>
          <w:spacing w:val="-5"/>
        </w:rPr>
        <w:t> </w:t>
      </w:r>
      <w:r>
        <w:rPr/>
        <w:t>вдаються</w:t>
      </w:r>
      <w:r>
        <w:rPr>
          <w:spacing w:val="-8"/>
        </w:rPr>
        <w:t> </w:t>
      </w:r>
      <w:r>
        <w:rPr/>
        <w:t>до</w:t>
      </w:r>
      <w:r>
        <w:rPr>
          <w:spacing w:val="-67"/>
        </w:rPr>
        <w:t> </w:t>
      </w:r>
      <w:r>
        <w:rPr/>
        <w:t>таких</w:t>
      </w:r>
      <w:r>
        <w:rPr>
          <w:spacing w:val="-2"/>
        </w:rPr>
        <w:t> </w:t>
      </w:r>
      <w:r>
        <w:rPr/>
        <w:t>методів,</w:t>
      </w:r>
      <w:r>
        <w:rPr>
          <w:spacing w:val="-3"/>
        </w:rPr>
        <w:t> </w:t>
      </w:r>
      <w:r>
        <w:rPr/>
        <w:t>наприклад,</w:t>
      </w:r>
      <w:r>
        <w:rPr>
          <w:spacing w:val="-4"/>
        </w:rPr>
        <w:t> </w:t>
      </w:r>
      <w:r>
        <w:rPr/>
        <w:t>щоб</w:t>
      </w:r>
      <w:r>
        <w:rPr>
          <w:spacing w:val="-1"/>
        </w:rPr>
        <w:t> </w:t>
      </w:r>
      <w:r>
        <w:rPr/>
        <w:t>зменшити</w:t>
      </w:r>
      <w:r>
        <w:rPr>
          <w:spacing w:val="-3"/>
        </w:rPr>
        <w:t> </w:t>
      </w:r>
      <w:r>
        <w:rPr/>
        <w:t>тривалість</w:t>
      </w:r>
      <w:r>
        <w:rPr>
          <w:spacing w:val="-6"/>
        </w:rPr>
        <w:t> </w:t>
      </w:r>
      <w:r>
        <w:rPr/>
        <w:t>рекламного</w:t>
      </w:r>
      <w:r>
        <w:rPr>
          <w:spacing w:val="-1"/>
        </w:rPr>
        <w:t> </w:t>
      </w:r>
      <w:r>
        <w:rPr/>
        <w:t>повідомлення.</w:t>
      </w:r>
    </w:p>
    <w:p>
      <w:pPr>
        <w:pStyle w:val="BodyText"/>
        <w:ind w:left="0"/>
        <w:rPr>
          <w:sz w:val="30"/>
        </w:rPr>
      </w:pPr>
    </w:p>
    <w:p>
      <w:pPr>
        <w:pStyle w:val="Heading2"/>
        <w:numPr>
          <w:ilvl w:val="1"/>
          <w:numId w:val="4"/>
        </w:numPr>
        <w:tabs>
          <w:tab w:pos="1330" w:val="left" w:leader="none"/>
        </w:tabs>
        <w:spacing w:line="240" w:lineRule="auto" w:before="176" w:after="0"/>
        <w:ind w:left="1329" w:right="0" w:hanging="424"/>
        <w:jc w:val="left"/>
      </w:pPr>
      <w:bookmarkStart w:name="_bookmark5" w:id="9"/>
      <w:bookmarkEnd w:id="9"/>
      <w:r>
        <w:rPr>
          <w:b w:val="0"/>
        </w:rPr>
      </w:r>
      <w:bookmarkStart w:name="_bookmark5" w:id="10"/>
      <w:bookmarkEnd w:id="10"/>
      <w:r>
        <w:rPr/>
        <w:t>М</w:t>
      </w:r>
      <w:r>
        <w:rPr/>
        <w:t>аніпулятивні</w:t>
      </w:r>
      <w:r>
        <w:rPr>
          <w:spacing w:val="-6"/>
        </w:rPr>
        <w:t> </w:t>
      </w:r>
      <w:r>
        <w:rPr/>
        <w:t>особливості</w:t>
      </w:r>
      <w:r>
        <w:rPr>
          <w:spacing w:val="-5"/>
        </w:rPr>
        <w:t> </w:t>
      </w:r>
      <w:r>
        <w:rPr/>
        <w:t>англомовних</w:t>
      </w:r>
      <w:r>
        <w:rPr>
          <w:spacing w:val="-6"/>
        </w:rPr>
        <w:t> </w:t>
      </w:r>
      <w:r>
        <w:rPr/>
        <w:t>рекламних</w:t>
      </w:r>
      <w:r>
        <w:rPr>
          <w:spacing w:val="-7"/>
        </w:rPr>
        <w:t> </w:t>
      </w:r>
      <w:r>
        <w:rPr/>
        <w:t>текстів</w:t>
      </w:r>
    </w:p>
    <w:p>
      <w:pPr>
        <w:pStyle w:val="BodyText"/>
        <w:ind w:left="0"/>
        <w:rPr>
          <w:b/>
          <w:sz w:val="30"/>
        </w:rPr>
      </w:pPr>
    </w:p>
    <w:p>
      <w:pPr>
        <w:pStyle w:val="BodyText"/>
        <w:spacing w:line="360" w:lineRule="auto" w:before="229"/>
        <w:ind w:right="527" w:firstLine="707"/>
        <w:jc w:val="both"/>
      </w:pPr>
      <w:r>
        <w:rPr/>
        <w:t>Багато</w:t>
      </w:r>
      <w:r>
        <w:rPr>
          <w:spacing w:val="1"/>
        </w:rPr>
        <w:t> </w:t>
      </w:r>
      <w:r>
        <w:rPr/>
        <w:t>маркетологів,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працюють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рекламній</w:t>
      </w:r>
      <w:r>
        <w:rPr>
          <w:spacing w:val="1"/>
        </w:rPr>
        <w:t> </w:t>
      </w:r>
      <w:r>
        <w:rPr/>
        <w:t>сфері</w:t>
      </w:r>
      <w:r>
        <w:rPr>
          <w:spacing w:val="1"/>
        </w:rPr>
        <w:t> </w:t>
      </w:r>
      <w:r>
        <w:rPr/>
        <w:t>одноголосно</w:t>
      </w:r>
      <w:r>
        <w:rPr>
          <w:spacing w:val="1"/>
        </w:rPr>
        <w:t> </w:t>
      </w:r>
      <w:r>
        <w:rPr/>
        <w:t>стверджують, що реклама – це рушій торгівлі. Саме через призму реклами ми</w:t>
      </w:r>
      <w:r>
        <w:rPr>
          <w:spacing w:val="1"/>
        </w:rPr>
        <w:t> </w:t>
      </w:r>
      <w:r>
        <w:rPr/>
        <w:t>дізнаємося про нові послуги, товари тощо. Більше того, реклама допомагає нам</w:t>
      </w:r>
      <w:r>
        <w:rPr>
          <w:spacing w:val="1"/>
        </w:rPr>
        <w:t> </w:t>
      </w:r>
      <w:r>
        <w:rPr/>
        <w:t>зорієнтуватися у великій кількості послуг та товарів і вибрати найкращий для</w:t>
      </w:r>
      <w:r>
        <w:rPr>
          <w:spacing w:val="1"/>
        </w:rPr>
        <w:t> </w:t>
      </w:r>
      <w:r>
        <w:rPr/>
        <w:t>себе.</w:t>
      </w:r>
    </w:p>
    <w:p>
      <w:pPr>
        <w:pStyle w:val="BodyText"/>
        <w:spacing w:line="360" w:lineRule="auto"/>
        <w:ind w:right="529" w:firstLine="707"/>
        <w:jc w:val="both"/>
      </w:pPr>
      <w:r>
        <w:rPr/>
        <w:t>Варто зазначити, що реклама не просто інформує, а й маніпулює людьми.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основною</w:t>
      </w:r>
      <w:r>
        <w:rPr>
          <w:spacing w:val="1"/>
        </w:rPr>
        <w:t> </w:t>
      </w:r>
      <w:r>
        <w:rPr/>
        <w:t>функцією</w:t>
      </w:r>
      <w:r>
        <w:rPr>
          <w:spacing w:val="1"/>
        </w:rPr>
        <w:t> </w:t>
      </w:r>
      <w:r>
        <w:rPr/>
        <w:t>рекламних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функція</w:t>
      </w:r>
      <w:r>
        <w:rPr>
          <w:spacing w:val="1"/>
        </w:rPr>
        <w:t> </w:t>
      </w:r>
      <w:r>
        <w:rPr/>
        <w:t>впливу,</w:t>
      </w:r>
      <w:r>
        <w:rPr>
          <w:spacing w:val="1"/>
        </w:rPr>
        <w:t> </w:t>
      </w:r>
      <w:r>
        <w:rPr/>
        <w:t>вдало</w:t>
      </w:r>
      <w:r>
        <w:rPr>
          <w:spacing w:val="1"/>
        </w:rPr>
        <w:t> </w:t>
      </w:r>
      <w:r>
        <w:rPr/>
        <w:t>складена та продумана реклама із відповідними вербальними та невербальними</w:t>
      </w:r>
      <w:r>
        <w:rPr>
          <w:spacing w:val="1"/>
        </w:rPr>
        <w:t> </w:t>
      </w:r>
      <w:r>
        <w:rPr/>
        <w:t>компонентами</w:t>
      </w:r>
      <w:r>
        <w:rPr>
          <w:spacing w:val="-2"/>
        </w:rPr>
        <w:t> </w:t>
      </w:r>
      <w:r>
        <w:rPr/>
        <w:t>має</w:t>
      </w:r>
      <w:r>
        <w:rPr>
          <w:spacing w:val="-2"/>
        </w:rPr>
        <w:t> </w:t>
      </w:r>
      <w:r>
        <w:rPr/>
        <w:t>здатність</w:t>
      </w:r>
      <w:r>
        <w:rPr>
          <w:spacing w:val="-2"/>
        </w:rPr>
        <w:t> </w:t>
      </w:r>
      <w:r>
        <w:rPr/>
        <w:t>змінювати</w:t>
      </w:r>
      <w:r>
        <w:rPr>
          <w:spacing w:val="-1"/>
        </w:rPr>
        <w:t> </w:t>
      </w:r>
      <w:r>
        <w:rPr/>
        <w:t>свідомість</w:t>
      </w:r>
      <w:r>
        <w:rPr>
          <w:spacing w:val="-2"/>
        </w:rPr>
        <w:t> </w:t>
      </w:r>
      <w:r>
        <w:rPr/>
        <w:t>й</w:t>
      </w:r>
      <w:r>
        <w:rPr>
          <w:spacing w:val="-4"/>
        </w:rPr>
        <w:t> </w:t>
      </w:r>
      <w:r>
        <w:rPr/>
        <w:t>поведінку</w:t>
      </w:r>
      <w:r>
        <w:rPr>
          <w:spacing w:val="-4"/>
        </w:rPr>
        <w:t> </w:t>
      </w:r>
      <w:r>
        <w:rPr/>
        <w:t>людини.</w:t>
      </w:r>
    </w:p>
    <w:p>
      <w:pPr>
        <w:pStyle w:val="BodyText"/>
        <w:spacing w:line="360" w:lineRule="auto"/>
        <w:ind w:right="525" w:firstLine="707"/>
        <w:jc w:val="right"/>
      </w:pPr>
      <w:r>
        <w:rPr/>
        <w:t>Реклама</w:t>
      </w:r>
      <w:r>
        <w:rPr>
          <w:spacing w:val="23"/>
        </w:rPr>
        <w:t> </w:t>
      </w:r>
      <w:r>
        <w:rPr/>
        <w:t>–</w:t>
      </w:r>
      <w:r>
        <w:rPr>
          <w:spacing w:val="22"/>
        </w:rPr>
        <w:t> </w:t>
      </w:r>
      <w:r>
        <w:rPr/>
        <w:t>це</w:t>
      </w:r>
      <w:r>
        <w:rPr>
          <w:spacing w:val="23"/>
        </w:rPr>
        <w:t> </w:t>
      </w:r>
      <w:r>
        <w:rPr/>
        <w:t>складна</w:t>
      </w:r>
      <w:r>
        <w:rPr>
          <w:spacing w:val="23"/>
        </w:rPr>
        <w:t> </w:t>
      </w:r>
      <w:r>
        <w:rPr/>
        <w:t>та</w:t>
      </w:r>
      <w:r>
        <w:rPr>
          <w:spacing w:val="22"/>
        </w:rPr>
        <w:t> </w:t>
      </w:r>
      <w:r>
        <w:rPr/>
        <w:t>багатогранна</w:t>
      </w:r>
      <w:r>
        <w:rPr>
          <w:spacing w:val="23"/>
        </w:rPr>
        <w:t> </w:t>
      </w:r>
      <w:r>
        <w:rPr/>
        <w:t>система</w:t>
      </w:r>
      <w:r>
        <w:rPr>
          <w:spacing w:val="23"/>
        </w:rPr>
        <w:t> </w:t>
      </w:r>
      <w:r>
        <w:rPr/>
        <w:t>психологічного</w:t>
      </w:r>
      <w:r>
        <w:rPr>
          <w:spacing w:val="24"/>
        </w:rPr>
        <w:t> </w:t>
      </w:r>
      <w:r>
        <w:rPr/>
        <w:t>впливу</w:t>
      </w:r>
      <w:r>
        <w:rPr>
          <w:spacing w:val="20"/>
        </w:rPr>
        <w:t> </w:t>
      </w:r>
      <w:r>
        <w:rPr/>
        <w:t>на</w:t>
      </w:r>
      <w:r>
        <w:rPr>
          <w:spacing w:val="-67"/>
        </w:rPr>
        <w:t> </w:t>
      </w:r>
      <w:r>
        <w:rPr/>
        <w:t>людину.</w:t>
      </w:r>
      <w:r>
        <w:rPr>
          <w:spacing w:val="54"/>
        </w:rPr>
        <w:t> </w:t>
      </w:r>
      <w:r>
        <w:rPr/>
        <w:t>Із</w:t>
      </w:r>
      <w:r>
        <w:rPr>
          <w:spacing w:val="55"/>
        </w:rPr>
        <w:t> </w:t>
      </w:r>
      <w:r>
        <w:rPr/>
        <w:t>теми</w:t>
      </w:r>
      <w:r>
        <w:rPr>
          <w:spacing w:val="55"/>
        </w:rPr>
        <w:t> </w:t>
      </w:r>
      <w:r>
        <w:rPr/>
        <w:t>нашого</w:t>
      </w:r>
      <w:r>
        <w:rPr>
          <w:spacing w:val="56"/>
        </w:rPr>
        <w:t> </w:t>
      </w:r>
      <w:r>
        <w:rPr/>
        <w:t>дослідження</w:t>
      </w:r>
      <w:r>
        <w:rPr>
          <w:spacing w:val="55"/>
        </w:rPr>
        <w:t> </w:t>
      </w:r>
      <w:r>
        <w:rPr/>
        <w:t>зрозуміло,</w:t>
      </w:r>
      <w:r>
        <w:rPr>
          <w:spacing w:val="55"/>
        </w:rPr>
        <w:t> </w:t>
      </w:r>
      <w:r>
        <w:rPr/>
        <w:t>що</w:t>
      </w:r>
      <w:r>
        <w:rPr>
          <w:spacing w:val="55"/>
        </w:rPr>
        <w:t> </w:t>
      </w:r>
      <w:r>
        <w:rPr/>
        <w:t>наша</w:t>
      </w:r>
      <w:r>
        <w:rPr>
          <w:spacing w:val="58"/>
        </w:rPr>
        <w:t> </w:t>
      </w:r>
      <w:r>
        <w:rPr/>
        <w:t>увага</w:t>
      </w:r>
      <w:r>
        <w:rPr>
          <w:spacing w:val="54"/>
        </w:rPr>
        <w:t> </w:t>
      </w:r>
      <w:r>
        <w:rPr/>
        <w:t>здебільшого</w:t>
      </w:r>
      <w:r>
        <w:rPr>
          <w:spacing w:val="-67"/>
        </w:rPr>
        <w:t> </w:t>
      </w:r>
      <w:r>
        <w:rPr/>
        <w:t>прикута</w:t>
      </w:r>
      <w:r>
        <w:rPr>
          <w:spacing w:val="3"/>
        </w:rPr>
        <w:t> </w:t>
      </w:r>
      <w:r>
        <w:rPr/>
        <w:t>до</w:t>
      </w:r>
      <w:r>
        <w:rPr>
          <w:spacing w:val="5"/>
        </w:rPr>
        <w:t> </w:t>
      </w:r>
      <w:r>
        <w:rPr/>
        <w:t>вивчення</w:t>
      </w:r>
      <w:r>
        <w:rPr>
          <w:spacing w:val="4"/>
        </w:rPr>
        <w:t> </w:t>
      </w:r>
      <w:r>
        <w:rPr/>
        <w:t>та</w:t>
      </w:r>
      <w:r>
        <w:rPr>
          <w:spacing w:val="4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вербальних</w:t>
      </w:r>
      <w:r>
        <w:rPr>
          <w:spacing w:val="5"/>
        </w:rPr>
        <w:t> </w:t>
      </w:r>
      <w:r>
        <w:rPr/>
        <w:t>компонентів</w:t>
      </w:r>
      <w:r>
        <w:rPr>
          <w:spacing w:val="4"/>
        </w:rPr>
        <w:t> </w:t>
      </w:r>
      <w:r>
        <w:rPr/>
        <w:t>реклами.</w:t>
      </w:r>
      <w:r>
        <w:rPr>
          <w:spacing w:val="6"/>
        </w:rPr>
        <w:t> </w:t>
      </w:r>
      <w:r>
        <w:rPr/>
        <w:t>Англомовний</w:t>
      </w:r>
      <w:r>
        <w:rPr>
          <w:spacing w:val="-67"/>
        </w:rPr>
        <w:t> </w:t>
      </w:r>
      <w:r>
        <w:rPr/>
        <w:t>рекламний</w:t>
      </w:r>
      <w:r>
        <w:rPr>
          <w:spacing w:val="64"/>
        </w:rPr>
        <w:t> </w:t>
      </w:r>
      <w:r>
        <w:rPr/>
        <w:t>простір</w:t>
      </w:r>
      <w:r>
        <w:rPr>
          <w:spacing w:val="64"/>
        </w:rPr>
        <w:t> </w:t>
      </w:r>
      <w:r>
        <w:rPr/>
        <w:t>не</w:t>
      </w:r>
      <w:r>
        <w:rPr>
          <w:spacing w:val="65"/>
        </w:rPr>
        <w:t> </w:t>
      </w:r>
      <w:r>
        <w:rPr/>
        <w:t>знає</w:t>
      </w:r>
      <w:r>
        <w:rPr>
          <w:spacing w:val="65"/>
        </w:rPr>
        <w:t> </w:t>
      </w:r>
      <w:r>
        <w:rPr/>
        <w:t>меж.</w:t>
      </w:r>
      <w:r>
        <w:rPr>
          <w:spacing w:val="65"/>
        </w:rPr>
        <w:t> </w:t>
      </w:r>
      <w:r>
        <w:rPr/>
        <w:t>Складається</w:t>
      </w:r>
      <w:r>
        <w:rPr>
          <w:spacing w:val="65"/>
        </w:rPr>
        <w:t> </w:t>
      </w:r>
      <w:r>
        <w:rPr/>
        <w:t>враження,</w:t>
      </w:r>
      <w:r>
        <w:rPr>
          <w:spacing w:val="62"/>
        </w:rPr>
        <w:t> </w:t>
      </w:r>
      <w:r>
        <w:rPr/>
        <w:t>що</w:t>
      </w:r>
      <w:r>
        <w:rPr>
          <w:spacing w:val="66"/>
        </w:rPr>
        <w:t> </w:t>
      </w:r>
      <w:r>
        <w:rPr/>
        <w:t>рекламні</w:t>
      </w:r>
      <w:r>
        <w:rPr>
          <w:spacing w:val="66"/>
        </w:rPr>
        <w:t> </w:t>
      </w:r>
      <w:r>
        <w:rPr/>
        <w:t>тексти</w:t>
      </w:r>
      <w:r>
        <w:rPr>
          <w:spacing w:val="-67"/>
        </w:rPr>
        <w:t> </w:t>
      </w:r>
      <w:r>
        <w:rPr/>
        <w:t>спрямовані</w:t>
      </w:r>
      <w:r>
        <w:rPr>
          <w:spacing w:val="-11"/>
        </w:rPr>
        <w:t> </w:t>
      </w:r>
      <w:r>
        <w:rPr/>
        <w:t>на</w:t>
      </w:r>
      <w:r>
        <w:rPr>
          <w:spacing w:val="-11"/>
        </w:rPr>
        <w:t> </w:t>
      </w:r>
      <w:r>
        <w:rPr/>
        <w:t>демонстрування</w:t>
      </w:r>
      <w:r>
        <w:rPr>
          <w:spacing w:val="-12"/>
        </w:rPr>
        <w:t> </w:t>
      </w:r>
      <w:r>
        <w:rPr/>
        <w:t>лексичного</w:t>
      </w:r>
      <w:r>
        <w:rPr>
          <w:spacing w:val="-12"/>
        </w:rPr>
        <w:t> </w:t>
      </w:r>
      <w:r>
        <w:rPr/>
        <w:t>багатства</w:t>
      </w:r>
      <w:r>
        <w:rPr>
          <w:spacing w:val="-11"/>
        </w:rPr>
        <w:t> </w:t>
      </w:r>
      <w:r>
        <w:rPr/>
        <w:t>англійської</w:t>
      </w:r>
      <w:r>
        <w:rPr>
          <w:spacing w:val="-11"/>
        </w:rPr>
        <w:t> </w:t>
      </w:r>
      <w:r>
        <w:rPr/>
        <w:t>мови</w:t>
      </w:r>
      <w:r>
        <w:rPr>
          <w:spacing w:val="-7"/>
        </w:rPr>
        <w:t> </w:t>
      </w:r>
      <w:r>
        <w:rPr/>
        <w:t>[54,</w:t>
      </w:r>
      <w:r>
        <w:rPr>
          <w:spacing w:val="-12"/>
        </w:rPr>
        <w:t> </w:t>
      </w:r>
      <w:r>
        <w:rPr/>
        <w:t>с.</w:t>
      </w:r>
      <w:r>
        <w:rPr>
          <w:spacing w:val="-11"/>
        </w:rPr>
        <w:t> </w:t>
      </w:r>
      <w:r>
        <w:rPr/>
        <w:t>78].</w:t>
      </w:r>
      <w:r>
        <w:rPr>
          <w:spacing w:val="-67"/>
        </w:rPr>
        <w:t> </w:t>
      </w:r>
      <w:r>
        <w:rPr/>
        <w:t>Основною</w:t>
      </w:r>
      <w:r>
        <w:rPr>
          <w:spacing w:val="30"/>
        </w:rPr>
        <w:t> </w:t>
      </w:r>
      <w:r>
        <w:rPr/>
        <w:t>метою</w:t>
      </w:r>
      <w:r>
        <w:rPr>
          <w:spacing w:val="31"/>
        </w:rPr>
        <w:t> </w:t>
      </w:r>
      <w:r>
        <w:rPr/>
        <w:t>будь-якої</w:t>
      </w:r>
      <w:r>
        <w:rPr>
          <w:spacing w:val="32"/>
        </w:rPr>
        <w:t> </w:t>
      </w:r>
      <w:r>
        <w:rPr/>
        <w:t>реклами</w:t>
      </w:r>
      <w:r>
        <w:rPr>
          <w:spacing w:val="32"/>
        </w:rPr>
        <w:t> </w:t>
      </w:r>
      <w:r>
        <w:rPr/>
        <w:t>є</w:t>
      </w:r>
      <w:r>
        <w:rPr>
          <w:spacing w:val="31"/>
        </w:rPr>
        <w:t> </w:t>
      </w:r>
      <w:r>
        <w:rPr/>
        <w:t>змусити</w:t>
      </w:r>
      <w:r>
        <w:rPr>
          <w:spacing w:val="32"/>
        </w:rPr>
        <w:t> </w:t>
      </w:r>
      <w:r>
        <w:rPr/>
        <w:t>споживача</w:t>
      </w:r>
      <w:r>
        <w:rPr>
          <w:spacing w:val="29"/>
        </w:rPr>
        <w:t> </w:t>
      </w:r>
      <w:r>
        <w:rPr/>
        <w:t>виконати</w:t>
      </w:r>
      <w:r>
        <w:rPr>
          <w:spacing w:val="33"/>
        </w:rPr>
        <w:t> </w:t>
      </w:r>
      <w:r>
        <w:rPr/>
        <w:t>дію,</w:t>
      </w:r>
    </w:p>
    <w:p>
      <w:pPr>
        <w:pStyle w:val="BodyText"/>
        <w:spacing w:line="321" w:lineRule="exact"/>
        <w:ind w:left="0" w:right="530"/>
        <w:jc w:val="right"/>
      </w:pPr>
      <w:r>
        <w:rPr/>
        <w:t>яка</w:t>
      </w:r>
      <w:r>
        <w:rPr>
          <w:spacing w:val="46"/>
        </w:rPr>
        <w:t> </w:t>
      </w:r>
      <w:r>
        <w:rPr/>
        <w:t>є</w:t>
      </w:r>
      <w:r>
        <w:rPr>
          <w:spacing w:val="47"/>
        </w:rPr>
        <w:t> </w:t>
      </w:r>
      <w:r>
        <w:rPr/>
        <w:t>бажаною</w:t>
      </w:r>
      <w:r>
        <w:rPr>
          <w:spacing w:val="45"/>
        </w:rPr>
        <w:t> </w:t>
      </w:r>
      <w:r>
        <w:rPr/>
        <w:t>та</w:t>
      </w:r>
      <w:r>
        <w:rPr>
          <w:spacing w:val="47"/>
        </w:rPr>
        <w:t> </w:t>
      </w:r>
      <w:r>
        <w:rPr/>
        <w:t>запланованою</w:t>
      </w:r>
      <w:r>
        <w:rPr>
          <w:spacing w:val="46"/>
        </w:rPr>
        <w:t> </w:t>
      </w:r>
      <w:r>
        <w:rPr/>
        <w:t>з</w:t>
      </w:r>
      <w:r>
        <w:rPr>
          <w:spacing w:val="45"/>
        </w:rPr>
        <w:t> </w:t>
      </w:r>
      <w:r>
        <w:rPr/>
        <w:t>точки</w:t>
      </w:r>
      <w:r>
        <w:rPr>
          <w:spacing w:val="48"/>
        </w:rPr>
        <w:t> </w:t>
      </w:r>
      <w:r>
        <w:rPr/>
        <w:t>зору</w:t>
      </w:r>
      <w:r>
        <w:rPr>
          <w:spacing w:val="43"/>
        </w:rPr>
        <w:t> </w:t>
      </w:r>
      <w:r>
        <w:rPr/>
        <w:t>рекламодавця,</w:t>
      </w:r>
      <w:r>
        <w:rPr>
          <w:spacing w:val="46"/>
        </w:rPr>
        <w:t> </w:t>
      </w:r>
      <w:r>
        <w:rPr/>
        <w:t>а</w:t>
      </w:r>
      <w:r>
        <w:rPr>
          <w:spacing w:val="47"/>
        </w:rPr>
        <w:t> </w:t>
      </w:r>
      <w:r>
        <w:rPr/>
        <w:t>саме:</w:t>
      </w:r>
      <w:r>
        <w:rPr>
          <w:spacing w:val="47"/>
        </w:rPr>
        <w:t> </w:t>
      </w:r>
      <w:r>
        <w:rPr/>
        <w:t>умовити</w:t>
      </w:r>
    </w:p>
    <w:p>
      <w:pPr>
        <w:spacing w:after="0" w:line="321" w:lineRule="exact"/>
        <w:jc w:val="right"/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4"/>
        <w:ind w:left="0"/>
        <w:rPr>
          <w:sz w:val="16"/>
        </w:rPr>
      </w:pPr>
    </w:p>
    <w:p>
      <w:pPr>
        <w:pStyle w:val="BodyText"/>
        <w:spacing w:line="360" w:lineRule="auto" w:before="89"/>
        <w:ind w:right="522"/>
        <w:jc w:val="both"/>
      </w:pPr>
      <w:r>
        <w:rPr/>
        <w:t>покупця придбати товар, скористатися певними послугами, змусити аудиторію</w:t>
      </w:r>
      <w:r>
        <w:rPr>
          <w:spacing w:val="1"/>
        </w:rPr>
        <w:t> </w:t>
      </w:r>
      <w:r>
        <w:rPr/>
        <w:t>мислити так, як це необхідно в даній ситуації та інші. Для досягнення цього</w:t>
      </w:r>
      <w:r>
        <w:rPr>
          <w:spacing w:val="1"/>
        </w:rPr>
        <w:t> </w:t>
      </w:r>
      <w:r>
        <w:rPr/>
        <w:t>завдання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рекламного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дуже</w:t>
      </w:r>
      <w:r>
        <w:rPr>
          <w:spacing w:val="1"/>
        </w:rPr>
        <w:t> </w:t>
      </w:r>
      <w:r>
        <w:rPr/>
        <w:t>часто</w:t>
      </w:r>
      <w:r>
        <w:rPr>
          <w:spacing w:val="1"/>
        </w:rPr>
        <w:t> </w:t>
      </w:r>
      <w:r>
        <w:rPr/>
        <w:t>вдаються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різноманітних</w:t>
      </w:r>
      <w:r>
        <w:rPr>
          <w:spacing w:val="1"/>
        </w:rPr>
        <w:t> </w:t>
      </w:r>
      <w:r>
        <w:rPr/>
        <w:t>комунікативних</w:t>
      </w:r>
      <w:r>
        <w:rPr>
          <w:spacing w:val="1"/>
        </w:rPr>
        <w:t> </w:t>
      </w:r>
      <w:r>
        <w:rPr/>
        <w:t>стратегій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тактик,</w:t>
      </w:r>
      <w:r>
        <w:rPr>
          <w:spacing w:val="1"/>
        </w:rPr>
        <w:t> </w:t>
      </w:r>
      <w:r>
        <w:rPr/>
        <w:t>адже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реклама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способом</w:t>
      </w:r>
      <w:r>
        <w:rPr>
          <w:spacing w:val="1"/>
        </w:rPr>
        <w:t> </w:t>
      </w:r>
      <w:r>
        <w:rPr/>
        <w:t>передачі</w:t>
      </w:r>
      <w:r>
        <w:rPr>
          <w:spacing w:val="1"/>
        </w:rPr>
        <w:t> </w:t>
      </w:r>
      <w:r>
        <w:rPr/>
        <w:t>інформації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рекламодавця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споживача,</w:t>
      </w:r>
      <w:r>
        <w:rPr>
          <w:spacing w:val="1"/>
        </w:rPr>
        <w:t> </w:t>
      </w:r>
      <w:r>
        <w:rPr/>
        <w:t>комунікативним</w:t>
      </w:r>
      <w:r>
        <w:rPr>
          <w:spacing w:val="-1"/>
        </w:rPr>
        <w:t> </w:t>
      </w:r>
      <w:r>
        <w:rPr/>
        <w:t>ланцюгом між</w:t>
      </w:r>
      <w:r>
        <w:rPr>
          <w:spacing w:val="-3"/>
        </w:rPr>
        <w:t> </w:t>
      </w:r>
      <w:r>
        <w:rPr/>
        <w:t>ними</w:t>
      </w:r>
      <w:r>
        <w:rPr>
          <w:spacing w:val="3"/>
        </w:rPr>
        <w:t> </w:t>
      </w:r>
      <w:r>
        <w:rPr/>
        <w:t>[58,</w:t>
      </w:r>
      <w:r>
        <w:rPr>
          <w:spacing w:val="-1"/>
        </w:rPr>
        <w:t> </w:t>
      </w:r>
      <w:r>
        <w:rPr/>
        <w:t>с.</w:t>
      </w:r>
      <w:r>
        <w:rPr>
          <w:spacing w:val="-1"/>
        </w:rPr>
        <w:t> </w:t>
      </w:r>
      <w:r>
        <w:rPr/>
        <w:t>232].</w:t>
      </w:r>
    </w:p>
    <w:p>
      <w:pPr>
        <w:pStyle w:val="BodyText"/>
        <w:spacing w:line="360" w:lineRule="auto" w:before="2"/>
        <w:ind w:right="525" w:firstLine="707"/>
        <w:jc w:val="both"/>
      </w:pPr>
      <w:r>
        <w:rPr/>
        <w:t>О. В. Ємельянова</w:t>
      </w:r>
      <w:r>
        <w:rPr>
          <w:spacing w:val="1"/>
        </w:rPr>
        <w:t> </w:t>
      </w:r>
      <w:r>
        <w:rPr/>
        <w:t>представляє</w:t>
      </w:r>
      <w:r>
        <w:rPr>
          <w:spacing w:val="1"/>
        </w:rPr>
        <w:t> </w:t>
      </w:r>
      <w:r>
        <w:rPr/>
        <w:t>комунікативну</w:t>
      </w:r>
      <w:r>
        <w:rPr>
          <w:spacing w:val="1"/>
        </w:rPr>
        <w:t> </w:t>
      </w:r>
      <w:r>
        <w:rPr/>
        <w:t>стратегію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комплекс</w:t>
      </w:r>
      <w:r>
        <w:rPr>
          <w:spacing w:val="-67"/>
        </w:rPr>
        <w:t> </w:t>
      </w:r>
      <w:r>
        <w:rPr/>
        <w:t>мовленнєвих дій, які спрямовані на досягнення конкретних мовленнєвих цілей,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формуються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мотивів,</w:t>
      </w:r>
      <w:r>
        <w:rPr>
          <w:spacing w:val="1"/>
        </w:rPr>
        <w:t> </w:t>
      </w:r>
      <w:r>
        <w:rPr/>
        <w:t>що,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чергу,</w:t>
      </w:r>
      <w:r>
        <w:rPr>
          <w:spacing w:val="1"/>
        </w:rPr>
        <w:t> </w:t>
      </w:r>
      <w:r>
        <w:rPr/>
        <w:t>визначаються</w:t>
      </w:r>
      <w:r>
        <w:rPr>
          <w:spacing w:val="1"/>
        </w:rPr>
        <w:t> </w:t>
      </w:r>
      <w:r>
        <w:rPr/>
        <w:t>відповідно до певних потреб. На відміну від стратегій, комунікативні тактики</w:t>
      </w:r>
      <w:r>
        <w:rPr>
          <w:spacing w:val="1"/>
        </w:rPr>
        <w:t> </w:t>
      </w:r>
      <w:r>
        <w:rPr/>
        <w:t>являють собою ієрархічно нижчий рівень планування мовленнєвої поведінки, і</w:t>
      </w:r>
      <w:r>
        <w:rPr>
          <w:spacing w:val="1"/>
        </w:rPr>
        <w:t> </w:t>
      </w:r>
      <w:r>
        <w:rPr/>
        <w:t>саме</w:t>
      </w:r>
      <w:r>
        <w:rPr>
          <w:spacing w:val="-1"/>
        </w:rPr>
        <w:t> </w:t>
      </w:r>
      <w:r>
        <w:rPr/>
        <w:t>завдяки їх використанню</w:t>
      </w:r>
      <w:r>
        <w:rPr>
          <w:spacing w:val="-1"/>
        </w:rPr>
        <w:t> </w:t>
      </w:r>
      <w:r>
        <w:rPr/>
        <w:t>можна</w:t>
      </w:r>
      <w:r>
        <w:rPr>
          <w:spacing w:val="-3"/>
        </w:rPr>
        <w:t> </w:t>
      </w:r>
      <w:r>
        <w:rPr/>
        <w:t>реалізувати</w:t>
      </w:r>
      <w:r>
        <w:rPr>
          <w:spacing w:val="-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[16,</w:t>
      </w:r>
      <w:r>
        <w:rPr>
          <w:spacing w:val="-1"/>
        </w:rPr>
        <w:t> </w:t>
      </w:r>
      <w:r>
        <w:rPr/>
        <w:t>с.</w:t>
      </w:r>
      <w:r>
        <w:rPr>
          <w:spacing w:val="-5"/>
        </w:rPr>
        <w:t> </w:t>
      </w:r>
      <w:r>
        <w:rPr/>
        <w:t>30].</w:t>
      </w:r>
    </w:p>
    <w:p>
      <w:pPr>
        <w:pStyle w:val="BodyText"/>
        <w:spacing w:line="360" w:lineRule="auto"/>
        <w:ind w:right="522" w:firstLine="707"/>
        <w:jc w:val="both"/>
      </w:pPr>
      <w:r>
        <w:rPr/>
        <w:t>А. В. Олянич</w:t>
      </w:r>
      <w:r>
        <w:rPr>
          <w:spacing w:val="1"/>
        </w:rPr>
        <w:t> </w:t>
      </w:r>
      <w:r>
        <w:rPr/>
        <w:t>стверджує,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рекламному</w:t>
      </w:r>
      <w:r>
        <w:rPr>
          <w:spacing w:val="1"/>
        </w:rPr>
        <w:t> </w:t>
      </w:r>
      <w:r>
        <w:rPr/>
        <w:t>дискурсі</w:t>
      </w:r>
      <w:r>
        <w:rPr>
          <w:spacing w:val="1"/>
        </w:rPr>
        <w:t> </w:t>
      </w:r>
      <w:r>
        <w:rPr/>
        <w:t>різноманітність</w:t>
      </w:r>
      <w:r>
        <w:rPr>
          <w:spacing w:val="1"/>
        </w:rPr>
        <w:t> </w:t>
      </w:r>
      <w:r>
        <w:rPr/>
        <w:t>комунікативних</w:t>
      </w:r>
      <w:r>
        <w:rPr>
          <w:spacing w:val="-12"/>
        </w:rPr>
        <w:t> </w:t>
      </w:r>
      <w:r>
        <w:rPr/>
        <w:t>стратегій</w:t>
      </w:r>
      <w:r>
        <w:rPr>
          <w:spacing w:val="-12"/>
        </w:rPr>
        <w:t> </w:t>
      </w:r>
      <w:r>
        <w:rPr/>
        <w:t>звужується</w:t>
      </w:r>
      <w:r>
        <w:rPr>
          <w:spacing w:val="-13"/>
        </w:rPr>
        <w:t> </w:t>
      </w:r>
      <w:r>
        <w:rPr/>
        <w:t>виключно</w:t>
      </w:r>
      <w:r>
        <w:rPr>
          <w:spacing w:val="-14"/>
        </w:rPr>
        <w:t> </w:t>
      </w:r>
      <w:r>
        <w:rPr/>
        <w:t>до</w:t>
      </w:r>
      <w:r>
        <w:rPr>
          <w:spacing w:val="-11"/>
        </w:rPr>
        <w:t> </w:t>
      </w:r>
      <w:r>
        <w:rPr/>
        <w:t>однієї,</w:t>
      </w:r>
      <w:r>
        <w:rPr>
          <w:spacing w:val="-13"/>
        </w:rPr>
        <w:t> </w:t>
      </w:r>
      <w:r>
        <w:rPr/>
        <w:t>а</w:t>
      </w:r>
      <w:r>
        <w:rPr>
          <w:spacing w:val="-15"/>
        </w:rPr>
        <w:t> </w:t>
      </w:r>
      <w:r>
        <w:rPr/>
        <w:t>саме:</w:t>
      </w:r>
      <w:r>
        <w:rPr>
          <w:spacing w:val="-11"/>
        </w:rPr>
        <w:t> </w:t>
      </w:r>
      <w:r>
        <w:rPr/>
        <w:t>презентаційної</w:t>
      </w:r>
      <w:r>
        <w:rPr>
          <w:spacing w:val="-68"/>
        </w:rPr>
        <w:t> </w:t>
      </w:r>
      <w:r>
        <w:rPr/>
        <w:t>з</w:t>
      </w:r>
      <w:r>
        <w:rPr>
          <w:spacing w:val="-14"/>
        </w:rPr>
        <w:t> </w:t>
      </w:r>
      <w:r>
        <w:rPr/>
        <w:t>елементами</w:t>
      </w:r>
      <w:r>
        <w:rPr>
          <w:spacing w:val="-13"/>
        </w:rPr>
        <w:t> </w:t>
      </w:r>
      <w:r>
        <w:rPr/>
        <w:t>конвенції</w:t>
      </w:r>
      <w:r>
        <w:rPr>
          <w:spacing w:val="-13"/>
        </w:rPr>
        <w:t> </w:t>
      </w:r>
      <w:r>
        <w:rPr/>
        <w:t>та</w:t>
      </w:r>
      <w:r>
        <w:rPr>
          <w:spacing w:val="-14"/>
        </w:rPr>
        <w:t> </w:t>
      </w:r>
      <w:r>
        <w:rPr/>
        <w:t>маніпуляції</w:t>
      </w:r>
      <w:r>
        <w:rPr>
          <w:spacing w:val="-9"/>
        </w:rPr>
        <w:t> </w:t>
      </w:r>
      <w:r>
        <w:rPr/>
        <w:t>[39,</w:t>
      </w:r>
      <w:r>
        <w:rPr>
          <w:spacing w:val="-14"/>
        </w:rPr>
        <w:t> </w:t>
      </w:r>
      <w:r>
        <w:rPr/>
        <w:t>с.</w:t>
      </w:r>
      <w:r>
        <w:rPr>
          <w:spacing w:val="-13"/>
        </w:rPr>
        <w:t> </w:t>
      </w:r>
      <w:r>
        <w:rPr/>
        <w:t>20].</w:t>
      </w:r>
      <w:r>
        <w:rPr>
          <w:spacing w:val="-14"/>
        </w:rPr>
        <w:t> </w:t>
      </w:r>
      <w:r>
        <w:rPr/>
        <w:t>Така</w:t>
      </w:r>
      <w:r>
        <w:rPr>
          <w:spacing w:val="-13"/>
        </w:rPr>
        <w:t> </w:t>
      </w:r>
      <w:r>
        <w:rPr/>
        <w:t>стратегія</w:t>
      </w:r>
      <w:r>
        <w:rPr>
          <w:spacing w:val="-13"/>
        </w:rPr>
        <w:t> </w:t>
      </w:r>
      <w:r>
        <w:rPr/>
        <w:t>є</w:t>
      </w:r>
      <w:r>
        <w:rPr>
          <w:spacing w:val="-15"/>
        </w:rPr>
        <w:t> </w:t>
      </w:r>
      <w:r>
        <w:rPr/>
        <w:t>дуже</w:t>
      </w:r>
      <w:r>
        <w:rPr>
          <w:spacing w:val="-12"/>
        </w:rPr>
        <w:t> </w:t>
      </w:r>
      <w:r>
        <w:rPr/>
        <w:t>важливою</w:t>
      </w:r>
      <w:r>
        <w:rPr>
          <w:spacing w:val="-68"/>
        </w:rPr>
        <w:t> </w:t>
      </w:r>
      <w:r>
        <w:rPr/>
        <w:t>у процесі реалізації основних функцій реклами, саме тому необхідно зазначити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тактики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досягнення.</w:t>
      </w:r>
      <w:r>
        <w:rPr>
          <w:spacing w:val="1"/>
        </w:rPr>
        <w:t> </w:t>
      </w:r>
      <w:r>
        <w:rPr/>
        <w:t>Перш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все,</w:t>
      </w:r>
      <w:r>
        <w:rPr>
          <w:spacing w:val="1"/>
        </w:rPr>
        <w:t> </w:t>
      </w:r>
      <w:r>
        <w:rPr/>
        <w:t>сюди</w:t>
      </w:r>
      <w:r>
        <w:rPr>
          <w:spacing w:val="1"/>
        </w:rPr>
        <w:t> </w:t>
      </w:r>
      <w:r>
        <w:rPr/>
        <w:t>слід</w:t>
      </w:r>
      <w:r>
        <w:rPr>
          <w:spacing w:val="1"/>
        </w:rPr>
        <w:t> </w:t>
      </w:r>
      <w:r>
        <w:rPr/>
        <w:t>віднести</w:t>
      </w:r>
      <w:r>
        <w:rPr>
          <w:spacing w:val="1"/>
        </w:rPr>
        <w:t> </w:t>
      </w:r>
      <w:r>
        <w:rPr/>
        <w:t>позитивну</w:t>
      </w:r>
      <w:r>
        <w:rPr>
          <w:spacing w:val="1"/>
        </w:rPr>
        <w:t> </w:t>
      </w:r>
      <w:r>
        <w:rPr>
          <w:spacing w:val="-1"/>
        </w:rPr>
        <w:t>саморепрезентацію,</w:t>
      </w:r>
      <w:r>
        <w:rPr>
          <w:spacing w:val="-16"/>
        </w:rPr>
        <w:t> </w:t>
      </w:r>
      <w:r>
        <w:rPr/>
        <w:t>за</w:t>
      </w:r>
      <w:r>
        <w:rPr>
          <w:spacing w:val="-15"/>
        </w:rPr>
        <w:t> </w:t>
      </w:r>
      <w:r>
        <w:rPr/>
        <w:t>допомогою</w:t>
      </w:r>
      <w:r>
        <w:rPr>
          <w:spacing w:val="-15"/>
        </w:rPr>
        <w:t> </w:t>
      </w:r>
      <w:r>
        <w:rPr/>
        <w:t>якої</w:t>
      </w:r>
      <w:r>
        <w:rPr>
          <w:spacing w:val="-14"/>
        </w:rPr>
        <w:t> </w:t>
      </w:r>
      <w:r>
        <w:rPr/>
        <w:t>читачі</w:t>
      </w:r>
      <w:r>
        <w:rPr>
          <w:spacing w:val="-13"/>
        </w:rPr>
        <w:t> </w:t>
      </w:r>
      <w:r>
        <w:rPr/>
        <w:t>сприймають</w:t>
      </w:r>
      <w:r>
        <w:rPr>
          <w:spacing w:val="-15"/>
        </w:rPr>
        <w:t> </w:t>
      </w:r>
      <w:r>
        <w:rPr/>
        <w:t>надану</w:t>
      </w:r>
      <w:r>
        <w:rPr>
          <w:spacing w:val="-18"/>
        </w:rPr>
        <w:t> </w:t>
      </w:r>
      <w:r>
        <w:rPr/>
        <w:t>інформацію</w:t>
      </w:r>
      <w:r>
        <w:rPr>
          <w:spacing w:val="-15"/>
        </w:rPr>
        <w:t> </w:t>
      </w:r>
      <w:r>
        <w:rPr/>
        <w:t>як</w:t>
      </w:r>
      <w:r>
        <w:rPr>
          <w:spacing w:val="-67"/>
        </w:rPr>
        <w:t> </w:t>
      </w:r>
      <w:r>
        <w:rPr/>
        <w:t>достовірну</w:t>
      </w:r>
      <w:r>
        <w:rPr>
          <w:spacing w:val="-5"/>
        </w:rPr>
        <w:t> </w:t>
      </w:r>
      <w:r>
        <w:rPr/>
        <w:t>та релевантну.</w:t>
      </w:r>
    </w:p>
    <w:p>
      <w:pPr>
        <w:pStyle w:val="BodyText"/>
        <w:spacing w:line="360" w:lineRule="auto" w:before="1"/>
        <w:ind w:right="521" w:firstLine="707"/>
        <w:jc w:val="both"/>
      </w:pPr>
      <w:r>
        <w:rPr/>
        <w:t>Більш того, така тактика, як негативна презентація конкурентів, також</w:t>
      </w:r>
      <w:r>
        <w:rPr>
          <w:spacing w:val="1"/>
        </w:rPr>
        <w:t> </w:t>
      </w:r>
      <w:r>
        <w:rPr/>
        <w:t>зосередить увагу споживачів на продукті певної компанії, відокремлюючи її з-</w:t>
      </w:r>
      <w:r>
        <w:rPr>
          <w:spacing w:val="1"/>
        </w:rPr>
        <w:t> </w:t>
      </w:r>
      <w:r>
        <w:rPr/>
        <w:t>поміж</w:t>
      </w:r>
      <w:r>
        <w:rPr>
          <w:spacing w:val="-4"/>
        </w:rPr>
        <w:t> </w:t>
      </w:r>
      <w:r>
        <w:rPr/>
        <w:t>інших:</w:t>
      </w:r>
    </w:p>
    <w:p>
      <w:pPr>
        <w:spacing w:line="360" w:lineRule="auto" w:before="1"/>
        <w:ind w:left="198" w:right="524" w:firstLine="707"/>
        <w:jc w:val="both"/>
        <w:rPr>
          <w:i/>
          <w:sz w:val="28"/>
        </w:rPr>
      </w:pP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Swedish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cab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impact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test</w:t>
      </w:r>
      <w:r>
        <w:rPr>
          <w:i/>
          <w:spacing w:val="1"/>
          <w:sz w:val="28"/>
        </w:rPr>
        <w:t> </w:t>
      </w:r>
      <w:r>
        <w:rPr>
          <w:b/>
          <w:i/>
          <w:sz w:val="28"/>
        </w:rPr>
        <w:t>is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the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toughest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in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the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world</w:t>
      </w:r>
      <w:r>
        <w:rPr>
          <w:i/>
          <w:sz w:val="28"/>
        </w:rPr>
        <w:t>.</w:t>
      </w:r>
      <w:r>
        <w:rPr>
          <w:i/>
          <w:spacing w:val="1"/>
          <w:sz w:val="28"/>
        </w:rPr>
        <w:t> </w:t>
      </w:r>
      <w:r>
        <w:rPr>
          <w:b/>
          <w:i/>
          <w:sz w:val="28"/>
        </w:rPr>
        <w:t>International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legislation</w:t>
      </w:r>
      <w:r>
        <w:rPr>
          <w:b/>
          <w:i/>
          <w:spacing w:val="-1"/>
          <w:sz w:val="28"/>
        </w:rPr>
        <w:t> </w:t>
      </w:r>
      <w:r>
        <w:rPr>
          <w:i/>
          <w:sz w:val="28"/>
        </w:rPr>
        <w:t>says the test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no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longer necessary.</w:t>
      </w:r>
      <w:r>
        <w:rPr>
          <w:i/>
          <w:spacing w:val="5"/>
          <w:sz w:val="28"/>
        </w:rPr>
        <w:t> </w:t>
      </w:r>
      <w:r>
        <w:rPr>
          <w:b/>
          <w:i/>
          <w:sz w:val="28"/>
        </w:rPr>
        <w:t>We</w:t>
      </w:r>
      <w:r>
        <w:rPr>
          <w:b/>
          <w:i/>
          <w:spacing w:val="-2"/>
          <w:sz w:val="28"/>
        </w:rPr>
        <w:t> </w:t>
      </w:r>
      <w:r>
        <w:rPr>
          <w:i/>
          <w:sz w:val="28"/>
        </w:rPr>
        <w:t>disagree.</w:t>
      </w:r>
    </w:p>
    <w:p>
      <w:pPr>
        <w:spacing w:line="321" w:lineRule="exact" w:before="0"/>
        <w:ind w:left="906" w:right="0" w:firstLine="0"/>
        <w:jc w:val="both"/>
        <w:rPr>
          <w:i/>
          <w:sz w:val="28"/>
        </w:rPr>
      </w:pPr>
      <w:r>
        <w:rPr>
          <w:i/>
          <w:sz w:val="28"/>
        </w:rPr>
        <w:t>See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how</w:t>
      </w:r>
      <w:r>
        <w:rPr>
          <w:i/>
          <w:spacing w:val="-2"/>
          <w:sz w:val="28"/>
        </w:rPr>
        <w:t> </w:t>
      </w:r>
      <w:r>
        <w:rPr>
          <w:b/>
          <w:i/>
          <w:sz w:val="28"/>
        </w:rPr>
        <w:t>Subaru</w:t>
      </w:r>
      <w:r>
        <w:rPr>
          <w:b/>
          <w:i/>
          <w:spacing w:val="-2"/>
          <w:sz w:val="28"/>
        </w:rPr>
        <w:t> </w:t>
      </w:r>
      <w:r>
        <w:rPr>
          <w:b/>
          <w:i/>
          <w:sz w:val="28"/>
        </w:rPr>
        <w:t>Legacy</w:t>
      </w:r>
      <w:r>
        <w:rPr>
          <w:b/>
          <w:i/>
          <w:spacing w:val="-4"/>
          <w:sz w:val="28"/>
        </w:rPr>
        <w:t> </w:t>
      </w:r>
      <w:r>
        <w:rPr>
          <w:i/>
          <w:sz w:val="28"/>
        </w:rPr>
        <w:t>beats</w:t>
      </w:r>
      <w:r>
        <w:rPr>
          <w:i/>
          <w:spacing w:val="-1"/>
          <w:sz w:val="28"/>
        </w:rPr>
        <w:t> </w:t>
      </w:r>
      <w:r>
        <w:rPr>
          <w:b/>
          <w:i/>
          <w:sz w:val="28"/>
        </w:rPr>
        <w:t>Ford,</w:t>
      </w:r>
      <w:r>
        <w:rPr>
          <w:b/>
          <w:i/>
          <w:spacing w:val="-3"/>
          <w:sz w:val="28"/>
        </w:rPr>
        <w:t> </w:t>
      </w:r>
      <w:r>
        <w:rPr>
          <w:b/>
          <w:i/>
          <w:sz w:val="28"/>
        </w:rPr>
        <w:t>Nissan</w:t>
      </w:r>
      <w:r>
        <w:rPr>
          <w:b/>
          <w:i/>
          <w:spacing w:val="-2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-2"/>
          <w:sz w:val="28"/>
        </w:rPr>
        <w:t> </w:t>
      </w:r>
      <w:r>
        <w:rPr>
          <w:b/>
          <w:i/>
          <w:sz w:val="28"/>
        </w:rPr>
        <w:t>Toyota</w:t>
      </w:r>
      <w:r>
        <w:rPr>
          <w:i/>
          <w:sz w:val="28"/>
        </w:rPr>
        <w:t>.</w:t>
      </w:r>
    </w:p>
    <w:p>
      <w:pPr>
        <w:pStyle w:val="BodyText"/>
        <w:spacing w:before="160"/>
        <w:ind w:left="906"/>
        <w:jc w:val="both"/>
      </w:pPr>
      <w:r>
        <w:rPr/>
        <w:t>Для</w:t>
      </w:r>
      <w:r>
        <w:rPr>
          <w:spacing w:val="-4"/>
        </w:rPr>
        <w:t> </w:t>
      </w:r>
      <w:r>
        <w:rPr/>
        <w:t>досягнення</w:t>
      </w:r>
      <w:r>
        <w:rPr>
          <w:spacing w:val="-4"/>
        </w:rPr>
        <w:t> </w:t>
      </w:r>
      <w:r>
        <w:rPr/>
        <w:t>презентаційної</w:t>
      </w:r>
      <w:r>
        <w:rPr>
          <w:spacing w:val="-2"/>
        </w:rPr>
        <w:t> </w:t>
      </w:r>
      <w:r>
        <w:rPr/>
        <w:t>стратегії</w:t>
      </w:r>
      <w:r>
        <w:rPr>
          <w:spacing w:val="-3"/>
        </w:rPr>
        <w:t> </w:t>
      </w:r>
      <w:r>
        <w:rPr/>
        <w:t>також</w:t>
      </w:r>
      <w:r>
        <w:rPr>
          <w:spacing w:val="-3"/>
        </w:rPr>
        <w:t> </w:t>
      </w:r>
      <w:r>
        <w:rPr/>
        <w:t>застосовують</w:t>
      </w:r>
      <w:r>
        <w:rPr>
          <w:spacing w:val="-5"/>
        </w:rPr>
        <w:t> </w:t>
      </w:r>
      <w:r>
        <w:rPr/>
        <w:t>такі</w:t>
      </w:r>
      <w:r>
        <w:rPr>
          <w:spacing w:val="-3"/>
        </w:rPr>
        <w:t> </w:t>
      </w:r>
      <w:r>
        <w:rPr/>
        <w:t>тактики:</w:t>
      </w:r>
    </w:p>
    <w:p>
      <w:pPr>
        <w:pStyle w:val="ListParagraph"/>
        <w:numPr>
          <w:ilvl w:val="0"/>
          <w:numId w:val="5"/>
        </w:numPr>
        <w:tabs>
          <w:tab w:pos="1332" w:val="left" w:leader="none"/>
        </w:tabs>
        <w:spacing w:line="240" w:lineRule="auto" w:before="160" w:after="0"/>
        <w:ind w:left="1331" w:right="0" w:hanging="426"/>
        <w:jc w:val="both"/>
        <w:rPr>
          <w:sz w:val="28"/>
        </w:rPr>
      </w:pPr>
      <w:r>
        <w:rPr>
          <w:sz w:val="28"/>
        </w:rPr>
        <w:t>використання</w:t>
      </w:r>
      <w:r>
        <w:rPr>
          <w:spacing w:val="-2"/>
          <w:sz w:val="28"/>
        </w:rPr>
        <w:t> </w:t>
      </w:r>
      <w:r>
        <w:rPr>
          <w:sz w:val="28"/>
        </w:rPr>
        <w:t>віршованої</w:t>
      </w:r>
      <w:r>
        <w:rPr>
          <w:spacing w:val="-3"/>
          <w:sz w:val="28"/>
        </w:rPr>
        <w:t> </w:t>
      </w:r>
      <w:r>
        <w:rPr>
          <w:sz w:val="28"/>
        </w:rPr>
        <w:t>форми</w:t>
      </w:r>
      <w:r>
        <w:rPr>
          <w:spacing w:val="-2"/>
          <w:sz w:val="28"/>
        </w:rPr>
        <w:t> </w:t>
      </w:r>
      <w:r>
        <w:rPr>
          <w:sz w:val="28"/>
        </w:rPr>
        <w:t>(</w:t>
      </w:r>
      <w:r>
        <w:rPr>
          <w:i/>
          <w:sz w:val="28"/>
        </w:rPr>
        <w:t>The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Best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never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rests.)</w:t>
      </w:r>
      <w:r>
        <w:rPr>
          <w:sz w:val="28"/>
        </w:rPr>
        <w:t>;</w:t>
      </w:r>
    </w:p>
    <w:p>
      <w:pPr>
        <w:pStyle w:val="ListParagraph"/>
        <w:numPr>
          <w:ilvl w:val="0"/>
          <w:numId w:val="5"/>
        </w:numPr>
        <w:tabs>
          <w:tab w:pos="1332" w:val="left" w:leader="none"/>
        </w:tabs>
        <w:spacing w:line="352" w:lineRule="auto" w:before="161" w:after="0"/>
        <w:ind w:left="198" w:right="523" w:firstLine="707"/>
        <w:jc w:val="both"/>
        <w:rPr>
          <w:sz w:val="28"/>
        </w:rPr>
      </w:pPr>
      <w:r>
        <w:rPr>
          <w:sz w:val="28"/>
        </w:rPr>
        <w:t>яскравого заголовка із вираженим емотивним компонентом (</w:t>
      </w:r>
      <w:r>
        <w:rPr>
          <w:i/>
          <w:sz w:val="28"/>
        </w:rPr>
        <w:t>How far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will you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take it?</w:t>
      </w:r>
      <w:r>
        <w:rPr>
          <w:sz w:val="28"/>
        </w:rPr>
        <w:t>);</w:t>
      </w:r>
    </w:p>
    <w:p>
      <w:pPr>
        <w:spacing w:after="0" w:line="352" w:lineRule="auto"/>
        <w:jc w:val="both"/>
        <w:rPr>
          <w:sz w:val="28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2"/>
        <w:ind w:left="0"/>
        <w:rPr>
          <w:sz w:val="15"/>
        </w:rPr>
      </w:pPr>
    </w:p>
    <w:p>
      <w:pPr>
        <w:pStyle w:val="ListParagraph"/>
        <w:numPr>
          <w:ilvl w:val="0"/>
          <w:numId w:val="5"/>
        </w:numPr>
        <w:tabs>
          <w:tab w:pos="1332" w:val="left" w:leader="none"/>
        </w:tabs>
        <w:spacing w:line="357" w:lineRule="auto" w:before="101" w:after="0"/>
        <w:ind w:left="198" w:right="520" w:firstLine="707"/>
        <w:jc w:val="both"/>
        <w:rPr>
          <w:sz w:val="28"/>
        </w:rPr>
      </w:pPr>
      <w:r>
        <w:rPr>
          <w:sz w:val="28"/>
        </w:rPr>
        <w:t>гри слів – відбувається активний маніпулятивний вплив на глядача,</w:t>
      </w:r>
      <w:r>
        <w:rPr>
          <w:spacing w:val="1"/>
          <w:sz w:val="28"/>
        </w:rPr>
        <w:t> </w:t>
      </w:r>
      <w:r>
        <w:rPr>
          <w:sz w:val="28"/>
        </w:rPr>
        <w:t>який змушений задуматися над висловлюванням та текстом реклами (</w:t>
      </w:r>
      <w:r>
        <w:rPr>
          <w:i/>
          <w:sz w:val="28"/>
        </w:rPr>
        <w:t>The Car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that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Cares.</w:t>
      </w:r>
      <w:r>
        <w:rPr>
          <w:sz w:val="28"/>
        </w:rPr>
        <w:t>);</w:t>
      </w:r>
    </w:p>
    <w:p>
      <w:pPr>
        <w:pStyle w:val="ListParagraph"/>
        <w:numPr>
          <w:ilvl w:val="0"/>
          <w:numId w:val="5"/>
        </w:numPr>
        <w:tabs>
          <w:tab w:pos="1332" w:val="left" w:leader="none"/>
        </w:tabs>
        <w:spacing w:line="352" w:lineRule="auto" w:before="0" w:after="0"/>
        <w:ind w:left="198" w:right="523" w:firstLine="707"/>
        <w:jc w:val="both"/>
        <w:rPr>
          <w:sz w:val="28"/>
        </w:rPr>
      </w:pPr>
      <w:r>
        <w:rPr>
          <w:sz w:val="28"/>
        </w:rPr>
        <w:t>вживання</w:t>
      </w:r>
      <w:r>
        <w:rPr>
          <w:spacing w:val="-8"/>
          <w:sz w:val="28"/>
        </w:rPr>
        <w:t> </w:t>
      </w:r>
      <w:r>
        <w:rPr>
          <w:sz w:val="28"/>
        </w:rPr>
        <w:t>імені</w:t>
      </w:r>
      <w:r>
        <w:rPr>
          <w:spacing w:val="-7"/>
          <w:sz w:val="28"/>
        </w:rPr>
        <w:t> </w:t>
      </w:r>
      <w:r>
        <w:rPr>
          <w:sz w:val="28"/>
        </w:rPr>
        <w:t>рекламованого</w:t>
      </w:r>
      <w:r>
        <w:rPr>
          <w:spacing w:val="-7"/>
          <w:sz w:val="28"/>
        </w:rPr>
        <w:t> </w:t>
      </w:r>
      <w:r>
        <w:rPr>
          <w:sz w:val="28"/>
        </w:rPr>
        <w:t>товару</w:t>
      </w:r>
      <w:r>
        <w:rPr>
          <w:spacing w:val="-11"/>
          <w:sz w:val="28"/>
        </w:rPr>
        <w:t> </w:t>
      </w:r>
      <w:r>
        <w:rPr>
          <w:sz w:val="28"/>
        </w:rPr>
        <w:t>(</w:t>
      </w:r>
      <w:r>
        <w:rPr>
          <w:i/>
          <w:sz w:val="28"/>
        </w:rPr>
        <w:t>Volvo.</w:t>
      </w:r>
      <w:r>
        <w:rPr>
          <w:i/>
          <w:spacing w:val="-9"/>
          <w:sz w:val="28"/>
        </w:rPr>
        <w:t> </w:t>
      </w:r>
      <w:r>
        <w:rPr>
          <w:i/>
          <w:sz w:val="28"/>
        </w:rPr>
        <w:t>For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Life.</w:t>
      </w:r>
      <w:r>
        <w:rPr>
          <w:sz w:val="28"/>
        </w:rPr>
        <w:t>;</w:t>
      </w:r>
      <w:r>
        <w:rPr>
          <w:spacing w:val="-7"/>
          <w:sz w:val="28"/>
        </w:rPr>
        <w:t> </w:t>
      </w:r>
      <w:r>
        <w:rPr>
          <w:i/>
          <w:sz w:val="28"/>
        </w:rPr>
        <w:t>Renault.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Passion</w:t>
      </w:r>
      <w:r>
        <w:rPr>
          <w:i/>
          <w:spacing w:val="-68"/>
          <w:sz w:val="28"/>
        </w:rPr>
        <w:t> </w:t>
      </w:r>
      <w:r>
        <w:rPr>
          <w:i/>
          <w:sz w:val="28"/>
        </w:rPr>
        <w:t>For Life.</w:t>
      </w:r>
      <w:r>
        <w:rPr>
          <w:sz w:val="28"/>
        </w:rPr>
        <w:t>);</w:t>
      </w:r>
    </w:p>
    <w:p>
      <w:pPr>
        <w:pStyle w:val="ListParagraph"/>
        <w:numPr>
          <w:ilvl w:val="0"/>
          <w:numId w:val="6"/>
        </w:numPr>
        <w:tabs>
          <w:tab w:pos="1331" w:val="left" w:leader="none"/>
          <w:tab w:pos="1332" w:val="left" w:leader="none"/>
        </w:tabs>
        <w:spacing w:line="352" w:lineRule="auto" w:before="8" w:after="0"/>
        <w:ind w:left="198" w:right="531" w:firstLine="141"/>
        <w:jc w:val="both"/>
        <w:rPr>
          <w:sz w:val="28"/>
        </w:rPr>
      </w:pPr>
      <w:r>
        <w:rPr>
          <w:sz w:val="28"/>
        </w:rPr>
        <w:t>невербальних</w:t>
      </w:r>
      <w:r>
        <w:rPr>
          <w:spacing w:val="1"/>
          <w:sz w:val="28"/>
        </w:rPr>
        <w:t> </w:t>
      </w:r>
      <w:r>
        <w:rPr>
          <w:sz w:val="28"/>
        </w:rPr>
        <w:t>засобів</w:t>
      </w:r>
      <w:r>
        <w:rPr>
          <w:spacing w:val="1"/>
          <w:sz w:val="28"/>
        </w:rPr>
        <w:t> </w:t>
      </w:r>
      <w:r>
        <w:rPr>
          <w:sz w:val="28"/>
        </w:rPr>
        <w:t>(виділення</w:t>
      </w:r>
      <w:r>
        <w:rPr>
          <w:spacing w:val="1"/>
          <w:sz w:val="28"/>
        </w:rPr>
        <w:t> </w:t>
      </w:r>
      <w:r>
        <w:rPr>
          <w:sz w:val="28"/>
        </w:rPr>
        <w:t>тексту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допомогою</w:t>
      </w:r>
      <w:r>
        <w:rPr>
          <w:spacing w:val="1"/>
          <w:sz w:val="28"/>
        </w:rPr>
        <w:t> </w:t>
      </w:r>
      <w:r>
        <w:rPr>
          <w:sz w:val="28"/>
        </w:rPr>
        <w:t>кольору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-67"/>
          <w:sz w:val="28"/>
        </w:rPr>
        <w:t> </w:t>
      </w:r>
      <w:r>
        <w:rPr>
          <w:sz w:val="28"/>
        </w:rPr>
        <w:t>розміру,</w:t>
      </w:r>
      <w:r>
        <w:rPr>
          <w:spacing w:val="-2"/>
          <w:sz w:val="28"/>
        </w:rPr>
        <w:t> </w:t>
      </w:r>
      <w:r>
        <w:rPr>
          <w:sz w:val="28"/>
        </w:rPr>
        <w:t>фотографії</w:t>
      </w:r>
      <w:r>
        <w:rPr>
          <w:spacing w:val="-2"/>
          <w:sz w:val="28"/>
        </w:rPr>
        <w:t> </w:t>
      </w:r>
      <w:r>
        <w:rPr>
          <w:sz w:val="28"/>
        </w:rPr>
        <w:t>відомих людей тощо)</w:t>
      </w:r>
      <w:r>
        <w:rPr>
          <w:spacing w:val="-1"/>
          <w:sz w:val="28"/>
        </w:rPr>
        <w:t> </w:t>
      </w:r>
      <w:r>
        <w:rPr>
          <w:sz w:val="28"/>
        </w:rPr>
        <w:t>[28,</w:t>
      </w:r>
      <w:r>
        <w:rPr>
          <w:spacing w:val="-1"/>
          <w:sz w:val="28"/>
        </w:rPr>
        <w:t> </w:t>
      </w:r>
      <w:r>
        <w:rPr>
          <w:sz w:val="28"/>
        </w:rPr>
        <w:t>с.</w:t>
      </w:r>
      <w:r>
        <w:rPr>
          <w:spacing w:val="-1"/>
          <w:sz w:val="28"/>
        </w:rPr>
        <w:t> </w:t>
      </w:r>
      <w:r>
        <w:rPr>
          <w:sz w:val="28"/>
        </w:rPr>
        <w:t>638].</w:t>
      </w:r>
    </w:p>
    <w:p>
      <w:pPr>
        <w:pStyle w:val="BodyText"/>
        <w:spacing w:line="360" w:lineRule="auto" w:before="10"/>
        <w:ind w:right="403" w:firstLine="707"/>
        <w:jc w:val="both"/>
      </w:pPr>
      <w:r>
        <w:rPr>
          <w:spacing w:val="-1"/>
        </w:rPr>
        <w:t>Базовим</w:t>
      </w:r>
      <w:r>
        <w:rPr>
          <w:spacing w:val="-18"/>
        </w:rPr>
        <w:t> </w:t>
      </w:r>
      <w:r>
        <w:rPr>
          <w:spacing w:val="-1"/>
        </w:rPr>
        <w:t>негативним</w:t>
      </w:r>
      <w:r>
        <w:rPr>
          <w:spacing w:val="-17"/>
        </w:rPr>
        <w:t> </w:t>
      </w:r>
      <w:r>
        <w:rPr>
          <w:spacing w:val="-1"/>
        </w:rPr>
        <w:t>моментом</w:t>
      </w:r>
      <w:r>
        <w:rPr>
          <w:spacing w:val="-14"/>
        </w:rPr>
        <w:t> </w:t>
      </w:r>
      <w:r>
        <w:rPr/>
        <w:t>реклами</w:t>
      </w:r>
      <w:r>
        <w:rPr>
          <w:spacing w:val="-17"/>
        </w:rPr>
        <w:t> </w:t>
      </w:r>
      <w:r>
        <w:rPr/>
        <w:t>є</w:t>
      </w:r>
      <w:r>
        <w:rPr>
          <w:spacing w:val="-15"/>
        </w:rPr>
        <w:t> </w:t>
      </w:r>
      <w:r>
        <w:rPr/>
        <w:t>її</w:t>
      </w:r>
      <w:r>
        <w:rPr>
          <w:spacing w:val="-13"/>
        </w:rPr>
        <w:t> </w:t>
      </w:r>
      <w:r>
        <w:rPr/>
        <w:t>активний</w:t>
      </w:r>
      <w:r>
        <w:rPr>
          <w:spacing w:val="-15"/>
        </w:rPr>
        <w:t> </w:t>
      </w:r>
      <w:r>
        <w:rPr/>
        <w:t>вплив</w:t>
      </w:r>
      <w:r>
        <w:rPr>
          <w:spacing w:val="-17"/>
        </w:rPr>
        <w:t> </w:t>
      </w:r>
      <w:r>
        <w:rPr/>
        <w:t>на</w:t>
      </w:r>
      <w:r>
        <w:rPr>
          <w:spacing w:val="-14"/>
        </w:rPr>
        <w:t> </w:t>
      </w:r>
      <w:r>
        <w:rPr/>
        <w:t>людину,</w:t>
      </w:r>
      <w:r>
        <w:rPr>
          <w:spacing w:val="-16"/>
        </w:rPr>
        <w:t> </w:t>
      </w:r>
      <w:r>
        <w:rPr/>
        <w:t>який</w:t>
      </w:r>
      <w:r>
        <w:rPr>
          <w:spacing w:val="-67"/>
        </w:rPr>
        <w:t> </w:t>
      </w:r>
      <w:r>
        <w:rPr/>
        <w:t>здійснюється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повторення.</w:t>
      </w:r>
      <w:r>
        <w:rPr>
          <w:spacing w:val="1"/>
        </w:rPr>
        <w:t> </w:t>
      </w:r>
      <w:r>
        <w:rPr/>
        <w:t>Більше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спонукає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стереотипного</w:t>
      </w:r>
      <w:r>
        <w:rPr>
          <w:spacing w:val="1"/>
        </w:rPr>
        <w:t> </w:t>
      </w:r>
      <w:r>
        <w:rPr/>
        <w:t>мислення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маніпулює</w:t>
      </w:r>
      <w:r>
        <w:rPr>
          <w:spacing w:val="1"/>
        </w:rPr>
        <w:t> </w:t>
      </w:r>
      <w:r>
        <w:rPr/>
        <w:t>бажаннями</w:t>
      </w:r>
      <w:r>
        <w:rPr>
          <w:spacing w:val="1"/>
        </w:rPr>
        <w:t> </w:t>
      </w:r>
      <w:r>
        <w:rPr/>
        <w:t>самої</w:t>
      </w:r>
      <w:r>
        <w:rPr>
          <w:spacing w:val="1"/>
        </w:rPr>
        <w:t> </w:t>
      </w:r>
      <w:r>
        <w:rPr/>
        <w:t>людини</w:t>
      </w:r>
      <w:r>
        <w:rPr>
          <w:spacing w:val="1"/>
        </w:rPr>
        <w:t> </w:t>
      </w:r>
      <w:r>
        <w:rPr/>
        <w:t>[26,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15].</w:t>
      </w:r>
      <w:r>
        <w:rPr>
          <w:spacing w:val="1"/>
        </w:rPr>
        <w:t> </w:t>
      </w:r>
      <w:r>
        <w:rPr/>
        <w:t>Вербальний компонент відіграє надзвичайно важливу роль, оскільки він сприяє</w:t>
      </w:r>
      <w:r>
        <w:rPr>
          <w:spacing w:val="1"/>
        </w:rPr>
        <w:t> </w:t>
      </w:r>
      <w:r>
        <w:rPr/>
        <w:t>кращому</w:t>
      </w:r>
      <w:r>
        <w:rPr>
          <w:spacing w:val="-5"/>
        </w:rPr>
        <w:t> </w:t>
      </w:r>
      <w:r>
        <w:rPr/>
        <w:t>заохоченню</w:t>
      </w:r>
      <w:r>
        <w:rPr>
          <w:spacing w:val="-1"/>
        </w:rPr>
        <w:t> </w:t>
      </w:r>
      <w:r>
        <w:rPr/>
        <w:t>до</w:t>
      </w:r>
      <w:r>
        <w:rPr>
          <w:spacing w:val="1"/>
        </w:rPr>
        <w:t> </w:t>
      </w:r>
      <w:r>
        <w:rPr/>
        <w:t>перегляду</w:t>
      </w:r>
      <w:r>
        <w:rPr>
          <w:spacing w:val="-4"/>
        </w:rPr>
        <w:t> </w:t>
      </w:r>
      <w:r>
        <w:rPr/>
        <w:t>реклами</w:t>
      </w:r>
      <w:r>
        <w:rPr>
          <w:spacing w:val="3"/>
        </w:rPr>
        <w:t> </w:t>
      </w:r>
      <w:r>
        <w:rPr/>
        <w:t>[45,</w:t>
      </w:r>
      <w:r>
        <w:rPr>
          <w:spacing w:val="-1"/>
        </w:rPr>
        <w:t> </w:t>
      </w:r>
      <w:r>
        <w:rPr/>
        <w:t>с.</w:t>
      </w:r>
      <w:r>
        <w:rPr>
          <w:spacing w:val="-1"/>
        </w:rPr>
        <w:t> </w:t>
      </w:r>
      <w:r>
        <w:rPr/>
        <w:t>4-5].</w:t>
      </w:r>
    </w:p>
    <w:p>
      <w:pPr>
        <w:pStyle w:val="BodyText"/>
        <w:spacing w:line="360" w:lineRule="auto"/>
        <w:ind w:right="403" w:firstLine="707"/>
        <w:jc w:val="both"/>
      </w:pP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комунікативної</w:t>
      </w:r>
      <w:r>
        <w:rPr>
          <w:spacing w:val="1"/>
        </w:rPr>
        <w:t> </w:t>
      </w:r>
      <w:r>
        <w:rPr/>
        <w:t>мети</w:t>
      </w:r>
      <w:r>
        <w:rPr>
          <w:spacing w:val="1"/>
        </w:rPr>
        <w:t> </w:t>
      </w:r>
      <w:r>
        <w:rPr/>
        <w:t>реклами</w:t>
      </w:r>
      <w:r>
        <w:rPr>
          <w:spacing w:val="1"/>
        </w:rPr>
        <w:t> </w:t>
      </w:r>
      <w:r>
        <w:rPr/>
        <w:t>широко</w:t>
      </w:r>
      <w:r>
        <w:rPr>
          <w:spacing w:val="1"/>
        </w:rPr>
        <w:t> </w:t>
      </w:r>
      <w:r>
        <w:rPr/>
        <w:t>використовуються</w:t>
      </w:r>
      <w:r>
        <w:rPr>
          <w:spacing w:val="1"/>
        </w:rPr>
        <w:t> </w:t>
      </w:r>
      <w:r>
        <w:rPr/>
        <w:t>різноманітні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тактики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іх</w:t>
      </w:r>
      <w:r>
        <w:rPr>
          <w:spacing w:val="1"/>
        </w:rPr>
        <w:t> </w:t>
      </w:r>
      <w:r>
        <w:rPr/>
        <w:t>реалізації,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включають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себе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вербальні,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невербальні</w:t>
      </w:r>
      <w:r>
        <w:rPr>
          <w:spacing w:val="1"/>
        </w:rPr>
        <w:t> </w:t>
      </w:r>
      <w:r>
        <w:rPr/>
        <w:t>засоби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свого</w:t>
      </w:r>
      <w:r>
        <w:rPr>
          <w:spacing w:val="1"/>
        </w:rPr>
        <w:t> </w:t>
      </w:r>
      <w:r>
        <w:rPr/>
        <w:t>кращого</w:t>
      </w:r>
      <w:r>
        <w:rPr>
          <w:spacing w:val="-67"/>
        </w:rPr>
        <w:t> </w:t>
      </w:r>
      <w:r>
        <w:rPr/>
        <w:t>функціонування.</w:t>
      </w:r>
      <w:r>
        <w:rPr>
          <w:spacing w:val="1"/>
        </w:rPr>
        <w:t> </w:t>
      </w:r>
      <w:r>
        <w:rPr/>
        <w:t>Центральною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презентаційна</w:t>
      </w:r>
      <w:r>
        <w:rPr>
          <w:spacing w:val="1"/>
        </w:rPr>
        <w:t> </w:t>
      </w:r>
      <w:r>
        <w:rPr/>
        <w:t>стратегія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елементами</w:t>
      </w:r>
      <w:r>
        <w:rPr>
          <w:spacing w:val="-67"/>
        </w:rPr>
        <w:t> </w:t>
      </w:r>
      <w:r>
        <w:rPr/>
        <w:t>маніпуляції,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дає</w:t>
      </w:r>
      <w:r>
        <w:rPr>
          <w:spacing w:val="1"/>
        </w:rPr>
        <w:t> </w:t>
      </w:r>
      <w:r>
        <w:rPr/>
        <w:t>змогу</w:t>
      </w:r>
      <w:r>
        <w:rPr>
          <w:spacing w:val="1"/>
        </w:rPr>
        <w:t> </w:t>
      </w:r>
      <w:r>
        <w:rPr/>
        <w:t>зосередитися</w:t>
      </w:r>
      <w:r>
        <w:rPr>
          <w:spacing w:val="1"/>
        </w:rPr>
        <w:t> </w:t>
      </w:r>
      <w:r>
        <w:rPr/>
        <w:t>споживачам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продукті</w:t>
      </w:r>
      <w:r>
        <w:rPr>
          <w:spacing w:val="1"/>
        </w:rPr>
        <w:t> </w:t>
      </w:r>
      <w:r>
        <w:rPr/>
        <w:t>реклами,</w:t>
      </w:r>
      <w:r>
        <w:rPr>
          <w:spacing w:val="1"/>
        </w:rPr>
        <w:t> </w:t>
      </w:r>
      <w:r>
        <w:rPr/>
        <w:t>визначаючи його кращі сторони або, навпаки, акцентуючи їх увагу на недоліках</w:t>
      </w:r>
      <w:r>
        <w:rPr>
          <w:spacing w:val="1"/>
        </w:rPr>
        <w:t> </w:t>
      </w:r>
      <w:r>
        <w:rPr/>
        <w:t>продуктів</w:t>
      </w:r>
      <w:r>
        <w:rPr>
          <w:spacing w:val="-3"/>
        </w:rPr>
        <w:t> </w:t>
      </w:r>
      <w:r>
        <w:rPr/>
        <w:t>компанії-конкурента.</w:t>
      </w:r>
    </w:p>
    <w:p>
      <w:pPr>
        <w:spacing w:after="0" w:line="360" w:lineRule="auto"/>
        <w:jc w:val="both"/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9"/>
        <w:ind w:left="0"/>
        <w:rPr>
          <w:sz w:val="16"/>
        </w:rPr>
      </w:pPr>
    </w:p>
    <w:p>
      <w:pPr>
        <w:pStyle w:val="Heading2"/>
        <w:ind w:left="855" w:right="353"/>
        <w:jc w:val="center"/>
      </w:pPr>
      <w:bookmarkStart w:name="_bookmark6" w:id="11"/>
      <w:bookmarkEnd w:id="11"/>
      <w:r>
        <w:rPr>
          <w:b w:val="0"/>
        </w:rPr>
      </w:r>
      <w:r>
        <w:rPr/>
        <w:t>ВИСНОВКИ ДО РОЗДІЛУ</w:t>
      </w:r>
      <w:r>
        <w:rPr>
          <w:spacing w:val="-3"/>
        </w:rPr>
        <w:t> </w:t>
      </w:r>
      <w:r>
        <w:rPr/>
        <w:t>1</w:t>
      </w:r>
    </w:p>
    <w:p>
      <w:pPr>
        <w:pStyle w:val="BodyText"/>
        <w:ind w:left="0"/>
        <w:rPr>
          <w:b/>
          <w:sz w:val="30"/>
        </w:rPr>
      </w:pPr>
    </w:p>
    <w:p>
      <w:pPr>
        <w:pStyle w:val="BodyText"/>
        <w:spacing w:before="8"/>
        <w:ind w:left="0"/>
        <w:rPr>
          <w:b/>
          <w:sz w:val="25"/>
        </w:rPr>
      </w:pPr>
    </w:p>
    <w:p>
      <w:pPr>
        <w:pStyle w:val="BodyText"/>
        <w:spacing w:line="360" w:lineRule="auto"/>
        <w:ind w:right="520" w:firstLine="707"/>
        <w:jc w:val="both"/>
      </w:pPr>
      <w:r>
        <w:rPr/>
        <w:t>Перший розділ нашого дослідження є виключно теоретичним. В першому</w:t>
      </w:r>
      <w:r>
        <w:rPr>
          <w:spacing w:val="1"/>
        </w:rPr>
        <w:t> </w:t>
      </w:r>
      <w:r>
        <w:rPr/>
        <w:t>підпункті</w:t>
      </w:r>
      <w:r>
        <w:rPr>
          <w:spacing w:val="-8"/>
        </w:rPr>
        <w:t> </w:t>
      </w:r>
      <w:r>
        <w:rPr/>
        <w:t>розглянуто</w:t>
      </w:r>
      <w:r>
        <w:rPr>
          <w:spacing w:val="-7"/>
        </w:rPr>
        <w:t> </w:t>
      </w:r>
      <w:r>
        <w:rPr/>
        <w:t>такий</w:t>
      </w:r>
      <w:r>
        <w:rPr>
          <w:spacing w:val="-7"/>
        </w:rPr>
        <w:t> </w:t>
      </w:r>
      <w:r>
        <w:rPr/>
        <w:t>науковий</w:t>
      </w:r>
      <w:r>
        <w:rPr>
          <w:spacing w:val="-7"/>
        </w:rPr>
        <w:t> </w:t>
      </w:r>
      <w:r>
        <w:rPr/>
        <w:t>напрям</w:t>
      </w:r>
      <w:r>
        <w:rPr>
          <w:spacing w:val="-7"/>
        </w:rPr>
        <w:t> </w:t>
      </w:r>
      <w:r>
        <w:rPr/>
        <w:t>як</w:t>
      </w:r>
      <w:r>
        <w:rPr>
          <w:spacing w:val="-7"/>
        </w:rPr>
        <w:t> </w:t>
      </w:r>
      <w:r>
        <w:rPr/>
        <w:t>медіа</w:t>
      </w:r>
      <w:r>
        <w:rPr>
          <w:spacing w:val="-8"/>
        </w:rPr>
        <w:t> </w:t>
      </w:r>
      <w:r>
        <w:rPr/>
        <w:t>лінгвістика,</w:t>
      </w:r>
      <w:r>
        <w:rPr>
          <w:spacing w:val="-7"/>
        </w:rPr>
        <w:t> </w:t>
      </w:r>
      <w:r>
        <w:rPr/>
        <w:t>за</w:t>
      </w:r>
      <w:r>
        <w:rPr>
          <w:spacing w:val="-8"/>
        </w:rPr>
        <w:t> </w:t>
      </w:r>
      <w:r>
        <w:rPr/>
        <w:t>допомогою</w:t>
      </w:r>
      <w:r>
        <w:rPr>
          <w:spacing w:val="-68"/>
        </w:rPr>
        <w:t> </w:t>
      </w:r>
      <w:r>
        <w:rPr/>
        <w:t>якого можна проаналізувати мову ЗМІ, зокрема чотирьох основних типів медіа</w:t>
      </w:r>
      <w:r>
        <w:rPr>
          <w:spacing w:val="1"/>
        </w:rPr>
        <w:t> </w:t>
      </w:r>
      <w:r>
        <w:rPr/>
        <w:t>текстів:</w:t>
      </w:r>
      <w:r>
        <w:rPr>
          <w:spacing w:val="1"/>
        </w:rPr>
        <w:t> </w:t>
      </w:r>
      <w:r>
        <w:rPr/>
        <w:t>новин</w:t>
      </w:r>
      <w:r>
        <w:rPr>
          <w:spacing w:val="1"/>
        </w:rPr>
        <w:t> </w:t>
      </w:r>
      <w:r>
        <w:rPr/>
        <w:t>(news),</w:t>
      </w:r>
      <w:r>
        <w:rPr>
          <w:spacing w:val="1"/>
        </w:rPr>
        <w:t> </w:t>
      </w:r>
      <w:r>
        <w:rPr/>
        <w:t>інформаційної</w:t>
      </w:r>
      <w:r>
        <w:rPr>
          <w:spacing w:val="1"/>
        </w:rPr>
        <w:t> </w:t>
      </w:r>
      <w:r>
        <w:rPr/>
        <w:t>аналітики</w:t>
      </w:r>
      <w:r>
        <w:rPr>
          <w:spacing w:val="1"/>
        </w:rPr>
        <w:t> </w:t>
      </w:r>
      <w:r>
        <w:rPr/>
        <w:t>(comment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analysis),</w:t>
      </w:r>
      <w:r>
        <w:rPr>
          <w:spacing w:val="1"/>
        </w:rPr>
        <w:t> </w:t>
      </w:r>
      <w:r>
        <w:rPr/>
        <w:t>публіцистики (features) та реклами (advertising). Було визначено, що рекламний</w:t>
      </w:r>
      <w:r>
        <w:rPr>
          <w:spacing w:val="1"/>
        </w:rPr>
        <w:t> </w:t>
      </w:r>
      <w:r>
        <w:rPr/>
        <w:t>текст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найбільший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читача,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досягається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використання</w:t>
      </w:r>
      <w:r>
        <w:rPr>
          <w:spacing w:val="-1"/>
        </w:rPr>
        <w:t> </w:t>
      </w:r>
      <w:r>
        <w:rPr/>
        <w:t>різноманітних</w:t>
      </w:r>
      <w:r>
        <w:rPr>
          <w:spacing w:val="1"/>
        </w:rPr>
        <w:t> </w:t>
      </w:r>
      <w:r>
        <w:rPr/>
        <w:t>лінгвістичних засобів.</w:t>
      </w:r>
    </w:p>
    <w:p>
      <w:pPr>
        <w:pStyle w:val="BodyText"/>
        <w:spacing w:line="360" w:lineRule="auto"/>
        <w:ind w:right="525" w:firstLine="847"/>
        <w:jc w:val="both"/>
      </w:pPr>
      <w:r>
        <w:rPr/>
        <w:t>Для подальшого дослідження було необхідно визначитися з основними</w:t>
      </w:r>
      <w:r>
        <w:rPr>
          <w:spacing w:val="1"/>
        </w:rPr>
        <w:t> </w:t>
      </w:r>
      <w:r>
        <w:rPr/>
        <w:t>поняттями,</w:t>
      </w:r>
      <w:r>
        <w:rPr>
          <w:spacing w:val="-6"/>
        </w:rPr>
        <w:t> </w:t>
      </w:r>
      <w:r>
        <w:rPr/>
        <w:t>а</w:t>
      </w:r>
      <w:r>
        <w:rPr>
          <w:spacing w:val="-6"/>
        </w:rPr>
        <w:t> </w:t>
      </w:r>
      <w:r>
        <w:rPr/>
        <w:t>саме:</w:t>
      </w:r>
      <w:r>
        <w:rPr>
          <w:spacing w:val="-4"/>
        </w:rPr>
        <w:t> </w:t>
      </w:r>
      <w:r>
        <w:rPr/>
        <w:t>«реклама»,</w:t>
      </w:r>
      <w:r>
        <w:rPr>
          <w:spacing w:val="-7"/>
        </w:rPr>
        <w:t> </w:t>
      </w:r>
      <w:r>
        <w:rPr/>
        <w:t>«рекламний</w:t>
      </w:r>
      <w:r>
        <w:rPr>
          <w:spacing w:val="-5"/>
        </w:rPr>
        <w:t> </w:t>
      </w:r>
      <w:r>
        <w:rPr/>
        <w:t>текст»</w:t>
      </w:r>
      <w:r>
        <w:rPr>
          <w:spacing w:val="-7"/>
        </w:rPr>
        <w:t> </w:t>
      </w:r>
      <w:r>
        <w:rPr/>
        <w:t>та</w:t>
      </w:r>
      <w:r>
        <w:rPr>
          <w:spacing w:val="-7"/>
        </w:rPr>
        <w:t> </w:t>
      </w:r>
      <w:r>
        <w:rPr/>
        <w:t>«рекламний</w:t>
      </w:r>
      <w:r>
        <w:rPr>
          <w:spacing w:val="-5"/>
        </w:rPr>
        <w:t> </w:t>
      </w:r>
      <w:r>
        <w:rPr/>
        <w:t>дискурс».</w:t>
      </w:r>
      <w:r>
        <w:rPr>
          <w:spacing w:val="-6"/>
        </w:rPr>
        <w:t> </w:t>
      </w:r>
      <w:r>
        <w:rPr/>
        <w:t>Саме</w:t>
      </w:r>
      <w:r>
        <w:rPr>
          <w:spacing w:val="-68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другому</w:t>
      </w:r>
      <w:r>
        <w:rPr>
          <w:spacing w:val="1"/>
        </w:rPr>
        <w:t> </w:t>
      </w:r>
      <w:r>
        <w:rPr/>
        <w:t>пункті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надано</w:t>
      </w:r>
      <w:r>
        <w:rPr>
          <w:spacing w:val="1"/>
        </w:rPr>
        <w:t> </w:t>
      </w:r>
      <w:r>
        <w:rPr/>
        <w:t>декілька</w:t>
      </w:r>
      <w:r>
        <w:rPr>
          <w:spacing w:val="1"/>
        </w:rPr>
        <w:t> </w:t>
      </w:r>
      <w:r>
        <w:rPr/>
        <w:t>основних</w:t>
      </w:r>
      <w:r>
        <w:rPr>
          <w:spacing w:val="1"/>
        </w:rPr>
        <w:t> </w:t>
      </w:r>
      <w:r>
        <w:rPr/>
        <w:t>визначень</w:t>
      </w:r>
      <w:r>
        <w:rPr>
          <w:spacing w:val="1"/>
        </w:rPr>
        <w:t> </w:t>
      </w:r>
      <w:r>
        <w:rPr/>
        <w:t>та</w:t>
      </w:r>
      <w:r>
        <w:rPr>
          <w:spacing w:val="-67"/>
        </w:rPr>
        <w:t> </w:t>
      </w:r>
      <w:r>
        <w:rPr/>
        <w:t>проаналізовано відмінності</w:t>
      </w:r>
      <w:r>
        <w:rPr>
          <w:spacing w:val="-1"/>
        </w:rPr>
        <w:t> </w:t>
      </w:r>
      <w:r>
        <w:rPr/>
        <w:t>між</w:t>
      </w:r>
      <w:r>
        <w:rPr>
          <w:spacing w:val="-1"/>
        </w:rPr>
        <w:t> </w:t>
      </w:r>
      <w:r>
        <w:rPr/>
        <w:t>вищезазначеними термінами.</w:t>
      </w:r>
    </w:p>
    <w:p>
      <w:pPr>
        <w:pStyle w:val="BodyText"/>
        <w:spacing w:line="360" w:lineRule="auto"/>
        <w:ind w:right="523" w:firstLine="707"/>
        <w:jc w:val="both"/>
      </w:pPr>
      <w:r>
        <w:rPr/>
        <w:t>Згодом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роботі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висвітлені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структурні</w:t>
      </w:r>
      <w:r>
        <w:rPr>
          <w:spacing w:val="1"/>
        </w:rPr>
        <w:t> </w:t>
      </w:r>
      <w:r>
        <w:rPr/>
        <w:t>компоненти</w:t>
      </w:r>
      <w:r>
        <w:rPr>
          <w:spacing w:val="1"/>
        </w:rPr>
        <w:t> </w:t>
      </w:r>
      <w:r>
        <w:rPr/>
        <w:t>рекламного дискурсу, розглянуті їх функції та конструкція. Кожний з чотирьох</w:t>
      </w:r>
      <w:r>
        <w:rPr>
          <w:spacing w:val="1"/>
        </w:rPr>
        <w:t> </w:t>
      </w:r>
      <w:r>
        <w:rPr/>
        <w:t>основних блоків (слоган, заголовок, основний текст та фраза-відлуння) відіграє</w:t>
      </w:r>
      <w:r>
        <w:rPr>
          <w:spacing w:val="1"/>
        </w:rPr>
        <w:t> </w:t>
      </w:r>
      <w:r>
        <w:rPr/>
        <w:t>свою</w:t>
      </w:r>
      <w:r>
        <w:rPr>
          <w:spacing w:val="-15"/>
        </w:rPr>
        <w:t> </w:t>
      </w:r>
      <w:r>
        <w:rPr/>
        <w:t>конкретну</w:t>
      </w:r>
      <w:r>
        <w:rPr>
          <w:spacing w:val="-17"/>
        </w:rPr>
        <w:t> </w:t>
      </w:r>
      <w:r>
        <w:rPr/>
        <w:t>роль,</w:t>
      </w:r>
      <w:r>
        <w:rPr>
          <w:spacing w:val="-14"/>
        </w:rPr>
        <w:t> </w:t>
      </w:r>
      <w:r>
        <w:rPr/>
        <w:t>але</w:t>
      </w:r>
      <w:r>
        <w:rPr>
          <w:spacing w:val="-14"/>
        </w:rPr>
        <w:t> </w:t>
      </w:r>
      <w:r>
        <w:rPr/>
        <w:t>слід</w:t>
      </w:r>
      <w:r>
        <w:rPr>
          <w:spacing w:val="-13"/>
        </w:rPr>
        <w:t> </w:t>
      </w:r>
      <w:r>
        <w:rPr/>
        <w:t>зазначити,</w:t>
      </w:r>
      <w:r>
        <w:rPr>
          <w:spacing w:val="-14"/>
        </w:rPr>
        <w:t> </w:t>
      </w:r>
      <w:r>
        <w:rPr/>
        <w:t>що</w:t>
      </w:r>
      <w:r>
        <w:rPr>
          <w:spacing w:val="-13"/>
        </w:rPr>
        <w:t> </w:t>
      </w:r>
      <w:r>
        <w:rPr/>
        <w:t>використання</w:t>
      </w:r>
      <w:r>
        <w:rPr>
          <w:spacing w:val="-14"/>
        </w:rPr>
        <w:t> </w:t>
      </w:r>
      <w:r>
        <w:rPr/>
        <w:t>всих</w:t>
      </w:r>
      <w:r>
        <w:rPr>
          <w:spacing w:val="-15"/>
        </w:rPr>
        <w:t> </w:t>
      </w:r>
      <w:r>
        <w:rPr/>
        <w:t>цих</w:t>
      </w:r>
      <w:r>
        <w:rPr>
          <w:spacing w:val="-13"/>
        </w:rPr>
        <w:t> </w:t>
      </w:r>
      <w:r>
        <w:rPr/>
        <w:t>компонентів</w:t>
      </w:r>
      <w:r>
        <w:rPr>
          <w:spacing w:val="-67"/>
        </w:rPr>
        <w:t> </w:t>
      </w:r>
      <w:r>
        <w:rPr/>
        <w:t>в рамках одного рекламного тексту не є необхідним. Одним з головних завдань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показати,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тільки</w:t>
      </w:r>
      <w:r>
        <w:rPr>
          <w:spacing w:val="1"/>
        </w:rPr>
        <w:t> </w:t>
      </w:r>
      <w:r>
        <w:rPr/>
        <w:t>вербальні</w:t>
      </w:r>
      <w:r>
        <w:rPr>
          <w:spacing w:val="1"/>
        </w:rPr>
        <w:t> </w:t>
      </w:r>
      <w:r>
        <w:rPr/>
        <w:t>компоненти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важливими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>
          <w:spacing w:val="-1"/>
        </w:rPr>
        <w:t>створення</w:t>
      </w:r>
      <w:r>
        <w:rPr>
          <w:spacing w:val="-16"/>
        </w:rPr>
        <w:t> </w:t>
      </w:r>
      <w:r>
        <w:rPr>
          <w:spacing w:val="-1"/>
        </w:rPr>
        <w:t>реклами,</w:t>
      </w:r>
      <w:r>
        <w:rPr>
          <w:spacing w:val="-16"/>
        </w:rPr>
        <w:t> </w:t>
      </w:r>
      <w:r>
        <w:rPr/>
        <w:t>а</w:t>
      </w:r>
      <w:r>
        <w:rPr>
          <w:spacing w:val="-15"/>
        </w:rPr>
        <w:t> </w:t>
      </w:r>
      <w:r>
        <w:rPr/>
        <w:t>також</w:t>
      </w:r>
      <w:r>
        <w:rPr>
          <w:spacing w:val="-18"/>
        </w:rPr>
        <w:t> </w:t>
      </w:r>
      <w:r>
        <w:rPr/>
        <w:t>і</w:t>
      </w:r>
      <w:r>
        <w:rPr>
          <w:spacing w:val="-14"/>
        </w:rPr>
        <w:t> </w:t>
      </w:r>
      <w:r>
        <w:rPr/>
        <w:t>невербальні</w:t>
      </w:r>
      <w:r>
        <w:rPr>
          <w:spacing w:val="-15"/>
        </w:rPr>
        <w:t> </w:t>
      </w:r>
      <w:r>
        <w:rPr/>
        <w:t>варті</w:t>
      </w:r>
      <w:r>
        <w:rPr>
          <w:spacing w:val="-14"/>
        </w:rPr>
        <w:t> </w:t>
      </w:r>
      <w:r>
        <w:rPr/>
        <w:t>того,</w:t>
      </w:r>
      <w:r>
        <w:rPr>
          <w:spacing w:val="-16"/>
        </w:rPr>
        <w:t> </w:t>
      </w:r>
      <w:r>
        <w:rPr/>
        <w:t>аби</w:t>
      </w:r>
      <w:r>
        <w:rPr>
          <w:spacing w:val="-11"/>
        </w:rPr>
        <w:t> </w:t>
      </w:r>
      <w:r>
        <w:rPr/>
        <w:t>зосередити</w:t>
      </w:r>
      <w:r>
        <w:rPr>
          <w:spacing w:val="-15"/>
        </w:rPr>
        <w:t> </w:t>
      </w:r>
      <w:r>
        <w:rPr/>
        <w:t>на</w:t>
      </w:r>
      <w:r>
        <w:rPr>
          <w:spacing w:val="-15"/>
        </w:rPr>
        <w:t> </w:t>
      </w:r>
      <w:r>
        <w:rPr/>
        <w:t>них</w:t>
      </w:r>
      <w:r>
        <w:rPr>
          <w:spacing w:val="-15"/>
        </w:rPr>
        <w:t> </w:t>
      </w:r>
      <w:r>
        <w:rPr/>
        <w:t>увагу,</w:t>
      </w:r>
      <w:r>
        <w:rPr>
          <w:spacing w:val="-67"/>
        </w:rPr>
        <w:t> </w:t>
      </w:r>
      <w:r>
        <w:rPr/>
        <w:t>адже</w:t>
      </w:r>
      <w:r>
        <w:rPr>
          <w:spacing w:val="-1"/>
        </w:rPr>
        <w:t> </w:t>
      </w:r>
      <w:r>
        <w:rPr/>
        <w:t>саме завдяки</w:t>
      </w:r>
      <w:r>
        <w:rPr>
          <w:spacing w:val="-1"/>
        </w:rPr>
        <w:t> </w:t>
      </w:r>
      <w:r>
        <w:rPr/>
        <w:t>ним рекламний текст</w:t>
      </w:r>
      <w:r>
        <w:rPr>
          <w:spacing w:val="-3"/>
        </w:rPr>
        <w:t> </w:t>
      </w:r>
      <w:r>
        <w:rPr/>
        <w:t>стає</w:t>
      </w:r>
      <w:r>
        <w:rPr>
          <w:spacing w:val="-1"/>
        </w:rPr>
        <w:t> </w:t>
      </w:r>
      <w:r>
        <w:rPr/>
        <w:t>повним</w:t>
      </w:r>
      <w:r>
        <w:rPr>
          <w:spacing w:val="-1"/>
        </w:rPr>
        <w:t> </w:t>
      </w:r>
      <w:r>
        <w:rPr/>
        <w:t>та</w:t>
      </w:r>
      <w:r>
        <w:rPr>
          <w:spacing w:val="-3"/>
        </w:rPr>
        <w:t> </w:t>
      </w:r>
      <w:r>
        <w:rPr/>
        <w:t>довершеним.</w:t>
      </w:r>
    </w:p>
    <w:p>
      <w:pPr>
        <w:pStyle w:val="BodyText"/>
        <w:spacing w:line="360" w:lineRule="auto" w:before="1"/>
        <w:ind w:right="525" w:firstLine="777"/>
        <w:jc w:val="both"/>
      </w:pPr>
      <w:r>
        <w:rPr/>
        <w:t>Усім рекламним текстам притаманні певні</w:t>
      </w:r>
      <w:r>
        <w:rPr>
          <w:spacing w:val="1"/>
        </w:rPr>
        <w:t> </w:t>
      </w:r>
      <w:r>
        <w:rPr/>
        <w:t>маніпулятивні особливості: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комунікативних</w:t>
      </w:r>
      <w:r>
        <w:rPr>
          <w:spacing w:val="1"/>
        </w:rPr>
        <w:t> </w:t>
      </w:r>
      <w:r>
        <w:rPr/>
        <w:t>стратегій,</w:t>
      </w:r>
      <w:r>
        <w:rPr>
          <w:spacing w:val="1"/>
        </w:rPr>
        <w:t> </w:t>
      </w:r>
      <w:r>
        <w:rPr/>
        <w:t>зокрема</w:t>
      </w:r>
      <w:r>
        <w:rPr>
          <w:spacing w:val="1"/>
        </w:rPr>
        <w:t> </w:t>
      </w:r>
      <w:r>
        <w:rPr/>
        <w:t>презентаційної,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маніпулятивних стратегій, які також мають особливий вплив на одержувача</w:t>
      </w:r>
      <w:r>
        <w:rPr>
          <w:spacing w:val="1"/>
        </w:rPr>
        <w:t> </w:t>
      </w:r>
      <w:r>
        <w:rPr/>
        <w:t>інформації – споживача. На прикладах англомовних рекламних текстів галузі</w:t>
      </w:r>
      <w:r>
        <w:rPr>
          <w:spacing w:val="1"/>
        </w:rPr>
        <w:t> </w:t>
      </w:r>
      <w:r>
        <w:rPr/>
        <w:t>машинобудування ми проілюстрували всі вищезазначені прийоми впливу на</w:t>
      </w:r>
      <w:r>
        <w:rPr>
          <w:spacing w:val="1"/>
        </w:rPr>
        <w:t> </w:t>
      </w:r>
      <w:r>
        <w:rPr/>
        <w:t>реціпієнта.</w:t>
      </w:r>
    </w:p>
    <w:p>
      <w:pPr>
        <w:spacing w:after="0" w:line="360" w:lineRule="auto"/>
        <w:jc w:val="both"/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9"/>
        <w:ind w:left="0"/>
        <w:rPr>
          <w:sz w:val="16"/>
        </w:rPr>
      </w:pPr>
    </w:p>
    <w:p>
      <w:pPr>
        <w:pStyle w:val="Heading2"/>
        <w:ind w:left="849" w:right="353"/>
        <w:jc w:val="center"/>
      </w:pPr>
      <w:bookmarkStart w:name="_bookmark7" w:id="12"/>
      <w:bookmarkEnd w:id="12"/>
      <w:r>
        <w:rPr>
          <w:b w:val="0"/>
        </w:rPr>
      </w:r>
      <w:r>
        <w:rPr/>
        <w:t>РОЗДІЛ</w:t>
      </w:r>
      <w:r>
        <w:rPr>
          <w:spacing w:val="-6"/>
        </w:rPr>
        <w:t> </w:t>
      </w:r>
      <w:r>
        <w:rPr/>
        <w:t>2</w:t>
      </w:r>
      <w:r>
        <w:rPr>
          <w:spacing w:val="-5"/>
        </w:rPr>
        <w:t> </w:t>
      </w:r>
      <w:r>
        <w:rPr/>
        <w:t>ПРАГМАЛІНГВІСТИЧНІ</w:t>
      </w:r>
      <w:r>
        <w:rPr>
          <w:spacing w:val="-4"/>
        </w:rPr>
        <w:t> </w:t>
      </w:r>
      <w:r>
        <w:rPr/>
        <w:t>ОСОБЛИВОСТІ</w:t>
      </w:r>
    </w:p>
    <w:p>
      <w:pPr>
        <w:spacing w:line="360" w:lineRule="auto" w:before="163"/>
        <w:ind w:left="0" w:right="206" w:firstLine="0"/>
        <w:jc w:val="center"/>
        <w:rPr>
          <w:b/>
          <w:sz w:val="28"/>
        </w:rPr>
      </w:pPr>
      <w:r>
        <w:rPr>
          <w:b/>
          <w:sz w:val="28"/>
        </w:rPr>
        <w:t>ФУНКЦІОНУВАННЯ ТА ПЕРЕКЛАДУ АНГЛОМОВНИХ РЕКЛАМНИХ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ТЕКСТІВ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ГАЛУЗІ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МАШИНОБУДУВАННЯ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НА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УКРАЇНСЬКУ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МОВУ</w:t>
      </w:r>
    </w:p>
    <w:p>
      <w:pPr>
        <w:pStyle w:val="BodyText"/>
        <w:spacing w:before="4"/>
        <w:ind w:left="0"/>
        <w:rPr>
          <w:b/>
          <w:sz w:val="39"/>
        </w:rPr>
      </w:pPr>
    </w:p>
    <w:p>
      <w:pPr>
        <w:pStyle w:val="Heading2"/>
        <w:numPr>
          <w:ilvl w:val="1"/>
          <w:numId w:val="7"/>
        </w:numPr>
        <w:tabs>
          <w:tab w:pos="1330" w:val="left" w:leader="none"/>
        </w:tabs>
        <w:spacing w:line="240" w:lineRule="auto" w:before="0" w:after="0"/>
        <w:ind w:left="1329" w:right="0" w:hanging="424"/>
        <w:jc w:val="left"/>
      </w:pPr>
      <w:bookmarkStart w:name="_bookmark8" w:id="13"/>
      <w:bookmarkEnd w:id="13"/>
      <w:r>
        <w:rPr>
          <w:b w:val="0"/>
        </w:rPr>
      </w:r>
      <w:bookmarkStart w:name="_bookmark8" w:id="14"/>
      <w:bookmarkEnd w:id="14"/>
      <w:r>
        <w:rPr/>
        <w:t>П</w:t>
      </w:r>
      <w:r>
        <w:rPr/>
        <w:t>рагмалінгвістичний</w:t>
      </w:r>
      <w:r>
        <w:rPr>
          <w:spacing w:val="-8"/>
        </w:rPr>
        <w:t> </w:t>
      </w:r>
      <w:r>
        <w:rPr/>
        <w:t>аспект</w:t>
      </w:r>
      <w:r>
        <w:rPr>
          <w:spacing w:val="-6"/>
        </w:rPr>
        <w:t> </w:t>
      </w:r>
      <w:r>
        <w:rPr/>
        <w:t>функціонування</w:t>
      </w:r>
      <w:r>
        <w:rPr>
          <w:spacing w:val="-8"/>
        </w:rPr>
        <w:t> </w:t>
      </w:r>
      <w:r>
        <w:rPr/>
        <w:t>рекламних</w:t>
      </w:r>
      <w:r>
        <w:rPr>
          <w:spacing w:val="-5"/>
        </w:rPr>
        <w:t> </w:t>
      </w:r>
      <w:r>
        <w:rPr/>
        <w:t>текстів</w:t>
      </w:r>
    </w:p>
    <w:p>
      <w:pPr>
        <w:pStyle w:val="BodyText"/>
        <w:ind w:left="0"/>
        <w:rPr>
          <w:b/>
          <w:sz w:val="30"/>
        </w:rPr>
      </w:pPr>
    </w:p>
    <w:p>
      <w:pPr>
        <w:pStyle w:val="BodyText"/>
        <w:spacing w:line="360" w:lineRule="auto" w:before="226"/>
        <w:ind w:right="408" w:firstLine="707"/>
        <w:jc w:val="both"/>
      </w:pPr>
      <w:r>
        <w:rPr/>
        <w:t>Прагмалінгвістика – дисципліна, що вивчає функціонування мови в мовній</w:t>
      </w:r>
      <w:r>
        <w:rPr>
          <w:spacing w:val="-67"/>
        </w:rPr>
        <w:t> </w:t>
      </w:r>
      <w:r>
        <w:rPr/>
        <w:t>практиці, специфічні прояви якої свідчать про її дискурсивне призначення. У</w:t>
      </w:r>
      <w:r>
        <w:rPr>
          <w:spacing w:val="1"/>
        </w:rPr>
        <w:t> </w:t>
      </w:r>
      <w:r>
        <w:rPr/>
        <w:t>прагматиці</w:t>
      </w:r>
      <w:r>
        <w:rPr>
          <w:spacing w:val="1"/>
        </w:rPr>
        <w:t> </w:t>
      </w:r>
      <w:r>
        <w:rPr/>
        <w:t>мова</w:t>
      </w:r>
      <w:r>
        <w:rPr>
          <w:spacing w:val="1"/>
        </w:rPr>
        <w:t> </w:t>
      </w:r>
      <w:r>
        <w:rPr/>
        <w:t>вивчається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феномен</w:t>
      </w:r>
      <w:r>
        <w:rPr>
          <w:spacing w:val="1"/>
        </w:rPr>
        <w:t> </w:t>
      </w:r>
      <w:r>
        <w:rPr/>
        <w:t>одночасно</w:t>
      </w:r>
      <w:r>
        <w:rPr>
          <w:spacing w:val="1"/>
        </w:rPr>
        <w:t> </w:t>
      </w:r>
      <w:r>
        <w:rPr/>
        <w:t>дискурсивний,</w:t>
      </w:r>
      <w:r>
        <w:rPr>
          <w:spacing w:val="1"/>
        </w:rPr>
        <w:t> </w:t>
      </w:r>
      <w:r>
        <w:rPr/>
        <w:t>комунікативний</w:t>
      </w:r>
      <w:r>
        <w:rPr>
          <w:spacing w:val="-1"/>
        </w:rPr>
        <w:t> </w:t>
      </w:r>
      <w:r>
        <w:rPr/>
        <w:t>і соціальний</w:t>
      </w:r>
      <w:r>
        <w:rPr>
          <w:spacing w:val="3"/>
        </w:rPr>
        <w:t> </w:t>
      </w:r>
      <w:r>
        <w:rPr/>
        <w:t>[32,</w:t>
      </w:r>
      <w:r>
        <w:rPr>
          <w:spacing w:val="-1"/>
        </w:rPr>
        <w:t> </w:t>
      </w:r>
      <w:r>
        <w:rPr/>
        <w:t>с.</w:t>
      </w:r>
      <w:r>
        <w:rPr>
          <w:spacing w:val="-1"/>
        </w:rPr>
        <w:t> </w:t>
      </w:r>
      <w:r>
        <w:rPr/>
        <w:t>3].</w:t>
      </w:r>
    </w:p>
    <w:p>
      <w:pPr>
        <w:pStyle w:val="BodyText"/>
        <w:spacing w:line="360" w:lineRule="auto"/>
        <w:ind w:right="405" w:firstLine="707"/>
        <w:jc w:val="both"/>
      </w:pPr>
      <w:r>
        <w:rPr>
          <w:spacing w:val="-1"/>
        </w:rPr>
        <w:t>Серед</w:t>
      </w:r>
      <w:r>
        <w:rPr>
          <w:spacing w:val="-15"/>
        </w:rPr>
        <w:t> </w:t>
      </w:r>
      <w:r>
        <w:rPr>
          <w:spacing w:val="-1"/>
        </w:rPr>
        <w:t>численних</w:t>
      </w:r>
      <w:r>
        <w:rPr>
          <w:spacing w:val="-16"/>
        </w:rPr>
        <w:t> </w:t>
      </w:r>
      <w:r>
        <w:rPr/>
        <w:t>концепцій</w:t>
      </w:r>
      <w:r>
        <w:rPr>
          <w:spacing w:val="-14"/>
        </w:rPr>
        <w:t> </w:t>
      </w:r>
      <w:r>
        <w:rPr/>
        <w:t>прагмалінгвістики</w:t>
      </w:r>
      <w:r>
        <w:rPr>
          <w:spacing w:val="-16"/>
        </w:rPr>
        <w:t> </w:t>
      </w:r>
      <w:r>
        <w:rPr/>
        <w:t>для</w:t>
      </w:r>
      <w:r>
        <w:rPr>
          <w:spacing w:val="-17"/>
        </w:rPr>
        <w:t> </w:t>
      </w:r>
      <w:r>
        <w:rPr/>
        <w:t>дослідження</w:t>
      </w:r>
      <w:r>
        <w:rPr>
          <w:spacing w:val="-17"/>
        </w:rPr>
        <w:t> </w:t>
      </w:r>
      <w:r>
        <w:rPr/>
        <w:t>рекламного</w:t>
      </w:r>
      <w:r>
        <w:rPr>
          <w:spacing w:val="-68"/>
        </w:rPr>
        <w:t> </w:t>
      </w:r>
      <w:r>
        <w:rPr/>
        <w:t>тексту особливо актуальною є Теорія мовленнєвих актів, оскільки вона визначає</w:t>
      </w:r>
      <w:r>
        <w:rPr>
          <w:spacing w:val="1"/>
        </w:rPr>
        <w:t> </w:t>
      </w:r>
      <w:r>
        <w:rPr/>
        <w:t>доцільність</w:t>
      </w:r>
      <w:r>
        <w:rPr>
          <w:spacing w:val="1"/>
        </w:rPr>
        <w:t> </w:t>
      </w:r>
      <w:r>
        <w:rPr/>
        <w:t>висловлювання,</w:t>
      </w:r>
      <w:r>
        <w:rPr>
          <w:spacing w:val="1"/>
        </w:rPr>
        <w:t> </w:t>
      </w:r>
      <w:r>
        <w:rPr/>
        <w:t>кінцеву</w:t>
      </w:r>
      <w:r>
        <w:rPr>
          <w:spacing w:val="1"/>
        </w:rPr>
        <w:t> </w:t>
      </w:r>
      <w:r>
        <w:rPr/>
        <w:t>мету,</w:t>
      </w:r>
      <w:r>
        <w:rPr>
          <w:spacing w:val="1"/>
        </w:rPr>
        <w:t> </w:t>
      </w:r>
      <w:r>
        <w:rPr/>
        <w:t>переслідувану</w:t>
      </w:r>
      <w:r>
        <w:rPr>
          <w:spacing w:val="1"/>
        </w:rPr>
        <w:t> </w:t>
      </w:r>
      <w:r>
        <w:rPr/>
        <w:t>автором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етапі</w:t>
      </w:r>
      <w:r>
        <w:rPr>
          <w:spacing w:val="1"/>
        </w:rPr>
        <w:t> </w:t>
      </w:r>
      <w:r>
        <w:rPr/>
        <w:t>породження</w:t>
      </w:r>
      <w:r>
        <w:rPr>
          <w:spacing w:val="-1"/>
        </w:rPr>
        <w:t> </w:t>
      </w:r>
      <w:r>
        <w:rPr/>
        <w:t>висловлювання.</w:t>
      </w:r>
    </w:p>
    <w:p>
      <w:pPr>
        <w:pStyle w:val="BodyText"/>
        <w:spacing w:line="360" w:lineRule="auto" w:before="1"/>
        <w:ind w:right="405" w:firstLine="707"/>
        <w:jc w:val="both"/>
      </w:pPr>
      <w:r>
        <w:rPr/>
        <w:t>Теорія</w:t>
      </w:r>
      <w:r>
        <w:rPr>
          <w:spacing w:val="1"/>
        </w:rPr>
        <w:t> </w:t>
      </w:r>
      <w:r>
        <w:rPr/>
        <w:t>мовленнєвих</w:t>
      </w:r>
      <w:r>
        <w:rPr>
          <w:spacing w:val="1"/>
        </w:rPr>
        <w:t> </w:t>
      </w:r>
      <w:r>
        <w:rPr/>
        <w:t>актів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основоположна</w:t>
      </w:r>
      <w:r>
        <w:rPr>
          <w:spacing w:val="1"/>
        </w:rPr>
        <w:t> </w:t>
      </w:r>
      <w:r>
        <w:rPr/>
        <w:t>теоретична</w:t>
      </w:r>
      <w:r>
        <w:rPr>
          <w:spacing w:val="1"/>
        </w:rPr>
        <w:t> </w:t>
      </w:r>
      <w:r>
        <w:rPr/>
        <w:t>концепція</w:t>
      </w:r>
      <w:r>
        <w:rPr>
          <w:spacing w:val="1"/>
        </w:rPr>
        <w:t> </w:t>
      </w:r>
      <w:r>
        <w:rPr/>
        <w:t>прагмалінгвістики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викладена</w:t>
      </w:r>
      <w:r>
        <w:rPr>
          <w:spacing w:val="1"/>
        </w:rPr>
        <w:t> </w:t>
      </w:r>
      <w:r>
        <w:rPr/>
        <w:t>англійським</w:t>
      </w:r>
      <w:r>
        <w:rPr>
          <w:spacing w:val="1"/>
        </w:rPr>
        <w:t> </w:t>
      </w:r>
      <w:r>
        <w:rPr/>
        <w:t>логіком</w:t>
      </w:r>
      <w:r>
        <w:rPr>
          <w:spacing w:val="1"/>
        </w:rPr>
        <w:t> </w:t>
      </w:r>
      <w:r>
        <w:rPr/>
        <w:t>Дж.</w:t>
      </w:r>
      <w:r>
        <w:rPr>
          <w:spacing w:val="1"/>
        </w:rPr>
        <w:t> </w:t>
      </w:r>
      <w:r>
        <w:rPr/>
        <w:t>Остіном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курсі</w:t>
      </w:r>
      <w:r>
        <w:rPr>
          <w:spacing w:val="1"/>
        </w:rPr>
        <w:t> </w:t>
      </w:r>
      <w:r>
        <w:rPr/>
        <w:t>лекцій, опублікованому в 1962 році [40, с. 34-41]. Згодом ці ідеї були розвинені</w:t>
      </w:r>
      <w:r>
        <w:rPr>
          <w:spacing w:val="1"/>
        </w:rPr>
        <w:t> </w:t>
      </w:r>
      <w:r>
        <w:rPr/>
        <w:t>його послідовником – американським логіком Дж. Серлем. У теорії мовленнєвих</w:t>
      </w:r>
      <w:r>
        <w:rPr>
          <w:spacing w:val="-67"/>
        </w:rPr>
        <w:t> </w:t>
      </w:r>
      <w:r>
        <w:rPr/>
        <w:t>актів висловлювання розглядається як дія, яку виконує автор для досягнення</w:t>
      </w:r>
      <w:r>
        <w:rPr>
          <w:spacing w:val="1"/>
        </w:rPr>
        <w:t> </w:t>
      </w:r>
      <w:r>
        <w:rPr/>
        <w:t>певної мети. Суть цієї теорії зводиться до того, що висловлювання існують не</w:t>
      </w:r>
      <w:r>
        <w:rPr>
          <w:spacing w:val="1"/>
        </w:rPr>
        <w:t> </w:t>
      </w:r>
      <w:r>
        <w:rPr/>
        <w:t>тільки для констатації факту або виконання інформативної функції, але також і</w:t>
      </w:r>
      <w:r>
        <w:rPr>
          <w:spacing w:val="1"/>
        </w:rPr>
        <w:t> </w:t>
      </w:r>
      <w:r>
        <w:rPr/>
        <w:t>для</w:t>
      </w:r>
      <w:r>
        <w:rPr>
          <w:spacing w:val="-1"/>
        </w:rPr>
        <w:t> </w:t>
      </w:r>
      <w:r>
        <w:rPr/>
        <w:t>того,</w:t>
      </w:r>
      <w:r>
        <w:rPr>
          <w:spacing w:val="-1"/>
        </w:rPr>
        <w:t> </w:t>
      </w:r>
      <w:r>
        <w:rPr/>
        <w:t>щоб здійснювати з</w:t>
      </w:r>
      <w:r>
        <w:rPr>
          <w:spacing w:val="-2"/>
        </w:rPr>
        <w:t> </w:t>
      </w:r>
      <w:r>
        <w:rPr/>
        <w:t>їх</w:t>
      </w:r>
      <w:r>
        <w:rPr>
          <w:spacing w:val="1"/>
        </w:rPr>
        <w:t> </w:t>
      </w:r>
      <w:r>
        <w:rPr/>
        <w:t>допомогою</w:t>
      </w:r>
      <w:r>
        <w:rPr>
          <w:spacing w:val="-1"/>
        </w:rPr>
        <w:t> </w:t>
      </w:r>
      <w:r>
        <w:rPr/>
        <w:t>ті чи інші</w:t>
      </w:r>
      <w:r>
        <w:rPr>
          <w:spacing w:val="-4"/>
        </w:rPr>
        <w:t> </w:t>
      </w:r>
      <w:r>
        <w:rPr/>
        <w:t>дії.</w:t>
      </w:r>
    </w:p>
    <w:p>
      <w:pPr>
        <w:pStyle w:val="BodyText"/>
        <w:spacing w:line="360" w:lineRule="auto" w:before="1"/>
        <w:ind w:right="400" w:firstLine="707"/>
        <w:jc w:val="both"/>
      </w:pPr>
      <w:r>
        <w:rPr/>
        <w:t>Відповідно до теорії мовленнєвих актів будь-який комунікативний акт має</w:t>
      </w:r>
      <w:r>
        <w:rPr>
          <w:spacing w:val="1"/>
        </w:rPr>
        <w:t> </w:t>
      </w:r>
      <w:r>
        <w:rPr/>
        <w:t>тристоронню</w:t>
      </w:r>
      <w:r>
        <w:rPr>
          <w:spacing w:val="1"/>
        </w:rPr>
        <w:t> </w:t>
      </w:r>
      <w:r>
        <w:rPr/>
        <w:t>структуру,</w:t>
      </w:r>
      <w:r>
        <w:rPr>
          <w:spacing w:val="1"/>
        </w:rPr>
        <w:t> </w:t>
      </w:r>
      <w:r>
        <w:rPr/>
        <w:t>яку</w:t>
      </w:r>
      <w:r>
        <w:rPr>
          <w:spacing w:val="1"/>
        </w:rPr>
        <w:t> </w:t>
      </w:r>
      <w:r>
        <w:rPr/>
        <w:t>слід</w:t>
      </w:r>
      <w:r>
        <w:rPr>
          <w:spacing w:val="1"/>
        </w:rPr>
        <w:t> </w:t>
      </w:r>
      <w:r>
        <w:rPr/>
        <w:t>розглядати</w:t>
      </w:r>
      <w:r>
        <w:rPr>
          <w:spacing w:val="1"/>
        </w:rPr>
        <w:t> </w:t>
      </w:r>
      <w:r>
        <w:rPr/>
        <w:t>як:</w:t>
      </w:r>
      <w:r>
        <w:rPr>
          <w:spacing w:val="1"/>
        </w:rPr>
        <w:t> </w:t>
      </w:r>
      <w:r>
        <w:rPr/>
        <w:t>локутивний</w:t>
      </w:r>
      <w:r>
        <w:rPr>
          <w:spacing w:val="1"/>
        </w:rPr>
        <w:t> </w:t>
      </w:r>
      <w:r>
        <w:rPr/>
        <w:t>акт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позиції</w:t>
      </w:r>
      <w:r>
        <w:rPr>
          <w:spacing w:val="1"/>
        </w:rPr>
        <w:t> </w:t>
      </w:r>
      <w:r>
        <w:rPr/>
        <w:t>використання мовних засобів; іллокутивний акт – щодо мети мовця в певному</w:t>
      </w:r>
      <w:r>
        <w:rPr>
          <w:spacing w:val="1"/>
        </w:rPr>
        <w:t> </w:t>
      </w:r>
      <w:r>
        <w:rPr/>
        <w:t>контексті;</w:t>
      </w:r>
      <w:r>
        <w:rPr>
          <w:spacing w:val="1"/>
        </w:rPr>
        <w:t> </w:t>
      </w:r>
      <w:r>
        <w:rPr/>
        <w:t>перлокутивний</w:t>
      </w:r>
      <w:r>
        <w:rPr>
          <w:spacing w:val="1"/>
        </w:rPr>
        <w:t> </w:t>
      </w:r>
      <w:r>
        <w:rPr/>
        <w:t>акт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точки</w:t>
      </w:r>
      <w:r>
        <w:rPr>
          <w:spacing w:val="1"/>
        </w:rPr>
        <w:t> </w:t>
      </w:r>
      <w:r>
        <w:rPr/>
        <w:t>зору</w:t>
      </w:r>
      <w:r>
        <w:rPr>
          <w:spacing w:val="1"/>
        </w:rPr>
        <w:t> </w:t>
      </w:r>
      <w:r>
        <w:rPr/>
        <w:t>наданого</w:t>
      </w:r>
      <w:r>
        <w:rPr>
          <w:spacing w:val="1"/>
        </w:rPr>
        <w:t> </w:t>
      </w:r>
      <w:r>
        <w:rPr/>
        <w:t>впливу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адресата.</w:t>
      </w:r>
      <w:r>
        <w:rPr>
          <w:spacing w:val="1"/>
        </w:rPr>
        <w:t> </w:t>
      </w:r>
      <w:r>
        <w:rPr/>
        <w:t>Локутивний акт – це акт референції (сказане як таке). Іллокутивний акт являє</w:t>
      </w:r>
      <w:r>
        <w:rPr>
          <w:spacing w:val="1"/>
        </w:rPr>
        <w:t> </w:t>
      </w:r>
      <w:r>
        <w:rPr/>
        <w:t>собою</w:t>
      </w:r>
      <w:r>
        <w:rPr>
          <w:spacing w:val="1"/>
        </w:rPr>
        <w:t> </w:t>
      </w:r>
      <w:r>
        <w:rPr/>
        <w:t>дію,</w:t>
      </w:r>
      <w:r>
        <w:rPr>
          <w:spacing w:val="1"/>
        </w:rPr>
        <w:t> </w:t>
      </w:r>
      <w:r>
        <w:rPr/>
        <w:t>заради</w:t>
      </w:r>
      <w:r>
        <w:rPr>
          <w:spacing w:val="1"/>
        </w:rPr>
        <w:t> </w:t>
      </w:r>
      <w:r>
        <w:rPr/>
        <w:t>якої</w:t>
      </w:r>
      <w:r>
        <w:rPr>
          <w:spacing w:val="1"/>
        </w:rPr>
        <w:t> </w:t>
      </w:r>
      <w:r>
        <w:rPr/>
        <w:t>вимовляють</w:t>
      </w:r>
      <w:r>
        <w:rPr>
          <w:spacing w:val="1"/>
        </w:rPr>
        <w:t> </w:t>
      </w:r>
      <w:r>
        <w:rPr/>
        <w:t>фразу.</w:t>
      </w:r>
      <w:r>
        <w:rPr>
          <w:spacing w:val="1"/>
        </w:rPr>
        <w:t> </w:t>
      </w:r>
      <w:r>
        <w:rPr/>
        <w:t>Перлокутивний</w:t>
      </w:r>
      <w:r>
        <w:rPr>
          <w:spacing w:val="1"/>
        </w:rPr>
        <w:t> </w:t>
      </w:r>
      <w:r>
        <w:rPr/>
        <w:t>акт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акт,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реалізується</w:t>
      </w:r>
      <w:r>
        <w:rPr>
          <w:spacing w:val="-1"/>
        </w:rPr>
        <w:t> </w:t>
      </w:r>
      <w:r>
        <w:rPr/>
        <w:t>фактом</w:t>
      </w:r>
      <w:r>
        <w:rPr>
          <w:spacing w:val="-3"/>
        </w:rPr>
        <w:t> </w:t>
      </w:r>
      <w:r>
        <w:rPr/>
        <w:t>говоріння.</w:t>
      </w:r>
    </w:p>
    <w:p>
      <w:pPr>
        <w:spacing w:after="0" w:line="360" w:lineRule="auto"/>
        <w:jc w:val="both"/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4"/>
        <w:ind w:left="0"/>
        <w:rPr>
          <w:sz w:val="16"/>
        </w:rPr>
      </w:pPr>
    </w:p>
    <w:p>
      <w:pPr>
        <w:pStyle w:val="BodyText"/>
        <w:spacing w:line="360" w:lineRule="auto" w:before="89"/>
        <w:ind w:right="405" w:firstLine="707"/>
        <w:jc w:val="both"/>
      </w:pPr>
      <w:r>
        <w:rPr>
          <w:spacing w:val="-1"/>
        </w:rPr>
        <w:t>Ученик</w:t>
      </w:r>
      <w:r>
        <w:rPr>
          <w:spacing w:val="-15"/>
        </w:rPr>
        <w:t> </w:t>
      </w:r>
      <w:r>
        <w:rPr>
          <w:spacing w:val="-1"/>
        </w:rPr>
        <w:t>і</w:t>
      </w:r>
      <w:r>
        <w:rPr>
          <w:spacing w:val="-17"/>
        </w:rPr>
        <w:t> </w:t>
      </w:r>
      <w:r>
        <w:rPr>
          <w:spacing w:val="-1"/>
        </w:rPr>
        <w:t>послідовник</w:t>
      </w:r>
      <w:r>
        <w:rPr>
          <w:spacing w:val="-15"/>
        </w:rPr>
        <w:t> </w:t>
      </w:r>
      <w:r>
        <w:rPr/>
        <w:t>Джона</w:t>
      </w:r>
      <w:r>
        <w:rPr>
          <w:spacing w:val="-15"/>
        </w:rPr>
        <w:t> </w:t>
      </w:r>
      <w:r>
        <w:rPr/>
        <w:t>Остіна,</w:t>
      </w:r>
      <w:r>
        <w:rPr>
          <w:spacing w:val="-16"/>
        </w:rPr>
        <w:t> </w:t>
      </w:r>
      <w:r>
        <w:rPr/>
        <w:t>американський</w:t>
      </w:r>
      <w:r>
        <w:rPr>
          <w:spacing w:val="-15"/>
        </w:rPr>
        <w:t> </w:t>
      </w:r>
      <w:r>
        <w:rPr/>
        <w:t>філософ</w:t>
      </w:r>
      <w:r>
        <w:rPr>
          <w:spacing w:val="-17"/>
        </w:rPr>
        <w:t> </w:t>
      </w:r>
      <w:r>
        <w:rPr/>
        <w:t>Джон</w:t>
      </w:r>
      <w:r>
        <w:rPr>
          <w:spacing w:val="-15"/>
        </w:rPr>
        <w:t> </w:t>
      </w:r>
      <w:r>
        <w:rPr/>
        <w:t>Роджерс</w:t>
      </w:r>
      <w:r>
        <w:rPr>
          <w:spacing w:val="-67"/>
        </w:rPr>
        <w:t> </w:t>
      </w:r>
      <w:r>
        <w:rPr/>
        <w:t>Серль продовжує вивчення запропонованої Джоном Остіном теорії мовленнєвих</w:t>
      </w:r>
      <w:r>
        <w:rPr>
          <w:spacing w:val="1"/>
        </w:rPr>
        <w:t> </w:t>
      </w:r>
      <w:r>
        <w:rPr/>
        <w:t>актів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пропонує</w:t>
      </w:r>
      <w:r>
        <w:rPr>
          <w:spacing w:val="1"/>
        </w:rPr>
        <w:t> </w:t>
      </w:r>
      <w:r>
        <w:rPr/>
        <w:t>нову</w:t>
      </w:r>
      <w:r>
        <w:rPr>
          <w:spacing w:val="1"/>
        </w:rPr>
        <w:t> </w:t>
      </w:r>
      <w:r>
        <w:rPr/>
        <w:t>таксономію</w:t>
      </w:r>
      <w:r>
        <w:rPr>
          <w:spacing w:val="1"/>
        </w:rPr>
        <w:t> </w:t>
      </w:r>
      <w:r>
        <w:rPr/>
        <w:t>іллокутивних</w:t>
      </w:r>
      <w:r>
        <w:rPr>
          <w:spacing w:val="1"/>
        </w:rPr>
        <w:t> </w:t>
      </w:r>
      <w:r>
        <w:rPr/>
        <w:t>актів,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згодом</w:t>
      </w:r>
      <w:r>
        <w:rPr>
          <w:spacing w:val="1"/>
        </w:rPr>
        <w:t> </w:t>
      </w:r>
      <w:r>
        <w:rPr/>
        <w:t>стала</w:t>
      </w:r>
      <w:r>
        <w:rPr>
          <w:spacing w:val="1"/>
        </w:rPr>
        <w:t> </w:t>
      </w:r>
      <w:r>
        <w:rPr/>
        <w:t>загальноприйнятою [49, с. 151-194]. Дослідник пропонує розглядати наступну їх</w:t>
      </w:r>
      <w:r>
        <w:rPr>
          <w:spacing w:val="1"/>
        </w:rPr>
        <w:t> </w:t>
      </w:r>
      <w:r>
        <w:rPr/>
        <w:t>класифікацію:</w:t>
      </w:r>
    </w:p>
    <w:p>
      <w:pPr>
        <w:pStyle w:val="ListParagraph"/>
        <w:numPr>
          <w:ilvl w:val="1"/>
          <w:numId w:val="6"/>
        </w:numPr>
        <w:tabs>
          <w:tab w:pos="1331" w:val="left" w:leader="none"/>
          <w:tab w:pos="1332" w:val="left" w:leader="none"/>
          <w:tab w:pos="2842" w:val="left" w:leader="none"/>
          <w:tab w:pos="3691" w:val="left" w:leader="none"/>
          <w:tab w:pos="6001" w:val="left" w:leader="none"/>
          <w:tab w:pos="8135" w:val="left" w:leader="none"/>
          <w:tab w:pos="9310" w:val="left" w:leader="none"/>
        </w:tabs>
        <w:spacing w:line="350" w:lineRule="auto" w:before="1" w:after="0"/>
        <w:ind w:left="198" w:right="404" w:firstLine="707"/>
        <w:jc w:val="left"/>
        <w:rPr>
          <w:sz w:val="28"/>
        </w:rPr>
      </w:pPr>
      <w:r>
        <w:rPr>
          <w:sz w:val="28"/>
        </w:rPr>
        <w:t>асертиви</w:t>
        <w:tab/>
        <w:t>або</w:t>
        <w:tab/>
        <w:t>репрезентативи</w:t>
        <w:tab/>
        <w:t>(зобов’язують</w:t>
        <w:tab/>
        <w:t>мовця</w:t>
        <w:tab/>
      </w:r>
      <w:r>
        <w:rPr>
          <w:spacing w:val="-1"/>
          <w:sz w:val="28"/>
        </w:rPr>
        <w:t>нести</w:t>
      </w:r>
      <w:r>
        <w:rPr>
          <w:spacing w:val="-67"/>
          <w:sz w:val="28"/>
        </w:rPr>
        <w:t> </w:t>
      </w:r>
      <w:r>
        <w:rPr>
          <w:sz w:val="28"/>
        </w:rPr>
        <w:t>відповідальність</w:t>
      </w:r>
      <w:r>
        <w:rPr>
          <w:spacing w:val="-2"/>
          <w:sz w:val="28"/>
        </w:rPr>
        <w:t> </w:t>
      </w:r>
      <w:r>
        <w:rPr>
          <w:sz w:val="28"/>
        </w:rPr>
        <w:t>за</w:t>
      </w:r>
      <w:r>
        <w:rPr>
          <w:spacing w:val="-1"/>
          <w:sz w:val="28"/>
        </w:rPr>
        <w:t> </w:t>
      </w:r>
      <w:r>
        <w:rPr>
          <w:sz w:val="28"/>
        </w:rPr>
        <w:t>істинність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правдивість</w:t>
      </w:r>
      <w:r>
        <w:rPr>
          <w:spacing w:val="-2"/>
          <w:sz w:val="28"/>
        </w:rPr>
        <w:t> </w:t>
      </w:r>
      <w:r>
        <w:rPr>
          <w:sz w:val="28"/>
        </w:rPr>
        <w:t>висловлювання);</w:t>
      </w:r>
    </w:p>
    <w:p>
      <w:pPr>
        <w:pStyle w:val="ListParagraph"/>
        <w:numPr>
          <w:ilvl w:val="1"/>
          <w:numId w:val="6"/>
        </w:numPr>
        <w:tabs>
          <w:tab w:pos="1331" w:val="left" w:leader="none"/>
          <w:tab w:pos="1332" w:val="left" w:leader="none"/>
        </w:tabs>
        <w:spacing w:line="240" w:lineRule="auto" w:before="14" w:after="0"/>
        <w:ind w:left="1331" w:right="0" w:hanging="426"/>
        <w:jc w:val="left"/>
        <w:rPr>
          <w:sz w:val="28"/>
        </w:rPr>
      </w:pPr>
      <w:r>
        <w:rPr>
          <w:sz w:val="28"/>
        </w:rPr>
        <w:t>директиви</w:t>
      </w:r>
      <w:r>
        <w:rPr>
          <w:spacing w:val="-3"/>
          <w:sz w:val="28"/>
        </w:rPr>
        <w:t> </w:t>
      </w:r>
      <w:r>
        <w:rPr>
          <w:sz w:val="28"/>
        </w:rPr>
        <w:t>(спонукають</w:t>
      </w:r>
      <w:r>
        <w:rPr>
          <w:spacing w:val="-4"/>
          <w:sz w:val="28"/>
        </w:rPr>
        <w:t> </w:t>
      </w:r>
      <w:r>
        <w:rPr>
          <w:sz w:val="28"/>
        </w:rPr>
        <w:t>реципієнта</w:t>
      </w:r>
      <w:r>
        <w:rPr>
          <w:spacing w:val="-2"/>
          <w:sz w:val="28"/>
        </w:rPr>
        <w:t> </w:t>
      </w:r>
      <w:r>
        <w:rPr>
          <w:sz w:val="28"/>
        </w:rPr>
        <w:t>виконати</w:t>
      </w:r>
      <w:r>
        <w:rPr>
          <w:spacing w:val="-3"/>
          <w:sz w:val="28"/>
        </w:rPr>
        <w:t> </w:t>
      </w:r>
      <w:r>
        <w:rPr>
          <w:sz w:val="28"/>
        </w:rPr>
        <w:t>певну</w:t>
      </w:r>
      <w:r>
        <w:rPr>
          <w:spacing w:val="-5"/>
          <w:sz w:val="28"/>
        </w:rPr>
        <w:t> </w:t>
      </w:r>
      <w:r>
        <w:rPr>
          <w:sz w:val="28"/>
        </w:rPr>
        <w:t>дію);</w:t>
      </w:r>
    </w:p>
    <w:p>
      <w:pPr>
        <w:pStyle w:val="ListParagraph"/>
        <w:numPr>
          <w:ilvl w:val="1"/>
          <w:numId w:val="6"/>
        </w:numPr>
        <w:tabs>
          <w:tab w:pos="1331" w:val="left" w:leader="none"/>
          <w:tab w:pos="1332" w:val="left" w:leader="none"/>
        </w:tabs>
        <w:spacing w:line="352" w:lineRule="auto" w:before="161" w:after="0"/>
        <w:ind w:left="198" w:right="410" w:firstLine="707"/>
        <w:jc w:val="left"/>
        <w:rPr>
          <w:sz w:val="28"/>
        </w:rPr>
      </w:pPr>
      <w:r>
        <w:rPr>
          <w:sz w:val="28"/>
        </w:rPr>
        <w:t>комісиви</w:t>
      </w:r>
      <w:r>
        <w:rPr>
          <w:spacing w:val="-11"/>
          <w:sz w:val="28"/>
        </w:rPr>
        <w:t> </w:t>
      </w:r>
      <w:r>
        <w:rPr>
          <w:sz w:val="28"/>
        </w:rPr>
        <w:t>(акти,</w:t>
      </w:r>
      <w:r>
        <w:rPr>
          <w:spacing w:val="-12"/>
          <w:sz w:val="28"/>
        </w:rPr>
        <w:t> </w:t>
      </w:r>
      <w:r>
        <w:rPr>
          <w:sz w:val="28"/>
        </w:rPr>
        <w:t>за</w:t>
      </w:r>
      <w:r>
        <w:rPr>
          <w:spacing w:val="-14"/>
          <w:sz w:val="28"/>
        </w:rPr>
        <w:t> </w:t>
      </w:r>
      <w:r>
        <w:rPr>
          <w:sz w:val="28"/>
        </w:rPr>
        <w:t>допомогою</w:t>
      </w:r>
      <w:r>
        <w:rPr>
          <w:spacing w:val="-12"/>
          <w:sz w:val="28"/>
        </w:rPr>
        <w:t> </w:t>
      </w:r>
      <w:r>
        <w:rPr>
          <w:sz w:val="28"/>
        </w:rPr>
        <w:t>яких</w:t>
      </w:r>
      <w:r>
        <w:rPr>
          <w:spacing w:val="-10"/>
          <w:sz w:val="28"/>
        </w:rPr>
        <w:t> </w:t>
      </w:r>
      <w:r>
        <w:rPr>
          <w:sz w:val="28"/>
        </w:rPr>
        <w:t>мовець</w:t>
      </w:r>
      <w:r>
        <w:rPr>
          <w:spacing w:val="-12"/>
          <w:sz w:val="28"/>
        </w:rPr>
        <w:t> </w:t>
      </w:r>
      <w:r>
        <w:rPr>
          <w:sz w:val="28"/>
        </w:rPr>
        <w:t>бере</w:t>
      </w:r>
      <w:r>
        <w:rPr>
          <w:spacing w:val="-13"/>
          <w:sz w:val="28"/>
        </w:rPr>
        <w:t> </w:t>
      </w:r>
      <w:r>
        <w:rPr>
          <w:sz w:val="28"/>
        </w:rPr>
        <w:t>на</w:t>
      </w:r>
      <w:r>
        <w:rPr>
          <w:spacing w:val="-11"/>
          <w:sz w:val="28"/>
        </w:rPr>
        <w:t> </w:t>
      </w:r>
      <w:r>
        <w:rPr>
          <w:sz w:val="28"/>
        </w:rPr>
        <w:t>себе</w:t>
      </w:r>
      <w:r>
        <w:rPr>
          <w:spacing w:val="-10"/>
          <w:sz w:val="28"/>
        </w:rPr>
        <w:t> </w:t>
      </w:r>
      <w:r>
        <w:rPr>
          <w:sz w:val="28"/>
        </w:rPr>
        <w:t>відповідальність</w:t>
      </w:r>
      <w:r>
        <w:rPr>
          <w:spacing w:val="-67"/>
          <w:sz w:val="28"/>
        </w:rPr>
        <w:t> </w:t>
      </w:r>
      <w:r>
        <w:rPr>
          <w:sz w:val="28"/>
        </w:rPr>
        <w:t>зробити</w:t>
      </w:r>
      <w:r>
        <w:rPr>
          <w:spacing w:val="-1"/>
          <w:sz w:val="28"/>
        </w:rPr>
        <w:t> </w:t>
      </w:r>
      <w:r>
        <w:rPr>
          <w:sz w:val="28"/>
        </w:rPr>
        <w:t>щось</w:t>
      </w:r>
      <w:r>
        <w:rPr>
          <w:spacing w:val="-2"/>
          <w:sz w:val="28"/>
        </w:rPr>
        <w:t> </w:t>
      </w:r>
      <w:r>
        <w:rPr>
          <w:sz w:val="28"/>
        </w:rPr>
        <w:t>в</w:t>
      </w:r>
      <w:r>
        <w:rPr>
          <w:spacing w:val="-2"/>
          <w:sz w:val="28"/>
        </w:rPr>
        <w:t> </w:t>
      </w:r>
      <w:r>
        <w:rPr>
          <w:sz w:val="28"/>
        </w:rPr>
        <w:t>майбутньому);</w:t>
      </w:r>
    </w:p>
    <w:p>
      <w:pPr>
        <w:pStyle w:val="ListParagraph"/>
        <w:numPr>
          <w:ilvl w:val="1"/>
          <w:numId w:val="6"/>
        </w:numPr>
        <w:tabs>
          <w:tab w:pos="1331" w:val="left" w:leader="none"/>
          <w:tab w:pos="1332" w:val="left" w:leader="none"/>
        </w:tabs>
        <w:spacing w:line="350" w:lineRule="auto" w:before="9" w:after="0"/>
        <w:ind w:left="198" w:right="407" w:firstLine="707"/>
        <w:jc w:val="left"/>
        <w:rPr>
          <w:sz w:val="28"/>
        </w:rPr>
      </w:pPr>
      <w:r>
        <w:rPr>
          <w:sz w:val="28"/>
        </w:rPr>
        <w:t>експресиви</w:t>
      </w:r>
      <w:r>
        <w:rPr>
          <w:spacing w:val="32"/>
          <w:sz w:val="28"/>
        </w:rPr>
        <w:t> </w:t>
      </w:r>
      <w:r>
        <w:rPr>
          <w:sz w:val="28"/>
        </w:rPr>
        <w:t>(мовленнєві</w:t>
      </w:r>
      <w:r>
        <w:rPr>
          <w:spacing w:val="37"/>
          <w:sz w:val="28"/>
        </w:rPr>
        <w:t> </w:t>
      </w:r>
      <w:r>
        <w:rPr>
          <w:sz w:val="28"/>
        </w:rPr>
        <w:t>акти,</w:t>
      </w:r>
      <w:r>
        <w:rPr>
          <w:spacing w:val="32"/>
          <w:sz w:val="28"/>
        </w:rPr>
        <w:t> </w:t>
      </w:r>
      <w:r>
        <w:rPr>
          <w:sz w:val="28"/>
        </w:rPr>
        <w:t>що</w:t>
      </w:r>
      <w:r>
        <w:rPr>
          <w:spacing w:val="34"/>
          <w:sz w:val="28"/>
        </w:rPr>
        <w:t> </w:t>
      </w:r>
      <w:r>
        <w:rPr>
          <w:sz w:val="28"/>
        </w:rPr>
        <w:t>слугують</w:t>
      </w:r>
      <w:r>
        <w:rPr>
          <w:spacing w:val="32"/>
          <w:sz w:val="28"/>
        </w:rPr>
        <w:t> </w:t>
      </w:r>
      <w:r>
        <w:rPr>
          <w:sz w:val="28"/>
        </w:rPr>
        <w:t>для</w:t>
      </w:r>
      <w:r>
        <w:rPr>
          <w:spacing w:val="33"/>
          <w:sz w:val="28"/>
        </w:rPr>
        <w:t> </w:t>
      </w:r>
      <w:r>
        <w:rPr>
          <w:sz w:val="28"/>
        </w:rPr>
        <w:t>вираження</w:t>
      </w:r>
      <w:r>
        <w:rPr>
          <w:spacing w:val="31"/>
          <w:sz w:val="28"/>
        </w:rPr>
        <w:t> </w:t>
      </w:r>
      <w:r>
        <w:rPr>
          <w:sz w:val="28"/>
        </w:rPr>
        <w:t>психічного</w:t>
      </w:r>
      <w:r>
        <w:rPr>
          <w:spacing w:val="-67"/>
          <w:sz w:val="28"/>
        </w:rPr>
        <w:t> </w:t>
      </w:r>
      <w:r>
        <w:rPr>
          <w:sz w:val="28"/>
        </w:rPr>
        <w:t>стану</w:t>
      </w:r>
      <w:r>
        <w:rPr>
          <w:spacing w:val="-4"/>
          <w:sz w:val="28"/>
        </w:rPr>
        <w:t> </w:t>
      </w:r>
      <w:r>
        <w:rPr>
          <w:sz w:val="28"/>
        </w:rPr>
        <w:t>мовця);</w:t>
      </w:r>
    </w:p>
    <w:p>
      <w:pPr>
        <w:pStyle w:val="ListParagraph"/>
        <w:numPr>
          <w:ilvl w:val="1"/>
          <w:numId w:val="6"/>
        </w:numPr>
        <w:tabs>
          <w:tab w:pos="1331" w:val="left" w:leader="none"/>
          <w:tab w:pos="1332" w:val="left" w:leader="none"/>
        </w:tabs>
        <w:spacing w:line="352" w:lineRule="auto" w:before="15" w:after="0"/>
        <w:ind w:left="198" w:right="410" w:firstLine="707"/>
        <w:jc w:val="left"/>
        <w:rPr>
          <w:sz w:val="28"/>
        </w:rPr>
      </w:pPr>
      <w:r>
        <w:rPr>
          <w:sz w:val="28"/>
        </w:rPr>
        <w:t>декларативи</w:t>
      </w:r>
      <w:r>
        <w:rPr>
          <w:spacing w:val="10"/>
          <w:sz w:val="28"/>
        </w:rPr>
        <w:t> </w:t>
      </w:r>
      <w:r>
        <w:rPr>
          <w:sz w:val="28"/>
        </w:rPr>
        <w:t>(акти,</w:t>
      </w:r>
      <w:r>
        <w:rPr>
          <w:spacing w:val="9"/>
          <w:sz w:val="28"/>
        </w:rPr>
        <w:t> </w:t>
      </w:r>
      <w:r>
        <w:rPr>
          <w:sz w:val="28"/>
        </w:rPr>
        <w:t>які</w:t>
      </w:r>
      <w:r>
        <w:rPr>
          <w:spacing w:val="11"/>
          <w:sz w:val="28"/>
        </w:rPr>
        <w:t> </w:t>
      </w:r>
      <w:r>
        <w:rPr>
          <w:sz w:val="28"/>
        </w:rPr>
        <w:t>встановлюють</w:t>
      </w:r>
      <w:r>
        <w:rPr>
          <w:spacing w:val="9"/>
          <w:sz w:val="28"/>
        </w:rPr>
        <w:t> </w:t>
      </w:r>
      <w:r>
        <w:rPr>
          <w:sz w:val="28"/>
        </w:rPr>
        <w:t>відповідність</w:t>
      </w:r>
      <w:r>
        <w:rPr>
          <w:spacing w:val="8"/>
          <w:sz w:val="28"/>
        </w:rPr>
        <w:t> </w:t>
      </w:r>
      <w:r>
        <w:rPr>
          <w:sz w:val="28"/>
        </w:rPr>
        <w:t>між</w:t>
      </w:r>
      <w:r>
        <w:rPr>
          <w:spacing w:val="10"/>
          <w:sz w:val="28"/>
        </w:rPr>
        <w:t> </w:t>
      </w:r>
      <w:r>
        <w:rPr>
          <w:sz w:val="28"/>
        </w:rPr>
        <w:t>пропозиційним</w:t>
      </w:r>
      <w:r>
        <w:rPr>
          <w:spacing w:val="-67"/>
          <w:sz w:val="28"/>
        </w:rPr>
        <w:t> </w:t>
      </w:r>
      <w:r>
        <w:rPr>
          <w:sz w:val="28"/>
        </w:rPr>
        <w:t>змістом</w:t>
      </w:r>
      <w:r>
        <w:rPr>
          <w:spacing w:val="-1"/>
          <w:sz w:val="28"/>
        </w:rPr>
        <w:t> </w:t>
      </w:r>
      <w:r>
        <w:rPr>
          <w:sz w:val="28"/>
        </w:rPr>
        <w:t>певного висловлювання та</w:t>
      </w:r>
      <w:r>
        <w:rPr>
          <w:spacing w:val="-2"/>
          <w:sz w:val="28"/>
        </w:rPr>
        <w:t> </w:t>
      </w:r>
      <w:r>
        <w:rPr>
          <w:sz w:val="28"/>
        </w:rPr>
        <w:t>реальністю).</w:t>
      </w:r>
      <w:r>
        <w:rPr>
          <w:spacing w:val="2"/>
          <w:sz w:val="28"/>
        </w:rPr>
        <w:t> </w:t>
      </w:r>
      <w:r>
        <w:rPr>
          <w:sz w:val="28"/>
        </w:rPr>
        <w:t>[49,</w:t>
      </w:r>
      <w:r>
        <w:rPr>
          <w:spacing w:val="-2"/>
          <w:sz w:val="28"/>
        </w:rPr>
        <w:t> </w:t>
      </w:r>
      <w:r>
        <w:rPr>
          <w:sz w:val="28"/>
        </w:rPr>
        <w:t>с.</w:t>
      </w:r>
      <w:r>
        <w:rPr>
          <w:spacing w:val="-1"/>
          <w:sz w:val="28"/>
        </w:rPr>
        <w:t> </w:t>
      </w:r>
      <w:r>
        <w:rPr>
          <w:sz w:val="28"/>
        </w:rPr>
        <w:t>151].</w:t>
      </w:r>
    </w:p>
    <w:p>
      <w:pPr>
        <w:pStyle w:val="BodyText"/>
        <w:spacing w:line="360" w:lineRule="auto" w:before="10"/>
        <w:ind w:right="401" w:firstLine="707"/>
        <w:jc w:val="both"/>
      </w:pPr>
      <w:r>
        <w:rPr/>
        <w:t>Іллокутивні</w:t>
      </w:r>
      <w:r>
        <w:rPr>
          <w:spacing w:val="-8"/>
        </w:rPr>
        <w:t> </w:t>
      </w:r>
      <w:r>
        <w:rPr/>
        <w:t>акти,</w:t>
      </w:r>
      <w:r>
        <w:rPr>
          <w:spacing w:val="-8"/>
        </w:rPr>
        <w:t> </w:t>
      </w:r>
      <w:r>
        <w:rPr/>
        <w:t>що</w:t>
      </w:r>
      <w:r>
        <w:rPr>
          <w:spacing w:val="-10"/>
        </w:rPr>
        <w:t> </w:t>
      </w:r>
      <w:r>
        <w:rPr/>
        <w:t>реалізуються</w:t>
      </w:r>
      <w:r>
        <w:rPr>
          <w:spacing w:val="-7"/>
        </w:rPr>
        <w:t> </w:t>
      </w:r>
      <w:r>
        <w:rPr/>
        <w:t>в</w:t>
      </w:r>
      <w:r>
        <w:rPr>
          <w:spacing w:val="-9"/>
        </w:rPr>
        <w:t> </w:t>
      </w:r>
      <w:r>
        <w:rPr/>
        <w:t>рекламних</w:t>
      </w:r>
      <w:r>
        <w:rPr>
          <w:spacing w:val="-9"/>
        </w:rPr>
        <w:t> </w:t>
      </w:r>
      <w:r>
        <w:rPr/>
        <w:t>повідомленнях,</w:t>
      </w:r>
      <w:r>
        <w:rPr>
          <w:spacing w:val="-9"/>
        </w:rPr>
        <w:t> </w:t>
      </w:r>
      <w:r>
        <w:rPr/>
        <w:t>відносяться</w:t>
      </w:r>
      <w:r>
        <w:rPr>
          <w:spacing w:val="-67"/>
        </w:rPr>
        <w:t> </w:t>
      </w:r>
      <w:r>
        <w:rPr/>
        <w:t>до</w:t>
      </w:r>
      <w:r>
        <w:rPr>
          <w:spacing w:val="1"/>
        </w:rPr>
        <w:t> </w:t>
      </w:r>
      <w:r>
        <w:rPr/>
        <w:t>першої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другої</w:t>
      </w:r>
      <w:r>
        <w:rPr>
          <w:spacing w:val="1"/>
        </w:rPr>
        <w:t> </w:t>
      </w:r>
      <w:r>
        <w:rPr/>
        <w:t>категорій</w:t>
      </w:r>
      <w:r>
        <w:rPr>
          <w:spacing w:val="1"/>
        </w:rPr>
        <w:t> </w:t>
      </w:r>
      <w:r>
        <w:rPr/>
        <w:t>іллокутивних</w:t>
      </w:r>
      <w:r>
        <w:rPr>
          <w:spacing w:val="1"/>
        </w:rPr>
        <w:t> </w:t>
      </w:r>
      <w:r>
        <w:rPr/>
        <w:t>актів,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асертивів</w:t>
      </w:r>
      <w:r>
        <w:rPr>
          <w:spacing w:val="1"/>
        </w:rPr>
        <w:t> </w:t>
      </w:r>
      <w:r>
        <w:rPr/>
        <w:t>(стверджуючих актів, що відповідають за істинність вираженої пропозиції) та</w:t>
      </w:r>
      <w:r>
        <w:rPr>
          <w:spacing w:val="1"/>
        </w:rPr>
        <w:t> </w:t>
      </w:r>
      <w:r>
        <w:rPr/>
        <w:t>директивів</w:t>
      </w:r>
      <w:r>
        <w:rPr>
          <w:spacing w:val="1"/>
        </w:rPr>
        <w:t> </w:t>
      </w:r>
      <w:r>
        <w:rPr/>
        <w:t>(направляючих</w:t>
      </w:r>
      <w:r>
        <w:rPr>
          <w:spacing w:val="1"/>
        </w:rPr>
        <w:t> </w:t>
      </w:r>
      <w:r>
        <w:rPr/>
        <w:t>актів,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меті</w:t>
      </w:r>
      <w:r>
        <w:rPr>
          <w:spacing w:val="1"/>
        </w:rPr>
        <w:t> </w:t>
      </w:r>
      <w:r>
        <w:rPr/>
        <w:t>побудити</w:t>
      </w:r>
      <w:r>
        <w:rPr>
          <w:spacing w:val="1"/>
        </w:rPr>
        <w:t> </w:t>
      </w:r>
      <w:r>
        <w:rPr/>
        <w:t>реципієнта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купівлі рекламованого продукту чи послуги). Вдаючись до теорії мовленнєвих</w:t>
      </w:r>
      <w:r>
        <w:rPr>
          <w:spacing w:val="1"/>
        </w:rPr>
        <w:t> </w:t>
      </w:r>
      <w:r>
        <w:rPr/>
        <w:t>актів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рекламного</w:t>
      </w:r>
      <w:r>
        <w:rPr>
          <w:spacing w:val="1"/>
        </w:rPr>
        <w:t> </w:t>
      </w:r>
      <w:r>
        <w:rPr/>
        <w:t>комунікативного</w:t>
      </w:r>
      <w:r>
        <w:rPr>
          <w:spacing w:val="1"/>
        </w:rPr>
        <w:t> </w:t>
      </w:r>
      <w:r>
        <w:rPr/>
        <w:t>акту,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виокремити</w:t>
      </w:r>
      <w:r>
        <w:rPr>
          <w:spacing w:val="1"/>
        </w:rPr>
        <w:t> </w:t>
      </w:r>
      <w:r>
        <w:rPr/>
        <w:t>три</w:t>
      </w:r>
      <w:r>
        <w:rPr>
          <w:spacing w:val="1"/>
        </w:rPr>
        <w:t> </w:t>
      </w:r>
      <w:r>
        <w:rPr/>
        <w:t>параметри</w:t>
      </w:r>
      <w:r>
        <w:rPr>
          <w:spacing w:val="1"/>
        </w:rPr>
        <w:t> </w:t>
      </w:r>
      <w:r>
        <w:rPr/>
        <w:t>мовленнєвого</w:t>
      </w:r>
      <w:r>
        <w:rPr>
          <w:spacing w:val="1"/>
        </w:rPr>
        <w:t> </w:t>
      </w:r>
      <w:r>
        <w:rPr/>
        <w:t>акту</w:t>
      </w:r>
      <w:r>
        <w:rPr>
          <w:spacing w:val="1"/>
        </w:rPr>
        <w:t> </w:t>
      </w:r>
      <w:r>
        <w:rPr/>
        <w:t>рекламної</w:t>
      </w:r>
      <w:r>
        <w:rPr>
          <w:spacing w:val="1"/>
        </w:rPr>
        <w:t> </w:t>
      </w:r>
      <w:r>
        <w:rPr/>
        <w:t>комунікації</w:t>
      </w:r>
      <w:r>
        <w:rPr>
          <w:spacing w:val="1"/>
        </w:rPr>
        <w:t> </w:t>
      </w:r>
      <w:r>
        <w:rPr/>
        <w:t>[70,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124].</w:t>
      </w:r>
      <w:r>
        <w:rPr>
          <w:spacing w:val="1"/>
        </w:rPr>
        <w:t> </w:t>
      </w:r>
      <w:r>
        <w:rPr/>
        <w:t>Перший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локутивний</w:t>
      </w:r>
      <w:r>
        <w:rPr>
          <w:spacing w:val="1"/>
        </w:rPr>
        <w:t> </w:t>
      </w:r>
      <w:r>
        <w:rPr/>
        <w:t>(створення</w:t>
      </w:r>
      <w:r>
        <w:rPr>
          <w:spacing w:val="1"/>
        </w:rPr>
        <w:t> </w:t>
      </w:r>
      <w:r>
        <w:rPr/>
        <w:t>письмового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зображення),</w:t>
      </w:r>
      <w:r>
        <w:rPr>
          <w:spacing w:val="1"/>
        </w:rPr>
        <w:t> </w:t>
      </w:r>
      <w:r>
        <w:rPr/>
        <w:t>характеризує</w:t>
      </w:r>
      <w:r>
        <w:rPr>
          <w:spacing w:val="1"/>
        </w:rPr>
        <w:t> </w:t>
      </w:r>
      <w:r>
        <w:rPr/>
        <w:t>мовленнєвий</w:t>
      </w:r>
      <w:r>
        <w:rPr>
          <w:spacing w:val="1"/>
        </w:rPr>
        <w:t> </w:t>
      </w:r>
      <w:r>
        <w:rPr/>
        <w:t>акт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відношенні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використаних</w:t>
      </w:r>
      <w:r>
        <w:rPr>
          <w:spacing w:val="1"/>
        </w:rPr>
        <w:t> </w:t>
      </w:r>
      <w:r>
        <w:rPr/>
        <w:t>мовних</w:t>
      </w:r>
      <w:r>
        <w:rPr>
          <w:spacing w:val="1"/>
        </w:rPr>
        <w:t> </w:t>
      </w:r>
      <w:r>
        <w:rPr/>
        <w:t>засобів.</w:t>
      </w:r>
      <w:r>
        <w:rPr>
          <w:spacing w:val="1"/>
        </w:rPr>
        <w:t> </w:t>
      </w:r>
      <w:r>
        <w:rPr/>
        <w:t>Другий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іллокутивний, характеризує мовленнєвий акт в його відношенні до цілей та умов.</w:t>
      </w:r>
      <w:r>
        <w:rPr>
          <w:spacing w:val="-67"/>
        </w:rPr>
        <w:t> </w:t>
      </w:r>
      <w:r>
        <w:rPr/>
        <w:t>В рекламній комунікації його зображено силою переконання</w:t>
      </w:r>
      <w:r>
        <w:rPr>
          <w:spacing w:val="1"/>
        </w:rPr>
        <w:t> </w:t>
      </w:r>
      <w:r>
        <w:rPr/>
        <w:t>– іллокутивною</w:t>
      </w:r>
      <w:r>
        <w:rPr>
          <w:spacing w:val="1"/>
        </w:rPr>
        <w:t> </w:t>
      </w:r>
      <w:r>
        <w:rPr/>
        <w:t>силою. Вплив, який створює на реципієнта мовленнєвий акт, характеризується</w:t>
      </w:r>
      <w:r>
        <w:rPr>
          <w:spacing w:val="1"/>
        </w:rPr>
        <w:t> </w:t>
      </w:r>
      <w:r>
        <w:rPr/>
        <w:t>третім параметром – перлокутивним. Саме він тісно пов'язаний з результатом</w:t>
      </w:r>
      <w:r>
        <w:rPr>
          <w:spacing w:val="1"/>
        </w:rPr>
        <w:t> </w:t>
      </w:r>
      <w:r>
        <w:rPr/>
        <w:t>іллокутивного</w:t>
      </w:r>
      <w:r>
        <w:rPr>
          <w:spacing w:val="1"/>
        </w:rPr>
        <w:t> </w:t>
      </w:r>
      <w:r>
        <w:rPr/>
        <w:t>акту,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реакцією</w:t>
      </w:r>
      <w:r>
        <w:rPr>
          <w:spacing w:val="1"/>
        </w:rPr>
        <w:t> </w:t>
      </w:r>
      <w:r>
        <w:rPr/>
        <w:t>читача.</w:t>
      </w:r>
      <w:r>
        <w:rPr>
          <w:spacing w:val="1"/>
        </w:rPr>
        <w:t> </w:t>
      </w:r>
      <w:r>
        <w:rPr/>
        <w:t>Прагматична</w:t>
      </w:r>
      <w:r>
        <w:rPr>
          <w:spacing w:val="1"/>
        </w:rPr>
        <w:t> </w:t>
      </w:r>
      <w:r>
        <w:rPr/>
        <w:t>структура</w:t>
      </w:r>
      <w:r>
        <w:rPr>
          <w:spacing w:val="1"/>
        </w:rPr>
        <w:t> </w:t>
      </w:r>
      <w:r>
        <w:rPr/>
        <w:t>рекламного</w:t>
      </w:r>
      <w:r>
        <w:rPr>
          <w:spacing w:val="1"/>
        </w:rPr>
        <w:t> </w:t>
      </w:r>
      <w:r>
        <w:rPr/>
        <w:t>комунікативного акту</w:t>
      </w:r>
      <w:r>
        <w:rPr>
          <w:spacing w:val="-4"/>
        </w:rPr>
        <w:t> </w:t>
      </w:r>
      <w:r>
        <w:rPr/>
        <w:t>може бути зображена</w:t>
      </w:r>
      <w:r>
        <w:rPr>
          <w:spacing w:val="-1"/>
        </w:rPr>
        <w:t> </w:t>
      </w:r>
      <w:r>
        <w:rPr/>
        <w:t>схемою</w:t>
      </w:r>
      <w:r>
        <w:rPr>
          <w:spacing w:val="-1"/>
        </w:rPr>
        <w:t> </w:t>
      </w:r>
      <w:r>
        <w:rPr/>
        <w:t>(Рис.</w:t>
      </w:r>
      <w:r>
        <w:rPr>
          <w:spacing w:val="-1"/>
        </w:rPr>
        <w:t> </w:t>
      </w:r>
      <w:r>
        <w:rPr/>
        <w:t>2.1.)</w:t>
      </w:r>
    </w:p>
    <w:p>
      <w:pPr>
        <w:spacing w:after="0" w:line="360" w:lineRule="auto"/>
        <w:jc w:val="both"/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3" w:after="1"/>
        <w:ind w:left="0"/>
        <w:rPr>
          <w:sz w:val="26"/>
        </w:rPr>
      </w:pPr>
    </w:p>
    <w:p>
      <w:pPr>
        <w:pStyle w:val="BodyText"/>
        <w:ind w:left="939"/>
        <w:rPr>
          <w:sz w:val="20"/>
        </w:rPr>
      </w:pPr>
      <w:r>
        <w:rPr>
          <w:sz w:val="20"/>
        </w:rPr>
        <w:pict>
          <v:group style="width:365.35pt;height:249.6pt;mso-position-horizontal-relative:char;mso-position-vertical-relative:line" coordorigin="0,0" coordsize="7307,4992">
            <v:shape style="position:absolute;left:264;top:1545;width:1484;height:1301" coordorigin="264,1546" coordsize="1484,1301" path="m691,1546l264,1546,264,2735,1282,2735,1282,2846,1747,2521,1282,2196,1282,2308,691,2308,691,1546xe" filled="true" fillcolor="#d7d7d7" stroked="false">
              <v:path arrowok="t"/>
              <v:fill type="solid"/>
            </v:shape>
            <v:shape style="position:absolute;left:9;top:9;width:2192;height:1536" coordorigin="10,10" coordsize="2192,1536" path="m1945,10l266,10,198,19,136,45,85,85,45,136,19,198,10,266,10,1290,19,1358,45,1419,85,1471,136,1511,198,1536,266,1546,1945,1546,2013,1536,2074,1511,2126,1471,2166,1419,2192,1358,2201,1290,2201,266,2192,198,2166,136,2126,85,2074,45,2013,19,1945,10xe" filled="true" fillcolor="#a4a4a4" stroked="false">
              <v:path arrowok="t"/>
              <v:fill type="solid"/>
            </v:shape>
            <v:shape style="position:absolute;left:9;top:9;width:2192;height:1536" coordorigin="10,10" coordsize="2192,1536" path="m10,266l19,198,45,136,85,85,136,45,198,19,266,10,1945,10,2013,19,2074,45,2126,85,2166,136,2192,198,2201,266,2201,1290,2192,1358,2166,1419,2126,1471,2074,1511,2013,1536,1945,1546,266,1546,198,1536,136,1511,85,1471,45,1419,19,1358,10,1290,10,266xe" filled="false" stroked="true" strokeweight=".96pt" strokecolor="#ffffff">
              <v:path arrowok="t"/>
              <v:stroke dashstyle="solid"/>
            </v:shape>
            <v:shape style="position:absolute;left:249;top:369;width:1723;height:871" type="#_x0000_t75" stroked="false">
              <v:imagedata r:id="rId6" o:title=""/>
            </v:shape>
            <v:shape style="position:absolute;left:2277;top:429;width:1370;height:739" type="#_x0000_t75" stroked="false">
              <v:imagedata r:id="rId7" o:title=""/>
            </v:shape>
            <v:shape style="position:absolute;left:2080;top:3268;width:1484;height:1301" coordorigin="2081,3269" coordsize="1484,1301" path="m2508,3269l2081,3269,2081,4458,3099,4458,3099,4570,3564,4244,3099,3919,3099,4031,2508,4031,2508,3269xe" filled="true" fillcolor="#ffc34b" stroked="false">
              <v:path arrowok="t"/>
              <v:fill type="solid"/>
            </v:shape>
            <v:shape style="position:absolute;left:1826;top:1735;width:2194;height:1534" coordorigin="1826,1735" coordsize="2194,1534" path="m3764,1735l2082,1735,2014,1744,1953,1770,1901,1810,1861,1862,1836,1923,1826,1991,1826,3013,1836,3081,1861,3142,1901,3194,1953,3234,2014,3260,2082,3269,3764,3269,3832,3260,3893,3234,3945,3194,3985,3142,4011,3081,4020,3013,4020,1991,4011,1923,3985,1862,3945,1810,3893,1770,3832,1744,3764,1735xe" filled="true" fillcolor="#ac6200" stroked="false">
              <v:path arrowok="t"/>
              <v:fill type="solid"/>
            </v:shape>
            <v:shape style="position:absolute;left:1826;top:1735;width:2194;height:1534" coordorigin="1826,1735" coordsize="2194,1534" path="m1826,1991l1836,1923,1861,1862,1901,1810,1953,1770,2014,1744,2082,1735,3764,1735,3832,1744,3893,1770,3945,1810,3985,1862,4011,1923,4020,1991,4020,3013,4011,3081,3985,3142,3945,3194,3893,3234,3832,3260,3764,3269,2082,3269,2014,3260,1953,3234,1901,3194,1861,3142,1836,3081,1826,3013,1826,1991xe" filled="false" stroked="true" strokeweight=".96pt" strokecolor="#ffffff">
              <v:path arrowok="t"/>
              <v:stroke dashstyle="solid"/>
            </v:shape>
            <v:shape style="position:absolute;left:2066;top:2092;width:1725;height:873" type="#_x0000_t75" stroked="false">
              <v:imagedata r:id="rId8" o:title=""/>
            </v:shape>
            <v:shape style="position:absolute;left:4096;top:2155;width:1905;height:739" type="#_x0000_t75" stroked="false">
              <v:imagedata r:id="rId9" o:title=""/>
            </v:shape>
            <v:shape style="position:absolute;left:3643;top:3458;width:2194;height:1534" coordorigin="3643,3458" coordsize="2194,1534" path="m5581,3458l3899,3458,3831,3468,3770,3493,3718,3533,3678,3585,3652,3646,3643,3714,3643,4736,3652,4804,3678,4865,3718,4917,3770,4957,3831,4983,3899,4992,5581,4992,5649,4983,5710,4957,5762,4917,5802,4865,5828,4804,5837,4736,5837,3714,5828,3646,5802,3585,5762,3533,5710,3493,5649,3468,5581,3458xe" filled="true" fillcolor="#b43500" stroked="false">
              <v:path arrowok="t"/>
              <v:fill type="solid"/>
            </v:shape>
            <v:shape style="position:absolute;left:3789;top:3815;width:1907;height:873" type="#_x0000_t75" stroked="false">
              <v:imagedata r:id="rId10" o:title=""/>
            </v:shape>
            <v:shape style="position:absolute;left:5935;top:3755;width:1372;height:983" type="#_x0000_t75" stroked="false">
              <v:imagedata r:id="rId11" o:title=""/>
            </v:shape>
          </v:group>
        </w:pict>
      </w:r>
      <w:r>
        <w:rPr>
          <w:sz w:val="20"/>
        </w:rPr>
      </w:r>
    </w:p>
    <w:p>
      <w:pPr>
        <w:pStyle w:val="BodyText"/>
        <w:spacing w:before="7"/>
        <w:ind w:left="0"/>
        <w:rPr>
          <w:sz w:val="6"/>
        </w:rPr>
      </w:pPr>
    </w:p>
    <w:p>
      <w:pPr>
        <w:pStyle w:val="BodyText"/>
        <w:spacing w:before="89"/>
        <w:ind w:left="587"/>
      </w:pPr>
      <w:r>
        <w:rPr/>
        <w:t>Рисунок</w:t>
      </w:r>
      <w:r>
        <w:rPr>
          <w:spacing w:val="-6"/>
        </w:rPr>
        <w:t> </w:t>
      </w:r>
      <w:r>
        <w:rPr/>
        <w:t>2.1.</w:t>
      </w:r>
      <w:r>
        <w:rPr>
          <w:spacing w:val="-4"/>
        </w:rPr>
        <w:t> </w:t>
      </w:r>
      <w:r>
        <w:rPr/>
        <w:t>–</w:t>
      </w:r>
      <w:r>
        <w:rPr>
          <w:spacing w:val="-4"/>
        </w:rPr>
        <w:t> </w:t>
      </w:r>
      <w:r>
        <w:rPr/>
        <w:t>Прагматична</w:t>
      </w:r>
      <w:r>
        <w:rPr>
          <w:spacing w:val="-3"/>
        </w:rPr>
        <w:t> </w:t>
      </w:r>
      <w:r>
        <w:rPr/>
        <w:t>структура</w:t>
      </w:r>
      <w:r>
        <w:rPr>
          <w:spacing w:val="-3"/>
        </w:rPr>
        <w:t> </w:t>
      </w:r>
      <w:r>
        <w:rPr/>
        <w:t>рекламованого</w:t>
      </w:r>
      <w:r>
        <w:rPr>
          <w:spacing w:val="-3"/>
        </w:rPr>
        <w:t> </w:t>
      </w:r>
      <w:r>
        <w:rPr/>
        <w:t>комунікативного</w:t>
      </w:r>
      <w:r>
        <w:rPr>
          <w:spacing w:val="-2"/>
        </w:rPr>
        <w:t> </w:t>
      </w:r>
      <w:r>
        <w:rPr/>
        <w:t>акту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"/>
        <w:ind w:left="0"/>
        <w:rPr>
          <w:sz w:val="26"/>
        </w:rPr>
      </w:pPr>
    </w:p>
    <w:p>
      <w:pPr>
        <w:pStyle w:val="BodyText"/>
        <w:spacing w:line="360" w:lineRule="auto"/>
        <w:ind w:right="405" w:firstLine="707"/>
        <w:jc w:val="both"/>
      </w:pPr>
      <w:r>
        <w:rPr/>
        <w:t>Рекламний дискурс – складний мовленнєвий акт. Прагматичний зміст його</w:t>
      </w:r>
      <w:r>
        <w:rPr>
          <w:spacing w:val="1"/>
        </w:rPr>
        <w:t> </w:t>
      </w:r>
      <w:r>
        <w:rPr/>
        <w:t>висловлювання</w:t>
      </w:r>
      <w:r>
        <w:rPr>
          <w:spacing w:val="1"/>
        </w:rPr>
        <w:t> </w:t>
      </w:r>
      <w:r>
        <w:rPr/>
        <w:t>відрізняється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буквального</w:t>
      </w:r>
      <w:r>
        <w:rPr>
          <w:spacing w:val="1"/>
        </w:rPr>
        <w:t> </w:t>
      </w:r>
      <w:r>
        <w:rPr/>
        <w:t>(семантичного)</w:t>
      </w:r>
      <w:r>
        <w:rPr>
          <w:spacing w:val="1"/>
        </w:rPr>
        <w:t> </w:t>
      </w:r>
      <w:r>
        <w:rPr/>
        <w:t>змісту,</w:t>
      </w:r>
      <w:r>
        <w:rPr>
          <w:spacing w:val="1"/>
        </w:rPr>
        <w:t> </w:t>
      </w:r>
      <w:r>
        <w:rPr/>
        <w:t>де</w:t>
      </w:r>
      <w:r>
        <w:rPr>
          <w:spacing w:val="1"/>
        </w:rPr>
        <w:t> </w:t>
      </w:r>
      <w:r>
        <w:rPr/>
        <w:t>іллокутивна ціль мовця передається за допомогою лексики. В рекламних текстах</w:t>
      </w:r>
      <w:r>
        <w:rPr>
          <w:spacing w:val="1"/>
        </w:rPr>
        <w:t> </w:t>
      </w:r>
      <w:r>
        <w:rPr/>
        <w:t>інформація закодована за допомогою мовних засобів та подається імпліцитно.</w:t>
      </w:r>
      <w:r>
        <w:rPr>
          <w:spacing w:val="1"/>
        </w:rPr>
        <w:t> </w:t>
      </w:r>
      <w:r>
        <w:rPr/>
        <w:t>Імпліцитна</w:t>
      </w:r>
      <w:r>
        <w:rPr>
          <w:spacing w:val="1"/>
        </w:rPr>
        <w:t> </w:t>
      </w:r>
      <w:r>
        <w:rPr/>
        <w:t>інформація</w:t>
      </w:r>
      <w:r>
        <w:rPr>
          <w:spacing w:val="1"/>
        </w:rPr>
        <w:t> </w:t>
      </w:r>
      <w:r>
        <w:rPr/>
        <w:t>сприймається</w:t>
      </w:r>
      <w:r>
        <w:rPr>
          <w:spacing w:val="1"/>
        </w:rPr>
        <w:t> </w:t>
      </w:r>
      <w:r>
        <w:rPr/>
        <w:t>без</w:t>
      </w:r>
      <w:r>
        <w:rPr>
          <w:spacing w:val="1"/>
        </w:rPr>
        <w:t> </w:t>
      </w:r>
      <w:r>
        <w:rPr/>
        <w:t>критики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сумніву,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мало</w:t>
      </w:r>
      <w:r>
        <w:rPr>
          <w:spacing w:val="1"/>
        </w:rPr>
        <w:t> </w:t>
      </w:r>
      <w:r>
        <w:rPr/>
        <w:t>контрольованою свідомістю та використовується для досягнення прагматичної</w:t>
      </w:r>
      <w:r>
        <w:rPr>
          <w:spacing w:val="1"/>
        </w:rPr>
        <w:t> </w:t>
      </w:r>
      <w:r>
        <w:rPr/>
        <w:t>функції та маніпулювання</w:t>
      </w:r>
      <w:r>
        <w:rPr>
          <w:spacing w:val="1"/>
        </w:rPr>
        <w:t> </w:t>
      </w:r>
      <w:r>
        <w:rPr/>
        <w:t>[70,</w:t>
      </w:r>
      <w:r>
        <w:rPr>
          <w:spacing w:val="-1"/>
        </w:rPr>
        <w:t> </w:t>
      </w:r>
      <w:r>
        <w:rPr/>
        <w:t>с.</w:t>
      </w:r>
      <w:r>
        <w:rPr>
          <w:spacing w:val="-1"/>
        </w:rPr>
        <w:t> </w:t>
      </w:r>
      <w:r>
        <w:rPr/>
        <w:t>181].</w:t>
      </w:r>
    </w:p>
    <w:p>
      <w:pPr>
        <w:pStyle w:val="BodyText"/>
        <w:spacing w:line="360" w:lineRule="auto" w:before="2"/>
        <w:ind w:right="401" w:firstLine="707"/>
        <w:jc w:val="both"/>
      </w:pPr>
      <w:r>
        <w:rPr/>
        <w:t>Таким чином, в прагматичній структурі англомовних рекламних текстів</w:t>
      </w:r>
      <w:r>
        <w:rPr>
          <w:spacing w:val="1"/>
        </w:rPr>
        <w:t> </w:t>
      </w:r>
      <w:r>
        <w:rPr/>
        <w:t>наявні три основні параметри, завдяки яким і створюється передача інформації –</w:t>
      </w:r>
      <w:r>
        <w:rPr>
          <w:spacing w:val="1"/>
        </w:rPr>
        <w:t> </w:t>
      </w:r>
      <w:r>
        <w:rPr/>
        <w:t>локутивний, іллокутивний та перлокутивний. Локутивний параметр полягає в</w:t>
      </w:r>
      <w:r>
        <w:rPr>
          <w:spacing w:val="1"/>
        </w:rPr>
        <w:t> </w:t>
      </w:r>
      <w:r>
        <w:rPr/>
        <w:t>створенні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рекламного</w:t>
      </w:r>
      <w:r>
        <w:rPr>
          <w:spacing w:val="1"/>
        </w:rPr>
        <w:t> </w:t>
      </w:r>
      <w:r>
        <w:rPr/>
        <w:t>повідомлення,</w:t>
      </w:r>
      <w:r>
        <w:rPr>
          <w:spacing w:val="1"/>
        </w:rPr>
        <w:t> </w:t>
      </w:r>
      <w:r>
        <w:rPr/>
        <w:t>іллокутивний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розглядає</w:t>
      </w:r>
      <w:r>
        <w:rPr>
          <w:spacing w:val="1"/>
        </w:rPr>
        <w:t> </w:t>
      </w:r>
      <w:r>
        <w:rPr/>
        <w:t>рекламний текст у відношенні до цілей та умов, а перлокутивний – характеризує</w:t>
      </w:r>
      <w:r>
        <w:rPr>
          <w:spacing w:val="1"/>
        </w:rPr>
        <w:t> </w:t>
      </w:r>
      <w:r>
        <w:rPr/>
        <w:t>вплив на реципієнта. В рекламних текстах широко застосовується імпліцитна</w:t>
      </w:r>
      <w:r>
        <w:rPr>
          <w:spacing w:val="1"/>
        </w:rPr>
        <w:t> </w:t>
      </w:r>
      <w:r>
        <w:rPr/>
        <w:t>інформація, яка</w:t>
      </w:r>
      <w:r>
        <w:rPr>
          <w:spacing w:val="1"/>
        </w:rPr>
        <w:t> </w:t>
      </w:r>
      <w:r>
        <w:rPr/>
        <w:t>є мало</w:t>
      </w:r>
      <w:r>
        <w:rPr>
          <w:spacing w:val="1"/>
        </w:rPr>
        <w:t> </w:t>
      </w:r>
      <w:r>
        <w:rPr/>
        <w:t>контрольованою свідомістю. Завдяки їх</w:t>
      </w:r>
      <w:r>
        <w:rPr>
          <w:spacing w:val="1"/>
        </w:rPr>
        <w:t> </w:t>
      </w:r>
      <w:r>
        <w:rPr/>
        <w:t>рекламодавці</w:t>
      </w:r>
      <w:r>
        <w:rPr>
          <w:spacing w:val="1"/>
        </w:rPr>
        <w:t> </w:t>
      </w:r>
      <w:r>
        <w:rPr/>
        <w:t>вдаються до маніпуляцій, аби змусити реципієнта придбати рекламований товар</w:t>
      </w:r>
      <w:r>
        <w:rPr>
          <w:spacing w:val="1"/>
        </w:rPr>
        <w:t> </w:t>
      </w:r>
      <w:r>
        <w:rPr/>
        <w:t>чи скористатися рекламованою</w:t>
      </w:r>
      <w:r>
        <w:rPr>
          <w:spacing w:val="-1"/>
        </w:rPr>
        <w:t> </w:t>
      </w:r>
      <w:r>
        <w:rPr/>
        <w:t>послугою.</w:t>
      </w:r>
    </w:p>
    <w:p>
      <w:pPr>
        <w:spacing w:after="0" w:line="360" w:lineRule="auto"/>
        <w:jc w:val="both"/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9"/>
        <w:ind w:left="0"/>
        <w:rPr>
          <w:sz w:val="16"/>
        </w:rPr>
      </w:pPr>
    </w:p>
    <w:p>
      <w:pPr>
        <w:pStyle w:val="Heading2"/>
        <w:numPr>
          <w:ilvl w:val="2"/>
          <w:numId w:val="7"/>
        </w:numPr>
        <w:tabs>
          <w:tab w:pos="1601" w:val="left" w:leader="none"/>
        </w:tabs>
        <w:spacing w:line="362" w:lineRule="auto" w:before="89" w:after="0"/>
        <w:ind w:left="198" w:right="410" w:firstLine="707"/>
        <w:jc w:val="left"/>
      </w:pPr>
      <w:bookmarkStart w:name="_bookmark9" w:id="15"/>
      <w:bookmarkEnd w:id="15"/>
      <w:r>
        <w:rPr>
          <w:b w:val="0"/>
        </w:rPr>
      </w:r>
      <w:bookmarkStart w:name="_bookmark9" w:id="16"/>
      <w:bookmarkEnd w:id="16"/>
      <w:r>
        <w:rPr/>
        <w:t>К</w:t>
      </w:r>
      <w:r>
        <w:rPr/>
        <w:t>ласифікація рекламного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машинобудування</w:t>
      </w:r>
      <w:r>
        <w:rPr>
          <w:spacing w:val="1"/>
        </w:rPr>
        <w:t> </w:t>
      </w:r>
      <w:r>
        <w:rPr/>
        <w:t>за</w:t>
      </w:r>
      <w:r>
        <w:rPr>
          <w:spacing w:val="-67"/>
        </w:rPr>
        <w:t> </w:t>
      </w:r>
      <w:r>
        <w:rPr/>
        <w:t>видом реалізації</w:t>
      </w:r>
      <w:r>
        <w:rPr>
          <w:spacing w:val="1"/>
        </w:rPr>
        <w:t> </w:t>
      </w:r>
      <w:r>
        <w:rPr/>
        <w:t>прагматичної</w:t>
      </w:r>
      <w:r>
        <w:rPr>
          <w:spacing w:val="1"/>
        </w:rPr>
        <w:t> </w:t>
      </w:r>
      <w:r>
        <w:rPr/>
        <w:t>функції</w:t>
      </w:r>
    </w:p>
    <w:p>
      <w:pPr>
        <w:pStyle w:val="BodyText"/>
        <w:ind w:left="0"/>
        <w:rPr>
          <w:b/>
          <w:sz w:val="35"/>
        </w:rPr>
      </w:pPr>
    </w:p>
    <w:p>
      <w:pPr>
        <w:pStyle w:val="BodyText"/>
        <w:spacing w:line="360" w:lineRule="auto"/>
        <w:ind w:right="523" w:firstLine="707"/>
        <w:jc w:val="both"/>
      </w:pPr>
      <w:r>
        <w:rPr/>
        <w:t>Переважній більшості рекламних текстів притаманний ряд особливостей,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допомагають</w:t>
      </w:r>
      <w:r>
        <w:rPr>
          <w:spacing w:val="1"/>
        </w:rPr>
        <w:t> </w:t>
      </w:r>
      <w:r>
        <w:rPr/>
        <w:t>виокремити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з-поміж</w:t>
      </w:r>
      <w:r>
        <w:rPr>
          <w:spacing w:val="1"/>
        </w:rPr>
        <w:t> </w:t>
      </w:r>
      <w:r>
        <w:rPr/>
        <w:t>інших.</w:t>
      </w:r>
      <w:r>
        <w:rPr>
          <w:spacing w:val="1"/>
        </w:rPr>
        <w:t> </w:t>
      </w:r>
      <w:r>
        <w:rPr/>
        <w:t>Незалежно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свого</w:t>
      </w:r>
      <w:r>
        <w:rPr>
          <w:spacing w:val="-67"/>
        </w:rPr>
        <w:t> </w:t>
      </w:r>
      <w:r>
        <w:rPr/>
        <w:t>призначення та інформативного навантаження, він, як правило, повинен бути</w:t>
      </w:r>
      <w:r>
        <w:rPr>
          <w:spacing w:val="1"/>
        </w:rPr>
        <w:t> </w:t>
      </w:r>
      <w:r>
        <w:rPr/>
        <w:t>лаконічним,</w:t>
      </w:r>
      <w:r>
        <w:rPr>
          <w:spacing w:val="1"/>
        </w:rPr>
        <w:t> </w:t>
      </w:r>
      <w:r>
        <w:rPr/>
        <w:t>пізнавальним,</w:t>
      </w:r>
      <w:r>
        <w:rPr>
          <w:spacing w:val="1"/>
        </w:rPr>
        <w:t> </w:t>
      </w:r>
      <w:r>
        <w:rPr/>
        <w:t>спонукальним,</w:t>
      </w:r>
      <w:r>
        <w:rPr>
          <w:spacing w:val="1"/>
        </w:rPr>
        <w:t> </w:t>
      </w:r>
      <w:r>
        <w:rPr/>
        <w:t>оригінальним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переконливим,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володіти</w:t>
      </w:r>
      <w:r>
        <w:rPr>
          <w:spacing w:val="1"/>
        </w:rPr>
        <w:t> </w:t>
      </w:r>
      <w:r>
        <w:rPr/>
        <w:t>доказовістю.</w:t>
      </w:r>
      <w:r>
        <w:rPr>
          <w:spacing w:val="1"/>
        </w:rPr>
        <w:t> </w:t>
      </w:r>
      <w:r>
        <w:rPr/>
        <w:t>Все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досягається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певних</w:t>
      </w:r>
      <w:r>
        <w:rPr>
          <w:spacing w:val="1"/>
        </w:rPr>
        <w:t> </w:t>
      </w:r>
      <w:r>
        <w:rPr/>
        <w:t>лінгвістичних та експресивних засобів англійської мови. Рекламний текст несе</w:t>
      </w:r>
      <w:r>
        <w:rPr>
          <w:spacing w:val="1"/>
        </w:rPr>
        <w:t> </w:t>
      </w:r>
      <w:r>
        <w:rPr/>
        <w:t>певне семантичне навантаження, виконує комунікативно-прагматичне завдання,</w:t>
      </w:r>
      <w:r>
        <w:rPr>
          <w:spacing w:val="-67"/>
        </w:rPr>
        <w:t> </w:t>
      </w:r>
      <w:r>
        <w:rPr/>
        <w:t>тобто впливає на адресата, переконує в правдивості повідомлення, тим самим</w:t>
      </w:r>
      <w:r>
        <w:rPr>
          <w:spacing w:val="1"/>
        </w:rPr>
        <w:t> </w:t>
      </w:r>
      <w:r>
        <w:rPr/>
        <w:t>сприяє</w:t>
      </w:r>
      <w:r>
        <w:rPr>
          <w:spacing w:val="-4"/>
        </w:rPr>
        <w:t> </w:t>
      </w:r>
      <w:r>
        <w:rPr/>
        <w:t>прийняттю</w:t>
      </w:r>
      <w:r>
        <w:rPr>
          <w:spacing w:val="-4"/>
        </w:rPr>
        <w:t> </w:t>
      </w:r>
      <w:r>
        <w:rPr/>
        <w:t>рішення.</w:t>
      </w:r>
    </w:p>
    <w:p>
      <w:pPr>
        <w:pStyle w:val="BodyText"/>
        <w:spacing w:line="360" w:lineRule="auto" w:before="1"/>
        <w:ind w:right="528" w:firstLine="707"/>
        <w:jc w:val="both"/>
      </w:pPr>
      <w:r>
        <w:rPr/>
        <w:t>О.</w:t>
      </w:r>
      <w:r>
        <w:rPr>
          <w:spacing w:val="-4"/>
        </w:rPr>
        <w:t> </w:t>
      </w:r>
      <w:r>
        <w:rPr/>
        <w:t>Д.</w:t>
      </w:r>
      <w:r>
        <w:rPr>
          <w:spacing w:val="-13"/>
        </w:rPr>
        <w:t> </w:t>
      </w:r>
      <w:r>
        <w:rPr/>
        <w:t>Макєдонова</w:t>
      </w:r>
      <w:r>
        <w:rPr>
          <w:spacing w:val="-14"/>
        </w:rPr>
        <w:t> </w:t>
      </w:r>
      <w:r>
        <w:rPr/>
        <w:t>визначає</w:t>
      </w:r>
      <w:r>
        <w:rPr>
          <w:spacing w:val="-12"/>
        </w:rPr>
        <w:t> </w:t>
      </w:r>
      <w:r>
        <w:rPr/>
        <w:t>чотири</w:t>
      </w:r>
      <w:r>
        <w:rPr>
          <w:spacing w:val="-12"/>
        </w:rPr>
        <w:t> </w:t>
      </w:r>
      <w:r>
        <w:rPr/>
        <w:t>основні</w:t>
      </w:r>
      <w:r>
        <w:rPr>
          <w:spacing w:val="-12"/>
        </w:rPr>
        <w:t> </w:t>
      </w:r>
      <w:r>
        <w:rPr/>
        <w:t>типи</w:t>
      </w:r>
      <w:r>
        <w:rPr>
          <w:spacing w:val="-12"/>
        </w:rPr>
        <w:t> </w:t>
      </w:r>
      <w:r>
        <w:rPr/>
        <w:t>рекламних</w:t>
      </w:r>
      <w:r>
        <w:rPr>
          <w:spacing w:val="-12"/>
        </w:rPr>
        <w:t> </w:t>
      </w:r>
      <w:r>
        <w:rPr/>
        <w:t>повідомлень</w:t>
      </w:r>
      <w:r>
        <w:rPr>
          <w:spacing w:val="-14"/>
        </w:rPr>
        <w:t> </w:t>
      </w:r>
      <w:r>
        <w:rPr/>
        <w:t>за</w:t>
      </w:r>
      <w:r>
        <w:rPr>
          <w:spacing w:val="-67"/>
        </w:rPr>
        <w:t> </w:t>
      </w:r>
      <w:r>
        <w:rPr/>
        <w:t>видом реалізації прагматичної функції, назви та основні характеристики яких</w:t>
      </w:r>
      <w:r>
        <w:rPr>
          <w:spacing w:val="1"/>
        </w:rPr>
        <w:t> </w:t>
      </w:r>
      <w:r>
        <w:rPr/>
        <w:t>зазначені</w:t>
      </w:r>
      <w:r>
        <w:rPr>
          <w:spacing w:val="-3"/>
        </w:rPr>
        <w:t> </w:t>
      </w:r>
      <w:r>
        <w:rPr/>
        <w:t>нижче (див.</w:t>
      </w:r>
      <w:r>
        <w:rPr>
          <w:spacing w:val="-1"/>
        </w:rPr>
        <w:t> </w:t>
      </w:r>
      <w:r>
        <w:rPr/>
        <w:t>табл.</w:t>
      </w:r>
      <w:r>
        <w:rPr>
          <w:spacing w:val="-1"/>
        </w:rPr>
        <w:t> </w:t>
      </w:r>
      <w:r>
        <w:rPr/>
        <w:t>2.1).</w:t>
      </w:r>
    </w:p>
    <w:p>
      <w:pPr>
        <w:pStyle w:val="BodyText"/>
        <w:ind w:left="0"/>
        <w:rPr>
          <w:sz w:val="42"/>
        </w:rPr>
      </w:pPr>
    </w:p>
    <w:p>
      <w:pPr>
        <w:pStyle w:val="BodyText"/>
        <w:spacing w:line="362" w:lineRule="auto" w:after="2"/>
        <w:ind w:right="528" w:firstLine="707"/>
        <w:jc w:val="both"/>
      </w:pPr>
      <w:r>
        <w:rPr/>
        <w:t>Таблиця</w:t>
      </w:r>
      <w:r>
        <w:rPr>
          <w:spacing w:val="1"/>
        </w:rPr>
        <w:t> </w:t>
      </w:r>
      <w:r>
        <w:rPr/>
        <w:t>2.1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Типи</w:t>
      </w:r>
      <w:r>
        <w:rPr>
          <w:spacing w:val="1"/>
        </w:rPr>
        <w:t> </w:t>
      </w:r>
      <w:r>
        <w:rPr/>
        <w:t>рекламних</w:t>
      </w:r>
      <w:r>
        <w:rPr>
          <w:spacing w:val="1"/>
        </w:rPr>
        <w:t> </w:t>
      </w:r>
      <w:r>
        <w:rPr/>
        <w:t>повідомлень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видом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прагматичної функції</w:t>
      </w:r>
    </w:p>
    <w:tbl>
      <w:tblPr>
        <w:tblW w:w="0" w:type="auto"/>
        <w:jc w:val="left"/>
        <w:tblInd w:w="2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336"/>
        <w:gridCol w:w="2547"/>
        <w:gridCol w:w="2322"/>
        <w:gridCol w:w="2574"/>
      </w:tblGrid>
      <w:tr>
        <w:trPr>
          <w:trHeight w:val="412" w:hRule="atLeast"/>
        </w:trPr>
        <w:tc>
          <w:tcPr>
            <w:tcW w:w="2336" w:type="dxa"/>
          </w:tcPr>
          <w:p>
            <w:pPr>
              <w:pStyle w:val="TableParagraph"/>
              <w:spacing w:line="275" w:lineRule="exact"/>
              <w:ind w:left="436"/>
              <w:rPr>
                <w:b/>
                <w:sz w:val="24"/>
              </w:rPr>
            </w:pPr>
            <w:r>
              <w:rPr>
                <w:b/>
                <w:sz w:val="24"/>
              </w:rPr>
              <w:t>Інформативні</w:t>
            </w:r>
          </w:p>
        </w:tc>
        <w:tc>
          <w:tcPr>
            <w:tcW w:w="2547" w:type="dxa"/>
          </w:tcPr>
          <w:p>
            <w:pPr>
              <w:pStyle w:val="TableParagraph"/>
              <w:spacing w:line="275" w:lineRule="exact"/>
              <w:ind w:left="417"/>
              <w:rPr>
                <w:b/>
                <w:sz w:val="24"/>
              </w:rPr>
            </w:pPr>
            <w:r>
              <w:rPr>
                <w:b/>
                <w:sz w:val="24"/>
              </w:rPr>
              <w:t>Аргументативні</w:t>
            </w:r>
          </w:p>
        </w:tc>
        <w:tc>
          <w:tcPr>
            <w:tcW w:w="2322" w:type="dxa"/>
          </w:tcPr>
          <w:p>
            <w:pPr>
              <w:pStyle w:val="TableParagraph"/>
              <w:spacing w:line="275" w:lineRule="exact"/>
              <w:ind w:left="589"/>
              <w:rPr>
                <w:b/>
                <w:sz w:val="24"/>
              </w:rPr>
            </w:pPr>
            <w:r>
              <w:rPr>
                <w:b/>
                <w:sz w:val="24"/>
              </w:rPr>
              <w:t>Сугестивні</w:t>
            </w:r>
          </w:p>
        </w:tc>
        <w:tc>
          <w:tcPr>
            <w:tcW w:w="2574" w:type="dxa"/>
          </w:tcPr>
          <w:p>
            <w:pPr>
              <w:pStyle w:val="TableParagraph"/>
              <w:spacing w:line="275" w:lineRule="exact"/>
              <w:ind w:left="485"/>
              <w:rPr>
                <w:b/>
                <w:sz w:val="24"/>
              </w:rPr>
            </w:pPr>
            <w:r>
              <w:rPr>
                <w:b/>
                <w:sz w:val="24"/>
              </w:rPr>
              <w:t>Маніпулятивні</w:t>
            </w:r>
          </w:p>
        </w:tc>
      </w:tr>
      <w:tr>
        <w:trPr>
          <w:trHeight w:val="2536" w:hRule="atLeast"/>
        </w:trPr>
        <w:tc>
          <w:tcPr>
            <w:tcW w:w="2336" w:type="dxa"/>
          </w:tcPr>
          <w:p>
            <w:pPr>
              <w:pStyle w:val="TableParagraph"/>
              <w:numPr>
                <w:ilvl w:val="0"/>
                <w:numId w:val="8"/>
              </w:numPr>
              <w:tabs>
                <w:tab w:pos="336" w:val="left" w:leader="none"/>
              </w:tabs>
              <w:spacing w:line="237" w:lineRule="auto" w:before="0" w:after="0"/>
              <w:ind w:left="275" w:right="686" w:hanging="144"/>
              <w:jc w:val="left"/>
              <w:rPr>
                <w:sz w:val="24"/>
              </w:rPr>
            </w:pPr>
            <w:r>
              <w:rPr>
                <w:sz w:val="24"/>
              </w:rPr>
              <w:t>простота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лаконічність;</w:t>
            </w:r>
          </w:p>
          <w:p>
            <w:pPr>
              <w:pStyle w:val="TableParagraph"/>
              <w:numPr>
                <w:ilvl w:val="0"/>
                <w:numId w:val="8"/>
              </w:numPr>
              <w:tabs>
                <w:tab w:pos="336" w:val="left" w:leader="none"/>
              </w:tabs>
              <w:spacing w:line="237" w:lineRule="auto" w:before="3" w:after="0"/>
              <w:ind w:left="275" w:right="664" w:hanging="144"/>
              <w:jc w:val="left"/>
              <w:rPr>
                <w:sz w:val="24"/>
              </w:rPr>
            </w:pPr>
            <w:r>
              <w:rPr>
                <w:sz w:val="24"/>
              </w:rPr>
              <w:t>стилістична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однорідність;</w:t>
            </w:r>
          </w:p>
          <w:p>
            <w:pPr>
              <w:pStyle w:val="TableParagraph"/>
              <w:numPr>
                <w:ilvl w:val="0"/>
                <w:numId w:val="8"/>
              </w:numPr>
              <w:tabs>
                <w:tab w:pos="336" w:val="left" w:leader="none"/>
              </w:tabs>
              <w:spacing w:line="240" w:lineRule="auto" w:before="2" w:after="0"/>
              <w:ind w:left="275" w:right="628" w:hanging="144"/>
              <w:jc w:val="left"/>
              <w:rPr>
                <w:sz w:val="24"/>
              </w:rPr>
            </w:pPr>
            <w:r>
              <w:rPr>
                <w:sz w:val="24"/>
              </w:rPr>
              <w:t>відсутність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емоційних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оцінних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конотативних</w:t>
            </w:r>
          </w:p>
          <w:p>
            <w:pPr>
              <w:pStyle w:val="TableParagraph"/>
              <w:spacing w:line="261" w:lineRule="exact"/>
              <w:ind w:left="275"/>
              <w:rPr>
                <w:sz w:val="24"/>
              </w:rPr>
            </w:pPr>
            <w:r>
              <w:rPr>
                <w:sz w:val="24"/>
              </w:rPr>
              <w:t>значень.</w:t>
            </w:r>
          </w:p>
        </w:tc>
        <w:tc>
          <w:tcPr>
            <w:tcW w:w="2547" w:type="dxa"/>
          </w:tcPr>
          <w:p>
            <w:pPr>
              <w:pStyle w:val="TableParagraph"/>
              <w:numPr>
                <w:ilvl w:val="0"/>
                <w:numId w:val="9"/>
              </w:numPr>
              <w:tabs>
                <w:tab w:pos="334" w:val="left" w:leader="none"/>
              </w:tabs>
              <w:spacing w:line="237" w:lineRule="auto" w:before="0" w:after="0"/>
              <w:ind w:left="273" w:right="86" w:hanging="144"/>
              <w:jc w:val="left"/>
              <w:rPr>
                <w:sz w:val="24"/>
              </w:rPr>
            </w:pPr>
            <w:r>
              <w:rPr>
                <w:sz w:val="24"/>
              </w:rPr>
              <w:t>акцентують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увагу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перевагах товару;</w:t>
            </w:r>
          </w:p>
          <w:p>
            <w:pPr>
              <w:pStyle w:val="TableParagraph"/>
              <w:numPr>
                <w:ilvl w:val="0"/>
                <w:numId w:val="9"/>
              </w:numPr>
              <w:tabs>
                <w:tab w:pos="334" w:val="left" w:leader="none"/>
              </w:tabs>
              <w:spacing w:line="237" w:lineRule="auto" w:before="3" w:after="0"/>
              <w:ind w:left="273" w:right="86" w:hanging="144"/>
              <w:jc w:val="left"/>
              <w:rPr>
                <w:sz w:val="24"/>
              </w:rPr>
            </w:pPr>
            <w:r>
              <w:rPr>
                <w:sz w:val="24"/>
              </w:rPr>
              <w:t>акцентують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увагу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цінностях товару.</w:t>
            </w:r>
          </w:p>
        </w:tc>
        <w:tc>
          <w:tcPr>
            <w:tcW w:w="2322" w:type="dxa"/>
          </w:tcPr>
          <w:p>
            <w:pPr>
              <w:pStyle w:val="TableParagraph"/>
              <w:numPr>
                <w:ilvl w:val="0"/>
                <w:numId w:val="10"/>
              </w:numPr>
              <w:tabs>
                <w:tab w:pos="336" w:val="left" w:leader="none"/>
              </w:tabs>
              <w:spacing w:line="237" w:lineRule="auto" w:before="0" w:after="0"/>
              <w:ind w:left="275" w:right="759" w:hanging="144"/>
              <w:jc w:val="left"/>
              <w:rPr>
                <w:sz w:val="24"/>
              </w:rPr>
            </w:pPr>
            <w:r>
              <w:rPr>
                <w:sz w:val="24"/>
              </w:rPr>
              <w:t>стислі за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структурою;</w:t>
            </w:r>
          </w:p>
          <w:p>
            <w:pPr>
              <w:pStyle w:val="TableParagraph"/>
              <w:numPr>
                <w:ilvl w:val="0"/>
                <w:numId w:val="10"/>
              </w:numPr>
              <w:tabs>
                <w:tab w:pos="336" w:val="left" w:leader="none"/>
              </w:tabs>
              <w:spacing w:line="240" w:lineRule="auto" w:before="1" w:after="0"/>
              <w:ind w:left="275" w:right="60" w:hanging="144"/>
              <w:jc w:val="left"/>
              <w:rPr>
                <w:sz w:val="24"/>
              </w:rPr>
            </w:pPr>
            <w:r>
              <w:rPr>
                <w:sz w:val="24"/>
              </w:rPr>
              <w:t>будуються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вигляді команд або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гіпнотичних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технік.</w:t>
            </w:r>
          </w:p>
        </w:tc>
        <w:tc>
          <w:tcPr>
            <w:tcW w:w="2574" w:type="dxa"/>
          </w:tcPr>
          <w:p>
            <w:pPr>
              <w:pStyle w:val="TableParagraph"/>
              <w:numPr>
                <w:ilvl w:val="0"/>
                <w:numId w:val="11"/>
              </w:numPr>
              <w:tabs>
                <w:tab w:pos="335" w:val="left" w:leader="none"/>
              </w:tabs>
              <w:spacing w:line="240" w:lineRule="auto" w:before="0" w:after="0"/>
              <w:ind w:left="274" w:right="994" w:hanging="144"/>
              <w:jc w:val="left"/>
              <w:rPr>
                <w:sz w:val="24"/>
              </w:rPr>
            </w:pPr>
            <w:r>
              <w:rPr>
                <w:sz w:val="24"/>
              </w:rPr>
              <w:t>передають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приховану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інформацію;</w:t>
            </w:r>
          </w:p>
          <w:p>
            <w:pPr>
              <w:pStyle w:val="TableParagraph"/>
              <w:numPr>
                <w:ilvl w:val="0"/>
                <w:numId w:val="11"/>
              </w:numPr>
              <w:tabs>
                <w:tab w:pos="335" w:val="left" w:leader="none"/>
              </w:tabs>
              <w:spacing w:line="240" w:lineRule="auto" w:before="0" w:after="0"/>
              <w:ind w:left="274" w:right="80" w:hanging="144"/>
              <w:jc w:val="left"/>
              <w:rPr>
                <w:sz w:val="24"/>
              </w:rPr>
            </w:pPr>
            <w:r>
              <w:rPr>
                <w:sz w:val="24"/>
              </w:rPr>
              <w:t>мовні одиниці здатні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створювати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асоціативні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конотативні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значення.</w:t>
            </w:r>
          </w:p>
        </w:tc>
      </w:tr>
    </w:tbl>
    <w:p>
      <w:pPr>
        <w:pStyle w:val="BodyText"/>
        <w:spacing w:before="6"/>
        <w:ind w:left="0"/>
        <w:rPr>
          <w:sz w:val="41"/>
        </w:rPr>
      </w:pPr>
    </w:p>
    <w:p>
      <w:pPr>
        <w:pStyle w:val="BodyText"/>
        <w:spacing w:line="360" w:lineRule="auto"/>
        <w:ind w:right="526" w:firstLine="707"/>
        <w:jc w:val="both"/>
      </w:pPr>
      <w:r>
        <w:rPr/>
        <w:t>Інформативні рекламні тексти надають реципієнту інформацію про нові</w:t>
      </w:r>
      <w:r>
        <w:rPr>
          <w:spacing w:val="1"/>
        </w:rPr>
        <w:t> </w:t>
      </w:r>
      <w:r>
        <w:rPr/>
        <w:t>можливості</w:t>
      </w:r>
      <w:r>
        <w:rPr>
          <w:spacing w:val="-6"/>
        </w:rPr>
        <w:t> </w:t>
      </w:r>
      <w:r>
        <w:rPr/>
        <w:t>застосування</w:t>
      </w:r>
      <w:r>
        <w:rPr>
          <w:spacing w:val="-6"/>
        </w:rPr>
        <w:t> </w:t>
      </w:r>
      <w:r>
        <w:rPr/>
        <w:t>певного</w:t>
      </w:r>
      <w:r>
        <w:rPr>
          <w:spacing w:val="-9"/>
        </w:rPr>
        <w:t> </w:t>
      </w:r>
      <w:r>
        <w:rPr/>
        <w:t>товару</w:t>
      </w:r>
      <w:r>
        <w:rPr>
          <w:spacing w:val="-10"/>
        </w:rPr>
        <w:t> </w:t>
      </w:r>
      <w:r>
        <w:rPr/>
        <w:t>чи</w:t>
      </w:r>
      <w:r>
        <w:rPr>
          <w:spacing w:val="-6"/>
        </w:rPr>
        <w:t> </w:t>
      </w:r>
      <w:r>
        <w:rPr/>
        <w:t>послуги,</w:t>
      </w:r>
      <w:r>
        <w:rPr>
          <w:spacing w:val="-7"/>
        </w:rPr>
        <w:t> </w:t>
      </w:r>
      <w:r>
        <w:rPr/>
        <w:t>новинки</w:t>
      </w:r>
      <w:r>
        <w:rPr>
          <w:spacing w:val="-6"/>
        </w:rPr>
        <w:t> </w:t>
      </w:r>
      <w:r>
        <w:rPr/>
        <w:t>в</w:t>
      </w:r>
      <w:r>
        <w:rPr>
          <w:spacing w:val="-9"/>
        </w:rPr>
        <w:t> </w:t>
      </w:r>
      <w:r>
        <w:rPr/>
        <w:t>їх</w:t>
      </w:r>
      <w:r>
        <w:rPr>
          <w:spacing w:val="-8"/>
        </w:rPr>
        <w:t> </w:t>
      </w:r>
      <w:r>
        <w:rPr/>
        <w:t>використанні,</w:t>
      </w:r>
      <w:r>
        <w:rPr>
          <w:spacing w:val="-68"/>
        </w:rPr>
        <w:t> </w:t>
      </w:r>
      <w:r>
        <w:rPr/>
        <w:t>пояснюють принцип дії рекламованого продукту, роблять акцент на зміні ціни,</w:t>
      </w:r>
      <w:r>
        <w:rPr>
          <w:spacing w:val="1"/>
        </w:rPr>
        <w:t> </w:t>
      </w:r>
      <w:r>
        <w:rPr/>
        <w:t>формують відповідний образ компанії. У таких текстах прагматична функція</w:t>
      </w:r>
      <w:r>
        <w:rPr>
          <w:spacing w:val="1"/>
        </w:rPr>
        <w:t> </w:t>
      </w:r>
      <w:r>
        <w:rPr/>
        <w:t>реалізується</w:t>
      </w:r>
      <w:r>
        <w:rPr>
          <w:spacing w:val="27"/>
        </w:rPr>
        <w:t> </w:t>
      </w:r>
      <w:r>
        <w:rPr/>
        <w:t>за</w:t>
      </w:r>
      <w:r>
        <w:rPr>
          <w:spacing w:val="26"/>
        </w:rPr>
        <w:t> </w:t>
      </w:r>
      <w:r>
        <w:rPr/>
        <w:t>шляхом</w:t>
      </w:r>
      <w:r>
        <w:rPr>
          <w:spacing w:val="27"/>
        </w:rPr>
        <w:t> </w:t>
      </w:r>
      <w:r>
        <w:rPr/>
        <w:t>інформування,</w:t>
      </w:r>
      <w:r>
        <w:rPr>
          <w:spacing w:val="26"/>
        </w:rPr>
        <w:t> </w:t>
      </w:r>
      <w:r>
        <w:rPr/>
        <w:t>що</w:t>
      </w:r>
      <w:r>
        <w:rPr>
          <w:spacing w:val="28"/>
        </w:rPr>
        <w:t> </w:t>
      </w:r>
      <w:r>
        <w:rPr/>
        <w:t>розуміється</w:t>
      </w:r>
      <w:r>
        <w:rPr>
          <w:spacing w:val="25"/>
        </w:rPr>
        <w:t> </w:t>
      </w:r>
      <w:r>
        <w:rPr/>
        <w:t>як</w:t>
      </w:r>
      <w:r>
        <w:rPr>
          <w:spacing w:val="28"/>
        </w:rPr>
        <w:t> </w:t>
      </w:r>
      <w:r>
        <w:rPr/>
        <w:t>процес</w:t>
      </w:r>
      <w:r>
        <w:rPr>
          <w:spacing w:val="27"/>
        </w:rPr>
        <w:t> </w:t>
      </w:r>
      <w:r>
        <w:rPr/>
        <w:t>передачі</w:t>
      </w:r>
    </w:p>
    <w:p>
      <w:pPr>
        <w:spacing w:after="0" w:line="360" w:lineRule="auto"/>
        <w:jc w:val="both"/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4"/>
        <w:ind w:left="0"/>
        <w:rPr>
          <w:sz w:val="16"/>
        </w:rPr>
      </w:pPr>
    </w:p>
    <w:p>
      <w:pPr>
        <w:pStyle w:val="BodyText"/>
        <w:spacing w:line="362" w:lineRule="auto" w:before="89"/>
        <w:ind w:right="525"/>
        <w:jc w:val="both"/>
      </w:pPr>
      <w:r>
        <w:rPr/>
        <w:t>структурованої  </w:t>
      </w:r>
      <w:r>
        <w:rPr>
          <w:spacing w:val="1"/>
        </w:rPr>
        <w:t> </w:t>
      </w:r>
      <w:r>
        <w:rPr/>
        <w:t>інформативної   </w:t>
      </w:r>
      <w:r>
        <w:rPr>
          <w:spacing w:val="1"/>
        </w:rPr>
        <w:t> </w:t>
      </w:r>
      <w:r>
        <w:rPr/>
        <w:t>одиниці   </w:t>
      </w:r>
      <w:r>
        <w:rPr>
          <w:spacing w:val="1"/>
        </w:rPr>
        <w:t> </w:t>
      </w:r>
      <w:r>
        <w:rPr/>
        <w:t>під   </w:t>
      </w:r>
      <w:r>
        <w:rPr>
          <w:spacing w:val="1"/>
        </w:rPr>
        <w:t> </w:t>
      </w:r>
      <w:r>
        <w:rPr/>
        <w:t>час   </w:t>
      </w:r>
      <w:r>
        <w:rPr>
          <w:spacing w:val="1"/>
        </w:rPr>
        <w:t> </w:t>
      </w:r>
      <w:r>
        <w:rPr/>
        <w:t>комунікативної</w:t>
      </w:r>
      <w:r>
        <w:rPr>
          <w:spacing w:val="-67"/>
        </w:rPr>
        <w:t> </w:t>
      </w:r>
      <w:r>
        <w:rPr/>
        <w:t>інтеракції [37,</w:t>
      </w:r>
      <w:r>
        <w:rPr>
          <w:spacing w:val="-1"/>
        </w:rPr>
        <w:t> </w:t>
      </w:r>
      <w:r>
        <w:rPr/>
        <w:t>с.</w:t>
      </w:r>
      <w:r>
        <w:rPr>
          <w:spacing w:val="-1"/>
        </w:rPr>
        <w:t> </w:t>
      </w:r>
      <w:r>
        <w:rPr/>
        <w:t>22].</w:t>
      </w:r>
    </w:p>
    <w:p>
      <w:pPr>
        <w:pStyle w:val="BodyText"/>
        <w:spacing w:line="360" w:lineRule="auto"/>
        <w:ind w:right="523" w:firstLine="707"/>
        <w:jc w:val="both"/>
      </w:pPr>
      <w:r>
        <w:rPr>
          <w:spacing w:val="-1"/>
        </w:rPr>
        <w:t>Для</w:t>
      </w:r>
      <w:r>
        <w:rPr>
          <w:spacing w:val="-18"/>
        </w:rPr>
        <w:t> </w:t>
      </w:r>
      <w:r>
        <w:rPr>
          <w:spacing w:val="-1"/>
        </w:rPr>
        <w:t>інформативних</w:t>
      </w:r>
      <w:r>
        <w:rPr>
          <w:spacing w:val="-18"/>
        </w:rPr>
        <w:t> </w:t>
      </w:r>
      <w:r>
        <w:rPr>
          <w:spacing w:val="-1"/>
        </w:rPr>
        <w:t>рекламних</w:t>
      </w:r>
      <w:r>
        <w:rPr>
          <w:spacing w:val="-17"/>
        </w:rPr>
        <w:t> </w:t>
      </w:r>
      <w:r>
        <w:rPr/>
        <w:t>текстів</w:t>
      </w:r>
      <w:r>
        <w:rPr>
          <w:spacing w:val="-20"/>
        </w:rPr>
        <w:t> </w:t>
      </w:r>
      <w:r>
        <w:rPr/>
        <w:t>характерне</w:t>
      </w:r>
      <w:r>
        <w:rPr>
          <w:spacing w:val="-18"/>
        </w:rPr>
        <w:t> </w:t>
      </w:r>
      <w:r>
        <w:rPr/>
        <w:t>використання</w:t>
      </w:r>
      <w:r>
        <w:rPr>
          <w:spacing w:val="-11"/>
        </w:rPr>
        <w:t> </w:t>
      </w:r>
      <w:r>
        <w:rPr/>
        <w:t>звичайних</w:t>
      </w:r>
      <w:r>
        <w:rPr>
          <w:spacing w:val="-68"/>
        </w:rPr>
        <w:t> </w:t>
      </w:r>
      <w:r>
        <w:rPr/>
        <w:t>(стандартизованих) засобів мовлення. В таких текстах мова зазвичай не має</w:t>
      </w:r>
      <w:r>
        <w:rPr>
          <w:spacing w:val="1"/>
        </w:rPr>
        <w:t> </w:t>
      </w:r>
      <w:r>
        <w:rPr/>
        <w:t>стилістичного</w:t>
      </w:r>
      <w:r>
        <w:rPr>
          <w:spacing w:val="1"/>
        </w:rPr>
        <w:t> </w:t>
      </w:r>
      <w:r>
        <w:rPr/>
        <w:t>забарвлення,</w:t>
      </w:r>
      <w:r>
        <w:rPr>
          <w:spacing w:val="1"/>
        </w:rPr>
        <w:t> </w:t>
      </w:r>
      <w:r>
        <w:rPr/>
        <w:t>перевага</w:t>
      </w:r>
      <w:r>
        <w:rPr>
          <w:spacing w:val="1"/>
        </w:rPr>
        <w:t> </w:t>
      </w:r>
      <w:r>
        <w:rPr/>
        <w:t>надається</w:t>
      </w:r>
      <w:r>
        <w:rPr>
          <w:spacing w:val="1"/>
        </w:rPr>
        <w:t> </w:t>
      </w:r>
      <w:r>
        <w:rPr/>
        <w:t>стилістично</w:t>
      </w:r>
      <w:r>
        <w:rPr>
          <w:spacing w:val="1"/>
        </w:rPr>
        <w:t> </w:t>
      </w:r>
      <w:r>
        <w:rPr/>
        <w:t>нейтральним</w:t>
      </w:r>
      <w:r>
        <w:rPr>
          <w:spacing w:val="1"/>
        </w:rPr>
        <w:t> </w:t>
      </w:r>
      <w:r>
        <w:rPr/>
        <w:t>засобам,</w:t>
      </w:r>
      <w:r>
        <w:rPr>
          <w:spacing w:val="-2"/>
        </w:rPr>
        <w:t> </w:t>
      </w:r>
      <w:r>
        <w:rPr/>
        <w:t>які просто передають</w:t>
      </w:r>
      <w:r>
        <w:rPr>
          <w:spacing w:val="-2"/>
        </w:rPr>
        <w:t> </w:t>
      </w:r>
      <w:r>
        <w:rPr/>
        <w:t>загальну</w:t>
      </w:r>
      <w:r>
        <w:rPr>
          <w:spacing w:val="-4"/>
        </w:rPr>
        <w:t> </w:t>
      </w:r>
      <w:r>
        <w:rPr/>
        <w:t>інформацію</w:t>
      </w:r>
      <w:r>
        <w:rPr>
          <w:spacing w:val="-4"/>
        </w:rPr>
        <w:t> </w:t>
      </w:r>
      <w:r>
        <w:rPr/>
        <w:t>про товар або</w:t>
      </w:r>
      <w:r>
        <w:rPr>
          <w:spacing w:val="-4"/>
        </w:rPr>
        <w:t> </w:t>
      </w:r>
      <w:r>
        <w:rPr/>
        <w:t>послугу:</w:t>
      </w:r>
    </w:p>
    <w:p>
      <w:pPr>
        <w:spacing w:line="360" w:lineRule="auto" w:before="0"/>
        <w:ind w:left="198" w:right="405" w:firstLine="707"/>
        <w:jc w:val="both"/>
        <w:rPr>
          <w:i/>
          <w:sz w:val="28"/>
        </w:rPr>
      </w:pPr>
      <w:r>
        <w:rPr>
          <w:i/>
          <w:sz w:val="28"/>
        </w:rPr>
        <w:t>Instead of a traditional combustion engine, an all-electric car is powered solely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by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an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electric motor,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which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battery-powered.</w:t>
      </w:r>
    </w:p>
    <w:p>
      <w:pPr>
        <w:spacing w:line="360" w:lineRule="auto" w:before="0"/>
        <w:ind w:left="198" w:right="406" w:firstLine="707"/>
        <w:jc w:val="both"/>
        <w:rPr>
          <w:i/>
          <w:sz w:val="28"/>
        </w:rPr>
      </w:pPr>
      <w:r>
        <w:rPr>
          <w:i/>
          <w:sz w:val="28"/>
        </w:rPr>
        <w:t>The 2020 Jeep Wrangler offers available Off-Road Pages to help keep you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informed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about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off-roading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stats,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including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wheel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articulation,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transmission,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temperature,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suspension height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settings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drive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models.</w:t>
      </w:r>
    </w:p>
    <w:p>
      <w:pPr>
        <w:pStyle w:val="BodyText"/>
        <w:spacing w:line="360" w:lineRule="auto"/>
        <w:ind w:right="521" w:firstLine="707"/>
        <w:jc w:val="both"/>
      </w:pPr>
      <w:r>
        <w:rPr/>
        <w:t>Аргументативні</w:t>
      </w:r>
      <w:r>
        <w:rPr>
          <w:spacing w:val="1"/>
        </w:rPr>
        <w:t> </w:t>
      </w:r>
      <w:r>
        <w:rPr/>
        <w:t>повідомлення,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чергу,</w:t>
      </w:r>
      <w:r>
        <w:rPr>
          <w:spacing w:val="1"/>
        </w:rPr>
        <w:t> </w:t>
      </w:r>
      <w:r>
        <w:rPr/>
        <w:t>спрямовані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реципієнт надав перевагу певній продукції, виокремив її з-поміж інших, а також</w:t>
      </w:r>
      <w:r>
        <w:rPr>
          <w:spacing w:val="-67"/>
        </w:rPr>
        <w:t> </w:t>
      </w:r>
      <w:r>
        <w:rPr/>
        <w:t>мав бажання негайно скористатися рекламованими товарами чи послугами. Їх</w:t>
      </w:r>
      <w:r>
        <w:rPr>
          <w:spacing w:val="1"/>
        </w:rPr>
        <w:t> </w:t>
      </w:r>
      <w:r>
        <w:rPr/>
        <w:t>основа ціль полягає в тому, аби заохотити покупця придбати певну продукцію</w:t>
      </w:r>
      <w:r>
        <w:rPr>
          <w:spacing w:val="1"/>
        </w:rPr>
        <w:t> </w:t>
      </w:r>
      <w:r>
        <w:rPr/>
        <w:t>шляхом</w:t>
      </w:r>
      <w:r>
        <w:rPr>
          <w:spacing w:val="-1"/>
        </w:rPr>
        <w:t> </w:t>
      </w:r>
      <w:r>
        <w:rPr/>
        <w:t>аргументації [37,</w:t>
      </w:r>
      <w:r>
        <w:rPr>
          <w:spacing w:val="-1"/>
        </w:rPr>
        <w:t> </w:t>
      </w:r>
      <w:r>
        <w:rPr/>
        <w:t>с.</w:t>
      </w:r>
      <w:r>
        <w:rPr>
          <w:spacing w:val="-1"/>
        </w:rPr>
        <w:t> </w:t>
      </w:r>
      <w:r>
        <w:rPr/>
        <w:t>22-23]:</w:t>
      </w:r>
    </w:p>
    <w:p>
      <w:pPr>
        <w:spacing w:before="0"/>
        <w:ind w:left="906" w:right="0" w:firstLine="0"/>
        <w:jc w:val="both"/>
        <w:rPr>
          <w:i/>
          <w:sz w:val="28"/>
        </w:rPr>
      </w:pPr>
      <w:r>
        <w:rPr>
          <w:i/>
          <w:color w:val="252525"/>
          <w:sz w:val="28"/>
        </w:rPr>
        <w:t>Absolutely</w:t>
      </w:r>
      <w:r>
        <w:rPr>
          <w:i/>
          <w:color w:val="252525"/>
          <w:spacing w:val="-1"/>
          <w:sz w:val="28"/>
        </w:rPr>
        <w:t> </w:t>
      </w:r>
      <w:r>
        <w:rPr>
          <w:b/>
          <w:i/>
          <w:color w:val="252525"/>
          <w:sz w:val="28"/>
        </w:rPr>
        <w:t>unique</w:t>
      </w:r>
      <w:r>
        <w:rPr>
          <w:i/>
          <w:color w:val="252525"/>
          <w:sz w:val="28"/>
        </w:rPr>
        <w:t>.  </w:t>
      </w:r>
      <w:r>
        <w:rPr>
          <w:i/>
          <w:color w:val="252525"/>
          <w:spacing w:val="46"/>
          <w:sz w:val="28"/>
        </w:rPr>
        <w:t> </w:t>
      </w:r>
      <w:r>
        <w:rPr>
          <w:i/>
          <w:color w:val="252525"/>
          <w:sz w:val="28"/>
        </w:rPr>
        <w:t>Extremely </w:t>
      </w:r>
      <w:r>
        <w:rPr>
          <w:b/>
          <w:i/>
          <w:color w:val="252525"/>
          <w:sz w:val="28"/>
        </w:rPr>
        <w:t>exceptional</w:t>
      </w:r>
      <w:r>
        <w:rPr>
          <w:i/>
          <w:color w:val="252525"/>
          <w:sz w:val="28"/>
        </w:rPr>
        <w:t>.   </w:t>
      </w:r>
      <w:r>
        <w:rPr>
          <w:i/>
          <w:color w:val="252525"/>
          <w:spacing w:val="47"/>
          <w:sz w:val="28"/>
        </w:rPr>
        <w:t> </w:t>
      </w:r>
      <w:r>
        <w:rPr>
          <w:i/>
          <w:color w:val="252525"/>
          <w:sz w:val="28"/>
        </w:rPr>
        <w:t>The   </w:t>
      </w:r>
      <w:r>
        <w:rPr>
          <w:i/>
          <w:color w:val="252525"/>
          <w:spacing w:val="48"/>
          <w:sz w:val="28"/>
        </w:rPr>
        <w:t> </w:t>
      </w:r>
      <w:r>
        <w:rPr>
          <w:i/>
          <w:color w:val="252525"/>
          <w:sz w:val="28"/>
        </w:rPr>
        <w:t>BMW   </w:t>
      </w:r>
      <w:r>
        <w:rPr>
          <w:i/>
          <w:color w:val="252525"/>
          <w:spacing w:val="48"/>
          <w:sz w:val="28"/>
        </w:rPr>
        <w:t> </w:t>
      </w:r>
      <w:r>
        <w:rPr>
          <w:i/>
          <w:color w:val="252525"/>
          <w:sz w:val="28"/>
        </w:rPr>
        <w:t>X2…supplies   </w:t>
      </w:r>
      <w:r>
        <w:rPr>
          <w:i/>
          <w:color w:val="252525"/>
          <w:spacing w:val="46"/>
          <w:sz w:val="28"/>
        </w:rPr>
        <w:t> </w:t>
      </w:r>
      <w:r>
        <w:rPr>
          <w:i/>
          <w:color w:val="252525"/>
          <w:sz w:val="28"/>
        </w:rPr>
        <w:t>a</w:t>
      </w:r>
    </w:p>
    <w:p>
      <w:pPr>
        <w:spacing w:before="156"/>
        <w:ind w:left="198" w:right="0" w:firstLine="0"/>
        <w:jc w:val="both"/>
        <w:rPr>
          <w:i/>
          <w:sz w:val="28"/>
        </w:rPr>
      </w:pPr>
      <w:r>
        <w:rPr>
          <w:b/>
          <w:i/>
          <w:color w:val="252525"/>
          <w:sz w:val="28"/>
        </w:rPr>
        <w:t>dynamic</w:t>
      </w:r>
      <w:r>
        <w:rPr>
          <w:b/>
          <w:i/>
          <w:color w:val="252525"/>
          <w:spacing w:val="-3"/>
          <w:sz w:val="28"/>
        </w:rPr>
        <w:t> </w:t>
      </w:r>
      <w:r>
        <w:rPr>
          <w:i/>
          <w:color w:val="252525"/>
          <w:sz w:val="28"/>
        </w:rPr>
        <w:t>and</w:t>
      </w:r>
      <w:r>
        <w:rPr>
          <w:i/>
          <w:color w:val="252525"/>
          <w:spacing w:val="-3"/>
          <w:sz w:val="28"/>
        </w:rPr>
        <w:t> </w:t>
      </w:r>
      <w:r>
        <w:rPr>
          <w:b/>
          <w:i/>
          <w:color w:val="252525"/>
          <w:sz w:val="28"/>
        </w:rPr>
        <w:t>agile</w:t>
      </w:r>
      <w:r>
        <w:rPr>
          <w:b/>
          <w:i/>
          <w:color w:val="252525"/>
          <w:spacing w:val="-6"/>
          <w:sz w:val="28"/>
        </w:rPr>
        <w:t> </w:t>
      </w:r>
      <w:r>
        <w:rPr>
          <w:i/>
          <w:color w:val="252525"/>
          <w:sz w:val="28"/>
        </w:rPr>
        <w:t>performance</w:t>
      </w:r>
      <w:r>
        <w:rPr>
          <w:i/>
          <w:color w:val="252525"/>
          <w:spacing w:val="-1"/>
          <w:sz w:val="28"/>
        </w:rPr>
        <w:t> </w:t>
      </w:r>
      <w:r>
        <w:rPr>
          <w:i/>
          <w:color w:val="252525"/>
          <w:sz w:val="28"/>
        </w:rPr>
        <w:t>that</w:t>
      </w:r>
      <w:r>
        <w:rPr>
          <w:i/>
          <w:color w:val="252525"/>
          <w:spacing w:val="-5"/>
          <w:sz w:val="28"/>
        </w:rPr>
        <w:t> </w:t>
      </w:r>
      <w:r>
        <w:rPr>
          <w:i/>
          <w:color w:val="252525"/>
          <w:sz w:val="28"/>
        </w:rPr>
        <w:t>is</w:t>
      </w:r>
      <w:r>
        <w:rPr>
          <w:i/>
          <w:color w:val="252525"/>
          <w:spacing w:val="-4"/>
          <w:sz w:val="28"/>
        </w:rPr>
        <w:t> </w:t>
      </w:r>
      <w:r>
        <w:rPr>
          <w:i/>
          <w:color w:val="252525"/>
          <w:sz w:val="28"/>
        </w:rPr>
        <w:t>unrivalled</w:t>
      </w:r>
      <w:r>
        <w:rPr>
          <w:i/>
          <w:color w:val="252525"/>
          <w:spacing w:val="-2"/>
          <w:sz w:val="28"/>
        </w:rPr>
        <w:t> </w:t>
      </w:r>
      <w:r>
        <w:rPr>
          <w:i/>
          <w:color w:val="252525"/>
          <w:sz w:val="28"/>
        </w:rPr>
        <w:t>in</w:t>
      </w:r>
      <w:r>
        <w:rPr>
          <w:i/>
          <w:color w:val="252525"/>
          <w:spacing w:val="-3"/>
          <w:sz w:val="28"/>
        </w:rPr>
        <w:t> </w:t>
      </w:r>
      <w:r>
        <w:rPr>
          <w:i/>
          <w:color w:val="252525"/>
          <w:sz w:val="28"/>
        </w:rPr>
        <w:t>this</w:t>
      </w:r>
      <w:r>
        <w:rPr>
          <w:i/>
          <w:color w:val="252525"/>
          <w:spacing w:val="-3"/>
          <w:sz w:val="28"/>
        </w:rPr>
        <w:t> </w:t>
      </w:r>
      <w:r>
        <w:rPr>
          <w:i/>
          <w:color w:val="252525"/>
          <w:sz w:val="28"/>
        </w:rPr>
        <w:t>class.</w:t>
      </w:r>
    </w:p>
    <w:p>
      <w:pPr>
        <w:spacing w:before="163"/>
        <w:ind w:left="906" w:right="0" w:firstLine="0"/>
        <w:jc w:val="left"/>
        <w:rPr>
          <w:i/>
          <w:sz w:val="28"/>
        </w:rPr>
      </w:pPr>
      <w:r>
        <w:rPr>
          <w:i/>
          <w:sz w:val="28"/>
        </w:rPr>
        <w:t>Surpass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all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expectations.</w:t>
      </w:r>
    </w:p>
    <w:p>
      <w:pPr>
        <w:pStyle w:val="BodyText"/>
        <w:tabs>
          <w:tab w:pos="2552" w:val="left" w:leader="none"/>
          <w:tab w:pos="4458" w:val="left" w:leader="none"/>
          <w:tab w:pos="6133" w:val="left" w:leader="none"/>
          <w:tab w:pos="7414" w:val="left" w:leader="none"/>
          <w:tab w:pos="7948" w:val="left" w:leader="none"/>
          <w:tab w:pos="9414" w:val="left" w:leader="none"/>
        </w:tabs>
        <w:spacing w:line="360" w:lineRule="auto" w:before="160"/>
        <w:ind w:right="528" w:firstLine="777"/>
      </w:pPr>
      <w:r>
        <w:rPr/>
        <w:t>Сугестивні</w:t>
        <w:tab/>
        <w:t>повідомлення</w:t>
        <w:tab/>
        <w:t>спонукають</w:t>
        <w:tab/>
        <w:t>адресата</w:t>
        <w:tab/>
        <w:t>до</w:t>
        <w:tab/>
        <w:t>потрібних</w:t>
        <w:tab/>
        <w:t>дій,</w:t>
      </w:r>
      <w:r>
        <w:rPr>
          <w:spacing w:val="-67"/>
        </w:rPr>
        <w:t> </w:t>
      </w:r>
      <w:r>
        <w:rPr/>
        <w:t>використовуючи назву</w:t>
      </w:r>
      <w:r>
        <w:rPr>
          <w:spacing w:val="-5"/>
        </w:rPr>
        <w:t> </w:t>
      </w:r>
      <w:r>
        <w:rPr/>
        <w:t>товару</w:t>
      </w:r>
      <w:r>
        <w:rPr>
          <w:spacing w:val="-5"/>
        </w:rPr>
        <w:t> </w:t>
      </w:r>
      <w:r>
        <w:rPr/>
        <w:t>та</w:t>
      </w:r>
      <w:r>
        <w:rPr>
          <w:spacing w:val="-1"/>
        </w:rPr>
        <w:t> </w:t>
      </w:r>
      <w:r>
        <w:rPr/>
        <w:t>імперативні конструкції</w:t>
      </w:r>
      <w:r>
        <w:rPr>
          <w:spacing w:val="1"/>
        </w:rPr>
        <w:t> </w:t>
      </w:r>
      <w:r>
        <w:rPr/>
        <w:t>[37,</w:t>
      </w:r>
      <w:r>
        <w:rPr>
          <w:spacing w:val="-2"/>
        </w:rPr>
        <w:t> </w:t>
      </w:r>
      <w:r>
        <w:rPr/>
        <w:t>с.</w:t>
      </w:r>
      <w:r>
        <w:rPr>
          <w:spacing w:val="-2"/>
        </w:rPr>
        <w:t> </w:t>
      </w:r>
      <w:r>
        <w:rPr/>
        <w:t>22-23]:</w:t>
      </w:r>
    </w:p>
    <w:p>
      <w:pPr>
        <w:spacing w:line="321" w:lineRule="exact" w:before="0"/>
        <w:ind w:left="906" w:right="0" w:firstLine="0"/>
        <w:jc w:val="left"/>
        <w:rPr>
          <w:i/>
          <w:sz w:val="28"/>
        </w:rPr>
      </w:pPr>
      <w:r>
        <w:rPr>
          <w:b/>
          <w:i/>
          <w:sz w:val="28"/>
        </w:rPr>
        <w:t>Discover</w:t>
      </w:r>
      <w:r>
        <w:rPr>
          <w:b/>
          <w:i/>
          <w:spacing w:val="-2"/>
          <w:sz w:val="28"/>
        </w:rPr>
        <w:t> </w:t>
      </w:r>
      <w:r>
        <w:rPr>
          <w:i/>
          <w:sz w:val="28"/>
        </w:rPr>
        <w:t>how</w:t>
      </w:r>
      <w:r>
        <w:rPr>
          <w:i/>
          <w:spacing w:val="-2"/>
          <w:sz w:val="28"/>
        </w:rPr>
        <w:t> </w:t>
      </w:r>
      <w:r>
        <w:rPr>
          <w:b/>
          <w:i/>
          <w:sz w:val="28"/>
        </w:rPr>
        <w:t>F-PACE</w:t>
      </w:r>
      <w:r>
        <w:rPr>
          <w:b/>
          <w:i/>
          <w:spacing w:val="-3"/>
          <w:sz w:val="28"/>
        </w:rPr>
        <w:t> </w:t>
      </w:r>
      <w:r>
        <w:rPr>
          <w:i/>
          <w:sz w:val="28"/>
        </w:rPr>
        <w:t>fits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your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life.</w:t>
      </w:r>
    </w:p>
    <w:p>
      <w:pPr>
        <w:spacing w:before="163"/>
        <w:ind w:left="906" w:right="0" w:firstLine="0"/>
        <w:jc w:val="both"/>
        <w:rPr>
          <w:i/>
          <w:sz w:val="28"/>
        </w:rPr>
      </w:pPr>
      <w:r>
        <w:rPr>
          <w:b/>
          <w:i/>
          <w:sz w:val="28"/>
        </w:rPr>
        <w:t>Choose</w:t>
      </w:r>
      <w:r>
        <w:rPr>
          <w:b/>
          <w:i/>
          <w:spacing w:val="-3"/>
          <w:sz w:val="28"/>
        </w:rPr>
        <w:t> </w:t>
      </w:r>
      <w:r>
        <w:rPr>
          <w:i/>
          <w:sz w:val="28"/>
        </w:rPr>
        <w:t>your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perfect</w:t>
      </w:r>
      <w:r>
        <w:rPr>
          <w:i/>
          <w:spacing w:val="-2"/>
          <w:sz w:val="28"/>
        </w:rPr>
        <w:t> </w:t>
      </w:r>
      <w:r>
        <w:rPr>
          <w:b/>
          <w:i/>
          <w:sz w:val="28"/>
        </w:rPr>
        <w:t>jaguar</w:t>
      </w:r>
      <w:r>
        <w:rPr>
          <w:b/>
          <w:i/>
          <w:spacing w:val="-2"/>
          <w:sz w:val="28"/>
        </w:rPr>
        <w:t> </w:t>
      </w:r>
      <w:r>
        <w:rPr>
          <w:i/>
          <w:sz w:val="28"/>
        </w:rPr>
        <w:t>below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begin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your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new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journey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with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us.</w:t>
      </w:r>
    </w:p>
    <w:p>
      <w:pPr>
        <w:pStyle w:val="BodyText"/>
        <w:spacing w:line="360" w:lineRule="auto" w:before="160"/>
        <w:ind w:right="523" w:firstLine="707"/>
        <w:jc w:val="both"/>
      </w:pPr>
      <w:r>
        <w:rPr/>
        <w:t>Маніпулятивні</w:t>
      </w:r>
      <w:r>
        <w:rPr>
          <w:spacing w:val="1"/>
        </w:rPr>
        <w:t> </w:t>
      </w:r>
      <w:r>
        <w:rPr/>
        <w:t>повідомлення,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чергу,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психологічно-</w:t>
      </w:r>
      <w:r>
        <w:rPr>
          <w:spacing w:val="1"/>
        </w:rPr>
        <w:t> </w:t>
      </w:r>
      <w:r>
        <w:rPr/>
        <w:t>емоційний вплив на реципієнта, використовуючи образне мовлення (виражальні</w:t>
      </w:r>
      <w:r>
        <w:rPr>
          <w:spacing w:val="-67"/>
        </w:rPr>
        <w:t> </w:t>
      </w:r>
      <w:r>
        <w:rPr/>
        <w:t>засоби</w:t>
      </w:r>
      <w:r>
        <w:rPr>
          <w:spacing w:val="-4"/>
        </w:rPr>
        <w:t> </w:t>
      </w:r>
      <w:r>
        <w:rPr/>
        <w:t>риторики,</w:t>
      </w:r>
      <w:r>
        <w:rPr>
          <w:spacing w:val="-1"/>
        </w:rPr>
        <w:t> </w:t>
      </w:r>
      <w:r>
        <w:rPr/>
        <w:t>апелювання</w:t>
      </w:r>
      <w:r>
        <w:rPr>
          <w:spacing w:val="-4"/>
        </w:rPr>
        <w:t> </w:t>
      </w:r>
      <w:r>
        <w:rPr/>
        <w:t>до</w:t>
      </w:r>
      <w:r>
        <w:rPr>
          <w:spacing w:val="1"/>
        </w:rPr>
        <w:t> </w:t>
      </w:r>
      <w:r>
        <w:rPr/>
        <w:t>покупця</w:t>
      </w:r>
      <w:r>
        <w:rPr>
          <w:spacing w:val="-1"/>
        </w:rPr>
        <w:t> </w:t>
      </w:r>
      <w:r>
        <w:rPr/>
        <w:t>тощо)</w:t>
      </w:r>
      <w:r>
        <w:rPr>
          <w:spacing w:val="5"/>
        </w:rPr>
        <w:t> </w:t>
      </w:r>
      <w:r>
        <w:rPr/>
        <w:t>[37,</w:t>
      </w:r>
      <w:r>
        <w:rPr>
          <w:spacing w:val="-2"/>
        </w:rPr>
        <w:t> </w:t>
      </w:r>
      <w:r>
        <w:rPr/>
        <w:t>с.</w:t>
      </w:r>
      <w:r>
        <w:rPr>
          <w:spacing w:val="-1"/>
        </w:rPr>
        <w:t> </w:t>
      </w:r>
      <w:r>
        <w:rPr/>
        <w:t>22-23]:</w:t>
      </w:r>
    </w:p>
    <w:p>
      <w:pPr>
        <w:spacing w:line="320" w:lineRule="exact" w:before="0"/>
        <w:ind w:left="906" w:right="0" w:firstLine="0"/>
        <w:jc w:val="both"/>
        <w:rPr>
          <w:i/>
          <w:sz w:val="28"/>
        </w:rPr>
      </w:pPr>
      <w:r>
        <w:rPr>
          <w:i/>
          <w:sz w:val="28"/>
        </w:rPr>
        <w:t>Meet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your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new</w:t>
      </w:r>
      <w:r>
        <w:rPr>
          <w:i/>
          <w:spacing w:val="-2"/>
          <w:sz w:val="28"/>
        </w:rPr>
        <w:t> </w:t>
      </w:r>
      <w:r>
        <w:rPr>
          <w:b/>
          <w:i/>
          <w:sz w:val="28"/>
        </w:rPr>
        <w:t>hairstylist</w:t>
      </w:r>
      <w:r>
        <w:rPr>
          <w:i/>
          <w:sz w:val="28"/>
        </w:rPr>
        <w:t>.</w:t>
      </w:r>
    </w:p>
    <w:p>
      <w:pPr>
        <w:spacing w:line="360" w:lineRule="auto" w:before="164"/>
        <w:ind w:left="198" w:right="403" w:firstLine="707"/>
        <w:jc w:val="both"/>
        <w:rPr>
          <w:i/>
          <w:sz w:val="28"/>
        </w:rPr>
      </w:pPr>
      <w:r>
        <w:rPr>
          <w:i/>
          <w:sz w:val="28"/>
        </w:rPr>
        <w:t>From the </w:t>
      </w:r>
      <w:r>
        <w:rPr>
          <w:b/>
          <w:i/>
          <w:sz w:val="28"/>
        </w:rPr>
        <w:t>black </w:t>
      </w:r>
      <w:r>
        <w:rPr>
          <w:i/>
          <w:sz w:val="28"/>
        </w:rPr>
        <w:t>window moldings to the </w:t>
      </w:r>
      <w:r>
        <w:rPr>
          <w:b/>
          <w:i/>
          <w:sz w:val="28"/>
        </w:rPr>
        <w:t>black </w:t>
      </w:r>
      <w:r>
        <w:rPr>
          <w:i/>
          <w:sz w:val="28"/>
        </w:rPr>
        <w:t>mirror caps to the </w:t>
      </w:r>
      <w:r>
        <w:rPr>
          <w:b/>
          <w:i/>
          <w:sz w:val="28"/>
        </w:rPr>
        <w:t>black </w:t>
      </w:r>
      <w:r>
        <w:rPr>
          <w:i/>
          <w:sz w:val="28"/>
        </w:rPr>
        <w:t>rear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spoiler —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every element</w:t>
      </w:r>
      <w:r>
        <w:rPr>
          <w:i/>
          <w:spacing w:val="-2"/>
          <w:sz w:val="28"/>
        </w:rPr>
        <w:t> </w:t>
      </w:r>
      <w:r>
        <w:rPr>
          <w:b/>
          <w:i/>
          <w:sz w:val="28"/>
        </w:rPr>
        <w:t>lets you</w:t>
      </w:r>
      <w:r>
        <w:rPr>
          <w:b/>
          <w:i/>
          <w:spacing w:val="-3"/>
          <w:sz w:val="28"/>
        </w:rPr>
        <w:t> </w:t>
      </w:r>
      <w:r>
        <w:rPr>
          <w:b/>
          <w:i/>
          <w:sz w:val="28"/>
        </w:rPr>
        <w:t>bring</w:t>
      </w:r>
      <w:r>
        <w:rPr>
          <w:b/>
          <w:i/>
          <w:spacing w:val="-6"/>
          <w:sz w:val="28"/>
        </w:rPr>
        <w:t> </w:t>
      </w:r>
      <w:r>
        <w:rPr>
          <w:b/>
          <w:i/>
          <w:sz w:val="28"/>
        </w:rPr>
        <w:t>more</w:t>
      </w:r>
      <w:r>
        <w:rPr>
          <w:b/>
          <w:i/>
          <w:spacing w:val="-1"/>
          <w:sz w:val="28"/>
        </w:rPr>
        <w:t> </w:t>
      </w:r>
      <w:r>
        <w:rPr>
          <w:b/>
          <w:i/>
          <w:sz w:val="28"/>
        </w:rPr>
        <w:t>attitude</w:t>
      </w:r>
      <w:r>
        <w:rPr>
          <w:b/>
          <w:i/>
          <w:spacing w:val="3"/>
          <w:sz w:val="28"/>
        </w:rPr>
        <w:t> </w:t>
      </w:r>
      <w:r>
        <w:rPr>
          <w:i/>
          <w:sz w:val="28"/>
        </w:rPr>
        <w:t>to your commute.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4"/>
        <w:ind w:left="0"/>
        <w:rPr>
          <w:i/>
          <w:sz w:val="16"/>
        </w:rPr>
      </w:pPr>
    </w:p>
    <w:p>
      <w:pPr>
        <w:pStyle w:val="BodyText"/>
        <w:spacing w:line="360" w:lineRule="auto" w:before="89"/>
        <w:ind w:right="523" w:firstLine="707"/>
        <w:jc w:val="both"/>
      </w:pPr>
      <w:r>
        <w:rPr/>
        <w:t>Багато рекламістів мають розхожі думки про функції рекламних текстів.</w:t>
      </w:r>
      <w:r>
        <w:rPr>
          <w:spacing w:val="1"/>
        </w:rPr>
        <w:t> </w:t>
      </w:r>
      <w:r>
        <w:rPr/>
        <w:t>Деякі вчені вважають, що «всі функції реклами, так само, як і інших елементів</w:t>
      </w:r>
      <w:r>
        <w:rPr>
          <w:spacing w:val="1"/>
        </w:rPr>
        <w:t> </w:t>
      </w:r>
      <w:r>
        <w:rPr/>
        <w:t>комплексу маркетингу, зводяться до досягнення основних цілей маркетингових</w:t>
      </w:r>
      <w:r>
        <w:rPr>
          <w:spacing w:val="1"/>
        </w:rPr>
        <w:t> </w:t>
      </w:r>
      <w:r>
        <w:rPr/>
        <w:t>комунікацій:</w:t>
      </w:r>
      <w:r>
        <w:rPr>
          <w:spacing w:val="1"/>
        </w:rPr>
        <w:t> </w:t>
      </w:r>
      <w:r>
        <w:rPr/>
        <w:t>«формування</w:t>
      </w:r>
      <w:r>
        <w:rPr>
          <w:spacing w:val="1"/>
        </w:rPr>
        <w:t> </w:t>
      </w:r>
      <w:r>
        <w:rPr/>
        <w:t>попиту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стимулювання</w:t>
      </w:r>
      <w:r>
        <w:rPr>
          <w:spacing w:val="1"/>
        </w:rPr>
        <w:t> </w:t>
      </w:r>
      <w:r>
        <w:rPr/>
        <w:t>збуту»</w:t>
      </w:r>
      <w:r>
        <w:rPr>
          <w:spacing w:val="1"/>
        </w:rPr>
        <w:t> </w:t>
      </w:r>
      <w:r>
        <w:rPr/>
        <w:t>[34,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37].</w:t>
      </w:r>
      <w:r>
        <w:rPr>
          <w:spacing w:val="1"/>
        </w:rPr>
        <w:t> </w:t>
      </w:r>
      <w:r>
        <w:rPr/>
        <w:t>Інші</w:t>
      </w:r>
      <w:r>
        <w:rPr>
          <w:spacing w:val="1"/>
        </w:rPr>
        <w:t> </w:t>
      </w:r>
      <w:r>
        <w:rPr/>
        <w:t>вважають, що рекламні тексти мають безліч інших функцій. Наприклад, Г. Кук</w:t>
      </w:r>
      <w:r>
        <w:rPr>
          <w:spacing w:val="1"/>
        </w:rPr>
        <w:t> </w:t>
      </w:r>
      <w:r>
        <w:rPr/>
        <w:t>пише: «Це не єдина функція. Вони (рекламні тексти) можуть також розважати,</w:t>
      </w:r>
      <w:r>
        <w:rPr>
          <w:spacing w:val="1"/>
        </w:rPr>
        <w:t> </w:t>
      </w:r>
      <w:r>
        <w:rPr/>
        <w:t>інформувати і дезінформувати, викликати переживання або сигналізувати про</w:t>
      </w:r>
      <w:r>
        <w:rPr>
          <w:spacing w:val="1"/>
        </w:rPr>
        <w:t> </w:t>
      </w:r>
      <w:r>
        <w:rPr/>
        <w:t>що-небудь»</w:t>
      </w:r>
      <w:r>
        <w:rPr>
          <w:spacing w:val="-2"/>
        </w:rPr>
        <w:t> </w:t>
      </w:r>
      <w:r>
        <w:rPr/>
        <w:t>[55,</w:t>
      </w:r>
      <w:r>
        <w:rPr>
          <w:spacing w:val="-1"/>
        </w:rPr>
        <w:t> </w:t>
      </w:r>
      <w:r>
        <w:rPr/>
        <w:t>c.</w:t>
      </w:r>
      <w:r>
        <w:rPr>
          <w:spacing w:val="-4"/>
        </w:rPr>
        <w:t> </w:t>
      </w:r>
      <w:r>
        <w:rPr/>
        <w:t>5].</w:t>
      </w:r>
    </w:p>
    <w:p>
      <w:pPr>
        <w:pStyle w:val="BodyText"/>
        <w:spacing w:line="360" w:lineRule="auto" w:before="1"/>
        <w:ind w:right="521" w:firstLine="707"/>
        <w:jc w:val="both"/>
      </w:pPr>
      <w:r>
        <w:rPr/>
        <w:t>Незважаючи на те, що основними функціями рекламних текстів є функція</w:t>
      </w:r>
      <w:r>
        <w:rPr>
          <w:spacing w:val="-67"/>
        </w:rPr>
        <w:t> </w:t>
      </w:r>
      <w:r>
        <w:rPr/>
        <w:t>впливу,</w:t>
      </w:r>
      <w:r>
        <w:rPr>
          <w:spacing w:val="1"/>
        </w:rPr>
        <w:t> </w:t>
      </w:r>
      <w:r>
        <w:rPr/>
        <w:t>фатична,</w:t>
      </w:r>
      <w:r>
        <w:rPr>
          <w:spacing w:val="1"/>
        </w:rPr>
        <w:t> </w:t>
      </w:r>
      <w:r>
        <w:rPr/>
        <w:t>емотивна,</w:t>
      </w:r>
      <w:r>
        <w:rPr>
          <w:spacing w:val="1"/>
        </w:rPr>
        <w:t> </w:t>
      </w:r>
      <w:r>
        <w:rPr/>
        <w:t>естетична,</w:t>
      </w:r>
      <w:r>
        <w:rPr>
          <w:spacing w:val="1"/>
        </w:rPr>
        <w:t> </w:t>
      </w:r>
      <w:r>
        <w:rPr/>
        <w:t>переконлива,</w:t>
      </w:r>
      <w:r>
        <w:rPr>
          <w:spacing w:val="1"/>
        </w:rPr>
        <w:t> </w:t>
      </w:r>
      <w:r>
        <w:rPr/>
        <w:t>оцінна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апелятивна</w:t>
      </w:r>
      <w:r>
        <w:rPr>
          <w:spacing w:val="1"/>
        </w:rPr>
        <w:t> </w:t>
      </w:r>
      <w:r>
        <w:rPr/>
        <w:t>функції,</w:t>
      </w:r>
      <w:r>
        <w:rPr>
          <w:spacing w:val="1"/>
        </w:rPr>
        <w:t> </w:t>
      </w:r>
      <w:r>
        <w:rPr/>
        <w:t>багато</w:t>
      </w:r>
      <w:r>
        <w:rPr>
          <w:spacing w:val="1"/>
        </w:rPr>
        <w:t> </w:t>
      </w:r>
      <w:r>
        <w:rPr/>
        <w:t>вчених</w:t>
      </w:r>
      <w:r>
        <w:rPr>
          <w:spacing w:val="1"/>
        </w:rPr>
        <w:t> </w:t>
      </w:r>
      <w:r>
        <w:rPr/>
        <w:t>пропонують</w:t>
      </w:r>
      <w:r>
        <w:rPr>
          <w:spacing w:val="1"/>
        </w:rPr>
        <w:t> </w:t>
      </w:r>
      <w:r>
        <w:rPr/>
        <w:t>розглядати</w:t>
      </w:r>
      <w:r>
        <w:rPr>
          <w:spacing w:val="1"/>
        </w:rPr>
        <w:t> </w:t>
      </w:r>
      <w:r>
        <w:rPr/>
        <w:t>всього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дві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функцію</w:t>
      </w:r>
      <w:r>
        <w:rPr>
          <w:spacing w:val="-8"/>
        </w:rPr>
        <w:t> </w:t>
      </w:r>
      <w:r>
        <w:rPr/>
        <w:t>впливу</w:t>
      </w:r>
      <w:r>
        <w:rPr>
          <w:spacing w:val="-11"/>
        </w:rPr>
        <w:t> </w:t>
      </w:r>
      <w:r>
        <w:rPr/>
        <w:t>й</w:t>
      </w:r>
      <w:r>
        <w:rPr>
          <w:spacing w:val="-6"/>
        </w:rPr>
        <w:t> </w:t>
      </w:r>
      <w:r>
        <w:rPr/>
        <w:t>інформативну</w:t>
      </w:r>
      <w:r>
        <w:rPr>
          <w:spacing w:val="-10"/>
        </w:rPr>
        <w:t> </w:t>
      </w:r>
      <w:r>
        <w:rPr/>
        <w:t>функцію</w:t>
      </w:r>
      <w:r>
        <w:rPr>
          <w:spacing w:val="-8"/>
        </w:rPr>
        <w:t> </w:t>
      </w:r>
      <w:r>
        <w:rPr/>
        <w:t>[20,</w:t>
      </w:r>
      <w:r>
        <w:rPr>
          <w:spacing w:val="-7"/>
        </w:rPr>
        <w:t> </w:t>
      </w:r>
      <w:r>
        <w:rPr/>
        <w:t>с.</w:t>
      </w:r>
      <w:r>
        <w:rPr>
          <w:spacing w:val="-7"/>
        </w:rPr>
        <w:t> </w:t>
      </w:r>
      <w:r>
        <w:rPr/>
        <w:t>15].</w:t>
      </w:r>
      <w:r>
        <w:rPr>
          <w:spacing w:val="-7"/>
        </w:rPr>
        <w:t> </w:t>
      </w:r>
      <w:r>
        <w:rPr/>
        <w:t>При</w:t>
      </w:r>
      <w:r>
        <w:rPr>
          <w:spacing w:val="-7"/>
        </w:rPr>
        <w:t> </w:t>
      </w:r>
      <w:r>
        <w:rPr/>
        <w:t>цьому</w:t>
      </w:r>
      <w:r>
        <w:rPr>
          <w:spacing w:val="-10"/>
        </w:rPr>
        <w:t> </w:t>
      </w:r>
      <w:r>
        <w:rPr/>
        <w:t>підкреслюється,</w:t>
      </w:r>
      <w:r>
        <w:rPr>
          <w:spacing w:val="-68"/>
        </w:rPr>
        <w:t> </w:t>
      </w:r>
      <w:r>
        <w:rPr/>
        <w:t>що</w:t>
      </w:r>
      <w:r>
        <w:rPr>
          <w:spacing w:val="1"/>
        </w:rPr>
        <w:t> </w:t>
      </w:r>
      <w:r>
        <w:rPr/>
        <w:t>головною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функція</w:t>
      </w:r>
      <w:r>
        <w:rPr>
          <w:spacing w:val="1"/>
        </w:rPr>
        <w:t> </w:t>
      </w:r>
      <w:r>
        <w:rPr/>
        <w:t>впливу.</w:t>
      </w:r>
      <w:r>
        <w:rPr>
          <w:spacing w:val="1"/>
        </w:rPr>
        <w:t> </w:t>
      </w:r>
      <w:r>
        <w:rPr/>
        <w:t>Інформативна</w:t>
      </w:r>
      <w:r>
        <w:rPr>
          <w:spacing w:val="1"/>
        </w:rPr>
        <w:t> </w:t>
      </w:r>
      <w:r>
        <w:rPr/>
        <w:t>функція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вважатися</w:t>
      </w:r>
      <w:r>
        <w:rPr>
          <w:spacing w:val="1"/>
        </w:rPr>
        <w:t> </w:t>
      </w:r>
      <w:r>
        <w:rPr/>
        <w:t>допоміжною,</w:t>
      </w:r>
      <w:r>
        <w:rPr>
          <w:spacing w:val="-2"/>
        </w:rPr>
        <w:t> </w:t>
      </w:r>
      <w:r>
        <w:rPr/>
        <w:t>оскільки вона</w:t>
      </w:r>
      <w:r>
        <w:rPr>
          <w:spacing w:val="-4"/>
        </w:rPr>
        <w:t> </w:t>
      </w:r>
      <w:r>
        <w:rPr/>
        <w:t>робить</w:t>
      </w:r>
      <w:r>
        <w:rPr>
          <w:spacing w:val="-5"/>
        </w:rPr>
        <w:t> </w:t>
      </w:r>
      <w:r>
        <w:rPr/>
        <w:t>рекламу</w:t>
      </w:r>
      <w:r>
        <w:rPr>
          <w:spacing w:val="-5"/>
        </w:rPr>
        <w:t> </w:t>
      </w:r>
      <w:r>
        <w:rPr/>
        <w:t>лише</w:t>
      </w:r>
      <w:r>
        <w:rPr>
          <w:spacing w:val="-1"/>
        </w:rPr>
        <w:t> </w:t>
      </w:r>
      <w:r>
        <w:rPr/>
        <w:t>більш переконливою.</w:t>
      </w:r>
    </w:p>
    <w:p>
      <w:pPr>
        <w:pStyle w:val="BodyText"/>
        <w:spacing w:line="360" w:lineRule="auto" w:before="2"/>
        <w:ind w:right="524" w:firstLine="707"/>
        <w:jc w:val="both"/>
      </w:pPr>
      <w:r>
        <w:rPr/>
        <w:t>Інформативна функція реалізується за рахунок опису продуктів і слугує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ознайомлення</w:t>
      </w:r>
      <w:r>
        <w:rPr>
          <w:spacing w:val="1"/>
        </w:rPr>
        <w:t> </w:t>
      </w:r>
      <w:r>
        <w:rPr/>
        <w:t>покупця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характеристиками.</w:t>
      </w:r>
      <w:r>
        <w:rPr>
          <w:spacing w:val="1"/>
        </w:rPr>
        <w:t> </w:t>
      </w:r>
      <w:r>
        <w:rPr/>
        <w:t>Безумовно,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відіграє</w:t>
      </w:r>
      <w:r>
        <w:rPr>
          <w:spacing w:val="-67"/>
        </w:rPr>
        <w:t> </w:t>
      </w:r>
      <w:r>
        <w:rPr/>
        <w:t>важливу роль, оскільки інформація «становить ядро рекламного звернення, але</w:t>
      </w:r>
      <w:r>
        <w:rPr>
          <w:spacing w:val="1"/>
        </w:rPr>
        <w:t> </w:t>
      </w:r>
      <w:r>
        <w:rPr/>
        <w:t>одна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інформація,</w:t>
      </w:r>
      <w:r>
        <w:rPr>
          <w:spacing w:val="1"/>
        </w:rPr>
        <w:t> </w:t>
      </w:r>
      <w:r>
        <w:rPr/>
        <w:t>позбавлена</w:t>
      </w:r>
      <w:r>
        <w:rPr>
          <w:spacing w:val="1"/>
        </w:rPr>
        <w:t> </w:t>
      </w:r>
      <w:r>
        <w:rPr/>
        <w:t>емоційного</w:t>
      </w:r>
      <w:r>
        <w:rPr>
          <w:spacing w:val="1"/>
        </w:rPr>
        <w:t> </w:t>
      </w:r>
      <w:r>
        <w:rPr/>
        <w:t>оформлення,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розглядатися</w:t>
      </w:r>
      <w:r>
        <w:rPr>
          <w:spacing w:val="-4"/>
        </w:rPr>
        <w:t> </w:t>
      </w:r>
      <w:r>
        <w:rPr/>
        <w:t>як повноцінна реклама»</w:t>
      </w:r>
      <w:r>
        <w:rPr>
          <w:spacing w:val="-2"/>
        </w:rPr>
        <w:t> </w:t>
      </w:r>
      <w:r>
        <w:rPr/>
        <w:t>[23,</w:t>
      </w:r>
      <w:r>
        <w:rPr>
          <w:spacing w:val="-1"/>
        </w:rPr>
        <w:t> </w:t>
      </w:r>
      <w:r>
        <w:rPr/>
        <w:t>с.</w:t>
      </w:r>
      <w:r>
        <w:rPr>
          <w:spacing w:val="-1"/>
        </w:rPr>
        <w:t> </w:t>
      </w:r>
      <w:r>
        <w:rPr/>
        <w:t>148].</w:t>
      </w:r>
    </w:p>
    <w:p>
      <w:pPr>
        <w:pStyle w:val="BodyText"/>
        <w:spacing w:line="360" w:lineRule="auto"/>
        <w:ind w:right="519" w:firstLine="707"/>
        <w:jc w:val="both"/>
      </w:pPr>
      <w:r>
        <w:rPr/>
        <w:t>Таким чином, О. Д. Макєдонова виокремлює наступні типи рекламних</w:t>
      </w:r>
      <w:r>
        <w:rPr>
          <w:spacing w:val="1"/>
        </w:rPr>
        <w:t> </w:t>
      </w:r>
      <w:r>
        <w:rPr/>
        <w:t>повідомлень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видом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прагматичної</w:t>
      </w:r>
      <w:r>
        <w:rPr>
          <w:spacing w:val="1"/>
        </w:rPr>
        <w:t> </w:t>
      </w:r>
      <w:r>
        <w:rPr/>
        <w:t>функції:</w:t>
      </w:r>
      <w:r>
        <w:rPr>
          <w:spacing w:val="1"/>
        </w:rPr>
        <w:t> </w:t>
      </w:r>
      <w:r>
        <w:rPr/>
        <w:t>інформативні,</w:t>
      </w:r>
      <w:r>
        <w:rPr>
          <w:spacing w:val="1"/>
        </w:rPr>
        <w:t> </w:t>
      </w:r>
      <w:r>
        <w:rPr/>
        <w:t>аргументативні, сугестивні та маніпулятивні. Відповідно до точки зору інших</w:t>
      </w:r>
      <w:r>
        <w:rPr>
          <w:spacing w:val="1"/>
        </w:rPr>
        <w:t> </w:t>
      </w:r>
      <w:r>
        <w:rPr/>
        <w:t>дослідників,</w:t>
      </w:r>
      <w:r>
        <w:rPr>
          <w:spacing w:val="1"/>
        </w:rPr>
        <w:t> </w:t>
      </w:r>
      <w:r>
        <w:rPr/>
        <w:t>основними</w:t>
      </w:r>
      <w:r>
        <w:rPr>
          <w:spacing w:val="1"/>
        </w:rPr>
        <w:t> </w:t>
      </w:r>
      <w:r>
        <w:rPr/>
        <w:t>функціями</w:t>
      </w:r>
      <w:r>
        <w:rPr>
          <w:spacing w:val="1"/>
        </w:rPr>
        <w:t> </w:t>
      </w:r>
      <w:r>
        <w:rPr/>
        <w:t>рекламних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функція</w:t>
      </w:r>
      <w:r>
        <w:rPr>
          <w:spacing w:val="1"/>
        </w:rPr>
        <w:t> </w:t>
      </w:r>
      <w:r>
        <w:rPr/>
        <w:t>впливу,</w:t>
      </w:r>
      <w:r>
        <w:rPr>
          <w:spacing w:val="1"/>
        </w:rPr>
        <w:t> </w:t>
      </w:r>
      <w:r>
        <w:rPr/>
        <w:t>фатична, емотивна, естетична, переконлива, оцінна та апелятивна функції, але,</w:t>
      </w:r>
      <w:r>
        <w:rPr>
          <w:spacing w:val="1"/>
        </w:rPr>
        <w:t> </w:t>
      </w:r>
      <w:r>
        <w:rPr/>
        <w:t>незважаючи на це, багато вчених пропонують розглядати всього лише дві з них,</w:t>
      </w:r>
      <w:r>
        <w:rPr>
          <w:spacing w:val="-67"/>
        </w:rPr>
        <w:t> </w:t>
      </w:r>
      <w:r>
        <w:rPr/>
        <w:t>а</w:t>
      </w:r>
      <w:r>
        <w:rPr>
          <w:spacing w:val="1"/>
        </w:rPr>
        <w:t> </w:t>
      </w:r>
      <w:r>
        <w:rPr/>
        <w:t>саме:</w:t>
      </w:r>
      <w:r>
        <w:rPr>
          <w:spacing w:val="1"/>
        </w:rPr>
        <w:t> </w:t>
      </w:r>
      <w:r>
        <w:rPr/>
        <w:t>функцію</w:t>
      </w:r>
      <w:r>
        <w:rPr>
          <w:spacing w:val="1"/>
        </w:rPr>
        <w:t> </w:t>
      </w:r>
      <w:r>
        <w:rPr/>
        <w:t>впливу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інформативну</w:t>
      </w:r>
      <w:r>
        <w:rPr>
          <w:spacing w:val="1"/>
        </w:rPr>
        <w:t> </w:t>
      </w:r>
      <w:r>
        <w:rPr/>
        <w:t>функцію.</w:t>
      </w:r>
      <w:r>
        <w:rPr>
          <w:spacing w:val="1"/>
        </w:rPr>
        <w:t> </w:t>
      </w:r>
      <w:r>
        <w:rPr/>
        <w:t>Зокрема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функції</w:t>
      </w:r>
      <w:r>
        <w:rPr>
          <w:spacing w:val="1"/>
        </w:rPr>
        <w:t> </w:t>
      </w:r>
      <w:r>
        <w:rPr/>
        <w:t>впливу,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вважається</w:t>
      </w:r>
      <w:r>
        <w:rPr>
          <w:spacing w:val="1"/>
        </w:rPr>
        <w:t> </w:t>
      </w:r>
      <w:r>
        <w:rPr/>
        <w:t>основною,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досягти</w:t>
      </w:r>
      <w:r>
        <w:rPr>
          <w:spacing w:val="1"/>
        </w:rPr>
        <w:t> </w:t>
      </w:r>
      <w:r>
        <w:rPr/>
        <w:t>необхідного</w:t>
      </w:r>
      <w:r>
        <w:rPr>
          <w:spacing w:val="1"/>
        </w:rPr>
        <w:t> </w:t>
      </w:r>
      <w:r>
        <w:rPr/>
        <w:t>результату,</w:t>
      </w:r>
      <w:r>
        <w:rPr>
          <w:spacing w:val="1"/>
        </w:rPr>
        <w:t> </w:t>
      </w:r>
      <w:r>
        <w:rPr/>
        <w:t>змусити</w:t>
      </w:r>
      <w:r>
        <w:rPr>
          <w:spacing w:val="1"/>
        </w:rPr>
        <w:t> </w:t>
      </w:r>
      <w:r>
        <w:rPr/>
        <w:t>покупців</w:t>
      </w:r>
      <w:r>
        <w:rPr>
          <w:spacing w:val="1"/>
        </w:rPr>
        <w:t> </w:t>
      </w:r>
      <w:r>
        <w:rPr/>
        <w:t>придбати</w:t>
      </w:r>
      <w:r>
        <w:rPr>
          <w:spacing w:val="1"/>
        </w:rPr>
        <w:t> </w:t>
      </w:r>
      <w:r>
        <w:rPr/>
        <w:t>певний</w:t>
      </w:r>
      <w:r>
        <w:rPr>
          <w:spacing w:val="1"/>
        </w:rPr>
        <w:t> </w:t>
      </w:r>
      <w:r>
        <w:rPr/>
        <w:t>товар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ж</w:t>
      </w:r>
      <w:r>
        <w:rPr>
          <w:spacing w:val="1"/>
        </w:rPr>
        <w:t> </w:t>
      </w:r>
      <w:r>
        <w:rPr/>
        <w:t>скористатися</w:t>
      </w:r>
      <w:r>
        <w:rPr>
          <w:spacing w:val="1"/>
        </w:rPr>
        <w:t> </w:t>
      </w:r>
      <w:r>
        <w:rPr/>
        <w:t>рекламованими</w:t>
      </w:r>
      <w:r>
        <w:rPr>
          <w:spacing w:val="-1"/>
        </w:rPr>
        <w:t> </w:t>
      </w:r>
      <w:r>
        <w:rPr/>
        <w:t>послугами.</w:t>
      </w:r>
    </w:p>
    <w:p>
      <w:pPr>
        <w:spacing w:after="0" w:line="360" w:lineRule="auto"/>
        <w:jc w:val="both"/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9"/>
        <w:ind w:left="0"/>
        <w:rPr>
          <w:sz w:val="16"/>
        </w:rPr>
      </w:pPr>
    </w:p>
    <w:p>
      <w:pPr>
        <w:pStyle w:val="Heading2"/>
        <w:numPr>
          <w:ilvl w:val="2"/>
          <w:numId w:val="7"/>
        </w:numPr>
        <w:tabs>
          <w:tab w:pos="1538" w:val="left" w:leader="none"/>
        </w:tabs>
        <w:spacing w:line="240" w:lineRule="auto" w:before="89" w:after="0"/>
        <w:ind w:left="1538" w:right="0" w:hanging="632"/>
        <w:jc w:val="left"/>
      </w:pPr>
      <w:bookmarkStart w:name="_bookmark10" w:id="17"/>
      <w:bookmarkEnd w:id="17"/>
      <w:r>
        <w:rPr>
          <w:b w:val="0"/>
        </w:rPr>
      </w:r>
      <w:bookmarkStart w:name="_bookmark10" w:id="18"/>
      <w:bookmarkEnd w:id="18"/>
      <w:r>
        <w:rPr/>
        <w:t>Лінг</w:t>
      </w:r>
      <w:r>
        <w:rPr/>
        <w:t>востилістичні</w:t>
      </w:r>
      <w:r>
        <w:rPr>
          <w:spacing w:val="-8"/>
        </w:rPr>
        <w:t> </w:t>
      </w:r>
      <w:r>
        <w:rPr/>
        <w:t>особливості</w:t>
      </w:r>
      <w:r>
        <w:rPr>
          <w:spacing w:val="-7"/>
        </w:rPr>
        <w:t> </w:t>
      </w:r>
      <w:r>
        <w:rPr/>
        <w:t>англомовних</w:t>
      </w:r>
      <w:r>
        <w:rPr>
          <w:spacing w:val="-7"/>
        </w:rPr>
        <w:t> </w:t>
      </w:r>
      <w:r>
        <w:rPr/>
        <w:t>рекламних</w:t>
      </w:r>
      <w:r>
        <w:rPr>
          <w:spacing w:val="-7"/>
        </w:rPr>
        <w:t> </w:t>
      </w:r>
      <w:r>
        <w:rPr/>
        <w:t>текстів</w:t>
      </w:r>
    </w:p>
    <w:p>
      <w:pPr>
        <w:pStyle w:val="BodyText"/>
        <w:ind w:left="0"/>
        <w:rPr>
          <w:b/>
          <w:sz w:val="30"/>
        </w:rPr>
      </w:pPr>
    </w:p>
    <w:p>
      <w:pPr>
        <w:pStyle w:val="BodyText"/>
        <w:spacing w:line="360" w:lineRule="auto" w:before="226"/>
        <w:ind w:right="404" w:firstLine="707"/>
        <w:jc w:val="both"/>
      </w:pPr>
      <w:r>
        <w:rPr/>
        <w:t>Прагматична</w:t>
      </w:r>
      <w:r>
        <w:rPr>
          <w:spacing w:val="1"/>
        </w:rPr>
        <w:t> </w:t>
      </w:r>
      <w:r>
        <w:rPr/>
        <w:t>функція</w:t>
      </w:r>
      <w:r>
        <w:rPr>
          <w:spacing w:val="1"/>
        </w:rPr>
        <w:t> </w:t>
      </w:r>
      <w:r>
        <w:rPr/>
        <w:t>рекламного</w:t>
      </w:r>
      <w:r>
        <w:rPr>
          <w:spacing w:val="1"/>
        </w:rPr>
        <w:t> </w:t>
      </w:r>
      <w:r>
        <w:rPr/>
        <w:t>звернення</w:t>
      </w:r>
      <w:r>
        <w:rPr>
          <w:spacing w:val="1"/>
        </w:rPr>
        <w:t> </w:t>
      </w:r>
      <w:r>
        <w:rPr/>
        <w:t>реалізуються</w:t>
      </w:r>
      <w:r>
        <w:rPr>
          <w:spacing w:val="1"/>
        </w:rPr>
        <w:t> </w:t>
      </w:r>
      <w:r>
        <w:rPr/>
        <w:t>комплексом</w:t>
      </w:r>
      <w:r>
        <w:rPr>
          <w:spacing w:val="1"/>
        </w:rPr>
        <w:t> </w:t>
      </w:r>
      <w:r>
        <w:rPr/>
        <w:t>різнорівневих засобів: лексико-семантичних одиниць, морфологічних елементів,</w:t>
      </w:r>
      <w:r>
        <w:rPr>
          <w:spacing w:val="1"/>
        </w:rPr>
        <w:t> </w:t>
      </w:r>
      <w:r>
        <w:rPr/>
        <w:t>синтаксичних компонентів,</w:t>
      </w:r>
      <w:r>
        <w:rPr>
          <w:spacing w:val="-1"/>
        </w:rPr>
        <w:t> </w:t>
      </w:r>
      <w:r>
        <w:rPr/>
        <w:t>мікротекстів.</w:t>
      </w:r>
    </w:p>
    <w:p>
      <w:pPr>
        <w:pStyle w:val="BodyText"/>
        <w:spacing w:line="360" w:lineRule="auto" w:before="1"/>
        <w:ind w:right="410" w:firstLine="707"/>
        <w:jc w:val="both"/>
      </w:pPr>
      <w:r>
        <w:rPr/>
        <w:t>У</w:t>
      </w:r>
      <w:r>
        <w:rPr>
          <w:spacing w:val="1"/>
        </w:rPr>
        <w:t> </w:t>
      </w:r>
      <w:r>
        <w:rPr/>
        <w:t>своїй</w:t>
      </w:r>
      <w:r>
        <w:rPr>
          <w:spacing w:val="1"/>
        </w:rPr>
        <w:t> </w:t>
      </w:r>
      <w:r>
        <w:rPr/>
        <w:t>класифікації</w:t>
      </w:r>
      <w:r>
        <w:rPr>
          <w:spacing w:val="1"/>
        </w:rPr>
        <w:t> </w:t>
      </w:r>
      <w:r>
        <w:rPr/>
        <w:t>Дж.</w:t>
      </w:r>
      <w:r>
        <w:rPr>
          <w:spacing w:val="1"/>
        </w:rPr>
        <w:t> </w:t>
      </w:r>
      <w:r>
        <w:rPr/>
        <w:t>Ліч</w:t>
      </w:r>
      <w:r>
        <w:rPr>
          <w:spacing w:val="1"/>
        </w:rPr>
        <w:t> </w:t>
      </w:r>
      <w:r>
        <w:rPr/>
        <w:t>визначає</w:t>
      </w:r>
      <w:r>
        <w:rPr>
          <w:spacing w:val="1"/>
        </w:rPr>
        <w:t> </w:t>
      </w:r>
      <w:r>
        <w:rPr/>
        <w:t>чотири</w:t>
      </w:r>
      <w:r>
        <w:rPr>
          <w:spacing w:val="1"/>
        </w:rPr>
        <w:t> </w:t>
      </w:r>
      <w:r>
        <w:rPr/>
        <w:t>головні</w:t>
      </w:r>
      <w:r>
        <w:rPr>
          <w:spacing w:val="1"/>
        </w:rPr>
        <w:t> </w:t>
      </w:r>
      <w:r>
        <w:rPr/>
        <w:t>характерні риси</w:t>
      </w:r>
      <w:r>
        <w:rPr>
          <w:spacing w:val="-67"/>
        </w:rPr>
        <w:t> </w:t>
      </w:r>
      <w:r>
        <w:rPr/>
        <w:t>успішно</w:t>
      </w:r>
      <w:r>
        <w:rPr>
          <w:spacing w:val="-3"/>
        </w:rPr>
        <w:t> </w:t>
      </w:r>
      <w:r>
        <w:rPr/>
        <w:t>функціонуючого</w:t>
      </w:r>
      <w:r>
        <w:rPr>
          <w:spacing w:val="2"/>
        </w:rPr>
        <w:t> </w:t>
      </w:r>
      <w:r>
        <w:rPr/>
        <w:t>рекламного повідомлення</w:t>
      </w:r>
      <w:r>
        <w:rPr>
          <w:spacing w:val="-1"/>
        </w:rPr>
        <w:t> </w:t>
      </w:r>
      <w:r>
        <w:rPr/>
        <w:t>[64,</w:t>
      </w:r>
      <w:r>
        <w:rPr>
          <w:spacing w:val="-1"/>
        </w:rPr>
        <w:t> </w:t>
      </w:r>
      <w:r>
        <w:rPr/>
        <w:t>с.</w:t>
      </w:r>
      <w:r>
        <w:rPr>
          <w:spacing w:val="-4"/>
        </w:rPr>
        <w:t> </w:t>
      </w:r>
      <w:r>
        <w:rPr/>
        <w:t>123]:</w:t>
      </w:r>
    </w:p>
    <w:p>
      <w:pPr>
        <w:pStyle w:val="ListParagraph"/>
        <w:numPr>
          <w:ilvl w:val="1"/>
          <w:numId w:val="6"/>
        </w:numPr>
        <w:tabs>
          <w:tab w:pos="1614" w:val="left" w:leader="none"/>
          <w:tab w:pos="1615" w:val="left" w:leader="none"/>
        </w:tabs>
        <w:spacing w:line="342" w:lineRule="exact" w:before="0" w:after="0"/>
        <w:ind w:left="1614" w:right="0" w:hanging="709"/>
        <w:jc w:val="left"/>
        <w:rPr>
          <w:sz w:val="28"/>
        </w:rPr>
      </w:pPr>
      <w:r>
        <w:rPr>
          <w:sz w:val="28"/>
        </w:rPr>
        <w:t>attention</w:t>
      </w:r>
      <w:r>
        <w:rPr>
          <w:spacing w:val="-3"/>
          <w:sz w:val="28"/>
        </w:rPr>
        <w:t> </w:t>
      </w:r>
      <w:r>
        <w:rPr>
          <w:sz w:val="28"/>
        </w:rPr>
        <w:t>value</w:t>
      </w:r>
      <w:r>
        <w:rPr>
          <w:spacing w:val="-4"/>
          <w:sz w:val="28"/>
        </w:rPr>
        <w:t> </w:t>
      </w:r>
      <w:r>
        <w:rPr>
          <w:sz w:val="28"/>
        </w:rPr>
        <w:t>(залучення</w:t>
      </w:r>
      <w:r>
        <w:rPr>
          <w:spacing w:val="-3"/>
          <w:sz w:val="28"/>
        </w:rPr>
        <w:t> </w:t>
      </w:r>
      <w:r>
        <w:rPr>
          <w:sz w:val="28"/>
        </w:rPr>
        <w:t>уваги);</w:t>
      </w:r>
    </w:p>
    <w:p>
      <w:pPr>
        <w:pStyle w:val="ListParagraph"/>
        <w:numPr>
          <w:ilvl w:val="1"/>
          <w:numId w:val="6"/>
        </w:numPr>
        <w:tabs>
          <w:tab w:pos="1614" w:val="left" w:leader="none"/>
          <w:tab w:pos="1615" w:val="left" w:leader="none"/>
        </w:tabs>
        <w:spacing w:line="240" w:lineRule="auto" w:before="161" w:after="0"/>
        <w:ind w:left="1614" w:right="0" w:hanging="709"/>
        <w:jc w:val="left"/>
        <w:rPr>
          <w:sz w:val="28"/>
        </w:rPr>
      </w:pPr>
      <w:r>
        <w:rPr>
          <w:sz w:val="28"/>
        </w:rPr>
        <w:t>readability</w:t>
      </w:r>
      <w:r>
        <w:rPr>
          <w:spacing w:val="-8"/>
          <w:sz w:val="28"/>
        </w:rPr>
        <w:t> </w:t>
      </w:r>
      <w:r>
        <w:rPr>
          <w:sz w:val="28"/>
        </w:rPr>
        <w:t>(утримання</w:t>
      </w:r>
      <w:r>
        <w:rPr>
          <w:spacing w:val="-4"/>
          <w:sz w:val="28"/>
        </w:rPr>
        <w:t> </w:t>
      </w:r>
      <w:r>
        <w:rPr>
          <w:sz w:val="28"/>
        </w:rPr>
        <w:t>уваги);</w:t>
      </w:r>
    </w:p>
    <w:p>
      <w:pPr>
        <w:pStyle w:val="ListParagraph"/>
        <w:numPr>
          <w:ilvl w:val="1"/>
          <w:numId w:val="6"/>
        </w:numPr>
        <w:tabs>
          <w:tab w:pos="1614" w:val="left" w:leader="none"/>
          <w:tab w:pos="1615" w:val="left" w:leader="none"/>
        </w:tabs>
        <w:spacing w:line="240" w:lineRule="auto" w:before="158" w:after="0"/>
        <w:ind w:left="1614" w:right="0" w:hanging="709"/>
        <w:jc w:val="left"/>
        <w:rPr>
          <w:sz w:val="28"/>
        </w:rPr>
      </w:pPr>
      <w:r>
        <w:rPr>
          <w:sz w:val="28"/>
        </w:rPr>
        <w:t>memorability</w:t>
      </w:r>
      <w:r>
        <w:rPr>
          <w:spacing w:val="-10"/>
          <w:sz w:val="28"/>
        </w:rPr>
        <w:t> </w:t>
      </w:r>
      <w:r>
        <w:rPr>
          <w:sz w:val="28"/>
        </w:rPr>
        <w:t>(запам’ятовуваність);</w:t>
      </w:r>
    </w:p>
    <w:p>
      <w:pPr>
        <w:pStyle w:val="ListParagraph"/>
        <w:numPr>
          <w:ilvl w:val="1"/>
          <w:numId w:val="6"/>
        </w:numPr>
        <w:tabs>
          <w:tab w:pos="1614" w:val="left" w:leader="none"/>
          <w:tab w:pos="1615" w:val="left" w:leader="none"/>
        </w:tabs>
        <w:spacing w:line="240" w:lineRule="auto" w:before="161" w:after="0"/>
        <w:ind w:left="1614" w:right="0" w:hanging="709"/>
        <w:jc w:val="left"/>
        <w:rPr>
          <w:sz w:val="28"/>
        </w:rPr>
      </w:pPr>
      <w:r>
        <w:rPr>
          <w:sz w:val="28"/>
        </w:rPr>
        <w:t>selling</w:t>
      </w:r>
      <w:r>
        <w:rPr>
          <w:spacing w:val="-3"/>
          <w:sz w:val="28"/>
        </w:rPr>
        <w:t> </w:t>
      </w:r>
      <w:r>
        <w:rPr>
          <w:sz w:val="28"/>
        </w:rPr>
        <w:t>power</w:t>
      </w:r>
      <w:r>
        <w:rPr>
          <w:spacing w:val="-4"/>
          <w:sz w:val="28"/>
        </w:rPr>
        <w:t> </w:t>
      </w:r>
      <w:r>
        <w:rPr>
          <w:sz w:val="28"/>
        </w:rPr>
        <w:t>(сила</w:t>
      </w:r>
      <w:r>
        <w:rPr>
          <w:spacing w:val="-3"/>
          <w:sz w:val="28"/>
        </w:rPr>
        <w:t> </w:t>
      </w:r>
      <w:r>
        <w:rPr>
          <w:sz w:val="28"/>
        </w:rPr>
        <w:t>продажу).</w:t>
      </w:r>
    </w:p>
    <w:p>
      <w:pPr>
        <w:pStyle w:val="BodyText"/>
        <w:spacing w:line="360" w:lineRule="auto" w:before="162"/>
        <w:ind w:right="403" w:firstLine="707"/>
        <w:jc w:val="both"/>
      </w:pPr>
      <w:r>
        <w:rPr/>
        <w:t>Для</w:t>
      </w:r>
      <w:r>
        <w:rPr>
          <w:spacing w:val="1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функції</w:t>
      </w:r>
      <w:r>
        <w:rPr>
          <w:spacing w:val="1"/>
        </w:rPr>
        <w:t> </w:t>
      </w:r>
      <w:r>
        <w:rPr/>
        <w:t>впливу</w:t>
      </w:r>
      <w:r>
        <w:rPr>
          <w:spacing w:val="1"/>
        </w:rPr>
        <w:t> </w:t>
      </w:r>
      <w:r>
        <w:rPr/>
        <w:t>(прагматичної</w:t>
      </w:r>
      <w:r>
        <w:rPr>
          <w:spacing w:val="1"/>
        </w:rPr>
        <w:t> </w:t>
      </w:r>
      <w:r>
        <w:rPr/>
        <w:t>функції)</w:t>
      </w:r>
      <w:r>
        <w:rPr>
          <w:spacing w:val="1"/>
        </w:rPr>
        <w:t> </w:t>
      </w:r>
      <w:r>
        <w:rPr/>
        <w:t>необхідно</w:t>
      </w:r>
      <w:r>
        <w:rPr>
          <w:spacing w:val="1"/>
        </w:rPr>
        <w:t> </w:t>
      </w:r>
      <w:r>
        <w:rPr/>
        <w:t>звернутися до лінгвостилістичного аналізу тексту. При розгляді стилістичного</w:t>
      </w:r>
      <w:r>
        <w:rPr>
          <w:spacing w:val="1"/>
        </w:rPr>
        <w:t> </w:t>
      </w:r>
      <w:r>
        <w:rPr/>
        <w:t>аспекту</w:t>
      </w:r>
      <w:r>
        <w:rPr>
          <w:spacing w:val="-14"/>
        </w:rPr>
        <w:t> </w:t>
      </w:r>
      <w:r>
        <w:rPr/>
        <w:t>англомовного</w:t>
      </w:r>
      <w:r>
        <w:rPr>
          <w:spacing w:val="-8"/>
        </w:rPr>
        <w:t> </w:t>
      </w:r>
      <w:r>
        <w:rPr/>
        <w:t>рекламного</w:t>
      </w:r>
      <w:r>
        <w:rPr>
          <w:spacing w:val="-9"/>
        </w:rPr>
        <w:t> </w:t>
      </w:r>
      <w:r>
        <w:rPr/>
        <w:t>тексту</w:t>
      </w:r>
      <w:r>
        <w:rPr>
          <w:spacing w:val="-11"/>
        </w:rPr>
        <w:t> </w:t>
      </w:r>
      <w:r>
        <w:rPr/>
        <w:t>важливо</w:t>
      </w:r>
      <w:r>
        <w:rPr>
          <w:spacing w:val="-8"/>
        </w:rPr>
        <w:t> </w:t>
      </w:r>
      <w:r>
        <w:rPr/>
        <w:t>розуміти,</w:t>
      </w:r>
      <w:r>
        <w:rPr>
          <w:spacing w:val="-12"/>
        </w:rPr>
        <w:t> </w:t>
      </w:r>
      <w:r>
        <w:rPr/>
        <w:t>які</w:t>
      </w:r>
      <w:r>
        <w:rPr>
          <w:spacing w:val="-7"/>
        </w:rPr>
        <w:t> </w:t>
      </w:r>
      <w:r>
        <w:rPr/>
        <w:t>саме</w:t>
      </w:r>
      <w:r>
        <w:rPr>
          <w:spacing w:val="-10"/>
        </w:rPr>
        <w:t> </w:t>
      </w:r>
      <w:r>
        <w:rPr/>
        <w:t>принципи</w:t>
      </w:r>
      <w:r>
        <w:rPr>
          <w:spacing w:val="-9"/>
        </w:rPr>
        <w:t> </w:t>
      </w:r>
      <w:r>
        <w:rPr/>
        <w:t>та</w:t>
      </w:r>
      <w:r>
        <w:rPr>
          <w:spacing w:val="-68"/>
        </w:rPr>
        <w:t> </w:t>
      </w:r>
      <w:r>
        <w:rPr/>
        <w:t>стилістичні особливості мови є визначальним засобом при впливі на аудиторію.</w:t>
      </w:r>
      <w:r>
        <w:rPr>
          <w:spacing w:val="1"/>
        </w:rPr>
        <w:t> </w:t>
      </w:r>
      <w:r>
        <w:rPr/>
        <w:t>Рекламний</w:t>
      </w:r>
      <w:r>
        <w:rPr>
          <w:spacing w:val="-1"/>
        </w:rPr>
        <w:t> </w:t>
      </w:r>
      <w:r>
        <w:rPr/>
        <w:t>текст</w:t>
      </w:r>
      <w:r>
        <w:rPr>
          <w:spacing w:val="-1"/>
        </w:rPr>
        <w:t> </w:t>
      </w:r>
      <w:r>
        <w:rPr/>
        <w:t>повинен</w:t>
      </w:r>
      <w:r>
        <w:rPr>
          <w:spacing w:val="-1"/>
        </w:rPr>
        <w:t> </w:t>
      </w:r>
      <w:r>
        <w:rPr/>
        <w:t>відповідати наступним</w:t>
      </w:r>
      <w:r>
        <w:rPr>
          <w:spacing w:val="2"/>
        </w:rPr>
        <w:t> </w:t>
      </w:r>
      <w:r>
        <w:rPr/>
        <w:t>принципам:</w:t>
      </w:r>
    </w:p>
    <w:p>
      <w:pPr>
        <w:pStyle w:val="ListParagraph"/>
        <w:numPr>
          <w:ilvl w:val="1"/>
          <w:numId w:val="6"/>
        </w:numPr>
        <w:tabs>
          <w:tab w:pos="1193" w:val="left" w:leader="none"/>
        </w:tabs>
        <w:spacing w:line="357" w:lineRule="auto" w:before="0" w:after="0"/>
        <w:ind w:left="198" w:right="408" w:firstLine="707"/>
        <w:jc w:val="both"/>
        <w:rPr>
          <w:sz w:val="28"/>
        </w:rPr>
      </w:pPr>
      <w:r>
        <w:rPr>
          <w:spacing w:val="-1"/>
          <w:sz w:val="28"/>
        </w:rPr>
        <w:t>стислість</w:t>
      </w:r>
      <w:r>
        <w:rPr>
          <w:spacing w:val="-18"/>
          <w:sz w:val="28"/>
        </w:rPr>
        <w:t> </w:t>
      </w:r>
      <w:r>
        <w:rPr>
          <w:spacing w:val="-1"/>
          <w:sz w:val="28"/>
        </w:rPr>
        <w:t>–</w:t>
      </w:r>
      <w:r>
        <w:rPr>
          <w:spacing w:val="-15"/>
          <w:sz w:val="28"/>
        </w:rPr>
        <w:t> </w:t>
      </w:r>
      <w:r>
        <w:rPr>
          <w:spacing w:val="-1"/>
          <w:sz w:val="28"/>
        </w:rPr>
        <w:t>головне</w:t>
      </w:r>
      <w:r>
        <w:rPr>
          <w:spacing w:val="-19"/>
          <w:sz w:val="28"/>
        </w:rPr>
        <w:t> </w:t>
      </w:r>
      <w:r>
        <w:rPr>
          <w:spacing w:val="-1"/>
          <w:sz w:val="28"/>
        </w:rPr>
        <w:t>завдання</w:t>
      </w:r>
      <w:r>
        <w:rPr>
          <w:spacing w:val="-19"/>
          <w:sz w:val="28"/>
        </w:rPr>
        <w:t> </w:t>
      </w:r>
      <w:r>
        <w:rPr>
          <w:spacing w:val="-1"/>
          <w:sz w:val="28"/>
        </w:rPr>
        <w:t>рекламного</w:t>
      </w:r>
      <w:r>
        <w:rPr>
          <w:spacing w:val="-16"/>
          <w:sz w:val="28"/>
        </w:rPr>
        <w:t> </w:t>
      </w:r>
      <w:r>
        <w:rPr>
          <w:sz w:val="28"/>
        </w:rPr>
        <w:t>повідомлення</w:t>
      </w:r>
      <w:r>
        <w:rPr>
          <w:spacing w:val="-19"/>
          <w:sz w:val="28"/>
        </w:rPr>
        <w:t> </w:t>
      </w:r>
      <w:r>
        <w:rPr>
          <w:sz w:val="28"/>
        </w:rPr>
        <w:t>полягає</w:t>
      </w:r>
      <w:r>
        <w:rPr>
          <w:spacing w:val="-17"/>
          <w:sz w:val="28"/>
        </w:rPr>
        <w:t> </w:t>
      </w:r>
      <w:r>
        <w:rPr>
          <w:sz w:val="28"/>
        </w:rPr>
        <w:t>в</w:t>
      </w:r>
      <w:r>
        <w:rPr>
          <w:spacing w:val="-17"/>
          <w:sz w:val="28"/>
        </w:rPr>
        <w:t> </w:t>
      </w:r>
      <w:r>
        <w:rPr>
          <w:sz w:val="28"/>
        </w:rPr>
        <w:t>передачі</w:t>
      </w:r>
      <w:r>
        <w:rPr>
          <w:spacing w:val="-68"/>
          <w:sz w:val="28"/>
        </w:rPr>
        <w:t> </w:t>
      </w:r>
      <w:r>
        <w:rPr>
          <w:sz w:val="28"/>
        </w:rPr>
        <w:t>основної думки повідомлення, саме тому необхідно позбавлятися надлишкової</w:t>
      </w:r>
      <w:r>
        <w:rPr>
          <w:spacing w:val="1"/>
          <w:sz w:val="28"/>
        </w:rPr>
        <w:t> </w:t>
      </w:r>
      <w:r>
        <w:rPr>
          <w:sz w:val="28"/>
        </w:rPr>
        <w:t>інформації,</w:t>
      </w:r>
      <w:r>
        <w:rPr>
          <w:spacing w:val="-2"/>
          <w:sz w:val="28"/>
        </w:rPr>
        <w:t> </w:t>
      </w:r>
      <w:r>
        <w:rPr>
          <w:sz w:val="28"/>
        </w:rPr>
        <w:t>яка лише навантажує</w:t>
      </w:r>
      <w:r>
        <w:rPr>
          <w:spacing w:val="-2"/>
          <w:sz w:val="28"/>
        </w:rPr>
        <w:t> </w:t>
      </w:r>
      <w:r>
        <w:rPr>
          <w:sz w:val="28"/>
        </w:rPr>
        <w:t>текст;</w:t>
      </w:r>
    </w:p>
    <w:p>
      <w:pPr>
        <w:pStyle w:val="ListParagraph"/>
        <w:numPr>
          <w:ilvl w:val="1"/>
          <w:numId w:val="6"/>
        </w:numPr>
        <w:tabs>
          <w:tab w:pos="1332" w:val="left" w:leader="none"/>
        </w:tabs>
        <w:spacing w:line="352" w:lineRule="auto" w:before="0" w:after="0"/>
        <w:ind w:left="198" w:right="403" w:firstLine="707"/>
        <w:jc w:val="both"/>
        <w:rPr>
          <w:sz w:val="28"/>
        </w:rPr>
      </w:pPr>
      <w:r>
        <w:rPr>
          <w:sz w:val="28"/>
        </w:rPr>
        <w:t>точність</w:t>
      </w:r>
      <w:r>
        <w:rPr>
          <w:spacing w:val="-5"/>
          <w:sz w:val="28"/>
        </w:rPr>
        <w:t> </w:t>
      </w:r>
      <w:r>
        <w:rPr>
          <w:sz w:val="28"/>
        </w:rPr>
        <w:t>–</w:t>
      </w:r>
      <w:r>
        <w:rPr>
          <w:spacing w:val="-4"/>
          <w:sz w:val="28"/>
        </w:rPr>
        <w:t> </w:t>
      </w:r>
      <w:r>
        <w:rPr>
          <w:sz w:val="28"/>
        </w:rPr>
        <w:t>при</w:t>
      </w:r>
      <w:r>
        <w:rPr>
          <w:spacing w:val="-4"/>
          <w:sz w:val="28"/>
        </w:rPr>
        <w:t> </w:t>
      </w:r>
      <w:r>
        <w:rPr>
          <w:sz w:val="28"/>
        </w:rPr>
        <w:t>створенні</w:t>
      </w:r>
      <w:r>
        <w:rPr>
          <w:spacing w:val="-4"/>
          <w:sz w:val="28"/>
        </w:rPr>
        <w:t> </w:t>
      </w:r>
      <w:r>
        <w:rPr>
          <w:sz w:val="28"/>
        </w:rPr>
        <w:t>будь-якого</w:t>
      </w:r>
      <w:r>
        <w:rPr>
          <w:spacing w:val="-3"/>
          <w:sz w:val="28"/>
        </w:rPr>
        <w:t> </w:t>
      </w:r>
      <w:r>
        <w:rPr>
          <w:sz w:val="28"/>
        </w:rPr>
        <w:t>рекламного</w:t>
      </w:r>
      <w:r>
        <w:rPr>
          <w:spacing w:val="-4"/>
          <w:sz w:val="28"/>
        </w:rPr>
        <w:t> </w:t>
      </w:r>
      <w:r>
        <w:rPr>
          <w:sz w:val="28"/>
        </w:rPr>
        <w:t>тексту</w:t>
      </w:r>
      <w:r>
        <w:rPr>
          <w:spacing w:val="-8"/>
          <w:sz w:val="28"/>
        </w:rPr>
        <w:t> </w:t>
      </w:r>
      <w:r>
        <w:rPr>
          <w:sz w:val="28"/>
        </w:rPr>
        <w:t>важливо</w:t>
      </w:r>
      <w:r>
        <w:rPr>
          <w:spacing w:val="-5"/>
          <w:sz w:val="28"/>
        </w:rPr>
        <w:t> </w:t>
      </w:r>
      <w:r>
        <w:rPr>
          <w:sz w:val="28"/>
        </w:rPr>
        <w:t>уважно</w:t>
      </w:r>
      <w:r>
        <w:rPr>
          <w:spacing w:val="-67"/>
          <w:sz w:val="28"/>
        </w:rPr>
        <w:t> </w:t>
      </w:r>
      <w:r>
        <w:rPr>
          <w:sz w:val="28"/>
        </w:rPr>
        <w:t>ставитися</w:t>
      </w:r>
      <w:r>
        <w:rPr>
          <w:spacing w:val="-1"/>
          <w:sz w:val="28"/>
        </w:rPr>
        <w:t> </w:t>
      </w:r>
      <w:r>
        <w:rPr>
          <w:sz w:val="28"/>
        </w:rPr>
        <w:t>до</w:t>
      </w:r>
      <w:r>
        <w:rPr>
          <w:spacing w:val="-3"/>
          <w:sz w:val="28"/>
        </w:rPr>
        <w:t> </w:t>
      </w:r>
      <w:r>
        <w:rPr>
          <w:sz w:val="28"/>
        </w:rPr>
        <w:t>деталей та</w:t>
      </w:r>
      <w:r>
        <w:rPr>
          <w:spacing w:val="-1"/>
          <w:sz w:val="28"/>
        </w:rPr>
        <w:t> </w:t>
      </w:r>
      <w:r>
        <w:rPr>
          <w:sz w:val="28"/>
        </w:rPr>
        <w:t>акцентувати увагу</w:t>
      </w:r>
      <w:r>
        <w:rPr>
          <w:spacing w:val="-4"/>
          <w:sz w:val="28"/>
        </w:rPr>
        <w:t> </w:t>
      </w:r>
      <w:r>
        <w:rPr>
          <w:sz w:val="28"/>
        </w:rPr>
        <w:t>на пропозиції;</w:t>
      </w:r>
    </w:p>
    <w:p>
      <w:pPr>
        <w:pStyle w:val="ListParagraph"/>
        <w:numPr>
          <w:ilvl w:val="1"/>
          <w:numId w:val="6"/>
        </w:numPr>
        <w:tabs>
          <w:tab w:pos="1332" w:val="left" w:leader="none"/>
        </w:tabs>
        <w:spacing w:line="357" w:lineRule="auto" w:before="7" w:after="0"/>
        <w:ind w:left="198" w:right="408" w:firstLine="707"/>
        <w:jc w:val="both"/>
        <w:rPr>
          <w:sz w:val="28"/>
        </w:rPr>
      </w:pPr>
      <w:r>
        <w:rPr>
          <w:sz w:val="28"/>
        </w:rPr>
        <w:t>логічність – смисловий зв'язок в тексті реклами повинен відігравати</w:t>
      </w:r>
      <w:r>
        <w:rPr>
          <w:spacing w:val="1"/>
          <w:sz w:val="28"/>
        </w:rPr>
        <w:t> </w:t>
      </w:r>
      <w:r>
        <w:rPr>
          <w:sz w:val="28"/>
        </w:rPr>
        <w:t>ключову</w:t>
      </w:r>
      <w:r>
        <w:rPr>
          <w:spacing w:val="1"/>
          <w:sz w:val="28"/>
        </w:rPr>
        <w:t> </w:t>
      </w:r>
      <w:r>
        <w:rPr>
          <w:sz w:val="28"/>
        </w:rPr>
        <w:t>роль,</w:t>
      </w:r>
      <w:r>
        <w:rPr>
          <w:spacing w:val="1"/>
          <w:sz w:val="28"/>
        </w:rPr>
        <w:t> </w:t>
      </w:r>
      <w:r>
        <w:rPr>
          <w:sz w:val="28"/>
        </w:rPr>
        <w:t>оскільки</w:t>
      </w:r>
      <w:r>
        <w:rPr>
          <w:spacing w:val="1"/>
          <w:sz w:val="28"/>
        </w:rPr>
        <w:t> </w:t>
      </w:r>
      <w:r>
        <w:rPr>
          <w:sz w:val="28"/>
        </w:rPr>
        <w:t>стислість</w:t>
      </w:r>
      <w:r>
        <w:rPr>
          <w:spacing w:val="1"/>
          <w:sz w:val="28"/>
        </w:rPr>
        <w:t> </w:t>
      </w:r>
      <w:r>
        <w:rPr>
          <w:sz w:val="28"/>
        </w:rPr>
        <w:t>викладу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1"/>
          <w:sz w:val="28"/>
        </w:rPr>
        <w:t> </w:t>
      </w:r>
      <w:r>
        <w:rPr>
          <w:sz w:val="28"/>
        </w:rPr>
        <w:t>повинна</w:t>
      </w:r>
      <w:r>
        <w:rPr>
          <w:spacing w:val="1"/>
          <w:sz w:val="28"/>
        </w:rPr>
        <w:t> </w:t>
      </w:r>
      <w:r>
        <w:rPr>
          <w:sz w:val="28"/>
        </w:rPr>
        <w:t>приводити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втрати</w:t>
      </w:r>
      <w:r>
        <w:rPr>
          <w:spacing w:val="1"/>
          <w:sz w:val="28"/>
        </w:rPr>
        <w:t> </w:t>
      </w:r>
      <w:r>
        <w:rPr>
          <w:sz w:val="28"/>
        </w:rPr>
        <w:t>важливої інформації;</w:t>
      </w:r>
    </w:p>
    <w:p>
      <w:pPr>
        <w:pStyle w:val="ListParagraph"/>
        <w:numPr>
          <w:ilvl w:val="1"/>
          <w:numId w:val="6"/>
        </w:numPr>
        <w:tabs>
          <w:tab w:pos="1332" w:val="left" w:leader="none"/>
        </w:tabs>
        <w:spacing w:line="357" w:lineRule="auto" w:before="0" w:after="0"/>
        <w:ind w:left="198" w:right="407" w:firstLine="707"/>
        <w:jc w:val="both"/>
        <w:rPr>
          <w:sz w:val="28"/>
        </w:rPr>
      </w:pPr>
      <w:r>
        <w:rPr>
          <w:sz w:val="28"/>
        </w:rPr>
        <w:t>інформативність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того,</w:t>
      </w:r>
      <w:r>
        <w:rPr>
          <w:spacing w:val="1"/>
          <w:sz w:val="28"/>
        </w:rPr>
        <w:t> </w:t>
      </w:r>
      <w:r>
        <w:rPr>
          <w:sz w:val="28"/>
        </w:rPr>
        <w:t>щоб</w:t>
      </w:r>
      <w:r>
        <w:rPr>
          <w:spacing w:val="1"/>
          <w:sz w:val="28"/>
        </w:rPr>
        <w:t> </w:t>
      </w:r>
      <w:r>
        <w:rPr>
          <w:sz w:val="28"/>
        </w:rPr>
        <w:t>рекламне</w:t>
      </w:r>
      <w:r>
        <w:rPr>
          <w:spacing w:val="1"/>
          <w:sz w:val="28"/>
        </w:rPr>
        <w:t> </w:t>
      </w:r>
      <w:r>
        <w:rPr>
          <w:sz w:val="28"/>
        </w:rPr>
        <w:t>повідомлення</w:t>
      </w:r>
      <w:r>
        <w:rPr>
          <w:spacing w:val="1"/>
          <w:sz w:val="28"/>
        </w:rPr>
        <w:t> </w:t>
      </w:r>
      <w:r>
        <w:rPr>
          <w:sz w:val="28"/>
        </w:rPr>
        <w:t>було</w:t>
      </w:r>
      <w:r>
        <w:rPr>
          <w:spacing w:val="1"/>
          <w:sz w:val="28"/>
        </w:rPr>
        <w:t> </w:t>
      </w:r>
      <w:r>
        <w:rPr>
          <w:sz w:val="28"/>
        </w:rPr>
        <w:t>переконливим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аудиторії,</w:t>
      </w:r>
      <w:r>
        <w:rPr>
          <w:spacing w:val="1"/>
          <w:sz w:val="28"/>
        </w:rPr>
        <w:t> </w:t>
      </w:r>
      <w:r>
        <w:rPr>
          <w:sz w:val="28"/>
        </w:rPr>
        <w:t>необхідне</w:t>
      </w:r>
      <w:r>
        <w:rPr>
          <w:spacing w:val="1"/>
          <w:sz w:val="28"/>
        </w:rPr>
        <w:t> </w:t>
      </w:r>
      <w:r>
        <w:rPr>
          <w:sz w:val="28"/>
        </w:rPr>
        <w:t>чітке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послідовне</w:t>
      </w:r>
      <w:r>
        <w:rPr>
          <w:spacing w:val="1"/>
          <w:sz w:val="28"/>
        </w:rPr>
        <w:t> </w:t>
      </w:r>
      <w:r>
        <w:rPr>
          <w:sz w:val="28"/>
        </w:rPr>
        <w:t>вибудовування</w:t>
      </w:r>
      <w:r>
        <w:rPr>
          <w:spacing w:val="1"/>
          <w:sz w:val="28"/>
        </w:rPr>
        <w:t> </w:t>
      </w:r>
      <w:r>
        <w:rPr>
          <w:sz w:val="28"/>
        </w:rPr>
        <w:t>аргументів, під час якого слід уникати подвійного тлумачення та неясності в</w:t>
      </w:r>
      <w:r>
        <w:rPr>
          <w:spacing w:val="1"/>
          <w:sz w:val="28"/>
        </w:rPr>
        <w:t> </w:t>
      </w:r>
      <w:r>
        <w:rPr>
          <w:sz w:val="28"/>
        </w:rPr>
        <w:t>викладенні</w:t>
      </w:r>
      <w:r>
        <w:rPr>
          <w:spacing w:val="-3"/>
          <w:sz w:val="28"/>
        </w:rPr>
        <w:t> </w:t>
      </w:r>
      <w:r>
        <w:rPr>
          <w:sz w:val="28"/>
        </w:rPr>
        <w:t>інформації;</w:t>
      </w:r>
    </w:p>
    <w:p>
      <w:pPr>
        <w:pStyle w:val="ListParagraph"/>
        <w:numPr>
          <w:ilvl w:val="1"/>
          <w:numId w:val="6"/>
        </w:numPr>
        <w:tabs>
          <w:tab w:pos="1332" w:val="left" w:leader="none"/>
        </w:tabs>
        <w:spacing w:line="352" w:lineRule="auto" w:before="0" w:after="0"/>
        <w:ind w:left="198" w:right="402" w:firstLine="707"/>
        <w:jc w:val="both"/>
        <w:rPr>
          <w:sz w:val="28"/>
        </w:rPr>
      </w:pPr>
      <w:r>
        <w:rPr>
          <w:sz w:val="28"/>
        </w:rPr>
        <w:t>оригінальність – незвичайний виклад інформації допоможе рекламному</w:t>
      </w:r>
      <w:r>
        <w:rPr>
          <w:spacing w:val="-67"/>
          <w:sz w:val="28"/>
        </w:rPr>
        <w:t> </w:t>
      </w:r>
      <w:r>
        <w:rPr>
          <w:sz w:val="28"/>
        </w:rPr>
        <w:t>повідомленню</w:t>
      </w:r>
      <w:r>
        <w:rPr>
          <w:spacing w:val="66"/>
          <w:sz w:val="28"/>
        </w:rPr>
        <w:t> </w:t>
      </w:r>
      <w:r>
        <w:rPr>
          <w:sz w:val="28"/>
        </w:rPr>
        <w:t>запам’ятатися</w:t>
      </w:r>
      <w:r>
        <w:rPr>
          <w:spacing w:val="67"/>
          <w:sz w:val="28"/>
        </w:rPr>
        <w:t> </w:t>
      </w:r>
      <w:r>
        <w:rPr>
          <w:sz w:val="28"/>
        </w:rPr>
        <w:t>та</w:t>
      </w:r>
      <w:r>
        <w:rPr>
          <w:spacing w:val="66"/>
          <w:sz w:val="28"/>
        </w:rPr>
        <w:t> </w:t>
      </w:r>
      <w:r>
        <w:rPr>
          <w:sz w:val="28"/>
        </w:rPr>
        <w:t>викликати</w:t>
      </w:r>
      <w:r>
        <w:rPr>
          <w:spacing w:val="67"/>
          <w:sz w:val="28"/>
        </w:rPr>
        <w:t> </w:t>
      </w:r>
      <w:r>
        <w:rPr>
          <w:sz w:val="28"/>
        </w:rPr>
        <w:t>інтерес</w:t>
      </w:r>
      <w:r>
        <w:rPr>
          <w:spacing w:val="67"/>
          <w:sz w:val="28"/>
        </w:rPr>
        <w:t> </w:t>
      </w:r>
      <w:r>
        <w:rPr>
          <w:sz w:val="28"/>
        </w:rPr>
        <w:t>у</w:t>
      </w:r>
      <w:r>
        <w:rPr>
          <w:spacing w:val="64"/>
          <w:sz w:val="28"/>
        </w:rPr>
        <w:t> </w:t>
      </w:r>
      <w:r>
        <w:rPr>
          <w:sz w:val="28"/>
        </w:rPr>
        <w:t>споживача;</w:t>
      </w:r>
      <w:r>
        <w:rPr>
          <w:spacing w:val="6"/>
          <w:sz w:val="28"/>
        </w:rPr>
        <w:t> </w:t>
      </w:r>
      <w:r>
        <w:rPr>
          <w:sz w:val="28"/>
        </w:rPr>
        <w:t>виразність</w:t>
      </w:r>
      <w:r>
        <w:rPr>
          <w:spacing w:val="65"/>
          <w:sz w:val="28"/>
        </w:rPr>
        <w:t> </w:t>
      </w:r>
      <w:r>
        <w:rPr>
          <w:sz w:val="28"/>
        </w:rPr>
        <w:t>–</w:t>
      </w:r>
    </w:p>
    <w:p>
      <w:pPr>
        <w:spacing w:after="0" w:line="352" w:lineRule="auto"/>
        <w:jc w:val="both"/>
        <w:rPr>
          <w:sz w:val="28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4"/>
        <w:ind w:left="0"/>
        <w:rPr>
          <w:sz w:val="16"/>
        </w:rPr>
      </w:pPr>
    </w:p>
    <w:p>
      <w:pPr>
        <w:pStyle w:val="BodyText"/>
        <w:spacing w:line="362" w:lineRule="auto" w:before="89"/>
        <w:ind w:right="409"/>
        <w:jc w:val="both"/>
      </w:pPr>
      <w:r>
        <w:rPr/>
        <w:t>важливою</w:t>
      </w:r>
      <w:r>
        <w:rPr>
          <w:spacing w:val="1"/>
        </w:rPr>
        <w:t> </w:t>
      </w:r>
      <w:r>
        <w:rPr/>
        <w:t>умовою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ефективності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тексті</w:t>
      </w:r>
      <w:r>
        <w:rPr>
          <w:spacing w:val="1"/>
        </w:rPr>
        <w:t> </w:t>
      </w:r>
      <w:r>
        <w:rPr/>
        <w:t>реклами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яскравих образів</w:t>
      </w:r>
      <w:r>
        <w:rPr>
          <w:spacing w:val="-1"/>
        </w:rPr>
        <w:t> </w:t>
      </w:r>
      <w:r>
        <w:rPr/>
        <w:t>та</w:t>
      </w:r>
      <w:r>
        <w:rPr>
          <w:spacing w:val="-4"/>
        </w:rPr>
        <w:t> </w:t>
      </w:r>
      <w:r>
        <w:rPr/>
        <w:t>виражальних засобів</w:t>
      </w:r>
      <w:r>
        <w:rPr>
          <w:spacing w:val="-2"/>
        </w:rPr>
        <w:t> </w:t>
      </w:r>
      <w:r>
        <w:rPr/>
        <w:t>риторики</w:t>
      </w:r>
      <w:r>
        <w:rPr>
          <w:spacing w:val="3"/>
        </w:rPr>
        <w:t> </w:t>
      </w:r>
      <w:r>
        <w:rPr/>
        <w:t>[6,</w:t>
      </w:r>
      <w:r>
        <w:rPr>
          <w:spacing w:val="-1"/>
        </w:rPr>
        <w:t> </w:t>
      </w:r>
      <w:r>
        <w:rPr/>
        <w:t>с.</w:t>
      </w:r>
      <w:r>
        <w:rPr>
          <w:spacing w:val="-5"/>
        </w:rPr>
        <w:t> </w:t>
      </w:r>
      <w:r>
        <w:rPr/>
        <w:t>186-205].</w:t>
      </w:r>
    </w:p>
    <w:p>
      <w:pPr>
        <w:pStyle w:val="BodyText"/>
        <w:spacing w:line="360" w:lineRule="auto"/>
        <w:ind w:right="403" w:firstLine="707"/>
        <w:jc w:val="both"/>
      </w:pPr>
      <w:r>
        <w:rPr/>
        <w:t>В</w:t>
      </w:r>
      <w:r>
        <w:rPr>
          <w:spacing w:val="1"/>
        </w:rPr>
        <w:t> </w:t>
      </w:r>
      <w:r>
        <w:rPr/>
        <w:t>силу</w:t>
      </w:r>
      <w:r>
        <w:rPr>
          <w:spacing w:val="1"/>
        </w:rPr>
        <w:t> </w:t>
      </w:r>
      <w:r>
        <w:rPr/>
        <w:t>своєї</w:t>
      </w:r>
      <w:r>
        <w:rPr>
          <w:spacing w:val="1"/>
        </w:rPr>
        <w:t> </w:t>
      </w:r>
      <w:r>
        <w:rPr/>
        <w:t>специфіки</w:t>
      </w:r>
      <w:r>
        <w:rPr>
          <w:spacing w:val="1"/>
        </w:rPr>
        <w:t> </w:t>
      </w:r>
      <w:r>
        <w:rPr/>
        <w:t>рекламний</w:t>
      </w:r>
      <w:r>
        <w:rPr>
          <w:spacing w:val="1"/>
        </w:rPr>
        <w:t> </w:t>
      </w:r>
      <w:r>
        <w:rPr/>
        <w:t>текст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яскраве</w:t>
      </w:r>
      <w:r>
        <w:rPr>
          <w:spacing w:val="1"/>
        </w:rPr>
        <w:t> </w:t>
      </w:r>
      <w:r>
        <w:rPr/>
        <w:t>стилістичне</w:t>
      </w:r>
      <w:r>
        <w:rPr>
          <w:spacing w:val="1"/>
        </w:rPr>
        <w:t> </w:t>
      </w:r>
      <w:r>
        <w:rPr/>
        <w:t>забарвлення.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вивчення</w:t>
      </w:r>
      <w:r>
        <w:rPr>
          <w:spacing w:val="1"/>
        </w:rPr>
        <w:t> </w:t>
      </w:r>
      <w:r>
        <w:rPr/>
        <w:t>експресивності</w:t>
      </w:r>
      <w:r>
        <w:rPr>
          <w:spacing w:val="1"/>
        </w:rPr>
        <w:t> </w:t>
      </w:r>
      <w:r>
        <w:rPr/>
        <w:t>рекламних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неможливо</w:t>
      </w:r>
      <w:r>
        <w:rPr>
          <w:spacing w:val="-67"/>
        </w:rPr>
        <w:t> </w:t>
      </w:r>
      <w:r>
        <w:rPr/>
        <w:t>залишити осторонь засоби виразності, які широко використовуються в текстах</w:t>
      </w:r>
      <w:r>
        <w:rPr>
          <w:spacing w:val="1"/>
        </w:rPr>
        <w:t> </w:t>
      </w:r>
      <w:r>
        <w:rPr/>
        <w:t>даного</w:t>
      </w:r>
      <w:r>
        <w:rPr>
          <w:spacing w:val="1"/>
        </w:rPr>
        <w:t> </w:t>
      </w:r>
      <w:r>
        <w:rPr/>
        <w:t>типу.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досягти</w:t>
      </w:r>
      <w:r>
        <w:rPr>
          <w:spacing w:val="1"/>
        </w:rPr>
        <w:t> </w:t>
      </w:r>
      <w:r>
        <w:rPr/>
        <w:t>найбільшої</w:t>
      </w:r>
      <w:r>
        <w:rPr>
          <w:spacing w:val="1"/>
        </w:rPr>
        <w:t> </w:t>
      </w:r>
      <w:r>
        <w:rPr/>
        <w:t>ефективності</w:t>
      </w:r>
      <w:r>
        <w:rPr>
          <w:spacing w:val="1"/>
        </w:rPr>
        <w:t> </w:t>
      </w:r>
      <w:r>
        <w:rPr/>
        <w:t>від</w:t>
      </w:r>
      <w:r>
        <w:rPr>
          <w:spacing w:val="-67"/>
        </w:rPr>
        <w:t> </w:t>
      </w:r>
      <w:r>
        <w:rPr/>
        <w:t>рекламного</w:t>
      </w:r>
      <w:r>
        <w:rPr>
          <w:spacing w:val="1"/>
        </w:rPr>
        <w:t> </w:t>
      </w:r>
      <w:r>
        <w:rPr/>
        <w:t>повідомлення,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укладачі</w:t>
      </w:r>
      <w:r>
        <w:rPr>
          <w:spacing w:val="1"/>
        </w:rPr>
        <w:t> </w:t>
      </w:r>
      <w:r>
        <w:rPr/>
        <w:t>часто</w:t>
      </w:r>
      <w:r>
        <w:rPr>
          <w:spacing w:val="1"/>
        </w:rPr>
        <w:t> </w:t>
      </w:r>
      <w:r>
        <w:rPr/>
        <w:t>вдаються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різноманітних</w:t>
      </w:r>
      <w:r>
        <w:rPr>
          <w:spacing w:val="1"/>
        </w:rPr>
        <w:t> </w:t>
      </w:r>
      <w:r>
        <w:rPr/>
        <w:t>лінгвостилістичних</w:t>
      </w:r>
      <w:r>
        <w:rPr>
          <w:spacing w:val="-4"/>
        </w:rPr>
        <w:t> </w:t>
      </w:r>
      <w:r>
        <w:rPr/>
        <w:t>прийомів</w:t>
      </w:r>
      <w:r>
        <w:rPr>
          <w:spacing w:val="-2"/>
        </w:rPr>
        <w:t> </w:t>
      </w:r>
      <w:r>
        <w:rPr/>
        <w:t>та засобів</w:t>
      </w:r>
      <w:r>
        <w:rPr>
          <w:spacing w:val="-5"/>
        </w:rPr>
        <w:t> </w:t>
      </w:r>
      <w:r>
        <w:rPr/>
        <w:t>виразності.</w:t>
      </w:r>
    </w:p>
    <w:p>
      <w:pPr>
        <w:pStyle w:val="BodyText"/>
        <w:spacing w:line="360" w:lineRule="auto"/>
        <w:ind w:right="402" w:firstLine="707"/>
        <w:jc w:val="both"/>
      </w:pPr>
      <w:r>
        <w:rPr/>
        <w:t>При створенні тексту реклами автори використовують весь арсенал мовних</w:t>
      </w:r>
      <w:r>
        <w:rPr>
          <w:spacing w:val="-67"/>
        </w:rPr>
        <w:t> </w:t>
      </w:r>
      <w:r>
        <w:rPr/>
        <w:t>і немовних засобів, для того щоб знайти найбільш ефективну форму впливу на</w:t>
      </w:r>
      <w:r>
        <w:rPr>
          <w:spacing w:val="1"/>
        </w:rPr>
        <w:t> </w:t>
      </w:r>
      <w:r>
        <w:rPr/>
        <w:t>адресата. Як стверджує</w:t>
      </w:r>
      <w:r>
        <w:rPr>
          <w:spacing w:val="1"/>
        </w:rPr>
        <w:t> </w:t>
      </w:r>
      <w:r>
        <w:rPr/>
        <w:t>Д. Е. Розенталь [44, с. 125], необхідно розрізняти дві</w:t>
      </w:r>
      <w:r>
        <w:rPr>
          <w:spacing w:val="1"/>
        </w:rPr>
        <w:t> </w:t>
      </w:r>
      <w:r>
        <w:rPr/>
        <w:t>найбільш суттєві категорії, такі як тропи та стилістичні фігури мови. Троп – це</w:t>
      </w:r>
      <w:r>
        <w:rPr>
          <w:spacing w:val="1"/>
        </w:rPr>
        <w:t> </w:t>
      </w:r>
      <w:r>
        <w:rPr/>
        <w:t>завжди</w:t>
      </w:r>
      <w:r>
        <w:rPr>
          <w:spacing w:val="-6"/>
        </w:rPr>
        <w:t> </w:t>
      </w:r>
      <w:r>
        <w:rPr/>
        <w:t>одне</w:t>
      </w:r>
      <w:r>
        <w:rPr>
          <w:spacing w:val="-5"/>
        </w:rPr>
        <w:t> </w:t>
      </w:r>
      <w:r>
        <w:rPr/>
        <w:t>слово</w:t>
      </w:r>
      <w:r>
        <w:rPr>
          <w:spacing w:val="-5"/>
        </w:rPr>
        <w:t> </w:t>
      </w:r>
      <w:r>
        <w:rPr/>
        <w:t>або</w:t>
      </w:r>
      <w:r>
        <w:rPr>
          <w:spacing w:val="-5"/>
        </w:rPr>
        <w:t> </w:t>
      </w:r>
      <w:r>
        <w:rPr/>
        <w:t>вислів,</w:t>
      </w:r>
      <w:r>
        <w:rPr>
          <w:spacing w:val="-7"/>
        </w:rPr>
        <w:t> </w:t>
      </w:r>
      <w:r>
        <w:rPr/>
        <w:t>стилістична</w:t>
      </w:r>
      <w:r>
        <w:rPr>
          <w:spacing w:val="-5"/>
        </w:rPr>
        <w:t> </w:t>
      </w:r>
      <w:r>
        <w:rPr/>
        <w:t>фігура</w:t>
      </w:r>
      <w:r>
        <w:rPr>
          <w:spacing w:val="-1"/>
        </w:rPr>
        <w:t> </w:t>
      </w:r>
      <w:r>
        <w:rPr/>
        <w:t>–</w:t>
      </w:r>
      <w:r>
        <w:rPr>
          <w:spacing w:val="-5"/>
        </w:rPr>
        <w:t> </w:t>
      </w:r>
      <w:r>
        <w:rPr/>
        <w:t>явище</w:t>
      </w:r>
      <w:r>
        <w:rPr>
          <w:spacing w:val="-8"/>
        </w:rPr>
        <w:t> </w:t>
      </w:r>
      <w:r>
        <w:rPr/>
        <w:t>на</w:t>
      </w:r>
      <w:r>
        <w:rPr>
          <w:spacing w:val="-5"/>
        </w:rPr>
        <w:t> </w:t>
      </w:r>
      <w:r>
        <w:rPr/>
        <w:t>рівні</w:t>
      </w:r>
      <w:r>
        <w:rPr>
          <w:spacing w:val="-7"/>
        </w:rPr>
        <w:t> </w:t>
      </w:r>
      <w:r>
        <w:rPr/>
        <w:t>декількох</w:t>
      </w:r>
      <w:r>
        <w:rPr>
          <w:spacing w:val="-5"/>
        </w:rPr>
        <w:t> </w:t>
      </w:r>
      <w:r>
        <w:rPr/>
        <w:t>слів.</w:t>
      </w:r>
    </w:p>
    <w:p>
      <w:pPr>
        <w:pStyle w:val="BodyText"/>
        <w:spacing w:line="322" w:lineRule="exact"/>
        <w:ind w:left="906"/>
        <w:jc w:val="both"/>
      </w:pPr>
      <w:r>
        <w:rPr/>
        <w:t>В.</w:t>
      </w:r>
      <w:r>
        <w:rPr>
          <w:spacing w:val="-5"/>
        </w:rPr>
        <w:t> </w:t>
      </w:r>
      <w:r>
        <w:rPr/>
        <w:t>А.</w:t>
      </w:r>
      <w:r>
        <w:rPr>
          <w:spacing w:val="-4"/>
        </w:rPr>
        <w:t> </w:t>
      </w:r>
      <w:r>
        <w:rPr/>
        <w:t>Кухаренко</w:t>
      </w:r>
      <w:r>
        <w:rPr>
          <w:spacing w:val="-2"/>
        </w:rPr>
        <w:t> </w:t>
      </w:r>
      <w:r>
        <w:rPr/>
        <w:t>виділяє</w:t>
      </w:r>
      <w:r>
        <w:rPr>
          <w:spacing w:val="-3"/>
        </w:rPr>
        <w:t> </w:t>
      </w:r>
      <w:r>
        <w:rPr/>
        <w:t>такі</w:t>
      </w:r>
      <w:r>
        <w:rPr>
          <w:spacing w:val="-2"/>
        </w:rPr>
        <w:t> </w:t>
      </w:r>
      <w:r>
        <w:rPr/>
        <w:t>основні</w:t>
      </w:r>
      <w:r>
        <w:rPr>
          <w:spacing w:val="-2"/>
        </w:rPr>
        <w:t> </w:t>
      </w:r>
      <w:r>
        <w:rPr/>
        <w:t>групи</w:t>
      </w:r>
      <w:r>
        <w:rPr>
          <w:spacing w:val="-3"/>
        </w:rPr>
        <w:t> </w:t>
      </w:r>
      <w:r>
        <w:rPr/>
        <w:t>стилістичних</w:t>
      </w:r>
      <w:r>
        <w:rPr>
          <w:spacing w:val="-2"/>
        </w:rPr>
        <w:t> </w:t>
      </w:r>
      <w:r>
        <w:rPr/>
        <w:t>прийомів:</w:t>
      </w:r>
    </w:p>
    <w:p>
      <w:pPr>
        <w:pStyle w:val="ListParagraph"/>
        <w:numPr>
          <w:ilvl w:val="1"/>
          <w:numId w:val="6"/>
        </w:numPr>
        <w:tabs>
          <w:tab w:pos="1332" w:val="left" w:leader="none"/>
        </w:tabs>
        <w:spacing w:line="350" w:lineRule="auto" w:before="157" w:after="0"/>
        <w:ind w:left="198" w:right="400" w:firstLine="707"/>
        <w:jc w:val="both"/>
        <w:rPr>
          <w:sz w:val="28"/>
        </w:rPr>
      </w:pPr>
      <w:r>
        <w:rPr>
          <w:sz w:val="28"/>
        </w:rPr>
        <w:t>лексичні</w:t>
      </w:r>
      <w:r>
        <w:rPr>
          <w:spacing w:val="1"/>
          <w:sz w:val="28"/>
        </w:rPr>
        <w:t> </w:t>
      </w:r>
      <w:r>
        <w:rPr>
          <w:sz w:val="28"/>
        </w:rPr>
        <w:t>стилістичні</w:t>
      </w:r>
      <w:r>
        <w:rPr>
          <w:spacing w:val="1"/>
          <w:sz w:val="28"/>
        </w:rPr>
        <w:t> </w:t>
      </w:r>
      <w:r>
        <w:rPr>
          <w:sz w:val="28"/>
        </w:rPr>
        <w:t>прийоми:</w:t>
      </w:r>
      <w:r>
        <w:rPr>
          <w:spacing w:val="1"/>
          <w:sz w:val="28"/>
        </w:rPr>
        <w:t> </w:t>
      </w:r>
      <w:r>
        <w:rPr>
          <w:sz w:val="28"/>
        </w:rPr>
        <w:t>гра</w:t>
      </w:r>
      <w:r>
        <w:rPr>
          <w:spacing w:val="1"/>
          <w:sz w:val="28"/>
        </w:rPr>
        <w:t> </w:t>
      </w:r>
      <w:r>
        <w:rPr>
          <w:sz w:val="28"/>
        </w:rPr>
        <w:t>слів,</w:t>
      </w:r>
      <w:r>
        <w:rPr>
          <w:spacing w:val="1"/>
          <w:sz w:val="28"/>
        </w:rPr>
        <w:t> </w:t>
      </w:r>
      <w:r>
        <w:rPr>
          <w:sz w:val="28"/>
        </w:rPr>
        <w:t>уособлення,</w:t>
      </w:r>
      <w:r>
        <w:rPr>
          <w:spacing w:val="1"/>
          <w:sz w:val="28"/>
        </w:rPr>
        <w:t> </w:t>
      </w:r>
      <w:r>
        <w:rPr>
          <w:sz w:val="28"/>
        </w:rPr>
        <w:t>епітет,</w:t>
      </w:r>
      <w:r>
        <w:rPr>
          <w:spacing w:val="1"/>
          <w:sz w:val="28"/>
        </w:rPr>
        <w:t> </w:t>
      </w:r>
      <w:r>
        <w:rPr>
          <w:sz w:val="28"/>
        </w:rPr>
        <w:t>іронія,</w:t>
      </w:r>
      <w:r>
        <w:rPr>
          <w:spacing w:val="1"/>
          <w:sz w:val="28"/>
        </w:rPr>
        <w:t> </w:t>
      </w:r>
      <w:r>
        <w:rPr>
          <w:sz w:val="28"/>
        </w:rPr>
        <w:t>метафора,</w:t>
      </w:r>
      <w:r>
        <w:rPr>
          <w:spacing w:val="-2"/>
          <w:sz w:val="28"/>
        </w:rPr>
        <w:t> </w:t>
      </w:r>
      <w:r>
        <w:rPr>
          <w:sz w:val="28"/>
        </w:rPr>
        <w:t>метонімія,</w:t>
      </w:r>
      <w:r>
        <w:rPr>
          <w:spacing w:val="-1"/>
          <w:sz w:val="28"/>
        </w:rPr>
        <w:t> </w:t>
      </w:r>
      <w:r>
        <w:rPr>
          <w:sz w:val="28"/>
        </w:rPr>
        <w:t>гіпербола;</w:t>
      </w:r>
    </w:p>
    <w:p>
      <w:pPr>
        <w:pStyle w:val="ListParagraph"/>
        <w:numPr>
          <w:ilvl w:val="1"/>
          <w:numId w:val="6"/>
        </w:numPr>
        <w:tabs>
          <w:tab w:pos="1332" w:val="left" w:leader="none"/>
        </w:tabs>
        <w:spacing w:line="357" w:lineRule="auto" w:before="13" w:after="0"/>
        <w:ind w:left="198" w:right="402" w:firstLine="707"/>
        <w:jc w:val="both"/>
        <w:rPr>
          <w:sz w:val="28"/>
        </w:rPr>
      </w:pPr>
      <w:r>
        <w:rPr>
          <w:sz w:val="28"/>
        </w:rPr>
        <w:t>синтаксичні стилістичні прийоми: апосіапеза, паралельні конструкції,</w:t>
      </w:r>
      <w:r>
        <w:rPr>
          <w:spacing w:val="1"/>
          <w:sz w:val="28"/>
        </w:rPr>
        <w:t> </w:t>
      </w:r>
      <w:r>
        <w:rPr>
          <w:sz w:val="28"/>
        </w:rPr>
        <w:t>еліпсис, риторичне питання, повтори, інверсія, риторичний оклик, полісиндетон,</w:t>
      </w:r>
      <w:r>
        <w:rPr>
          <w:spacing w:val="1"/>
          <w:sz w:val="28"/>
        </w:rPr>
        <w:t> </w:t>
      </w:r>
      <w:r>
        <w:rPr>
          <w:sz w:val="28"/>
        </w:rPr>
        <w:t>асиндетон,</w:t>
      </w:r>
      <w:r>
        <w:rPr>
          <w:spacing w:val="-2"/>
          <w:sz w:val="28"/>
        </w:rPr>
        <w:t> </w:t>
      </w:r>
      <w:r>
        <w:rPr>
          <w:sz w:val="28"/>
        </w:rPr>
        <w:t>апосіопеза;</w:t>
      </w:r>
    </w:p>
    <w:p>
      <w:pPr>
        <w:pStyle w:val="ListParagraph"/>
        <w:numPr>
          <w:ilvl w:val="1"/>
          <w:numId w:val="6"/>
        </w:numPr>
        <w:tabs>
          <w:tab w:pos="1332" w:val="left" w:leader="none"/>
        </w:tabs>
        <w:spacing w:line="352" w:lineRule="auto" w:before="1" w:after="0"/>
        <w:ind w:left="198" w:right="401" w:firstLine="707"/>
        <w:jc w:val="both"/>
        <w:rPr>
          <w:sz w:val="28"/>
        </w:rPr>
      </w:pPr>
      <w:r>
        <w:rPr>
          <w:spacing w:val="-1"/>
          <w:sz w:val="28"/>
        </w:rPr>
        <w:t>лексико-синтаксичні</w:t>
      </w:r>
      <w:r>
        <w:rPr>
          <w:spacing w:val="-15"/>
          <w:sz w:val="28"/>
        </w:rPr>
        <w:t> </w:t>
      </w:r>
      <w:r>
        <w:rPr>
          <w:sz w:val="28"/>
        </w:rPr>
        <w:t>стилістичні</w:t>
      </w:r>
      <w:r>
        <w:rPr>
          <w:spacing w:val="-14"/>
          <w:sz w:val="28"/>
        </w:rPr>
        <w:t> </w:t>
      </w:r>
      <w:r>
        <w:rPr>
          <w:sz w:val="28"/>
        </w:rPr>
        <w:t>прийоми:</w:t>
      </w:r>
      <w:r>
        <w:rPr>
          <w:spacing w:val="-11"/>
          <w:sz w:val="28"/>
        </w:rPr>
        <w:t> </w:t>
      </w:r>
      <w:r>
        <w:rPr>
          <w:sz w:val="28"/>
        </w:rPr>
        <w:t>градація,</w:t>
      </w:r>
      <w:r>
        <w:rPr>
          <w:spacing w:val="-14"/>
          <w:sz w:val="28"/>
        </w:rPr>
        <w:t> </w:t>
      </w:r>
      <w:r>
        <w:rPr>
          <w:sz w:val="28"/>
        </w:rPr>
        <w:t>антитеза,</w:t>
      </w:r>
      <w:r>
        <w:rPr>
          <w:spacing w:val="-16"/>
          <w:sz w:val="28"/>
        </w:rPr>
        <w:t> </w:t>
      </w:r>
      <w:r>
        <w:rPr>
          <w:sz w:val="28"/>
        </w:rPr>
        <w:t>перифраз,</w:t>
      </w:r>
      <w:r>
        <w:rPr>
          <w:spacing w:val="-67"/>
          <w:sz w:val="28"/>
        </w:rPr>
        <w:t> </w:t>
      </w:r>
      <w:r>
        <w:rPr>
          <w:sz w:val="28"/>
        </w:rPr>
        <w:t>літота,</w:t>
      </w:r>
      <w:r>
        <w:rPr>
          <w:spacing w:val="-2"/>
          <w:sz w:val="28"/>
        </w:rPr>
        <w:t> </w:t>
      </w:r>
      <w:r>
        <w:rPr>
          <w:sz w:val="28"/>
        </w:rPr>
        <w:t>порівняння;</w:t>
      </w:r>
    </w:p>
    <w:p>
      <w:pPr>
        <w:pStyle w:val="ListParagraph"/>
        <w:numPr>
          <w:ilvl w:val="1"/>
          <w:numId w:val="6"/>
        </w:numPr>
        <w:tabs>
          <w:tab w:pos="1332" w:val="left" w:leader="none"/>
        </w:tabs>
        <w:spacing w:line="352" w:lineRule="auto" w:before="7" w:after="0"/>
        <w:ind w:left="198" w:right="404" w:firstLine="707"/>
        <w:jc w:val="both"/>
        <w:rPr>
          <w:sz w:val="28"/>
        </w:rPr>
      </w:pPr>
      <w:r>
        <w:rPr>
          <w:sz w:val="28"/>
        </w:rPr>
        <w:t>фонетичні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графічні</w:t>
      </w:r>
      <w:r>
        <w:rPr>
          <w:spacing w:val="1"/>
          <w:sz w:val="28"/>
        </w:rPr>
        <w:t> </w:t>
      </w:r>
      <w:r>
        <w:rPr>
          <w:sz w:val="28"/>
        </w:rPr>
        <w:t>стилістичні</w:t>
      </w:r>
      <w:r>
        <w:rPr>
          <w:spacing w:val="1"/>
          <w:sz w:val="28"/>
        </w:rPr>
        <w:t> </w:t>
      </w:r>
      <w:r>
        <w:rPr>
          <w:sz w:val="28"/>
        </w:rPr>
        <w:t>прийоми:</w:t>
      </w:r>
      <w:r>
        <w:rPr>
          <w:spacing w:val="1"/>
          <w:sz w:val="28"/>
        </w:rPr>
        <w:t> </w:t>
      </w:r>
      <w:r>
        <w:rPr>
          <w:sz w:val="28"/>
        </w:rPr>
        <w:t>рима,</w:t>
      </w:r>
      <w:r>
        <w:rPr>
          <w:spacing w:val="1"/>
          <w:sz w:val="28"/>
        </w:rPr>
        <w:t> </w:t>
      </w:r>
      <w:r>
        <w:rPr>
          <w:sz w:val="28"/>
        </w:rPr>
        <w:t>курсив, алітерація,</w:t>
      </w:r>
      <w:r>
        <w:rPr>
          <w:spacing w:val="1"/>
          <w:sz w:val="28"/>
        </w:rPr>
        <w:t> </w:t>
      </w:r>
      <w:r>
        <w:rPr>
          <w:sz w:val="28"/>
        </w:rPr>
        <w:t>орфографічні помилки,</w:t>
      </w:r>
      <w:r>
        <w:rPr>
          <w:spacing w:val="-1"/>
          <w:sz w:val="28"/>
        </w:rPr>
        <w:t> </w:t>
      </w:r>
      <w:r>
        <w:rPr>
          <w:sz w:val="28"/>
        </w:rPr>
        <w:t>заголовні</w:t>
      </w:r>
      <w:r>
        <w:rPr>
          <w:spacing w:val="1"/>
          <w:sz w:val="28"/>
        </w:rPr>
        <w:t> </w:t>
      </w:r>
      <w:r>
        <w:rPr>
          <w:sz w:val="28"/>
        </w:rPr>
        <w:t>букви,</w:t>
      </w:r>
      <w:r>
        <w:rPr>
          <w:spacing w:val="-3"/>
          <w:sz w:val="28"/>
        </w:rPr>
        <w:t> </w:t>
      </w:r>
      <w:r>
        <w:rPr>
          <w:sz w:val="28"/>
        </w:rPr>
        <w:t>лапки,</w:t>
      </w:r>
      <w:r>
        <w:rPr>
          <w:spacing w:val="-2"/>
          <w:sz w:val="28"/>
        </w:rPr>
        <w:t> </w:t>
      </w:r>
      <w:r>
        <w:rPr>
          <w:sz w:val="28"/>
        </w:rPr>
        <w:t>асонанс [31,</w:t>
      </w:r>
      <w:r>
        <w:rPr>
          <w:spacing w:val="-5"/>
          <w:sz w:val="28"/>
        </w:rPr>
        <w:t> </w:t>
      </w:r>
      <w:r>
        <w:rPr>
          <w:sz w:val="28"/>
        </w:rPr>
        <w:t>с.</w:t>
      </w:r>
      <w:r>
        <w:rPr>
          <w:spacing w:val="-2"/>
          <w:sz w:val="28"/>
        </w:rPr>
        <w:t> </w:t>
      </w:r>
      <w:r>
        <w:rPr>
          <w:sz w:val="28"/>
        </w:rPr>
        <w:t>121-124].</w:t>
      </w:r>
    </w:p>
    <w:p>
      <w:pPr>
        <w:pStyle w:val="BodyText"/>
        <w:spacing w:line="360" w:lineRule="auto" w:before="10"/>
        <w:ind w:right="398" w:firstLine="707"/>
        <w:jc w:val="both"/>
      </w:pPr>
      <w:r>
        <w:rPr/>
        <w:t>На думку Є. В. Кулікової, найбільш поширеними для рекламного тексту</w:t>
      </w:r>
      <w:r>
        <w:rPr>
          <w:spacing w:val="1"/>
        </w:rPr>
        <w:t> </w:t>
      </w:r>
      <w:r>
        <w:rPr/>
        <w:t>мовними засобами виразності є: метафора, гіпербола, епітет, уособлення, літота,</w:t>
      </w:r>
      <w:r>
        <w:rPr>
          <w:spacing w:val="1"/>
        </w:rPr>
        <w:t> </w:t>
      </w:r>
      <w:r>
        <w:rPr/>
        <w:t>метонімія, перифраз і алітерація. За допомогою даних засобів рекламодавець</w:t>
      </w:r>
      <w:r>
        <w:rPr>
          <w:spacing w:val="1"/>
        </w:rPr>
        <w:t> </w:t>
      </w:r>
      <w:r>
        <w:rPr/>
        <w:t>легко зможе створити в уяві потенційного покупця вигідний йому образ [30, с.</w:t>
      </w:r>
      <w:r>
        <w:rPr>
          <w:spacing w:val="1"/>
        </w:rPr>
        <w:t> </w:t>
      </w:r>
      <w:r>
        <w:rPr/>
        <w:t>276–278]. Чим суперечливіше виразний засіб, тим він є ефективнішим [13, с. 202-</w:t>
      </w:r>
      <w:r>
        <w:rPr>
          <w:spacing w:val="-67"/>
        </w:rPr>
        <w:t> </w:t>
      </w:r>
      <w:r>
        <w:rPr/>
        <w:t>209].</w:t>
      </w:r>
    </w:p>
    <w:p>
      <w:pPr>
        <w:spacing w:after="0" w:line="360" w:lineRule="auto"/>
        <w:jc w:val="both"/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4"/>
        <w:ind w:left="0"/>
        <w:rPr>
          <w:sz w:val="16"/>
        </w:rPr>
      </w:pPr>
    </w:p>
    <w:p>
      <w:pPr>
        <w:pStyle w:val="BodyText"/>
        <w:spacing w:line="360" w:lineRule="auto" w:before="89"/>
        <w:ind w:right="403" w:firstLine="707"/>
        <w:jc w:val="both"/>
      </w:pPr>
      <w:r>
        <w:rPr/>
        <w:t>Для</w:t>
      </w:r>
      <w:r>
        <w:rPr>
          <w:spacing w:val="1"/>
        </w:rPr>
        <w:t> </w:t>
      </w:r>
      <w:r>
        <w:rPr/>
        <w:t>аналізу частотності</w:t>
      </w:r>
      <w:r>
        <w:rPr>
          <w:spacing w:val="1"/>
        </w:rPr>
        <w:t> </w:t>
      </w:r>
      <w:r>
        <w:rPr/>
        <w:t>лінгвостилістичних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ми взяли</w:t>
      </w:r>
      <w:r>
        <w:rPr>
          <w:spacing w:val="1"/>
        </w:rPr>
        <w:t> </w:t>
      </w:r>
      <w:r>
        <w:rPr/>
        <w:t>за основу</w:t>
      </w:r>
      <w:r>
        <w:rPr>
          <w:spacing w:val="1"/>
        </w:rPr>
        <w:t> </w:t>
      </w:r>
      <w:r>
        <w:rPr>
          <w:spacing w:val="-1"/>
        </w:rPr>
        <w:t>класифікацію</w:t>
      </w:r>
      <w:r>
        <w:rPr>
          <w:spacing w:val="-16"/>
        </w:rPr>
        <w:t> </w:t>
      </w:r>
      <w:r>
        <w:rPr>
          <w:spacing w:val="-1"/>
        </w:rPr>
        <w:t>В.</w:t>
      </w:r>
      <w:r>
        <w:rPr>
          <w:spacing w:val="-15"/>
        </w:rPr>
        <w:t> </w:t>
      </w:r>
      <w:r>
        <w:rPr>
          <w:spacing w:val="-1"/>
        </w:rPr>
        <w:t>А.</w:t>
      </w:r>
      <w:r>
        <w:rPr>
          <w:spacing w:val="-17"/>
        </w:rPr>
        <w:t> </w:t>
      </w:r>
      <w:r>
        <w:rPr>
          <w:spacing w:val="-1"/>
        </w:rPr>
        <w:t>Кухаренко,</w:t>
      </w:r>
      <w:r>
        <w:rPr>
          <w:spacing w:val="-18"/>
        </w:rPr>
        <w:t> </w:t>
      </w:r>
      <w:r>
        <w:rPr/>
        <w:t>оскільки</w:t>
      </w:r>
      <w:r>
        <w:rPr>
          <w:spacing w:val="-15"/>
        </w:rPr>
        <w:t> </w:t>
      </w:r>
      <w:r>
        <w:rPr/>
        <w:t>вона</w:t>
      </w:r>
      <w:r>
        <w:rPr>
          <w:spacing w:val="-15"/>
        </w:rPr>
        <w:t> </w:t>
      </w:r>
      <w:r>
        <w:rPr/>
        <w:t>є</w:t>
      </w:r>
      <w:r>
        <w:rPr>
          <w:spacing w:val="-18"/>
        </w:rPr>
        <w:t> </w:t>
      </w:r>
      <w:r>
        <w:rPr/>
        <w:t>повною</w:t>
      </w:r>
      <w:r>
        <w:rPr>
          <w:spacing w:val="-15"/>
        </w:rPr>
        <w:t> </w:t>
      </w:r>
      <w:r>
        <w:rPr/>
        <w:t>та</w:t>
      </w:r>
      <w:r>
        <w:rPr>
          <w:spacing w:val="-17"/>
        </w:rPr>
        <w:t> </w:t>
      </w:r>
      <w:r>
        <w:rPr/>
        <w:t>детальною,</w:t>
      </w:r>
      <w:r>
        <w:rPr>
          <w:spacing w:val="-15"/>
        </w:rPr>
        <w:t> </w:t>
      </w:r>
      <w:r>
        <w:rPr/>
        <w:t>що</w:t>
      </w:r>
      <w:r>
        <w:rPr>
          <w:spacing w:val="-14"/>
        </w:rPr>
        <w:t> </w:t>
      </w:r>
      <w:r>
        <w:rPr/>
        <w:t>зумовить</w:t>
      </w:r>
      <w:r>
        <w:rPr>
          <w:spacing w:val="-67"/>
        </w:rPr>
        <w:t> </w:t>
      </w:r>
      <w:r>
        <w:rPr/>
        <w:t>якісний кількісний аналіз. Матеріалом нашого дослідження слугували офіційні</w:t>
      </w:r>
      <w:r>
        <w:rPr>
          <w:spacing w:val="1"/>
        </w:rPr>
        <w:t> </w:t>
      </w:r>
      <w:r>
        <w:rPr/>
        <w:t>англомовні сайти таких провідних компаній цієї галузі, як BMW, Jaguar, Toyota,</w:t>
      </w:r>
      <w:r>
        <w:rPr>
          <w:spacing w:val="1"/>
        </w:rPr>
        <w:t> </w:t>
      </w:r>
      <w:r>
        <w:rPr/>
        <w:t>Honda, Mazda, Mercedez-Benz, Ford, Lexus, Saturn, Audi, Subaru, Suzuki, Hyundai</w:t>
      </w:r>
      <w:r>
        <w:rPr>
          <w:spacing w:val="1"/>
        </w:rPr>
        <w:t> </w:t>
      </w:r>
      <w:r>
        <w:rPr/>
        <w:t>та інші. Нами було проаналізовано 200 одиниць дослідження (речення). Аналіз</w:t>
      </w:r>
      <w:r>
        <w:rPr>
          <w:spacing w:val="1"/>
        </w:rPr>
        <w:t> </w:t>
      </w:r>
      <w:r>
        <w:rPr/>
        <w:t>частотності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стилістичних</w:t>
      </w:r>
      <w:r>
        <w:rPr>
          <w:spacing w:val="1"/>
        </w:rPr>
        <w:t> </w:t>
      </w:r>
      <w:r>
        <w:rPr/>
        <w:t>прийомів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слоганах</w:t>
      </w:r>
      <w:r>
        <w:rPr>
          <w:spacing w:val="1"/>
        </w:rPr>
        <w:t> </w:t>
      </w:r>
      <w:r>
        <w:rPr/>
        <w:t>показав,</w:t>
      </w:r>
      <w:r>
        <w:rPr>
          <w:spacing w:val="1"/>
        </w:rPr>
        <w:t> </w:t>
      </w:r>
      <w:r>
        <w:rPr/>
        <w:t>що</w:t>
      </w:r>
      <w:r>
        <w:rPr>
          <w:spacing w:val="-67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вживаними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повтори</w:t>
      </w:r>
      <w:r>
        <w:rPr>
          <w:spacing w:val="71"/>
        </w:rPr>
        <w:t> </w:t>
      </w:r>
      <w:r>
        <w:rPr/>
        <w:t>(15%),</w:t>
      </w:r>
      <w:r>
        <w:rPr>
          <w:spacing w:val="71"/>
        </w:rPr>
        <w:t> </w:t>
      </w:r>
      <w:r>
        <w:rPr/>
        <w:t>метафора</w:t>
      </w:r>
      <w:r>
        <w:rPr>
          <w:spacing w:val="71"/>
        </w:rPr>
        <w:t> </w:t>
      </w:r>
      <w:r>
        <w:rPr/>
        <w:t>(11%),</w:t>
      </w:r>
      <w:r>
        <w:rPr>
          <w:spacing w:val="71"/>
        </w:rPr>
        <w:t> </w:t>
      </w:r>
      <w:r>
        <w:rPr/>
        <w:t>гра</w:t>
      </w:r>
      <w:r>
        <w:rPr>
          <w:spacing w:val="71"/>
        </w:rPr>
        <w:t> </w:t>
      </w:r>
      <w:r>
        <w:rPr/>
        <w:t>слів</w:t>
      </w:r>
      <w:r>
        <w:rPr>
          <w:spacing w:val="71"/>
        </w:rPr>
        <w:t> </w:t>
      </w:r>
      <w:r>
        <w:rPr/>
        <w:t>(8%),</w:t>
      </w:r>
      <w:r>
        <w:rPr>
          <w:spacing w:val="1"/>
        </w:rPr>
        <w:t> </w:t>
      </w:r>
      <w:r>
        <w:rPr/>
        <w:t>антитеза</w:t>
      </w:r>
      <w:r>
        <w:rPr>
          <w:spacing w:val="-2"/>
        </w:rPr>
        <w:t> </w:t>
      </w:r>
      <w:r>
        <w:rPr/>
        <w:t>(8%) та</w:t>
      </w:r>
      <w:r>
        <w:rPr>
          <w:spacing w:val="-4"/>
        </w:rPr>
        <w:t> </w:t>
      </w:r>
      <w:r>
        <w:rPr/>
        <w:t>рима (8%) (ДОДАТОК</w:t>
      </w:r>
      <w:r>
        <w:rPr>
          <w:spacing w:val="-1"/>
        </w:rPr>
        <w:t> </w:t>
      </w:r>
      <w:r>
        <w:rPr/>
        <w:t>А).</w:t>
      </w:r>
    </w:p>
    <w:p>
      <w:pPr>
        <w:pStyle w:val="BodyText"/>
        <w:spacing w:line="360" w:lineRule="auto" w:before="1"/>
        <w:ind w:right="403" w:firstLine="707"/>
        <w:jc w:val="both"/>
      </w:pPr>
      <w:r>
        <w:rPr/>
        <w:t>Використання </w:t>
      </w:r>
      <w:r>
        <w:rPr>
          <w:b/>
          <w:i/>
        </w:rPr>
        <w:t>повторів </w:t>
      </w:r>
      <w:r>
        <w:rPr/>
        <w:t>дозволяє автору рекламного тексту підкреслити</w:t>
      </w:r>
      <w:r>
        <w:rPr>
          <w:spacing w:val="1"/>
        </w:rPr>
        <w:t> </w:t>
      </w:r>
      <w:r>
        <w:rPr/>
        <w:t>певну</w:t>
      </w:r>
      <w:r>
        <w:rPr>
          <w:spacing w:val="1"/>
        </w:rPr>
        <w:t> </w:t>
      </w:r>
      <w:r>
        <w:rPr/>
        <w:t>особливість</w:t>
      </w:r>
      <w:r>
        <w:rPr>
          <w:spacing w:val="1"/>
        </w:rPr>
        <w:t> </w:t>
      </w:r>
      <w:r>
        <w:rPr/>
        <w:t>рекламованого</w:t>
      </w:r>
      <w:r>
        <w:rPr>
          <w:spacing w:val="1"/>
        </w:rPr>
        <w:t> </w:t>
      </w:r>
      <w:r>
        <w:rPr/>
        <w:t>товару,</w:t>
      </w:r>
      <w:r>
        <w:rPr>
          <w:spacing w:val="1"/>
        </w:rPr>
        <w:t> </w:t>
      </w:r>
      <w:r>
        <w:rPr/>
        <w:t>тим</w:t>
      </w:r>
      <w:r>
        <w:rPr>
          <w:spacing w:val="1"/>
        </w:rPr>
        <w:t> </w:t>
      </w:r>
      <w:r>
        <w:rPr/>
        <w:t>самим</w:t>
      </w:r>
      <w:r>
        <w:rPr>
          <w:spacing w:val="1"/>
        </w:rPr>
        <w:t> </w:t>
      </w:r>
      <w:r>
        <w:rPr/>
        <w:t>звертаючи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неї</w:t>
      </w:r>
      <w:r>
        <w:rPr>
          <w:spacing w:val="1"/>
        </w:rPr>
        <w:t> </w:t>
      </w:r>
      <w:r>
        <w:rPr/>
        <w:t>увагу</w:t>
      </w:r>
      <w:r>
        <w:rPr>
          <w:spacing w:val="-67"/>
        </w:rPr>
        <w:t> </w:t>
      </w:r>
      <w:r>
        <w:rPr/>
        <w:t>реципієнта:</w:t>
      </w:r>
    </w:p>
    <w:p>
      <w:pPr>
        <w:spacing w:before="0"/>
        <w:ind w:left="906" w:right="0" w:firstLine="0"/>
        <w:jc w:val="both"/>
        <w:rPr>
          <w:i/>
          <w:sz w:val="28"/>
        </w:rPr>
      </w:pPr>
      <w:r>
        <w:rPr>
          <w:b/>
          <w:i/>
          <w:sz w:val="28"/>
        </w:rPr>
        <w:t>New</w:t>
      </w:r>
      <w:r>
        <w:rPr>
          <w:b/>
          <w:i/>
          <w:spacing w:val="-5"/>
          <w:sz w:val="28"/>
        </w:rPr>
        <w:t> </w:t>
      </w:r>
      <w:r>
        <w:rPr>
          <w:i/>
          <w:sz w:val="28"/>
        </w:rPr>
        <w:t>Thinking.</w:t>
      </w:r>
      <w:r>
        <w:rPr>
          <w:i/>
          <w:spacing w:val="-3"/>
          <w:sz w:val="28"/>
        </w:rPr>
        <w:t> </w:t>
      </w:r>
      <w:r>
        <w:rPr>
          <w:b/>
          <w:i/>
          <w:sz w:val="28"/>
        </w:rPr>
        <w:t>New</w:t>
      </w:r>
      <w:r>
        <w:rPr>
          <w:b/>
          <w:i/>
          <w:spacing w:val="-7"/>
          <w:sz w:val="28"/>
        </w:rPr>
        <w:t> </w:t>
      </w:r>
      <w:r>
        <w:rPr>
          <w:i/>
          <w:sz w:val="28"/>
        </w:rPr>
        <w:t>Possibilities</w:t>
      </w:r>
      <w:r>
        <w:rPr>
          <w:i/>
          <w:spacing w:val="-2"/>
          <w:sz w:val="28"/>
        </w:rPr>
        <w:t> </w:t>
      </w:r>
      <w:r>
        <w:rPr>
          <w:sz w:val="28"/>
        </w:rPr>
        <w:t>(Hyundai,</w:t>
      </w:r>
      <w:r>
        <w:rPr>
          <w:spacing w:val="-5"/>
          <w:sz w:val="28"/>
        </w:rPr>
        <w:t> </w:t>
      </w:r>
      <w:r>
        <w:rPr>
          <w:sz w:val="28"/>
        </w:rPr>
        <w:t>2015)</w:t>
      </w:r>
      <w:r>
        <w:rPr>
          <w:i/>
          <w:sz w:val="28"/>
        </w:rPr>
        <w:t>.</w:t>
      </w:r>
    </w:p>
    <w:p>
      <w:pPr>
        <w:pStyle w:val="BodyText"/>
        <w:spacing w:line="360" w:lineRule="auto" w:before="161"/>
        <w:ind w:right="408" w:firstLine="707"/>
        <w:jc w:val="both"/>
      </w:pPr>
      <w:r>
        <w:rPr/>
        <w:t>Наступним</w:t>
      </w:r>
      <w:r>
        <w:rPr>
          <w:spacing w:val="1"/>
        </w:rPr>
        <w:t> </w:t>
      </w:r>
      <w:r>
        <w:rPr/>
        <w:t>часто</w:t>
      </w:r>
      <w:r>
        <w:rPr>
          <w:spacing w:val="1"/>
        </w:rPr>
        <w:t> </w:t>
      </w:r>
      <w:r>
        <w:rPr/>
        <w:t>вживаним стилістичним прийомом, який належить до</w:t>
      </w:r>
      <w:r>
        <w:rPr>
          <w:spacing w:val="1"/>
        </w:rPr>
        <w:t> </w:t>
      </w:r>
      <w:r>
        <w:rPr/>
        <w:t>лексичної групи, є </w:t>
      </w:r>
      <w:r>
        <w:rPr>
          <w:b/>
          <w:i/>
        </w:rPr>
        <w:t>метафора</w:t>
      </w:r>
      <w:r>
        <w:rPr/>
        <w:t>, оскільки за його допомогою рекламодавець може</w:t>
      </w:r>
      <w:r>
        <w:rPr>
          <w:spacing w:val="1"/>
        </w:rPr>
        <w:t> </w:t>
      </w:r>
      <w:r>
        <w:rPr/>
        <w:t>легко створити</w:t>
      </w:r>
      <w:r>
        <w:rPr>
          <w:spacing w:val="-1"/>
        </w:rPr>
        <w:t> </w:t>
      </w:r>
      <w:r>
        <w:rPr/>
        <w:t>в</w:t>
      </w:r>
      <w:r>
        <w:rPr>
          <w:spacing w:val="-2"/>
        </w:rPr>
        <w:t> </w:t>
      </w:r>
      <w:r>
        <w:rPr/>
        <w:t>уяві</w:t>
      </w:r>
      <w:r>
        <w:rPr>
          <w:spacing w:val="-1"/>
        </w:rPr>
        <w:t> </w:t>
      </w:r>
      <w:r>
        <w:rPr/>
        <w:t>потенційного покупця</w:t>
      </w:r>
      <w:r>
        <w:rPr>
          <w:spacing w:val="4"/>
        </w:rPr>
        <w:t> </w:t>
      </w:r>
      <w:r>
        <w:rPr/>
        <w:t>вигідний</w:t>
      </w:r>
      <w:r>
        <w:rPr>
          <w:spacing w:val="-4"/>
        </w:rPr>
        <w:t> </w:t>
      </w:r>
      <w:r>
        <w:rPr/>
        <w:t>для</w:t>
      </w:r>
      <w:r>
        <w:rPr>
          <w:spacing w:val="-1"/>
        </w:rPr>
        <w:t> </w:t>
      </w:r>
      <w:r>
        <w:rPr/>
        <w:t>нього</w:t>
      </w:r>
      <w:r>
        <w:rPr>
          <w:spacing w:val="-3"/>
        </w:rPr>
        <w:t> </w:t>
      </w:r>
      <w:r>
        <w:rPr/>
        <w:t>образ:</w:t>
      </w:r>
    </w:p>
    <w:p>
      <w:pPr>
        <w:spacing w:line="360" w:lineRule="auto" w:before="1"/>
        <w:ind w:left="906" w:right="5477" w:firstLine="0"/>
        <w:jc w:val="both"/>
        <w:rPr>
          <w:sz w:val="28"/>
        </w:rPr>
      </w:pPr>
      <w:r>
        <w:rPr>
          <w:i/>
          <w:sz w:val="28"/>
        </w:rPr>
        <w:t>Find New Roads </w:t>
      </w:r>
      <w:r>
        <w:rPr>
          <w:sz w:val="28"/>
        </w:rPr>
        <w:t>(Chevrolet, 2017)</w:t>
      </w:r>
      <w:r>
        <w:rPr>
          <w:i/>
          <w:sz w:val="28"/>
        </w:rPr>
        <w:t>.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Let’s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go places </w:t>
      </w:r>
      <w:r>
        <w:rPr>
          <w:sz w:val="28"/>
        </w:rPr>
        <w:t>(Toyota,</w:t>
      </w:r>
      <w:r>
        <w:rPr>
          <w:spacing w:val="-2"/>
          <w:sz w:val="28"/>
        </w:rPr>
        <w:t> </w:t>
      </w:r>
      <w:r>
        <w:rPr>
          <w:sz w:val="28"/>
        </w:rPr>
        <w:t>2018).</w:t>
      </w:r>
    </w:p>
    <w:p>
      <w:pPr>
        <w:pStyle w:val="BodyText"/>
        <w:spacing w:line="360" w:lineRule="auto" w:before="1"/>
        <w:ind w:right="400" w:firstLine="707"/>
        <w:jc w:val="both"/>
      </w:pPr>
      <w:r>
        <w:rPr/>
        <w:t>Такий прийом, як </w:t>
      </w:r>
      <w:r>
        <w:rPr>
          <w:b/>
          <w:i/>
        </w:rPr>
        <w:t>рима</w:t>
      </w:r>
      <w:r>
        <w:rPr/>
        <w:t>, частіше за все зустрічається разом з </w:t>
      </w:r>
      <w:r>
        <w:rPr>
          <w:b/>
          <w:i/>
        </w:rPr>
        <w:t>асонансом</w:t>
      </w:r>
      <w:r>
        <w:rPr/>
        <w:t>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повторенні</w:t>
      </w:r>
      <w:r>
        <w:rPr>
          <w:spacing w:val="1"/>
        </w:rPr>
        <w:t> </w:t>
      </w:r>
      <w:r>
        <w:rPr/>
        <w:t>однакових</w:t>
      </w:r>
      <w:r>
        <w:rPr>
          <w:spacing w:val="1"/>
        </w:rPr>
        <w:t> </w:t>
      </w:r>
      <w:r>
        <w:rPr/>
        <w:t>голосних</w:t>
      </w:r>
      <w:r>
        <w:rPr>
          <w:spacing w:val="1"/>
        </w:rPr>
        <w:t> </w:t>
      </w:r>
      <w:r>
        <w:rPr/>
        <w:t>звуків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надання</w:t>
      </w:r>
      <w:r>
        <w:rPr>
          <w:spacing w:val="1"/>
        </w:rPr>
        <w:t> </w:t>
      </w:r>
      <w:r>
        <w:rPr/>
        <w:t>рекламному</w:t>
      </w:r>
      <w:r>
        <w:rPr>
          <w:spacing w:val="1"/>
        </w:rPr>
        <w:t> </w:t>
      </w:r>
      <w:r>
        <w:rPr/>
        <w:t>повідомленню</w:t>
      </w:r>
      <w:r>
        <w:rPr>
          <w:spacing w:val="1"/>
        </w:rPr>
        <w:t> </w:t>
      </w:r>
      <w:r>
        <w:rPr/>
        <w:t>милозвучності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віршованості,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наведеному</w:t>
      </w:r>
      <w:r>
        <w:rPr>
          <w:spacing w:val="1"/>
        </w:rPr>
        <w:t> </w:t>
      </w:r>
      <w:r>
        <w:rPr/>
        <w:t>прикладі також</w:t>
      </w:r>
      <w:r>
        <w:rPr>
          <w:spacing w:val="-1"/>
        </w:rPr>
        <w:t> </w:t>
      </w:r>
      <w:r>
        <w:rPr/>
        <w:t>спостерігаємо вживання</w:t>
      </w:r>
      <w:r>
        <w:rPr>
          <w:spacing w:val="-4"/>
        </w:rPr>
        <w:t> </w:t>
      </w:r>
      <w:r>
        <w:rPr/>
        <w:t>паралельної</w:t>
      </w:r>
      <w:r>
        <w:rPr>
          <w:spacing w:val="1"/>
        </w:rPr>
        <w:t> </w:t>
      </w:r>
      <w:r>
        <w:rPr/>
        <w:t>конструкції:</w:t>
      </w:r>
    </w:p>
    <w:p>
      <w:pPr>
        <w:spacing w:before="1"/>
        <w:ind w:left="906" w:right="0" w:firstLine="0"/>
        <w:jc w:val="both"/>
        <w:rPr>
          <w:sz w:val="28"/>
        </w:rPr>
      </w:pPr>
      <w:r>
        <w:rPr>
          <w:i/>
          <w:sz w:val="28"/>
        </w:rPr>
        <w:t>Grace,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Space,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Pace </w:t>
      </w:r>
      <w:r>
        <w:rPr>
          <w:sz w:val="28"/>
        </w:rPr>
        <w:t>(Jaguar,</w:t>
      </w:r>
      <w:r>
        <w:rPr>
          <w:spacing w:val="-5"/>
          <w:sz w:val="28"/>
        </w:rPr>
        <w:t> </w:t>
      </w:r>
      <w:r>
        <w:rPr>
          <w:sz w:val="28"/>
        </w:rPr>
        <w:t>2019).</w:t>
      </w:r>
    </w:p>
    <w:p>
      <w:pPr>
        <w:pStyle w:val="BodyText"/>
        <w:spacing w:line="360" w:lineRule="auto" w:before="160"/>
        <w:ind w:right="407" w:firstLine="707"/>
        <w:jc w:val="both"/>
      </w:pPr>
      <w:r>
        <w:rPr>
          <w:b/>
          <w:i/>
        </w:rPr>
        <w:t>Гра</w:t>
      </w:r>
      <w:r>
        <w:rPr>
          <w:b/>
          <w:i/>
          <w:spacing w:val="1"/>
        </w:rPr>
        <w:t> </w:t>
      </w:r>
      <w:r>
        <w:rPr>
          <w:b/>
          <w:i/>
        </w:rPr>
        <w:t>слів</w:t>
      </w:r>
      <w:r>
        <w:rPr>
          <w:b/>
          <w:i/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прийом,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заснований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комічному</w:t>
      </w:r>
      <w:r>
        <w:rPr>
          <w:spacing w:val="1"/>
        </w:rPr>
        <w:t> </w:t>
      </w:r>
      <w:r>
        <w:rPr/>
        <w:t>поєднанні</w:t>
      </w:r>
      <w:r>
        <w:rPr>
          <w:spacing w:val="1"/>
        </w:rPr>
        <w:t> </w:t>
      </w:r>
      <w:r>
        <w:rPr/>
        <w:t>слів.</w:t>
      </w:r>
      <w:r>
        <w:rPr>
          <w:spacing w:val="1"/>
        </w:rPr>
        <w:t> </w:t>
      </w:r>
      <w:r>
        <w:rPr/>
        <w:t>Застосовуючи цей прийом, рекламодавці прагнуть до кращого запам’ятовування</w:t>
      </w:r>
      <w:r>
        <w:rPr>
          <w:spacing w:val="1"/>
        </w:rPr>
        <w:t> </w:t>
      </w:r>
      <w:r>
        <w:rPr/>
        <w:t>тексту,</w:t>
      </w:r>
      <w:r>
        <w:rPr>
          <w:spacing w:val="1"/>
        </w:rPr>
        <w:t> </w:t>
      </w:r>
      <w:r>
        <w:rPr/>
        <w:t>вдаючись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комічного</w:t>
      </w:r>
      <w:r>
        <w:rPr>
          <w:spacing w:val="1"/>
        </w:rPr>
        <w:t> </w:t>
      </w:r>
      <w:r>
        <w:rPr/>
        <w:t>впливу,</w:t>
      </w:r>
      <w:r>
        <w:rPr>
          <w:spacing w:val="1"/>
        </w:rPr>
        <w:t> </w:t>
      </w:r>
      <w:r>
        <w:rPr/>
        <w:t>акцентуючи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певних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компонентах:</w:t>
      </w:r>
    </w:p>
    <w:p>
      <w:pPr>
        <w:spacing w:before="1"/>
        <w:ind w:left="906" w:right="0" w:firstLine="0"/>
        <w:jc w:val="both"/>
        <w:rPr>
          <w:sz w:val="28"/>
        </w:rPr>
      </w:pPr>
      <w:r>
        <w:rPr>
          <w:i/>
          <w:sz w:val="28"/>
        </w:rPr>
        <w:t>Great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BritVan </w:t>
      </w:r>
      <w:r>
        <w:rPr>
          <w:sz w:val="28"/>
        </w:rPr>
        <w:t>(Vauxhall,</w:t>
      </w:r>
      <w:r>
        <w:rPr>
          <w:spacing w:val="-4"/>
          <w:sz w:val="28"/>
        </w:rPr>
        <w:t> </w:t>
      </w:r>
      <w:r>
        <w:rPr>
          <w:sz w:val="28"/>
        </w:rPr>
        <w:t>2016).</w:t>
      </w:r>
    </w:p>
    <w:p>
      <w:pPr>
        <w:pStyle w:val="BodyText"/>
        <w:spacing w:line="360" w:lineRule="auto" w:before="160"/>
        <w:ind w:right="410" w:firstLine="707"/>
        <w:jc w:val="both"/>
      </w:pPr>
      <w:r>
        <w:rPr/>
        <w:t>Вищезазначений приклад є слоганом британської компанії Vauxhall, одним</w:t>
      </w:r>
      <w:r>
        <w:rPr>
          <w:spacing w:val="-67"/>
        </w:rPr>
        <w:t> </w:t>
      </w:r>
      <w:r>
        <w:rPr/>
        <w:t>із</w:t>
      </w:r>
      <w:r>
        <w:rPr>
          <w:spacing w:val="17"/>
        </w:rPr>
        <w:t> </w:t>
      </w:r>
      <w:r>
        <w:rPr/>
        <w:t>сегментів</w:t>
      </w:r>
      <w:r>
        <w:rPr>
          <w:spacing w:val="17"/>
        </w:rPr>
        <w:t> </w:t>
      </w:r>
      <w:r>
        <w:rPr/>
        <w:t>якої</w:t>
      </w:r>
      <w:r>
        <w:rPr>
          <w:spacing w:val="19"/>
        </w:rPr>
        <w:t> </w:t>
      </w:r>
      <w:r>
        <w:rPr/>
        <w:t>є</w:t>
      </w:r>
      <w:r>
        <w:rPr>
          <w:spacing w:val="17"/>
        </w:rPr>
        <w:t> </w:t>
      </w:r>
      <w:r>
        <w:rPr/>
        <w:t>виготовлення</w:t>
      </w:r>
      <w:r>
        <w:rPr>
          <w:spacing w:val="16"/>
        </w:rPr>
        <w:t> </w:t>
      </w:r>
      <w:r>
        <w:rPr/>
        <w:t>фургонів</w:t>
      </w:r>
      <w:r>
        <w:rPr>
          <w:spacing w:val="18"/>
        </w:rPr>
        <w:t> </w:t>
      </w:r>
      <w:r>
        <w:rPr/>
        <w:t>та</w:t>
      </w:r>
      <w:r>
        <w:rPr>
          <w:spacing w:val="17"/>
        </w:rPr>
        <w:t> </w:t>
      </w:r>
      <w:r>
        <w:rPr/>
        <w:t>вантажівок.</w:t>
      </w:r>
      <w:r>
        <w:rPr>
          <w:spacing w:val="16"/>
        </w:rPr>
        <w:t> </w:t>
      </w:r>
      <w:r>
        <w:rPr/>
        <w:t>За</w:t>
      </w:r>
      <w:r>
        <w:rPr>
          <w:spacing w:val="15"/>
        </w:rPr>
        <w:t> </w:t>
      </w:r>
      <w:r>
        <w:rPr/>
        <w:t>допомогою</w:t>
      </w:r>
      <w:r>
        <w:rPr>
          <w:spacing w:val="15"/>
        </w:rPr>
        <w:t> </w:t>
      </w:r>
      <w:r>
        <w:rPr/>
        <w:t>гри</w:t>
      </w:r>
      <w:r>
        <w:rPr>
          <w:spacing w:val="18"/>
        </w:rPr>
        <w:t> </w:t>
      </w:r>
      <w:r>
        <w:rPr/>
        <w:t>слів</w:t>
      </w:r>
    </w:p>
    <w:p>
      <w:pPr>
        <w:spacing w:after="0" w:line="360" w:lineRule="auto"/>
        <w:jc w:val="both"/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4"/>
        <w:ind w:left="0"/>
        <w:rPr>
          <w:sz w:val="16"/>
        </w:rPr>
      </w:pPr>
    </w:p>
    <w:p>
      <w:pPr>
        <w:pStyle w:val="BodyText"/>
        <w:spacing w:line="360" w:lineRule="auto" w:before="89"/>
        <w:ind w:right="410"/>
        <w:jc w:val="both"/>
      </w:pPr>
      <w:r>
        <w:rPr/>
        <w:t>увага концентрується на країні виробництва (співзвучність слогану з країною),</w:t>
      </w:r>
      <w:r>
        <w:rPr>
          <w:spacing w:val="1"/>
        </w:rPr>
        <w:t> </w:t>
      </w:r>
      <w:r>
        <w:rPr/>
        <w:t>аби підкреслити якість рекламованого товару. Наступним прикладом вживання</w:t>
      </w:r>
      <w:r>
        <w:rPr>
          <w:spacing w:val="1"/>
        </w:rPr>
        <w:t> </w:t>
      </w:r>
      <w:r>
        <w:rPr/>
        <w:t>гри слів є рекламний слоган компанії Skoda, де прийом полягає у використанні</w:t>
      </w:r>
      <w:r>
        <w:rPr>
          <w:spacing w:val="1"/>
        </w:rPr>
        <w:t> </w:t>
      </w:r>
      <w:r>
        <w:rPr/>
        <w:t>омонімів:</w:t>
      </w:r>
    </w:p>
    <w:p>
      <w:pPr>
        <w:spacing w:before="0"/>
        <w:ind w:left="906" w:right="0" w:firstLine="0"/>
        <w:jc w:val="both"/>
        <w:rPr>
          <w:i/>
          <w:sz w:val="28"/>
        </w:rPr>
      </w:pPr>
      <w:r>
        <w:rPr>
          <w:i/>
          <w:sz w:val="28"/>
        </w:rPr>
        <w:t>The</w:t>
      </w:r>
      <w:r>
        <w:rPr>
          <w:i/>
          <w:spacing w:val="-2"/>
          <w:sz w:val="28"/>
        </w:rPr>
        <w:t> </w:t>
      </w:r>
      <w:r>
        <w:rPr>
          <w:b/>
          <w:i/>
          <w:sz w:val="28"/>
        </w:rPr>
        <w:t>Car</w:t>
      </w:r>
      <w:r>
        <w:rPr>
          <w:b/>
          <w:i/>
          <w:spacing w:val="-4"/>
          <w:sz w:val="28"/>
        </w:rPr>
        <w:t> </w:t>
      </w:r>
      <w:r>
        <w:rPr>
          <w:i/>
          <w:sz w:val="28"/>
        </w:rPr>
        <w:t>that</w:t>
      </w:r>
      <w:r>
        <w:rPr>
          <w:i/>
          <w:spacing w:val="-1"/>
          <w:sz w:val="28"/>
        </w:rPr>
        <w:t> </w:t>
      </w:r>
      <w:r>
        <w:rPr>
          <w:b/>
          <w:i/>
          <w:sz w:val="28"/>
        </w:rPr>
        <w:t>Cares</w:t>
      </w:r>
      <w:r>
        <w:rPr>
          <w:b/>
          <w:i/>
          <w:spacing w:val="-1"/>
          <w:sz w:val="28"/>
        </w:rPr>
        <w:t> </w:t>
      </w:r>
      <w:r>
        <w:rPr>
          <w:sz w:val="28"/>
        </w:rPr>
        <w:t>(Skoda,</w:t>
      </w:r>
      <w:r>
        <w:rPr>
          <w:spacing w:val="-5"/>
          <w:sz w:val="28"/>
        </w:rPr>
        <w:t> </w:t>
      </w:r>
      <w:r>
        <w:rPr>
          <w:sz w:val="28"/>
        </w:rPr>
        <w:t>2018)</w:t>
      </w:r>
      <w:r>
        <w:rPr>
          <w:i/>
          <w:sz w:val="28"/>
        </w:rPr>
        <w:t>.</w:t>
      </w:r>
    </w:p>
    <w:p>
      <w:pPr>
        <w:pStyle w:val="BodyText"/>
        <w:spacing w:line="360" w:lineRule="auto" w:before="163"/>
        <w:ind w:right="405" w:firstLine="707"/>
        <w:jc w:val="both"/>
      </w:pPr>
      <w:r>
        <w:rPr/>
        <w:t>Широко застосовується й </w:t>
      </w:r>
      <w:r>
        <w:rPr>
          <w:b/>
          <w:i/>
        </w:rPr>
        <w:t>антитеза</w:t>
      </w:r>
      <w:r>
        <w:rPr/>
        <w:t>, оскільки за допомогою антонімічного</w:t>
      </w:r>
      <w:r>
        <w:rPr>
          <w:spacing w:val="-67"/>
        </w:rPr>
        <w:t> </w:t>
      </w:r>
      <w:r>
        <w:rPr/>
        <w:t>протиставлення</w:t>
      </w:r>
      <w:r>
        <w:rPr>
          <w:spacing w:val="-15"/>
        </w:rPr>
        <w:t> </w:t>
      </w:r>
      <w:r>
        <w:rPr/>
        <w:t>в</w:t>
      </w:r>
      <w:r>
        <w:rPr>
          <w:spacing w:val="-13"/>
        </w:rPr>
        <w:t> </w:t>
      </w:r>
      <w:r>
        <w:rPr/>
        <w:t>рекламному</w:t>
      </w:r>
      <w:r>
        <w:rPr>
          <w:spacing w:val="-16"/>
        </w:rPr>
        <w:t> </w:t>
      </w:r>
      <w:r>
        <w:rPr/>
        <w:t>тексті</w:t>
      </w:r>
      <w:r>
        <w:rPr>
          <w:spacing w:val="-14"/>
        </w:rPr>
        <w:t> </w:t>
      </w:r>
      <w:r>
        <w:rPr/>
        <w:t>можна</w:t>
      </w:r>
      <w:r>
        <w:rPr>
          <w:spacing w:val="-12"/>
        </w:rPr>
        <w:t> </w:t>
      </w:r>
      <w:r>
        <w:rPr/>
        <w:t>виокремити</w:t>
      </w:r>
      <w:r>
        <w:rPr>
          <w:spacing w:val="-12"/>
        </w:rPr>
        <w:t> </w:t>
      </w:r>
      <w:r>
        <w:rPr/>
        <w:t>товар</w:t>
      </w:r>
      <w:r>
        <w:rPr>
          <w:spacing w:val="-12"/>
        </w:rPr>
        <w:t> </w:t>
      </w:r>
      <w:r>
        <w:rPr/>
        <w:t>або</w:t>
      </w:r>
      <w:r>
        <w:rPr>
          <w:spacing w:val="-12"/>
        </w:rPr>
        <w:t> </w:t>
      </w:r>
      <w:r>
        <w:rPr/>
        <w:t>його</w:t>
      </w:r>
      <w:r>
        <w:rPr>
          <w:spacing w:val="-14"/>
        </w:rPr>
        <w:t> </w:t>
      </w:r>
      <w:r>
        <w:rPr/>
        <w:t>позитивну</w:t>
      </w:r>
      <w:r>
        <w:rPr>
          <w:spacing w:val="-68"/>
        </w:rPr>
        <w:t> </w:t>
      </w:r>
      <w:r>
        <w:rPr/>
        <w:t>характеристику:</w:t>
      </w:r>
    </w:p>
    <w:p>
      <w:pPr>
        <w:spacing w:line="321" w:lineRule="exact" w:before="0"/>
        <w:ind w:left="906" w:right="0" w:firstLine="0"/>
        <w:jc w:val="both"/>
        <w:rPr>
          <w:sz w:val="28"/>
        </w:rPr>
      </w:pPr>
      <w:r>
        <w:rPr>
          <w:i/>
          <w:sz w:val="28"/>
        </w:rPr>
        <w:t>The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best or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nothing</w:t>
      </w:r>
      <w:r>
        <w:rPr>
          <w:sz w:val="28"/>
        </w:rPr>
        <w:t>.</w:t>
      </w:r>
    </w:p>
    <w:p>
      <w:pPr>
        <w:pStyle w:val="BodyText"/>
        <w:spacing w:line="360" w:lineRule="auto" w:before="161"/>
        <w:ind w:right="409" w:firstLine="707"/>
        <w:jc w:val="both"/>
      </w:pPr>
      <w:r>
        <w:rPr/>
        <w:t>Найменш вживаними стилістичними прийомами є паралельні конструкції</w:t>
      </w:r>
      <w:r>
        <w:rPr>
          <w:spacing w:val="1"/>
        </w:rPr>
        <w:t> </w:t>
      </w:r>
      <w:r>
        <w:rPr/>
        <w:t>(4%), перифраз (4%), вживання заголовних букв (4%), уособлення (3%) та літота</w:t>
      </w:r>
      <w:r>
        <w:rPr>
          <w:spacing w:val="1"/>
        </w:rPr>
        <w:t> </w:t>
      </w:r>
      <w:r>
        <w:rPr>
          <w:spacing w:val="-1"/>
        </w:rPr>
        <w:t>(3%).</w:t>
      </w:r>
      <w:r>
        <w:rPr>
          <w:spacing w:val="-15"/>
        </w:rPr>
        <w:t> </w:t>
      </w:r>
      <w:r>
        <w:rPr>
          <w:spacing w:val="-1"/>
        </w:rPr>
        <w:t>Більшої</w:t>
      </w:r>
      <w:r>
        <w:rPr>
          <w:spacing w:val="-16"/>
        </w:rPr>
        <w:t> </w:t>
      </w:r>
      <w:r>
        <w:rPr>
          <w:spacing w:val="-1"/>
        </w:rPr>
        <w:t>кількості</w:t>
      </w:r>
      <w:r>
        <w:rPr>
          <w:spacing w:val="-13"/>
        </w:rPr>
        <w:t> </w:t>
      </w:r>
      <w:r>
        <w:rPr>
          <w:spacing w:val="-1"/>
        </w:rPr>
        <w:t>синтаксичних</w:t>
      </w:r>
      <w:r>
        <w:rPr>
          <w:spacing w:val="-13"/>
        </w:rPr>
        <w:t> </w:t>
      </w:r>
      <w:r>
        <w:rPr>
          <w:spacing w:val="-1"/>
        </w:rPr>
        <w:t>стилістичних</w:t>
      </w:r>
      <w:r>
        <w:rPr>
          <w:spacing w:val="-12"/>
        </w:rPr>
        <w:t> </w:t>
      </w:r>
      <w:r>
        <w:rPr/>
        <w:t>прийомів</w:t>
      </w:r>
      <w:r>
        <w:rPr>
          <w:spacing w:val="-15"/>
        </w:rPr>
        <w:t> </w:t>
      </w:r>
      <w:r>
        <w:rPr/>
        <w:t>(інверсія,</w:t>
      </w:r>
      <w:r>
        <w:rPr>
          <w:spacing w:val="-17"/>
        </w:rPr>
        <w:t> </w:t>
      </w:r>
      <w:r>
        <w:rPr/>
        <w:t>риторичне</w:t>
      </w:r>
      <w:r>
        <w:rPr>
          <w:spacing w:val="-67"/>
        </w:rPr>
        <w:t> </w:t>
      </w:r>
      <w:r>
        <w:rPr/>
        <w:t>запитання,</w:t>
      </w:r>
      <w:r>
        <w:rPr>
          <w:spacing w:val="1"/>
        </w:rPr>
        <w:t> </w:t>
      </w:r>
      <w:r>
        <w:rPr/>
        <w:t>еліпсис,</w:t>
      </w:r>
      <w:r>
        <w:rPr>
          <w:spacing w:val="1"/>
        </w:rPr>
        <w:t> </w:t>
      </w:r>
      <w:r>
        <w:rPr/>
        <w:t>полісиндетон,</w:t>
      </w:r>
      <w:r>
        <w:rPr>
          <w:spacing w:val="1"/>
        </w:rPr>
        <w:t> </w:t>
      </w:r>
      <w:r>
        <w:rPr/>
        <w:t>асиндетон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апосіопеза)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нашого</w:t>
      </w:r>
      <w:r>
        <w:rPr>
          <w:spacing w:val="1"/>
        </w:rPr>
        <w:t> </w:t>
      </w:r>
      <w:r>
        <w:rPr/>
        <w:t>дослідження</w:t>
      </w:r>
      <w:r>
        <w:rPr>
          <w:spacing w:val="-1"/>
        </w:rPr>
        <w:t> </w:t>
      </w:r>
      <w:r>
        <w:rPr/>
        <w:t>виявлено</w:t>
      </w:r>
      <w:r>
        <w:rPr>
          <w:spacing w:val="-3"/>
        </w:rPr>
        <w:t> </w:t>
      </w:r>
      <w:r>
        <w:rPr/>
        <w:t>не було.</w:t>
      </w:r>
    </w:p>
    <w:p>
      <w:pPr>
        <w:pStyle w:val="BodyText"/>
        <w:spacing w:line="360" w:lineRule="auto" w:before="2"/>
        <w:ind w:right="407" w:firstLine="707"/>
        <w:jc w:val="both"/>
      </w:pPr>
      <w:r>
        <w:rPr/>
        <w:t>Заголовок – невід’ємна вербальна частина реклами, що містить в собі як</w:t>
      </w:r>
      <w:r>
        <w:rPr>
          <w:spacing w:val="1"/>
        </w:rPr>
        <w:t> </w:t>
      </w:r>
      <w:r>
        <w:rPr/>
        <w:t>основне повідомлення, так і конкретний рекламний аргумент. Під час аналізу</w:t>
      </w:r>
      <w:r>
        <w:rPr>
          <w:spacing w:val="1"/>
        </w:rPr>
        <w:t> </w:t>
      </w:r>
      <w:r>
        <w:rPr/>
        <w:t>лінгвостилістичних</w:t>
      </w:r>
      <w:r>
        <w:rPr>
          <w:spacing w:val="1"/>
        </w:rPr>
        <w:t> </w:t>
      </w:r>
      <w:r>
        <w:rPr/>
        <w:t>особливостей</w:t>
      </w:r>
      <w:r>
        <w:rPr>
          <w:spacing w:val="1"/>
        </w:rPr>
        <w:t> </w:t>
      </w:r>
      <w:r>
        <w:rPr/>
        <w:t>заголовків</w:t>
      </w:r>
      <w:r>
        <w:rPr>
          <w:spacing w:val="1"/>
        </w:rPr>
        <w:t> </w:t>
      </w:r>
      <w:r>
        <w:rPr/>
        <w:t>англомовних</w:t>
      </w:r>
      <w:r>
        <w:rPr>
          <w:spacing w:val="1"/>
        </w:rPr>
        <w:t> </w:t>
      </w:r>
      <w:r>
        <w:rPr/>
        <w:t>рекламних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галузі машинобудування ми визначили, що найбільш частотними стилістичними</w:t>
      </w:r>
      <w:r>
        <w:rPr>
          <w:spacing w:val="1"/>
        </w:rPr>
        <w:t> </w:t>
      </w:r>
      <w:r>
        <w:rPr/>
        <w:t>прийомами є антитеза (10%), гіпербола (10%), уособлення (9%), повтори (8%), та</w:t>
      </w:r>
      <w:r>
        <w:rPr>
          <w:spacing w:val="-67"/>
        </w:rPr>
        <w:t> </w:t>
      </w:r>
      <w:r>
        <w:rPr/>
        <w:t>перифраз</w:t>
      </w:r>
      <w:r>
        <w:rPr>
          <w:spacing w:val="-2"/>
        </w:rPr>
        <w:t> </w:t>
      </w:r>
      <w:r>
        <w:rPr/>
        <w:t>(9%)</w:t>
      </w:r>
      <w:r>
        <w:rPr>
          <w:spacing w:val="1"/>
        </w:rPr>
        <w:t> </w:t>
      </w:r>
      <w:r>
        <w:rPr/>
        <w:t>(ДОДАТОК Б).</w:t>
      </w:r>
    </w:p>
    <w:p>
      <w:pPr>
        <w:pStyle w:val="BodyText"/>
        <w:spacing w:line="360" w:lineRule="auto"/>
        <w:ind w:right="405" w:firstLine="707"/>
        <w:jc w:val="both"/>
      </w:pPr>
      <w:r>
        <w:rPr>
          <w:spacing w:val="-1"/>
        </w:rPr>
        <w:t>Частіше</w:t>
      </w:r>
      <w:r>
        <w:rPr>
          <w:spacing w:val="-15"/>
        </w:rPr>
        <w:t> </w:t>
      </w:r>
      <w:r>
        <w:rPr/>
        <w:t>всього</w:t>
      </w:r>
      <w:r>
        <w:rPr>
          <w:spacing w:val="-14"/>
        </w:rPr>
        <w:t> </w:t>
      </w:r>
      <w:r>
        <w:rPr/>
        <w:t>рекламодавці</w:t>
      </w:r>
      <w:r>
        <w:rPr>
          <w:spacing w:val="-14"/>
        </w:rPr>
        <w:t> </w:t>
      </w:r>
      <w:r>
        <w:rPr/>
        <w:t>вдаються</w:t>
      </w:r>
      <w:r>
        <w:rPr>
          <w:spacing w:val="-16"/>
        </w:rPr>
        <w:t> </w:t>
      </w:r>
      <w:r>
        <w:rPr/>
        <w:t>до</w:t>
      </w:r>
      <w:r>
        <w:rPr>
          <w:spacing w:val="-14"/>
        </w:rPr>
        <w:t> </w:t>
      </w:r>
      <w:r>
        <w:rPr/>
        <w:t>використання</w:t>
      </w:r>
      <w:r>
        <w:rPr>
          <w:spacing w:val="-14"/>
        </w:rPr>
        <w:t> </w:t>
      </w:r>
      <w:r>
        <w:rPr/>
        <w:t>таких</w:t>
      </w:r>
      <w:r>
        <w:rPr>
          <w:spacing w:val="-14"/>
        </w:rPr>
        <w:t> </w:t>
      </w:r>
      <w:r>
        <w:rPr/>
        <w:t>стилістичних</w:t>
      </w:r>
      <w:r>
        <w:rPr>
          <w:spacing w:val="-67"/>
        </w:rPr>
        <w:t> </w:t>
      </w:r>
      <w:r>
        <w:rPr/>
        <w:t>фігур, як </w:t>
      </w:r>
      <w:r>
        <w:rPr>
          <w:b/>
          <w:i/>
        </w:rPr>
        <w:t>антитеза</w:t>
      </w:r>
      <w:r>
        <w:rPr/>
        <w:t>, що належить до групи лексико-синтаксичних прийомів, та</w:t>
      </w:r>
      <w:r>
        <w:rPr>
          <w:spacing w:val="1"/>
        </w:rPr>
        <w:t> </w:t>
      </w:r>
      <w:r>
        <w:rPr>
          <w:b/>
          <w:i/>
        </w:rPr>
        <w:t>гіпербола</w:t>
      </w:r>
      <w:r>
        <w:rPr>
          <w:b/>
          <w:i/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прийом</w:t>
      </w:r>
      <w:r>
        <w:rPr>
          <w:spacing w:val="1"/>
        </w:rPr>
        <w:t> </w:t>
      </w:r>
      <w:r>
        <w:rPr/>
        <w:t>лексичної</w:t>
      </w:r>
      <w:r>
        <w:rPr>
          <w:spacing w:val="1"/>
        </w:rPr>
        <w:t> </w:t>
      </w:r>
      <w:r>
        <w:rPr/>
        <w:t>групи.</w:t>
      </w:r>
      <w:r>
        <w:rPr>
          <w:spacing w:val="1"/>
        </w:rPr>
        <w:t> </w:t>
      </w:r>
      <w:r>
        <w:rPr/>
        <w:t>Спочатку</w:t>
      </w:r>
      <w:r>
        <w:rPr>
          <w:spacing w:val="1"/>
        </w:rPr>
        <w:t> </w:t>
      </w:r>
      <w:r>
        <w:rPr/>
        <w:t>розглянемо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антонімічного протиставлення:</w:t>
      </w:r>
    </w:p>
    <w:p>
      <w:pPr>
        <w:spacing w:before="0"/>
        <w:ind w:left="906" w:right="0" w:firstLine="0"/>
        <w:jc w:val="left"/>
        <w:rPr>
          <w:sz w:val="28"/>
        </w:rPr>
      </w:pPr>
      <w:r>
        <w:rPr>
          <w:i/>
          <w:sz w:val="28"/>
        </w:rPr>
        <w:t>A</w:t>
      </w:r>
      <w:r>
        <w:rPr>
          <w:i/>
          <w:spacing w:val="-4"/>
          <w:sz w:val="28"/>
        </w:rPr>
        <w:t> </w:t>
      </w:r>
      <w:r>
        <w:rPr>
          <w:b/>
          <w:i/>
          <w:sz w:val="28"/>
        </w:rPr>
        <w:t>beauty</w:t>
      </w:r>
      <w:r>
        <w:rPr>
          <w:b/>
          <w:i/>
          <w:spacing w:val="-1"/>
          <w:sz w:val="28"/>
        </w:rPr>
        <w:t> </w:t>
      </w:r>
      <w:r>
        <w:rPr>
          <w:i/>
          <w:sz w:val="28"/>
        </w:rPr>
        <w:t>on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surface.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-1"/>
          <w:sz w:val="28"/>
        </w:rPr>
        <w:t> </w:t>
      </w:r>
      <w:r>
        <w:rPr>
          <w:b/>
          <w:i/>
          <w:sz w:val="28"/>
        </w:rPr>
        <w:t>beast</w:t>
      </w:r>
      <w:r>
        <w:rPr>
          <w:b/>
          <w:i/>
          <w:spacing w:val="-2"/>
          <w:sz w:val="28"/>
        </w:rPr>
        <w:t> </w:t>
      </w:r>
      <w:r>
        <w:rPr>
          <w:i/>
          <w:sz w:val="28"/>
        </w:rPr>
        <w:t>under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hood</w:t>
      </w:r>
      <w:r>
        <w:rPr>
          <w:i/>
          <w:spacing w:val="1"/>
          <w:sz w:val="28"/>
        </w:rPr>
        <w:t> </w:t>
      </w:r>
      <w:r>
        <w:rPr>
          <w:sz w:val="28"/>
        </w:rPr>
        <w:t>(Volvo,</w:t>
      </w:r>
      <w:r>
        <w:rPr>
          <w:spacing w:val="-2"/>
          <w:sz w:val="28"/>
        </w:rPr>
        <w:t> </w:t>
      </w:r>
      <w:r>
        <w:rPr>
          <w:sz w:val="28"/>
        </w:rPr>
        <w:t>2020).</w:t>
      </w:r>
    </w:p>
    <w:p>
      <w:pPr>
        <w:spacing w:before="160"/>
        <w:ind w:left="906" w:right="0" w:firstLine="0"/>
        <w:jc w:val="left"/>
        <w:rPr>
          <w:sz w:val="28"/>
        </w:rPr>
      </w:pPr>
      <w:r>
        <w:rPr>
          <w:i/>
          <w:sz w:val="28"/>
        </w:rPr>
        <w:t>Shaping</w:t>
      </w:r>
      <w:r>
        <w:rPr>
          <w:i/>
          <w:spacing w:val="-4"/>
          <w:sz w:val="28"/>
        </w:rPr>
        <w:t> </w:t>
      </w:r>
      <w:r>
        <w:rPr>
          <w:b/>
          <w:i/>
          <w:sz w:val="28"/>
        </w:rPr>
        <w:t>Tomorrow's</w:t>
      </w:r>
      <w:r>
        <w:rPr>
          <w:b/>
          <w:i/>
          <w:spacing w:val="-4"/>
          <w:sz w:val="28"/>
        </w:rPr>
        <w:t> </w:t>
      </w:r>
      <w:r>
        <w:rPr>
          <w:i/>
          <w:sz w:val="28"/>
        </w:rPr>
        <w:t>Vehicles</w:t>
      </w:r>
      <w:r>
        <w:rPr>
          <w:i/>
          <w:spacing w:val="-3"/>
          <w:sz w:val="28"/>
        </w:rPr>
        <w:t> </w:t>
      </w:r>
      <w:r>
        <w:rPr>
          <w:b/>
          <w:i/>
          <w:sz w:val="28"/>
        </w:rPr>
        <w:t>Today</w:t>
      </w:r>
      <w:r>
        <w:rPr>
          <w:b/>
          <w:i/>
          <w:spacing w:val="-4"/>
          <w:sz w:val="28"/>
        </w:rPr>
        <w:t> </w:t>
      </w:r>
      <w:r>
        <w:rPr>
          <w:sz w:val="28"/>
        </w:rPr>
        <w:t>(Magna,</w:t>
      </w:r>
      <w:r>
        <w:rPr>
          <w:spacing w:val="-5"/>
          <w:sz w:val="28"/>
        </w:rPr>
        <w:t> </w:t>
      </w:r>
      <w:r>
        <w:rPr>
          <w:sz w:val="28"/>
        </w:rPr>
        <w:t>2019).</w:t>
      </w:r>
    </w:p>
    <w:p>
      <w:pPr>
        <w:spacing w:before="161"/>
        <w:ind w:left="906" w:right="0" w:firstLine="0"/>
        <w:jc w:val="left"/>
        <w:rPr>
          <w:i/>
          <w:sz w:val="28"/>
        </w:rPr>
      </w:pPr>
      <w:r>
        <w:rPr>
          <w:i/>
          <w:sz w:val="28"/>
        </w:rPr>
        <w:t>Мaking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unique,</w:t>
      </w:r>
      <w:r>
        <w:rPr>
          <w:i/>
          <w:spacing w:val="-3"/>
          <w:sz w:val="28"/>
        </w:rPr>
        <w:t> </w:t>
      </w:r>
      <w:r>
        <w:rPr>
          <w:b/>
          <w:i/>
          <w:sz w:val="28"/>
        </w:rPr>
        <w:t>imaginative</w:t>
      </w:r>
      <w:r>
        <w:rPr>
          <w:b/>
          <w:i/>
          <w:spacing w:val="-3"/>
          <w:sz w:val="28"/>
        </w:rPr>
        <w:t> </w:t>
      </w:r>
      <w:r>
        <w:rPr>
          <w:i/>
          <w:sz w:val="28"/>
        </w:rPr>
        <w:t>designs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making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them</w:t>
      </w:r>
      <w:r>
        <w:rPr>
          <w:i/>
          <w:spacing w:val="-3"/>
          <w:sz w:val="28"/>
        </w:rPr>
        <w:t> </w:t>
      </w:r>
      <w:r>
        <w:rPr>
          <w:b/>
          <w:i/>
          <w:sz w:val="28"/>
        </w:rPr>
        <w:t>real</w:t>
      </w:r>
      <w:r>
        <w:rPr>
          <w:b/>
          <w:i/>
          <w:spacing w:val="-2"/>
          <w:sz w:val="28"/>
        </w:rPr>
        <w:t> </w:t>
      </w:r>
      <w:r>
        <w:rPr>
          <w:sz w:val="28"/>
        </w:rPr>
        <w:t>(Mazda,</w:t>
      </w:r>
      <w:r>
        <w:rPr>
          <w:spacing w:val="-4"/>
          <w:sz w:val="28"/>
        </w:rPr>
        <w:t> </w:t>
      </w:r>
      <w:r>
        <w:rPr>
          <w:sz w:val="28"/>
        </w:rPr>
        <w:t>2020)</w:t>
      </w:r>
      <w:r>
        <w:rPr>
          <w:i/>
          <w:sz w:val="28"/>
        </w:rPr>
        <w:t>.</w:t>
      </w:r>
    </w:p>
    <w:p>
      <w:pPr>
        <w:pStyle w:val="BodyText"/>
        <w:spacing w:line="360" w:lineRule="auto" w:before="163"/>
        <w:ind w:right="411" w:firstLine="707"/>
        <w:jc w:val="both"/>
      </w:pPr>
      <w:r>
        <w:rPr/>
        <w:t>В</w:t>
      </w:r>
      <w:r>
        <w:rPr>
          <w:spacing w:val="1"/>
        </w:rPr>
        <w:t> </w:t>
      </w:r>
      <w:r>
        <w:rPr/>
        <w:t>першому</w:t>
      </w:r>
      <w:r>
        <w:rPr>
          <w:spacing w:val="1"/>
        </w:rPr>
        <w:t> </w:t>
      </w:r>
      <w:r>
        <w:rPr/>
        <w:t>прикладі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Volvo</w:t>
      </w:r>
      <w:r>
        <w:rPr>
          <w:spacing w:val="1"/>
        </w:rPr>
        <w:t> </w:t>
      </w:r>
      <w:r>
        <w:rPr/>
        <w:t>демонструє</w:t>
      </w:r>
      <w:r>
        <w:rPr>
          <w:spacing w:val="1"/>
        </w:rPr>
        <w:t> </w:t>
      </w:r>
      <w:r>
        <w:rPr/>
        <w:t>універсальність</w:t>
      </w:r>
      <w:r>
        <w:rPr>
          <w:spacing w:val="1"/>
        </w:rPr>
        <w:t> </w:t>
      </w:r>
      <w:r>
        <w:rPr/>
        <w:t>свого</w:t>
      </w:r>
      <w:r>
        <w:rPr>
          <w:spacing w:val="-67"/>
        </w:rPr>
        <w:t> </w:t>
      </w:r>
      <w:r>
        <w:rPr/>
        <w:t>транспортного</w:t>
      </w:r>
      <w:r>
        <w:rPr>
          <w:spacing w:val="1"/>
        </w:rPr>
        <w:t> </w:t>
      </w:r>
      <w:r>
        <w:rPr/>
        <w:t>засобу,</w:t>
      </w:r>
      <w:r>
        <w:rPr>
          <w:spacing w:val="1"/>
        </w:rPr>
        <w:t> </w:t>
      </w:r>
      <w:r>
        <w:rPr/>
        <w:t>наголошуючи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характеристиках,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вдало</w:t>
      </w:r>
      <w:r>
        <w:rPr>
          <w:spacing w:val="1"/>
        </w:rPr>
        <w:t> </w:t>
      </w:r>
      <w:r>
        <w:rPr/>
        <w:t>поєднуються</w:t>
      </w:r>
      <w:r>
        <w:rPr>
          <w:spacing w:val="51"/>
        </w:rPr>
        <w:t> </w:t>
      </w:r>
      <w:r>
        <w:rPr/>
        <w:t>в</w:t>
      </w:r>
      <w:r>
        <w:rPr>
          <w:spacing w:val="50"/>
        </w:rPr>
        <w:t> </w:t>
      </w:r>
      <w:r>
        <w:rPr/>
        <w:t>одному</w:t>
      </w:r>
      <w:r>
        <w:rPr>
          <w:spacing w:val="47"/>
        </w:rPr>
        <w:t> </w:t>
      </w:r>
      <w:r>
        <w:rPr/>
        <w:t>рекламованому</w:t>
      </w:r>
      <w:r>
        <w:rPr>
          <w:spacing w:val="49"/>
        </w:rPr>
        <w:t> </w:t>
      </w:r>
      <w:r>
        <w:rPr/>
        <w:t>продукті.</w:t>
      </w:r>
      <w:r>
        <w:rPr>
          <w:spacing w:val="50"/>
        </w:rPr>
        <w:t> </w:t>
      </w:r>
      <w:r>
        <w:rPr/>
        <w:t>Використання</w:t>
      </w:r>
      <w:r>
        <w:rPr>
          <w:spacing w:val="51"/>
        </w:rPr>
        <w:t> </w:t>
      </w:r>
      <w:r>
        <w:rPr/>
        <w:t>антитези</w:t>
      </w:r>
      <w:r>
        <w:rPr>
          <w:spacing w:val="49"/>
        </w:rPr>
        <w:t> </w:t>
      </w:r>
      <w:r>
        <w:rPr/>
        <w:t>в</w:t>
      </w:r>
    </w:p>
    <w:p>
      <w:pPr>
        <w:spacing w:after="0" w:line="360" w:lineRule="auto"/>
        <w:jc w:val="both"/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4"/>
        <w:ind w:left="0"/>
        <w:rPr>
          <w:sz w:val="16"/>
        </w:rPr>
      </w:pPr>
    </w:p>
    <w:p>
      <w:pPr>
        <w:pStyle w:val="BodyText"/>
        <w:spacing w:line="360" w:lineRule="auto" w:before="89"/>
        <w:ind w:right="404"/>
        <w:jc w:val="both"/>
      </w:pPr>
      <w:r>
        <w:rPr/>
        <w:t>другому прикладі дозволяє компанії Magna підкреслити сучасність машини, яка</w:t>
      </w:r>
      <w:r>
        <w:rPr>
          <w:spacing w:val="1"/>
        </w:rPr>
        <w:t> </w:t>
      </w:r>
      <w:r>
        <w:rPr/>
        <w:t>відповідає усім вимогам новітнього автоспорту. В останньому прикладі компанія</w:t>
      </w:r>
      <w:r>
        <w:rPr>
          <w:spacing w:val="-67"/>
        </w:rPr>
        <w:t> </w:t>
      </w:r>
      <w:r>
        <w:rPr/>
        <w:t>Mazda</w:t>
      </w:r>
      <w:r>
        <w:rPr>
          <w:spacing w:val="1"/>
        </w:rPr>
        <w:t> </w:t>
      </w:r>
      <w:r>
        <w:rPr/>
        <w:t>застосовує</w:t>
      </w:r>
      <w:r>
        <w:rPr>
          <w:spacing w:val="1"/>
        </w:rPr>
        <w:t> </w:t>
      </w:r>
      <w:r>
        <w:rPr/>
        <w:t>антитезу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наголосити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можливості</w:t>
      </w:r>
      <w:r>
        <w:rPr>
          <w:spacing w:val="1"/>
        </w:rPr>
        <w:t> </w:t>
      </w:r>
      <w:r>
        <w:rPr/>
        <w:t>рекламованого товару</w:t>
      </w:r>
      <w:r>
        <w:rPr>
          <w:spacing w:val="-5"/>
        </w:rPr>
        <w:t> </w:t>
      </w:r>
      <w:r>
        <w:rPr/>
        <w:t>задовольняти всі</w:t>
      </w:r>
      <w:r>
        <w:rPr>
          <w:spacing w:val="-3"/>
        </w:rPr>
        <w:t> </w:t>
      </w:r>
      <w:r>
        <w:rPr/>
        <w:t>мрії покупців</w:t>
      </w:r>
      <w:r>
        <w:rPr>
          <w:spacing w:val="-3"/>
        </w:rPr>
        <w:t> </w:t>
      </w:r>
      <w:r>
        <w:rPr/>
        <w:t>в</w:t>
      </w:r>
      <w:r>
        <w:rPr>
          <w:spacing w:val="-3"/>
        </w:rPr>
        <w:t> </w:t>
      </w:r>
      <w:r>
        <w:rPr/>
        <w:t>реальному</w:t>
      </w:r>
      <w:r>
        <w:rPr>
          <w:spacing w:val="-5"/>
        </w:rPr>
        <w:t> </w:t>
      </w:r>
      <w:r>
        <w:rPr/>
        <w:t>часі.</w:t>
      </w:r>
    </w:p>
    <w:p>
      <w:pPr>
        <w:pStyle w:val="BodyText"/>
        <w:spacing w:line="360" w:lineRule="auto"/>
        <w:ind w:right="401" w:firstLine="707"/>
        <w:jc w:val="both"/>
      </w:pP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поєднання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стилістичних</w:t>
      </w:r>
      <w:r>
        <w:rPr>
          <w:spacing w:val="1"/>
        </w:rPr>
        <w:t> </w:t>
      </w:r>
      <w:r>
        <w:rPr/>
        <w:t>фігур,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>
          <w:b/>
          <w:i/>
        </w:rPr>
        <w:t>гіпербола</w:t>
      </w:r>
      <w:r>
        <w:rPr>
          <w:b/>
          <w:i/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>
          <w:b/>
          <w:i/>
        </w:rPr>
        <w:t>уособлення</w:t>
      </w:r>
      <w:r>
        <w:rPr/>
        <w:t>,</w:t>
      </w:r>
      <w:r>
        <w:rPr>
          <w:spacing w:val="1"/>
        </w:rPr>
        <w:t> </w:t>
      </w:r>
      <w:r>
        <w:rPr/>
        <w:t>рекламованому продукту (в даному випадку транспортному засобу)</w:t>
      </w:r>
      <w:r>
        <w:rPr>
          <w:spacing w:val="-67"/>
        </w:rPr>
        <w:t> </w:t>
      </w:r>
      <w:r>
        <w:rPr/>
        <w:t>надаються не тільки перебільшені характеристики (“at the speed of light”), а й</w:t>
      </w:r>
      <w:r>
        <w:rPr>
          <w:spacing w:val="1"/>
        </w:rPr>
        <w:t> </w:t>
      </w:r>
      <w:r>
        <w:rPr/>
        <w:t>ознаки,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притаманні</w:t>
      </w:r>
      <w:r>
        <w:rPr>
          <w:spacing w:val="1"/>
        </w:rPr>
        <w:t> </w:t>
      </w:r>
      <w:r>
        <w:rPr/>
        <w:t>неживим</w:t>
      </w:r>
      <w:r>
        <w:rPr>
          <w:spacing w:val="1"/>
        </w:rPr>
        <w:t> </w:t>
      </w:r>
      <w:r>
        <w:rPr/>
        <w:t>істотам</w:t>
      </w:r>
      <w:r>
        <w:rPr>
          <w:spacing w:val="1"/>
        </w:rPr>
        <w:t> </w:t>
      </w:r>
      <w:r>
        <w:rPr/>
        <w:t>(“car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thinks”).</w:t>
      </w:r>
      <w:r>
        <w:rPr>
          <w:spacing w:val="1"/>
        </w:rPr>
        <w:t> </w:t>
      </w:r>
      <w:r>
        <w:rPr/>
        <w:t>Одночасне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двох</w:t>
      </w:r>
      <w:r>
        <w:rPr>
          <w:spacing w:val="1"/>
        </w:rPr>
        <w:t> </w:t>
      </w:r>
      <w:r>
        <w:rPr/>
        <w:t>вищезазначених</w:t>
      </w:r>
      <w:r>
        <w:rPr>
          <w:spacing w:val="1"/>
        </w:rPr>
        <w:t> </w:t>
      </w:r>
      <w:r>
        <w:rPr/>
        <w:t>прийомів</w:t>
      </w:r>
      <w:r>
        <w:rPr>
          <w:spacing w:val="1"/>
        </w:rPr>
        <w:t> </w:t>
      </w:r>
      <w:r>
        <w:rPr/>
        <w:t>створює</w:t>
      </w:r>
      <w:r>
        <w:rPr>
          <w:spacing w:val="1"/>
        </w:rPr>
        <w:t> </w:t>
      </w:r>
      <w:r>
        <w:rPr/>
        <w:t>вдвічі</w:t>
      </w:r>
      <w:r>
        <w:rPr>
          <w:spacing w:val="1"/>
        </w:rPr>
        <w:t> </w:t>
      </w:r>
      <w:r>
        <w:rPr/>
        <w:t>гіперболізоване</w:t>
      </w:r>
      <w:r>
        <w:rPr>
          <w:spacing w:val="1"/>
        </w:rPr>
        <w:t> </w:t>
      </w:r>
      <w:r>
        <w:rPr/>
        <w:t>сприйняття</w:t>
      </w:r>
      <w:r>
        <w:rPr>
          <w:spacing w:val="69"/>
        </w:rPr>
        <w:t> </w:t>
      </w:r>
      <w:r>
        <w:rPr/>
        <w:t>його</w:t>
      </w:r>
      <w:r>
        <w:rPr>
          <w:spacing w:val="-2"/>
        </w:rPr>
        <w:t> </w:t>
      </w:r>
      <w:r>
        <w:rPr/>
        <w:t>особливостей:</w:t>
      </w:r>
    </w:p>
    <w:p>
      <w:pPr>
        <w:spacing w:before="2"/>
        <w:ind w:left="906" w:right="0" w:firstLine="0"/>
        <w:jc w:val="both"/>
        <w:rPr>
          <w:sz w:val="28"/>
        </w:rPr>
      </w:pPr>
      <w:r>
        <w:rPr>
          <w:i/>
          <w:sz w:val="28"/>
        </w:rPr>
        <w:t>Imagine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-2"/>
          <w:sz w:val="28"/>
        </w:rPr>
        <w:t> </w:t>
      </w:r>
      <w:r>
        <w:rPr>
          <w:b/>
          <w:i/>
          <w:sz w:val="28"/>
        </w:rPr>
        <w:t>car</w:t>
      </w:r>
      <w:r>
        <w:rPr>
          <w:b/>
          <w:i/>
          <w:spacing w:val="-6"/>
          <w:sz w:val="28"/>
        </w:rPr>
        <w:t> </w:t>
      </w:r>
      <w:r>
        <w:rPr>
          <w:b/>
          <w:i/>
          <w:sz w:val="28"/>
        </w:rPr>
        <w:t>that</w:t>
      </w:r>
      <w:r>
        <w:rPr>
          <w:b/>
          <w:i/>
          <w:spacing w:val="-5"/>
          <w:sz w:val="28"/>
        </w:rPr>
        <w:t> </w:t>
      </w:r>
      <w:r>
        <w:rPr>
          <w:b/>
          <w:i/>
          <w:sz w:val="28"/>
        </w:rPr>
        <w:t>thinks at</w:t>
      </w:r>
      <w:r>
        <w:rPr>
          <w:b/>
          <w:i/>
          <w:spacing w:val="-1"/>
          <w:sz w:val="28"/>
        </w:rPr>
        <w:t> </w:t>
      </w:r>
      <w:r>
        <w:rPr>
          <w:b/>
          <w:i/>
          <w:sz w:val="28"/>
        </w:rPr>
        <w:t>the</w:t>
      </w:r>
      <w:r>
        <w:rPr>
          <w:b/>
          <w:i/>
          <w:spacing w:val="-2"/>
          <w:sz w:val="28"/>
        </w:rPr>
        <w:t> </w:t>
      </w:r>
      <w:r>
        <w:rPr>
          <w:b/>
          <w:i/>
          <w:sz w:val="28"/>
        </w:rPr>
        <w:t>speed</w:t>
      </w:r>
      <w:r>
        <w:rPr>
          <w:b/>
          <w:i/>
          <w:spacing w:val="-2"/>
          <w:sz w:val="28"/>
        </w:rPr>
        <w:t> </w:t>
      </w:r>
      <w:r>
        <w:rPr>
          <w:b/>
          <w:i/>
          <w:sz w:val="28"/>
        </w:rPr>
        <w:t>of</w:t>
      </w:r>
      <w:r>
        <w:rPr>
          <w:b/>
          <w:i/>
          <w:spacing w:val="-2"/>
          <w:sz w:val="28"/>
        </w:rPr>
        <w:t> </w:t>
      </w:r>
      <w:r>
        <w:rPr>
          <w:b/>
          <w:i/>
          <w:sz w:val="28"/>
        </w:rPr>
        <w:t>light</w:t>
      </w:r>
      <w:r>
        <w:rPr>
          <w:b/>
          <w:i/>
          <w:spacing w:val="-1"/>
          <w:sz w:val="28"/>
        </w:rPr>
        <w:t> </w:t>
      </w:r>
      <w:r>
        <w:rPr>
          <w:sz w:val="28"/>
        </w:rPr>
        <w:t>(Vauxhall,</w:t>
      </w:r>
      <w:r>
        <w:rPr>
          <w:spacing w:val="-3"/>
          <w:sz w:val="28"/>
        </w:rPr>
        <w:t> </w:t>
      </w:r>
      <w:r>
        <w:rPr>
          <w:sz w:val="28"/>
        </w:rPr>
        <w:t>2016).</w:t>
      </w:r>
    </w:p>
    <w:p>
      <w:pPr>
        <w:pStyle w:val="BodyText"/>
        <w:spacing w:line="360" w:lineRule="auto" w:before="161"/>
        <w:ind w:right="410" w:firstLine="707"/>
        <w:jc w:val="both"/>
      </w:pPr>
      <w:r>
        <w:rPr/>
        <w:t>Наступним тропом, за допомогою якого компанії здатні сконцентрувати</w:t>
      </w:r>
      <w:r>
        <w:rPr>
          <w:spacing w:val="1"/>
        </w:rPr>
        <w:t> </w:t>
      </w:r>
      <w:r>
        <w:rPr/>
        <w:t>увагу покупців на рекламованому продукті чи його окремих характеристиках, є</w:t>
      </w:r>
      <w:r>
        <w:rPr>
          <w:spacing w:val="1"/>
        </w:rPr>
        <w:t> </w:t>
      </w:r>
      <w:r>
        <w:rPr>
          <w:b/>
          <w:i/>
        </w:rPr>
        <w:t>повтор</w:t>
      </w:r>
      <w:r>
        <w:rPr/>
        <w:t>:</w:t>
      </w:r>
    </w:p>
    <w:p>
      <w:pPr>
        <w:spacing w:before="1"/>
        <w:ind w:left="906" w:right="0" w:firstLine="0"/>
        <w:jc w:val="both"/>
        <w:rPr>
          <w:sz w:val="28"/>
        </w:rPr>
      </w:pPr>
      <w:r>
        <w:rPr>
          <w:i/>
          <w:sz w:val="28"/>
        </w:rPr>
        <w:t>We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make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every </w:t>
      </w:r>
      <w:r>
        <w:rPr>
          <w:b/>
          <w:i/>
          <w:sz w:val="28"/>
        </w:rPr>
        <w:t>Car</w:t>
      </w:r>
      <w:r>
        <w:rPr>
          <w:b/>
          <w:i/>
          <w:spacing w:val="-3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dream</w:t>
      </w:r>
      <w:r>
        <w:rPr>
          <w:i/>
          <w:spacing w:val="-2"/>
          <w:sz w:val="28"/>
        </w:rPr>
        <w:t> </w:t>
      </w:r>
      <w:r>
        <w:rPr>
          <w:b/>
          <w:i/>
          <w:sz w:val="28"/>
        </w:rPr>
        <w:t>Car</w:t>
      </w:r>
      <w:r>
        <w:rPr>
          <w:b/>
          <w:i/>
          <w:spacing w:val="-1"/>
          <w:sz w:val="28"/>
        </w:rPr>
        <w:t> </w:t>
      </w:r>
      <w:r>
        <w:rPr>
          <w:sz w:val="28"/>
        </w:rPr>
        <w:t>(Acura,</w:t>
      </w:r>
      <w:r>
        <w:rPr>
          <w:spacing w:val="-2"/>
          <w:sz w:val="28"/>
        </w:rPr>
        <w:t> </w:t>
      </w:r>
      <w:r>
        <w:rPr>
          <w:sz w:val="28"/>
        </w:rPr>
        <w:t>2018).</w:t>
      </w:r>
    </w:p>
    <w:p>
      <w:pPr>
        <w:pStyle w:val="BodyText"/>
        <w:spacing w:line="360" w:lineRule="auto" w:before="160"/>
        <w:ind w:right="401" w:firstLine="707"/>
        <w:jc w:val="both"/>
      </w:pPr>
      <w:r>
        <w:rPr/>
        <w:t>Необхідно відмітити широке використання </w:t>
      </w:r>
      <w:r>
        <w:rPr>
          <w:b/>
          <w:i/>
        </w:rPr>
        <w:t>перифразу </w:t>
      </w:r>
      <w:r>
        <w:rPr/>
        <w:t>– прийому, в якому</w:t>
      </w:r>
      <w:r>
        <w:rPr>
          <w:spacing w:val="1"/>
        </w:rPr>
        <w:t> </w:t>
      </w:r>
      <w:r>
        <w:rPr/>
        <w:t>назва рекламованого продукту замінюється описом його основних функцій чи</w:t>
      </w:r>
      <w:r>
        <w:rPr>
          <w:spacing w:val="1"/>
        </w:rPr>
        <w:t> </w:t>
      </w:r>
      <w:r>
        <w:rPr/>
        <w:t>позитивних</w:t>
      </w:r>
      <w:r>
        <w:rPr>
          <w:spacing w:val="1"/>
        </w:rPr>
        <w:t> </w:t>
      </w:r>
      <w:r>
        <w:rPr/>
        <w:t>характеристик.</w:t>
      </w:r>
      <w:r>
        <w:rPr>
          <w:spacing w:val="1"/>
        </w:rPr>
        <w:t> </w:t>
      </w:r>
      <w:r>
        <w:rPr/>
        <w:t>Однак</w:t>
      </w:r>
      <w:r>
        <w:rPr>
          <w:spacing w:val="1"/>
        </w:rPr>
        <w:t> </w:t>
      </w:r>
      <w:r>
        <w:rPr/>
        <w:t>слід</w:t>
      </w:r>
      <w:r>
        <w:rPr>
          <w:spacing w:val="1"/>
        </w:rPr>
        <w:t> </w:t>
      </w:r>
      <w:r>
        <w:rPr/>
        <w:t>зазначити,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рекламодавці</w:t>
      </w:r>
      <w:r>
        <w:rPr>
          <w:spacing w:val="1"/>
        </w:rPr>
        <w:t> </w:t>
      </w:r>
      <w:r>
        <w:rPr/>
        <w:t>іноді</w:t>
      </w:r>
      <w:r>
        <w:rPr>
          <w:spacing w:val="1"/>
        </w:rPr>
        <w:t> </w:t>
      </w:r>
      <w:r>
        <w:rPr/>
        <w:t>зазначають назву рекламованого товару для створення у покупця асоціацій з</w:t>
      </w:r>
      <w:r>
        <w:rPr>
          <w:spacing w:val="1"/>
        </w:rPr>
        <w:t> </w:t>
      </w:r>
      <w:r>
        <w:rPr/>
        <w:t>наведеними</w:t>
      </w:r>
      <w:r>
        <w:rPr>
          <w:spacing w:val="-1"/>
        </w:rPr>
        <w:t> </w:t>
      </w:r>
      <w:r>
        <w:rPr/>
        <w:t>за допомогою</w:t>
      </w:r>
      <w:r>
        <w:rPr>
          <w:spacing w:val="-1"/>
        </w:rPr>
        <w:t> </w:t>
      </w:r>
      <w:r>
        <w:rPr/>
        <w:t>перифразу</w:t>
      </w:r>
      <w:r>
        <w:rPr>
          <w:spacing w:val="-4"/>
        </w:rPr>
        <w:t> </w:t>
      </w:r>
      <w:r>
        <w:rPr/>
        <w:t>рисами:</w:t>
      </w:r>
    </w:p>
    <w:p>
      <w:pPr>
        <w:spacing w:before="1"/>
        <w:ind w:left="906" w:right="0" w:firstLine="0"/>
        <w:jc w:val="both"/>
        <w:rPr>
          <w:i/>
          <w:sz w:val="28"/>
        </w:rPr>
      </w:pPr>
      <w:r>
        <w:rPr>
          <w:b/>
          <w:i/>
          <w:sz w:val="28"/>
        </w:rPr>
        <w:t>The</w:t>
      </w:r>
      <w:r>
        <w:rPr>
          <w:b/>
          <w:i/>
          <w:spacing w:val="-2"/>
          <w:sz w:val="28"/>
        </w:rPr>
        <w:t> </w:t>
      </w:r>
      <w:r>
        <w:rPr>
          <w:b/>
          <w:i/>
          <w:sz w:val="28"/>
        </w:rPr>
        <w:t>icon</w:t>
      </w:r>
      <w:r>
        <w:rPr>
          <w:b/>
          <w:i/>
          <w:spacing w:val="-5"/>
          <w:sz w:val="28"/>
        </w:rPr>
        <w:t> </w:t>
      </w:r>
      <w:r>
        <w:rPr>
          <w:b/>
          <w:i/>
          <w:sz w:val="28"/>
        </w:rPr>
        <w:t>of</w:t>
      </w:r>
      <w:r>
        <w:rPr>
          <w:b/>
          <w:i/>
          <w:spacing w:val="-4"/>
          <w:sz w:val="28"/>
        </w:rPr>
        <w:t> </w:t>
      </w:r>
      <w:r>
        <w:rPr>
          <w:b/>
          <w:i/>
          <w:sz w:val="28"/>
        </w:rPr>
        <w:t>toughness </w:t>
      </w:r>
      <w:r>
        <w:rPr>
          <w:i/>
          <w:sz w:val="28"/>
        </w:rPr>
        <w:t>is ready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for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any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trail </w:t>
      </w:r>
      <w:r>
        <w:rPr>
          <w:sz w:val="28"/>
        </w:rPr>
        <w:t>(Toyota,</w:t>
      </w:r>
      <w:r>
        <w:rPr>
          <w:spacing w:val="-2"/>
          <w:sz w:val="28"/>
        </w:rPr>
        <w:t> </w:t>
      </w:r>
      <w:r>
        <w:rPr>
          <w:sz w:val="28"/>
        </w:rPr>
        <w:t>2018)</w:t>
      </w:r>
      <w:r>
        <w:rPr>
          <w:i/>
          <w:sz w:val="28"/>
        </w:rPr>
        <w:t>.</w:t>
      </w:r>
    </w:p>
    <w:p>
      <w:pPr>
        <w:pStyle w:val="BodyText"/>
        <w:spacing w:line="360" w:lineRule="auto" w:before="160"/>
        <w:ind w:right="405" w:firstLine="707"/>
        <w:jc w:val="both"/>
      </w:pPr>
      <w:r>
        <w:rPr/>
        <w:t>Основний текст рекламних повідомлень вирізняється ґрунтовним описом</w:t>
      </w:r>
      <w:r>
        <w:rPr>
          <w:spacing w:val="1"/>
        </w:rPr>
        <w:t> </w:t>
      </w:r>
      <w:r>
        <w:rPr/>
        <w:t>рекламованої</w:t>
      </w:r>
      <w:r>
        <w:rPr>
          <w:spacing w:val="1"/>
        </w:rPr>
        <w:t> </w:t>
      </w:r>
      <w:r>
        <w:rPr/>
        <w:t>продукції,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декількох</w:t>
      </w:r>
      <w:r>
        <w:rPr>
          <w:spacing w:val="1"/>
        </w:rPr>
        <w:t> </w:t>
      </w:r>
      <w:r>
        <w:rPr/>
        <w:t>стилістичних</w:t>
      </w:r>
      <w:r>
        <w:rPr>
          <w:spacing w:val="1"/>
        </w:rPr>
        <w:t> </w:t>
      </w:r>
      <w:r>
        <w:rPr/>
        <w:t>прийомів</w:t>
      </w:r>
      <w:r>
        <w:rPr>
          <w:spacing w:val="1"/>
        </w:rPr>
        <w:t> </w:t>
      </w:r>
      <w:r>
        <w:rPr/>
        <w:t>одночасно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частим</w:t>
      </w:r>
      <w:r>
        <w:rPr>
          <w:spacing w:val="1"/>
        </w:rPr>
        <w:t> </w:t>
      </w:r>
      <w:r>
        <w:rPr/>
        <w:t>явищем.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лінгвостилістичних</w:t>
      </w:r>
      <w:r>
        <w:rPr>
          <w:spacing w:val="1"/>
        </w:rPr>
        <w:t> </w:t>
      </w:r>
      <w:r>
        <w:rPr/>
        <w:t>особливостей цього структурного компоненту рекламного тексту ми дійшли до</w:t>
      </w:r>
      <w:r>
        <w:rPr>
          <w:spacing w:val="1"/>
        </w:rPr>
        <w:t> </w:t>
      </w:r>
      <w:r>
        <w:rPr/>
        <w:t>висновку, що найбільш частотними стилістичними прийомами є епітет (27%),</w:t>
      </w:r>
      <w:r>
        <w:rPr>
          <w:spacing w:val="1"/>
        </w:rPr>
        <w:t> </w:t>
      </w:r>
      <w:r>
        <w:rPr/>
        <w:t>інверсія</w:t>
      </w:r>
      <w:r>
        <w:rPr>
          <w:spacing w:val="-1"/>
        </w:rPr>
        <w:t> </w:t>
      </w:r>
      <w:r>
        <w:rPr/>
        <w:t>(13%),</w:t>
      </w:r>
      <w:r>
        <w:rPr>
          <w:spacing w:val="-2"/>
        </w:rPr>
        <w:t> </w:t>
      </w:r>
      <w:r>
        <w:rPr/>
        <w:t>метафора (9%)</w:t>
      </w:r>
      <w:r>
        <w:rPr>
          <w:spacing w:val="-1"/>
        </w:rPr>
        <w:t> </w:t>
      </w:r>
      <w:r>
        <w:rPr/>
        <w:t>та</w:t>
      </w:r>
      <w:r>
        <w:rPr>
          <w:spacing w:val="-2"/>
        </w:rPr>
        <w:t> </w:t>
      </w:r>
      <w:r>
        <w:rPr/>
        <w:t>повтори</w:t>
      </w:r>
      <w:r>
        <w:rPr>
          <w:spacing w:val="-1"/>
        </w:rPr>
        <w:t> </w:t>
      </w:r>
      <w:r>
        <w:rPr/>
        <w:t>(9%)</w:t>
      </w:r>
      <w:r>
        <w:rPr>
          <w:spacing w:val="2"/>
        </w:rPr>
        <w:t> </w:t>
      </w:r>
      <w:r>
        <w:rPr/>
        <w:t>(ДОДАТОК В).</w:t>
      </w:r>
    </w:p>
    <w:p>
      <w:pPr>
        <w:pStyle w:val="BodyText"/>
        <w:spacing w:line="360" w:lineRule="auto" w:before="2"/>
        <w:ind w:right="409" w:firstLine="707"/>
        <w:jc w:val="both"/>
      </w:pPr>
      <w:r>
        <w:rPr/>
        <w:t>Епітет</w:t>
      </w:r>
      <w:r>
        <w:rPr>
          <w:spacing w:val="1"/>
        </w:rPr>
        <w:t> </w:t>
      </w:r>
      <w:r>
        <w:rPr/>
        <w:t>являє</w:t>
      </w:r>
      <w:r>
        <w:rPr>
          <w:spacing w:val="1"/>
        </w:rPr>
        <w:t> </w:t>
      </w:r>
      <w:r>
        <w:rPr/>
        <w:t>собою</w:t>
      </w:r>
      <w:r>
        <w:rPr>
          <w:spacing w:val="1"/>
        </w:rPr>
        <w:t> </w:t>
      </w:r>
      <w:r>
        <w:rPr/>
        <w:t>експресивне,</w:t>
      </w:r>
      <w:r>
        <w:rPr>
          <w:spacing w:val="1"/>
        </w:rPr>
        <w:t> </w:t>
      </w:r>
      <w:r>
        <w:rPr/>
        <w:t>стилістично</w:t>
      </w:r>
      <w:r>
        <w:rPr>
          <w:spacing w:val="1"/>
        </w:rPr>
        <w:t> </w:t>
      </w:r>
      <w:r>
        <w:rPr/>
        <w:t>забарвлене</w:t>
      </w:r>
      <w:r>
        <w:rPr>
          <w:spacing w:val="1"/>
        </w:rPr>
        <w:t> </w:t>
      </w:r>
      <w:r>
        <w:rPr/>
        <w:t>слово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словосполучення,</w:t>
      </w:r>
      <w:r>
        <w:rPr>
          <w:spacing w:val="1"/>
        </w:rPr>
        <w:t> </w:t>
      </w:r>
      <w:r>
        <w:rPr/>
        <w:t>яке,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правило,</w:t>
      </w:r>
      <w:r>
        <w:rPr>
          <w:spacing w:val="1"/>
        </w:rPr>
        <w:t> </w:t>
      </w:r>
      <w:r>
        <w:rPr/>
        <w:t>засноване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переносі</w:t>
      </w:r>
      <w:r>
        <w:rPr>
          <w:spacing w:val="1"/>
        </w:rPr>
        <w:t> </w:t>
      </w:r>
      <w:r>
        <w:rPr/>
        <w:t>значення.</w:t>
      </w:r>
      <w:r>
        <w:rPr>
          <w:spacing w:val="1"/>
        </w:rPr>
        <w:t> </w:t>
      </w:r>
      <w:r>
        <w:rPr/>
        <w:t>Слід</w:t>
      </w:r>
      <w:r>
        <w:rPr>
          <w:spacing w:val="-67"/>
        </w:rPr>
        <w:t> </w:t>
      </w:r>
      <w:r>
        <w:rPr/>
        <w:t>зазначити,</w:t>
      </w:r>
      <w:r>
        <w:rPr>
          <w:spacing w:val="40"/>
        </w:rPr>
        <w:t> </w:t>
      </w:r>
      <w:r>
        <w:rPr/>
        <w:t>що</w:t>
      </w:r>
      <w:r>
        <w:rPr>
          <w:spacing w:val="42"/>
        </w:rPr>
        <w:t> </w:t>
      </w:r>
      <w:r>
        <w:rPr/>
        <w:t>частіше</w:t>
      </w:r>
      <w:r>
        <w:rPr>
          <w:spacing w:val="41"/>
        </w:rPr>
        <w:t> </w:t>
      </w:r>
      <w:r>
        <w:rPr/>
        <w:t>за</w:t>
      </w:r>
      <w:r>
        <w:rPr>
          <w:spacing w:val="41"/>
        </w:rPr>
        <w:t> </w:t>
      </w:r>
      <w:r>
        <w:rPr/>
        <w:t>все</w:t>
      </w:r>
      <w:r>
        <w:rPr>
          <w:spacing w:val="41"/>
        </w:rPr>
        <w:t> </w:t>
      </w:r>
      <w:r>
        <w:rPr/>
        <w:t>такий</w:t>
      </w:r>
      <w:r>
        <w:rPr>
          <w:spacing w:val="42"/>
        </w:rPr>
        <w:t> </w:t>
      </w:r>
      <w:r>
        <w:rPr/>
        <w:t>прийом,</w:t>
      </w:r>
      <w:r>
        <w:rPr>
          <w:spacing w:val="40"/>
        </w:rPr>
        <w:t> </w:t>
      </w:r>
      <w:r>
        <w:rPr/>
        <w:t>як</w:t>
      </w:r>
      <w:r>
        <w:rPr>
          <w:spacing w:val="42"/>
        </w:rPr>
        <w:t> </w:t>
      </w:r>
      <w:r>
        <w:rPr/>
        <w:t>епітет,</w:t>
      </w:r>
      <w:r>
        <w:rPr>
          <w:spacing w:val="39"/>
        </w:rPr>
        <w:t> </w:t>
      </w:r>
      <w:r>
        <w:rPr/>
        <w:t>застосовується</w:t>
      </w:r>
      <w:r>
        <w:rPr>
          <w:spacing w:val="42"/>
        </w:rPr>
        <w:t> </w:t>
      </w:r>
      <w:r>
        <w:rPr/>
        <w:t>разом</w:t>
      </w:r>
      <w:r>
        <w:rPr>
          <w:spacing w:val="42"/>
        </w:rPr>
        <w:t> </w:t>
      </w:r>
      <w:r>
        <w:rPr/>
        <w:t>із</w:t>
      </w:r>
    </w:p>
    <w:p>
      <w:pPr>
        <w:spacing w:after="0" w:line="360" w:lineRule="auto"/>
        <w:jc w:val="both"/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4"/>
        <w:ind w:left="0"/>
        <w:rPr>
          <w:sz w:val="16"/>
        </w:rPr>
      </w:pPr>
    </w:p>
    <w:p>
      <w:pPr>
        <w:pStyle w:val="BodyText"/>
        <w:spacing w:line="360" w:lineRule="auto" w:before="89"/>
        <w:ind w:right="402"/>
        <w:jc w:val="both"/>
      </w:pPr>
      <w:r>
        <w:rPr/>
        <w:t>іншими виражальними засобами риторики для отримання більшого впливу на</w:t>
      </w:r>
      <w:r>
        <w:rPr>
          <w:spacing w:val="1"/>
        </w:rPr>
        <w:t> </w:t>
      </w:r>
      <w:r>
        <w:rPr/>
        <w:t>реципієнта. Розглянемо приклади використання епітетів разом із синтаксичним</w:t>
      </w:r>
      <w:r>
        <w:rPr>
          <w:spacing w:val="1"/>
        </w:rPr>
        <w:t> </w:t>
      </w:r>
      <w:r>
        <w:rPr/>
        <w:t>стилістичним</w:t>
      </w:r>
      <w:r>
        <w:rPr>
          <w:spacing w:val="-1"/>
        </w:rPr>
        <w:t> </w:t>
      </w:r>
      <w:r>
        <w:rPr/>
        <w:t>прийомом</w:t>
      </w:r>
      <w:r>
        <w:rPr>
          <w:spacing w:val="1"/>
        </w:rPr>
        <w:t> </w:t>
      </w:r>
      <w:r>
        <w:rPr/>
        <w:t>–</w:t>
      </w:r>
      <w:r>
        <w:rPr>
          <w:spacing w:val="-2"/>
        </w:rPr>
        <w:t> </w:t>
      </w:r>
      <w:r>
        <w:rPr>
          <w:b/>
          <w:i/>
        </w:rPr>
        <w:t>інверсією</w:t>
      </w:r>
      <w:r>
        <w:rPr/>
        <w:t>:</w:t>
      </w:r>
    </w:p>
    <w:p>
      <w:pPr>
        <w:spacing w:line="360" w:lineRule="auto" w:before="1"/>
        <w:ind w:left="198" w:right="401" w:firstLine="707"/>
        <w:jc w:val="right"/>
        <w:rPr>
          <w:sz w:val="28"/>
        </w:rPr>
      </w:pPr>
      <w:r>
        <w:rPr>
          <w:b/>
          <w:i/>
          <w:sz w:val="28"/>
        </w:rPr>
        <w:t>From</w:t>
      </w:r>
      <w:r>
        <w:rPr>
          <w:b/>
          <w:i/>
          <w:spacing w:val="13"/>
          <w:sz w:val="28"/>
        </w:rPr>
        <w:t> </w:t>
      </w:r>
      <w:r>
        <w:rPr>
          <w:b/>
          <w:i/>
          <w:sz w:val="28"/>
        </w:rPr>
        <w:t>pencil</w:t>
      </w:r>
      <w:r>
        <w:rPr>
          <w:b/>
          <w:i/>
          <w:spacing w:val="12"/>
          <w:sz w:val="28"/>
        </w:rPr>
        <w:t> </w:t>
      </w:r>
      <w:r>
        <w:rPr>
          <w:b/>
          <w:i/>
          <w:sz w:val="28"/>
        </w:rPr>
        <w:t>sketches</w:t>
      </w:r>
      <w:r>
        <w:rPr>
          <w:b/>
          <w:i/>
          <w:spacing w:val="13"/>
          <w:sz w:val="28"/>
        </w:rPr>
        <w:t> </w:t>
      </w:r>
      <w:r>
        <w:rPr>
          <w:b/>
          <w:i/>
          <w:sz w:val="28"/>
        </w:rPr>
        <w:t>of</w:t>
      </w:r>
      <w:r>
        <w:rPr>
          <w:b/>
          <w:i/>
          <w:spacing w:val="9"/>
          <w:sz w:val="28"/>
        </w:rPr>
        <w:t> </w:t>
      </w:r>
      <w:r>
        <w:rPr>
          <w:b/>
          <w:i/>
          <w:sz w:val="28"/>
        </w:rPr>
        <w:t>beauty</w:t>
      </w:r>
      <w:r>
        <w:rPr>
          <w:b/>
          <w:i/>
          <w:spacing w:val="9"/>
          <w:sz w:val="28"/>
        </w:rPr>
        <w:t> </w:t>
      </w:r>
      <w:r>
        <w:rPr>
          <w:b/>
          <w:i/>
          <w:sz w:val="28"/>
        </w:rPr>
        <w:t>and</w:t>
      </w:r>
      <w:r>
        <w:rPr>
          <w:b/>
          <w:i/>
          <w:spacing w:val="11"/>
          <w:sz w:val="28"/>
        </w:rPr>
        <w:t> </w:t>
      </w:r>
      <w:r>
        <w:rPr>
          <w:b/>
          <w:i/>
          <w:sz w:val="28"/>
        </w:rPr>
        <w:t>precision</w:t>
      </w:r>
      <w:r>
        <w:rPr>
          <w:i/>
          <w:sz w:val="28"/>
        </w:rPr>
        <w:t>,</w:t>
      </w:r>
      <w:r>
        <w:rPr>
          <w:i/>
          <w:spacing w:val="11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13"/>
          <w:sz w:val="28"/>
        </w:rPr>
        <w:t> </w:t>
      </w:r>
      <w:r>
        <w:rPr>
          <w:i/>
          <w:sz w:val="28"/>
        </w:rPr>
        <w:t>cars</w:t>
      </w:r>
      <w:r>
        <w:rPr>
          <w:i/>
          <w:spacing w:val="12"/>
          <w:sz w:val="28"/>
        </w:rPr>
        <w:t> </w:t>
      </w:r>
      <w:r>
        <w:rPr>
          <w:i/>
          <w:sz w:val="28"/>
        </w:rPr>
        <w:t>built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by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masters</w:t>
      </w:r>
      <w:r>
        <w:rPr>
          <w:i/>
          <w:spacing w:val="12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3"/>
          <w:sz w:val="28"/>
        </w:rPr>
        <w:t> </w:t>
      </w:r>
      <w:r>
        <w:rPr>
          <w:i/>
          <w:sz w:val="28"/>
        </w:rPr>
        <w:t>their</w:t>
      </w:r>
      <w:r>
        <w:rPr>
          <w:i/>
          <w:spacing w:val="-67"/>
          <w:sz w:val="28"/>
        </w:rPr>
        <w:t> </w:t>
      </w:r>
      <w:r>
        <w:rPr>
          <w:i/>
          <w:spacing w:val="-1"/>
          <w:sz w:val="28"/>
        </w:rPr>
        <w:t>craft,</w:t>
      </w:r>
      <w:r>
        <w:rPr>
          <w:i/>
          <w:spacing w:val="-18"/>
          <w:sz w:val="28"/>
        </w:rPr>
        <w:t> </w:t>
      </w:r>
      <w:r>
        <w:rPr>
          <w:i/>
          <w:spacing w:val="-1"/>
          <w:sz w:val="28"/>
        </w:rPr>
        <w:t>elegant</w:t>
      </w:r>
      <w:r>
        <w:rPr>
          <w:i/>
          <w:spacing w:val="-19"/>
          <w:sz w:val="28"/>
        </w:rPr>
        <w:t> </w:t>
      </w:r>
      <w:r>
        <w:rPr>
          <w:i/>
          <w:spacing w:val="-1"/>
          <w:sz w:val="28"/>
        </w:rPr>
        <w:t>design</w:t>
      </w:r>
      <w:r>
        <w:rPr>
          <w:i/>
          <w:spacing w:val="-18"/>
          <w:sz w:val="28"/>
        </w:rPr>
        <w:t> </w:t>
      </w:r>
      <w:r>
        <w:rPr>
          <w:i/>
          <w:spacing w:val="-1"/>
          <w:sz w:val="28"/>
        </w:rPr>
        <w:t>language</w:t>
      </w:r>
      <w:r>
        <w:rPr>
          <w:i/>
          <w:spacing w:val="-20"/>
          <w:sz w:val="28"/>
        </w:rPr>
        <w:t> </w:t>
      </w:r>
      <w:r>
        <w:rPr>
          <w:i/>
          <w:spacing w:val="-1"/>
          <w:sz w:val="28"/>
        </w:rPr>
        <w:t>is</w:t>
      </w:r>
      <w:r>
        <w:rPr>
          <w:i/>
          <w:spacing w:val="-19"/>
          <w:sz w:val="28"/>
        </w:rPr>
        <w:t> </w:t>
      </w:r>
      <w:r>
        <w:rPr>
          <w:i/>
          <w:spacing w:val="-1"/>
          <w:sz w:val="28"/>
        </w:rPr>
        <w:t>refined</w:t>
      </w:r>
      <w:r>
        <w:rPr>
          <w:i/>
          <w:spacing w:val="-16"/>
          <w:sz w:val="28"/>
        </w:rPr>
        <w:t> </w:t>
      </w:r>
      <w:r>
        <w:rPr>
          <w:i/>
          <w:spacing w:val="-1"/>
          <w:sz w:val="28"/>
        </w:rPr>
        <w:t>to</w:t>
      </w:r>
      <w:r>
        <w:rPr>
          <w:i/>
          <w:spacing w:val="-19"/>
          <w:sz w:val="28"/>
        </w:rPr>
        <w:t> </w:t>
      </w:r>
      <w:r>
        <w:rPr>
          <w:i/>
          <w:spacing w:val="-1"/>
          <w:sz w:val="28"/>
        </w:rPr>
        <w:t>support</w:t>
      </w:r>
      <w:r>
        <w:rPr>
          <w:i/>
          <w:spacing w:val="-18"/>
          <w:sz w:val="28"/>
        </w:rPr>
        <w:t> </w:t>
      </w:r>
      <w:r>
        <w:rPr>
          <w:i/>
          <w:sz w:val="28"/>
        </w:rPr>
        <w:t>dynamic</w:t>
      </w:r>
      <w:r>
        <w:rPr>
          <w:i/>
          <w:spacing w:val="-20"/>
          <w:sz w:val="28"/>
        </w:rPr>
        <w:t> </w:t>
      </w:r>
      <w:r>
        <w:rPr>
          <w:i/>
          <w:sz w:val="28"/>
        </w:rPr>
        <w:t>performance</w:t>
      </w:r>
      <w:r>
        <w:rPr>
          <w:i/>
          <w:spacing w:val="-6"/>
          <w:sz w:val="28"/>
        </w:rPr>
        <w:t> </w:t>
      </w:r>
      <w:r>
        <w:rPr>
          <w:sz w:val="28"/>
        </w:rPr>
        <w:t>(Acura,</w:t>
      </w:r>
      <w:r>
        <w:rPr>
          <w:spacing w:val="-17"/>
          <w:sz w:val="28"/>
        </w:rPr>
        <w:t> </w:t>
      </w:r>
      <w:r>
        <w:rPr>
          <w:sz w:val="28"/>
        </w:rPr>
        <w:t>2018).</w:t>
      </w:r>
    </w:p>
    <w:p>
      <w:pPr>
        <w:pStyle w:val="BodyText"/>
        <w:tabs>
          <w:tab w:pos="2474" w:val="left" w:leader="none"/>
          <w:tab w:pos="2985" w:val="left" w:leader="none"/>
          <w:tab w:pos="4573" w:val="left" w:leader="none"/>
          <w:tab w:pos="6386" w:val="left" w:leader="none"/>
          <w:tab w:pos="8053" w:val="left" w:leader="none"/>
          <w:tab w:pos="8513" w:val="left" w:leader="none"/>
        </w:tabs>
        <w:spacing w:line="360" w:lineRule="auto" w:before="1"/>
        <w:ind w:right="408" w:firstLine="707"/>
      </w:pPr>
      <w:r>
        <w:rPr/>
        <w:t>Відповідно</w:t>
        <w:tab/>
        <w:t>до</w:t>
        <w:tab/>
        <w:t>результатів</w:t>
        <w:tab/>
        <w:t>дослідження,</w:t>
        <w:tab/>
        <w:t>наступними</w:t>
        <w:tab/>
        <w:t>за</w:t>
        <w:tab/>
        <w:t>частотністю</w:t>
      </w:r>
      <w:r>
        <w:rPr>
          <w:spacing w:val="-67"/>
        </w:rPr>
        <w:t> </w:t>
      </w:r>
      <w:r>
        <w:rPr/>
        <w:t>засобами</w:t>
      </w:r>
      <w:r>
        <w:rPr>
          <w:spacing w:val="-1"/>
        </w:rPr>
        <w:t> </w:t>
      </w:r>
      <w:r>
        <w:rPr/>
        <w:t>після</w:t>
      </w:r>
      <w:r>
        <w:rPr>
          <w:spacing w:val="-1"/>
        </w:rPr>
        <w:t> </w:t>
      </w:r>
      <w:r>
        <w:rPr/>
        <w:t>інверсії</w:t>
      </w:r>
      <w:r>
        <w:rPr>
          <w:spacing w:val="1"/>
        </w:rPr>
        <w:t> </w:t>
      </w:r>
      <w:r>
        <w:rPr/>
        <w:t>є </w:t>
      </w:r>
      <w:r>
        <w:rPr>
          <w:b/>
          <w:i/>
        </w:rPr>
        <w:t>метафора </w:t>
      </w:r>
      <w:r>
        <w:rPr/>
        <w:t>та</w:t>
      </w:r>
      <w:r>
        <w:rPr>
          <w:spacing w:val="-3"/>
        </w:rPr>
        <w:t> </w:t>
      </w:r>
      <w:r>
        <w:rPr>
          <w:b/>
          <w:i/>
        </w:rPr>
        <w:t>повтори</w:t>
      </w:r>
      <w:r>
        <w:rPr/>
        <w:t>:</w:t>
      </w:r>
    </w:p>
    <w:p>
      <w:pPr>
        <w:spacing w:line="321" w:lineRule="exact" w:before="0"/>
        <w:ind w:left="906" w:right="0" w:firstLine="0"/>
        <w:jc w:val="left"/>
        <w:rPr>
          <w:i/>
          <w:sz w:val="28"/>
        </w:rPr>
      </w:pPr>
      <w:r>
        <w:rPr>
          <w:i/>
          <w:sz w:val="28"/>
        </w:rPr>
        <w:t>Audi</w:t>
      </w:r>
      <w:r>
        <w:rPr>
          <w:i/>
          <w:spacing w:val="29"/>
          <w:sz w:val="28"/>
        </w:rPr>
        <w:t> </w:t>
      </w:r>
      <w:r>
        <w:rPr>
          <w:i/>
          <w:sz w:val="28"/>
        </w:rPr>
        <w:t>exclusive</w:t>
      </w:r>
      <w:r>
        <w:rPr>
          <w:i/>
          <w:spacing w:val="99"/>
          <w:sz w:val="28"/>
        </w:rPr>
        <w:t> </w:t>
      </w:r>
      <w:r>
        <w:rPr>
          <w:b/>
          <w:i/>
          <w:sz w:val="28"/>
        </w:rPr>
        <w:t>gives</w:t>
      </w:r>
      <w:r>
        <w:rPr>
          <w:b/>
          <w:i/>
          <w:spacing w:val="98"/>
          <w:sz w:val="28"/>
        </w:rPr>
        <w:t> </w:t>
      </w:r>
      <w:r>
        <w:rPr>
          <w:b/>
          <w:i/>
          <w:sz w:val="28"/>
        </w:rPr>
        <w:t>you</w:t>
      </w:r>
      <w:r>
        <w:rPr>
          <w:b/>
          <w:i/>
          <w:spacing w:val="97"/>
          <w:sz w:val="28"/>
        </w:rPr>
        <w:t> </w:t>
      </w:r>
      <w:r>
        <w:rPr>
          <w:b/>
          <w:i/>
          <w:sz w:val="28"/>
        </w:rPr>
        <w:t>the</w:t>
      </w:r>
      <w:r>
        <w:rPr>
          <w:b/>
          <w:i/>
          <w:spacing w:val="97"/>
          <w:sz w:val="28"/>
        </w:rPr>
        <w:t> </w:t>
      </w:r>
      <w:r>
        <w:rPr>
          <w:b/>
          <w:i/>
          <w:sz w:val="28"/>
        </w:rPr>
        <w:t>opportunity</w:t>
      </w:r>
      <w:r>
        <w:rPr>
          <w:b/>
          <w:i/>
          <w:spacing w:val="98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99"/>
          <w:sz w:val="28"/>
        </w:rPr>
        <w:t> </w:t>
      </w:r>
      <w:r>
        <w:rPr>
          <w:i/>
          <w:sz w:val="28"/>
        </w:rPr>
        <w:t>turn</w:t>
      </w:r>
      <w:r>
        <w:rPr>
          <w:i/>
          <w:spacing w:val="100"/>
          <w:sz w:val="28"/>
        </w:rPr>
        <w:t> </w:t>
      </w:r>
      <w:r>
        <w:rPr>
          <w:b/>
          <w:i/>
          <w:sz w:val="28"/>
        </w:rPr>
        <w:t>something</w:t>
      </w:r>
      <w:r>
        <w:rPr>
          <w:b/>
          <w:i/>
          <w:spacing w:val="97"/>
          <w:sz w:val="28"/>
        </w:rPr>
        <w:t> </w:t>
      </w:r>
      <w:r>
        <w:rPr>
          <w:i/>
          <w:sz w:val="28"/>
        </w:rPr>
        <w:t>special</w:t>
      </w:r>
      <w:r>
        <w:rPr>
          <w:i/>
          <w:spacing w:val="98"/>
          <w:sz w:val="28"/>
        </w:rPr>
        <w:t> </w:t>
      </w:r>
      <w:r>
        <w:rPr>
          <w:i/>
          <w:sz w:val="28"/>
        </w:rPr>
        <w:t>into</w:t>
      </w:r>
    </w:p>
    <w:p>
      <w:pPr>
        <w:spacing w:before="161"/>
        <w:ind w:left="198" w:right="0" w:firstLine="0"/>
        <w:jc w:val="left"/>
        <w:rPr>
          <w:sz w:val="28"/>
        </w:rPr>
      </w:pPr>
      <w:r>
        <w:rPr>
          <w:b/>
          <w:i/>
          <w:sz w:val="28"/>
        </w:rPr>
        <w:t>something</w:t>
      </w:r>
      <w:r>
        <w:rPr>
          <w:b/>
          <w:i/>
          <w:spacing w:val="-2"/>
          <w:sz w:val="28"/>
        </w:rPr>
        <w:t> </w:t>
      </w:r>
      <w:r>
        <w:rPr>
          <w:i/>
          <w:sz w:val="28"/>
        </w:rPr>
        <w:t>truly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personal</w:t>
      </w:r>
      <w:r>
        <w:rPr>
          <w:i/>
          <w:spacing w:val="-1"/>
          <w:sz w:val="28"/>
        </w:rPr>
        <w:t> </w:t>
      </w:r>
      <w:r>
        <w:rPr>
          <w:sz w:val="28"/>
        </w:rPr>
        <w:t>(Audi,</w:t>
      </w:r>
      <w:r>
        <w:rPr>
          <w:spacing w:val="-8"/>
          <w:sz w:val="28"/>
        </w:rPr>
        <w:t> </w:t>
      </w:r>
      <w:r>
        <w:rPr>
          <w:sz w:val="28"/>
        </w:rPr>
        <w:t>2020).</w:t>
      </w:r>
    </w:p>
    <w:p>
      <w:pPr>
        <w:pStyle w:val="BodyText"/>
        <w:tabs>
          <w:tab w:pos="3601" w:val="left" w:leader="none"/>
        </w:tabs>
        <w:spacing w:line="360" w:lineRule="auto" w:before="160"/>
        <w:ind w:right="401" w:firstLine="707"/>
        <w:jc w:val="right"/>
      </w:pPr>
      <w:r>
        <w:rPr/>
        <w:t>В</w:t>
      </w:r>
      <w:r>
        <w:rPr>
          <w:spacing w:val="6"/>
        </w:rPr>
        <w:t> </w:t>
      </w:r>
      <w:r>
        <w:rPr/>
        <w:t>наведеному</w:t>
      </w:r>
      <w:r>
        <w:rPr>
          <w:spacing w:val="3"/>
        </w:rPr>
        <w:t> </w:t>
      </w:r>
      <w:r>
        <w:rPr/>
        <w:t>прикладі</w:t>
      </w:r>
      <w:r>
        <w:rPr>
          <w:spacing w:val="7"/>
        </w:rPr>
        <w:t> </w:t>
      </w:r>
      <w:r>
        <w:rPr/>
        <w:t>наявне</w:t>
      </w:r>
      <w:r>
        <w:rPr>
          <w:spacing w:val="7"/>
        </w:rPr>
        <w:t> </w:t>
      </w:r>
      <w:r>
        <w:rPr/>
        <w:t>поєднання</w:t>
      </w:r>
      <w:r>
        <w:rPr>
          <w:spacing w:val="7"/>
        </w:rPr>
        <w:t> </w:t>
      </w:r>
      <w:r>
        <w:rPr/>
        <w:t>метафоричного</w:t>
      </w:r>
      <w:r>
        <w:rPr>
          <w:spacing w:val="7"/>
        </w:rPr>
        <w:t> </w:t>
      </w:r>
      <w:r>
        <w:rPr/>
        <w:t>виразу</w:t>
      </w:r>
      <w:r>
        <w:rPr>
          <w:spacing w:val="4"/>
        </w:rPr>
        <w:t> </w:t>
      </w:r>
      <w:r>
        <w:rPr/>
        <w:t>«gives</w:t>
      </w:r>
      <w:r>
        <w:rPr>
          <w:spacing w:val="7"/>
        </w:rPr>
        <w:t> </w:t>
      </w:r>
      <w:r>
        <w:rPr/>
        <w:t>the</w:t>
      </w:r>
      <w:r>
        <w:rPr>
          <w:spacing w:val="-67"/>
        </w:rPr>
        <w:t> </w:t>
      </w:r>
      <w:r>
        <w:rPr/>
        <w:t>opportunity»,</w:t>
      </w:r>
      <w:r>
        <w:rPr>
          <w:spacing w:val="4"/>
        </w:rPr>
        <w:t> </w:t>
      </w:r>
      <w:r>
        <w:rPr/>
        <w:t>що</w:t>
      </w:r>
      <w:r>
        <w:rPr>
          <w:spacing w:val="4"/>
        </w:rPr>
        <w:t> </w:t>
      </w:r>
      <w:r>
        <w:rPr/>
        <w:t>акцентує</w:t>
      </w:r>
      <w:r>
        <w:rPr>
          <w:spacing w:val="4"/>
        </w:rPr>
        <w:t> </w:t>
      </w:r>
      <w:r>
        <w:rPr/>
        <w:t>увагу реципієнта</w:t>
      </w:r>
      <w:r>
        <w:rPr>
          <w:spacing w:val="3"/>
        </w:rPr>
        <w:t> </w:t>
      </w:r>
      <w:r>
        <w:rPr/>
        <w:t>на</w:t>
      </w:r>
      <w:r>
        <w:rPr>
          <w:spacing w:val="3"/>
        </w:rPr>
        <w:t> </w:t>
      </w:r>
      <w:r>
        <w:rPr/>
        <w:t>отриманні</w:t>
      </w:r>
      <w:r>
        <w:rPr>
          <w:spacing w:val="4"/>
        </w:rPr>
        <w:t> </w:t>
      </w:r>
      <w:r>
        <w:rPr/>
        <w:t>певних</w:t>
      </w:r>
      <w:r>
        <w:rPr>
          <w:spacing w:val="3"/>
        </w:rPr>
        <w:t> </w:t>
      </w:r>
      <w:r>
        <w:rPr/>
        <w:t>можливостей</w:t>
      </w:r>
      <w:r>
        <w:rPr>
          <w:spacing w:val="4"/>
        </w:rPr>
        <w:t> </w:t>
      </w:r>
      <w:r>
        <w:rPr/>
        <w:t>за</w:t>
      </w:r>
      <w:r>
        <w:rPr>
          <w:spacing w:val="-67"/>
        </w:rPr>
        <w:t> </w:t>
      </w:r>
      <w:r>
        <w:rPr/>
        <w:t>умови</w:t>
      </w:r>
      <w:r>
        <w:rPr>
          <w:spacing w:val="54"/>
        </w:rPr>
        <w:t> </w:t>
      </w:r>
      <w:r>
        <w:rPr/>
        <w:t>придбання</w:t>
      </w:r>
      <w:r>
        <w:rPr>
          <w:spacing w:val="57"/>
        </w:rPr>
        <w:t> </w:t>
      </w:r>
      <w:r>
        <w:rPr/>
        <w:t>товару,</w:t>
        <w:tab/>
        <w:t>та</w:t>
      </w:r>
      <w:r>
        <w:rPr>
          <w:spacing w:val="56"/>
        </w:rPr>
        <w:t> </w:t>
      </w:r>
      <w:r>
        <w:rPr/>
        <w:t>повторів</w:t>
      </w:r>
      <w:r>
        <w:rPr>
          <w:spacing w:val="52"/>
        </w:rPr>
        <w:t> </w:t>
      </w:r>
      <w:r>
        <w:rPr/>
        <w:t>«something»,</w:t>
      </w:r>
      <w:r>
        <w:rPr>
          <w:spacing w:val="55"/>
        </w:rPr>
        <w:t> </w:t>
      </w:r>
      <w:r>
        <w:rPr/>
        <w:t>за</w:t>
      </w:r>
      <w:r>
        <w:rPr>
          <w:spacing w:val="55"/>
        </w:rPr>
        <w:t> </w:t>
      </w:r>
      <w:r>
        <w:rPr/>
        <w:t>допомогою</w:t>
      </w:r>
      <w:r>
        <w:rPr>
          <w:spacing w:val="54"/>
        </w:rPr>
        <w:t> </w:t>
      </w:r>
      <w:r>
        <w:rPr/>
        <w:t>яких</w:t>
      </w:r>
      <w:r>
        <w:rPr>
          <w:spacing w:val="57"/>
        </w:rPr>
        <w:t> </w:t>
      </w:r>
      <w:r>
        <w:rPr/>
        <w:t>автор</w:t>
      </w:r>
      <w:r>
        <w:rPr>
          <w:spacing w:val="-67"/>
        </w:rPr>
        <w:t> </w:t>
      </w:r>
      <w:r>
        <w:rPr/>
        <w:t>рекламного тексту описує ймовірні зміни у разі вибору рекламованого продукту.</w:t>
      </w:r>
      <w:r>
        <w:rPr>
          <w:spacing w:val="1"/>
        </w:rPr>
        <w:t> </w:t>
      </w:r>
      <w:r>
        <w:rPr/>
        <w:t>Фрази-відлуння,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чергу,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подібний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основного</w:t>
      </w:r>
      <w:r>
        <w:rPr>
          <w:spacing w:val="1"/>
        </w:rPr>
        <w:t> </w:t>
      </w:r>
      <w:r>
        <w:rPr/>
        <w:t>тексту набір</w:t>
      </w:r>
      <w:r>
        <w:rPr>
          <w:spacing w:val="1"/>
        </w:rPr>
        <w:t> </w:t>
      </w:r>
      <w:r>
        <w:rPr/>
        <w:t>стилістичних</w:t>
      </w:r>
      <w:r>
        <w:rPr>
          <w:spacing w:val="-14"/>
        </w:rPr>
        <w:t> </w:t>
      </w:r>
      <w:r>
        <w:rPr/>
        <w:t>засобів,</w:t>
      </w:r>
      <w:r>
        <w:rPr>
          <w:spacing w:val="-16"/>
        </w:rPr>
        <w:t> </w:t>
      </w:r>
      <w:r>
        <w:rPr/>
        <w:t>оскільки</w:t>
      </w:r>
      <w:r>
        <w:rPr>
          <w:spacing w:val="-13"/>
        </w:rPr>
        <w:t> </w:t>
      </w:r>
      <w:r>
        <w:rPr/>
        <w:t>вони</w:t>
      </w:r>
      <w:r>
        <w:rPr>
          <w:spacing w:val="-17"/>
        </w:rPr>
        <w:t> </w:t>
      </w:r>
      <w:r>
        <w:rPr/>
        <w:t>несуть</w:t>
      </w:r>
      <w:r>
        <w:rPr>
          <w:spacing w:val="-15"/>
        </w:rPr>
        <w:t> </w:t>
      </w:r>
      <w:r>
        <w:rPr/>
        <w:t>в</w:t>
      </w:r>
      <w:r>
        <w:rPr>
          <w:spacing w:val="-15"/>
        </w:rPr>
        <w:t> </w:t>
      </w:r>
      <w:r>
        <w:rPr/>
        <w:t>собі</w:t>
      </w:r>
      <w:r>
        <w:rPr>
          <w:spacing w:val="-8"/>
        </w:rPr>
        <w:t> </w:t>
      </w:r>
      <w:r>
        <w:rPr/>
        <w:t>узагальнюючу</w:t>
      </w:r>
      <w:r>
        <w:rPr>
          <w:spacing w:val="-18"/>
        </w:rPr>
        <w:t> </w:t>
      </w:r>
      <w:r>
        <w:rPr/>
        <w:t>раніше</w:t>
      </w:r>
      <w:r>
        <w:rPr>
          <w:spacing w:val="-14"/>
        </w:rPr>
        <w:t> </w:t>
      </w:r>
      <w:r>
        <w:rPr/>
        <w:t>зазначену</w:t>
      </w:r>
      <w:r>
        <w:rPr>
          <w:spacing w:val="-67"/>
        </w:rPr>
        <w:t> </w:t>
      </w:r>
      <w:r>
        <w:rPr/>
        <w:t>інформацію. Саме</w:t>
      </w:r>
      <w:r>
        <w:rPr>
          <w:spacing w:val="1"/>
        </w:rPr>
        <w:t> </w:t>
      </w:r>
      <w:r>
        <w:rPr/>
        <w:t>тому</w:t>
      </w:r>
      <w:r>
        <w:rPr>
          <w:spacing w:val="-2"/>
        </w:rPr>
        <w:t> </w:t>
      </w:r>
      <w:r>
        <w:rPr/>
        <w:t>найбільш</w:t>
      </w:r>
      <w:r>
        <w:rPr>
          <w:spacing w:val="-2"/>
        </w:rPr>
        <w:t> </w:t>
      </w:r>
      <w:r>
        <w:rPr/>
        <w:t>частотними</w:t>
      </w:r>
      <w:r>
        <w:rPr>
          <w:spacing w:val="2"/>
        </w:rPr>
        <w:t> </w:t>
      </w:r>
      <w:r>
        <w:rPr/>
        <w:t>стилістичними</w:t>
      </w:r>
      <w:r>
        <w:rPr>
          <w:spacing w:val="1"/>
        </w:rPr>
        <w:t> </w:t>
      </w:r>
      <w:r>
        <w:rPr/>
        <w:t>прийомами</w:t>
      </w:r>
      <w:r>
        <w:rPr>
          <w:spacing w:val="2"/>
        </w:rPr>
        <w:t> </w:t>
      </w:r>
      <w:r>
        <w:rPr/>
        <w:t>є також</w:t>
      </w:r>
      <w:r>
        <w:rPr>
          <w:spacing w:val="-67"/>
        </w:rPr>
        <w:t> </w:t>
      </w:r>
      <w:r>
        <w:rPr>
          <w:spacing w:val="-1"/>
        </w:rPr>
        <w:t>епітет</w:t>
      </w:r>
      <w:r>
        <w:rPr>
          <w:spacing w:val="-14"/>
        </w:rPr>
        <w:t> </w:t>
      </w:r>
      <w:r>
        <w:rPr>
          <w:spacing w:val="-1"/>
        </w:rPr>
        <w:t>(21%),</w:t>
      </w:r>
      <w:r>
        <w:rPr>
          <w:spacing w:val="-16"/>
        </w:rPr>
        <w:t> </w:t>
      </w:r>
      <w:r>
        <w:rPr>
          <w:spacing w:val="-1"/>
        </w:rPr>
        <w:t>інверсія</w:t>
      </w:r>
      <w:r>
        <w:rPr>
          <w:spacing w:val="-13"/>
        </w:rPr>
        <w:t> </w:t>
      </w:r>
      <w:r>
        <w:rPr/>
        <w:t>(14%),</w:t>
      </w:r>
      <w:r>
        <w:rPr>
          <w:spacing w:val="-13"/>
        </w:rPr>
        <w:t> </w:t>
      </w:r>
      <w:r>
        <w:rPr/>
        <w:t>метафора</w:t>
      </w:r>
      <w:r>
        <w:rPr>
          <w:spacing w:val="-13"/>
        </w:rPr>
        <w:t> </w:t>
      </w:r>
      <w:r>
        <w:rPr/>
        <w:t>(12%)</w:t>
      </w:r>
      <w:r>
        <w:rPr>
          <w:spacing w:val="-13"/>
        </w:rPr>
        <w:t> </w:t>
      </w:r>
      <w:r>
        <w:rPr/>
        <w:t>та</w:t>
      </w:r>
      <w:r>
        <w:rPr>
          <w:spacing w:val="-13"/>
        </w:rPr>
        <w:t> </w:t>
      </w:r>
      <w:r>
        <w:rPr/>
        <w:t>антитеза</w:t>
      </w:r>
      <w:r>
        <w:rPr>
          <w:spacing w:val="-14"/>
        </w:rPr>
        <w:t> </w:t>
      </w:r>
      <w:r>
        <w:rPr/>
        <w:t>(9%)</w:t>
      </w:r>
      <w:r>
        <w:rPr>
          <w:spacing w:val="-8"/>
        </w:rPr>
        <w:t> </w:t>
      </w:r>
      <w:r>
        <w:rPr/>
        <w:t>(ДОДАТОК</w:t>
      </w:r>
      <w:r>
        <w:rPr>
          <w:spacing w:val="-14"/>
        </w:rPr>
        <w:t> </w:t>
      </w:r>
      <w:r>
        <w:rPr/>
        <w:t>Г).</w:t>
      </w:r>
      <w:r>
        <w:rPr>
          <w:spacing w:val="-13"/>
        </w:rPr>
        <w:t> </w:t>
      </w:r>
      <w:r>
        <w:rPr/>
        <w:t>Так,</w:t>
      </w:r>
    </w:p>
    <w:p>
      <w:pPr>
        <w:spacing w:before="1"/>
        <w:ind w:left="198" w:right="0" w:firstLine="0"/>
        <w:jc w:val="left"/>
        <w:rPr>
          <w:sz w:val="28"/>
        </w:rPr>
      </w:pPr>
      <w:r>
        <w:rPr>
          <w:sz w:val="28"/>
        </w:rPr>
        <w:t>наприклад,</w:t>
      </w:r>
      <w:r>
        <w:rPr>
          <w:spacing w:val="-3"/>
          <w:sz w:val="28"/>
        </w:rPr>
        <w:t> </w:t>
      </w:r>
      <w:r>
        <w:rPr>
          <w:sz w:val="28"/>
        </w:rPr>
        <w:t>компанія</w:t>
      </w:r>
      <w:r>
        <w:rPr>
          <w:spacing w:val="-3"/>
          <w:sz w:val="28"/>
        </w:rPr>
        <w:t> </w:t>
      </w:r>
      <w:r>
        <w:rPr>
          <w:sz w:val="28"/>
        </w:rPr>
        <w:t>Dodge</w:t>
      </w:r>
      <w:r>
        <w:rPr>
          <w:spacing w:val="-3"/>
          <w:sz w:val="28"/>
        </w:rPr>
        <w:t> </w:t>
      </w:r>
      <w:r>
        <w:rPr>
          <w:sz w:val="28"/>
        </w:rPr>
        <w:t>вдало</w:t>
      </w:r>
      <w:r>
        <w:rPr>
          <w:spacing w:val="-6"/>
          <w:sz w:val="28"/>
        </w:rPr>
        <w:t> </w:t>
      </w:r>
      <w:r>
        <w:rPr>
          <w:sz w:val="28"/>
        </w:rPr>
        <w:t>поєднує </w:t>
      </w:r>
      <w:r>
        <w:rPr>
          <w:b/>
          <w:i/>
          <w:sz w:val="28"/>
        </w:rPr>
        <w:t>епітети</w:t>
      </w:r>
      <w:r>
        <w:rPr>
          <w:sz w:val="28"/>
        </w:rPr>
        <w:t>,</w:t>
      </w:r>
      <w:r>
        <w:rPr>
          <w:spacing w:val="-4"/>
          <w:sz w:val="28"/>
        </w:rPr>
        <w:t> </w:t>
      </w:r>
      <w:r>
        <w:rPr>
          <w:b/>
          <w:i/>
          <w:sz w:val="28"/>
        </w:rPr>
        <w:t>інверсію</w:t>
      </w:r>
      <w:r>
        <w:rPr>
          <w:b/>
          <w:i/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4"/>
          <w:sz w:val="28"/>
        </w:rPr>
        <w:t> </w:t>
      </w:r>
      <w:r>
        <w:rPr>
          <w:b/>
          <w:i/>
          <w:sz w:val="28"/>
        </w:rPr>
        <w:t>метафору</w:t>
      </w:r>
      <w:r>
        <w:rPr>
          <w:sz w:val="28"/>
        </w:rPr>
        <w:t>:</w:t>
      </w:r>
    </w:p>
    <w:p>
      <w:pPr>
        <w:spacing w:before="163"/>
        <w:ind w:left="906" w:right="0" w:firstLine="0"/>
        <w:jc w:val="both"/>
        <w:rPr>
          <w:b/>
          <w:i/>
          <w:sz w:val="28"/>
        </w:rPr>
      </w:pPr>
      <w:r>
        <w:rPr>
          <w:b/>
          <w:i/>
          <w:sz w:val="28"/>
        </w:rPr>
        <w:t>With</w:t>
      </w:r>
      <w:r>
        <w:rPr>
          <w:b/>
          <w:i/>
          <w:spacing w:val="-1"/>
          <w:sz w:val="28"/>
        </w:rPr>
        <w:t> </w:t>
      </w:r>
      <w:r>
        <w:rPr>
          <w:b/>
          <w:i/>
          <w:sz w:val="28"/>
        </w:rPr>
        <w:t>a</w:t>
      </w:r>
      <w:r>
        <w:rPr>
          <w:b/>
          <w:i/>
          <w:spacing w:val="-4"/>
          <w:sz w:val="28"/>
        </w:rPr>
        <w:t> </w:t>
      </w:r>
      <w:r>
        <w:rPr>
          <w:b/>
          <w:i/>
          <w:sz w:val="28"/>
        </w:rPr>
        <w:t>muscular</w:t>
      </w:r>
      <w:r>
        <w:rPr>
          <w:b/>
          <w:i/>
          <w:spacing w:val="-1"/>
          <w:sz w:val="28"/>
        </w:rPr>
        <w:t> </w:t>
      </w:r>
      <w:r>
        <w:rPr>
          <w:b/>
          <w:i/>
          <w:sz w:val="28"/>
        </w:rPr>
        <w:t>design</w:t>
      </w:r>
      <w:r>
        <w:rPr>
          <w:b/>
          <w:i/>
          <w:spacing w:val="-1"/>
          <w:sz w:val="28"/>
        </w:rPr>
        <w:t> </w:t>
      </w:r>
      <w:r>
        <w:rPr>
          <w:b/>
          <w:i/>
          <w:sz w:val="28"/>
        </w:rPr>
        <w:t>and refined styling</w:t>
      </w:r>
      <w:r>
        <w:rPr>
          <w:i/>
          <w:sz w:val="28"/>
        </w:rPr>
        <w:t>,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the Dodge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Durango</w:t>
      </w:r>
      <w:r>
        <w:rPr>
          <w:i/>
          <w:spacing w:val="2"/>
          <w:sz w:val="28"/>
        </w:rPr>
        <w:t> </w:t>
      </w:r>
      <w:r>
        <w:rPr>
          <w:b/>
          <w:i/>
          <w:sz w:val="28"/>
        </w:rPr>
        <w:t>owns the road</w:t>
      </w:r>
    </w:p>
    <w:p>
      <w:pPr>
        <w:pStyle w:val="BodyText"/>
        <w:spacing w:before="160"/>
        <w:jc w:val="both"/>
      </w:pPr>
      <w:r>
        <w:rPr/>
        <w:t>(Dodge,</w:t>
      </w:r>
      <w:r>
        <w:rPr>
          <w:spacing w:val="-4"/>
        </w:rPr>
        <w:t> </w:t>
      </w:r>
      <w:r>
        <w:rPr/>
        <w:t>2020).</w:t>
      </w:r>
    </w:p>
    <w:p>
      <w:pPr>
        <w:pStyle w:val="BodyText"/>
        <w:spacing w:line="360" w:lineRule="auto" w:before="161"/>
        <w:ind w:right="403" w:firstLine="707"/>
        <w:jc w:val="both"/>
      </w:pPr>
      <w:r>
        <w:rPr/>
        <w:t>В вищенаведеному прикладі автор рекламного повідомлення використовує</w:t>
      </w:r>
      <w:r>
        <w:rPr>
          <w:spacing w:val="-67"/>
        </w:rPr>
        <w:t> </w:t>
      </w:r>
      <w:r>
        <w:rPr/>
        <w:t>інверсію («With a muscular design and refined styling,…») для того, щоб звернути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читача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рекламованого</w:t>
      </w:r>
      <w:r>
        <w:rPr>
          <w:spacing w:val="1"/>
        </w:rPr>
        <w:t> </w:t>
      </w:r>
      <w:r>
        <w:rPr/>
        <w:t>продукту,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зображено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 епітетів «muscular design» та «refined styling». Метафора «owns the</w:t>
      </w:r>
      <w:r>
        <w:rPr>
          <w:spacing w:val="1"/>
        </w:rPr>
        <w:t> </w:t>
      </w:r>
      <w:r>
        <w:rPr/>
        <w:t>road»</w:t>
      </w:r>
      <w:r>
        <w:rPr>
          <w:spacing w:val="1"/>
        </w:rPr>
        <w:t> </w:t>
      </w:r>
      <w:r>
        <w:rPr/>
        <w:t>зображає</w:t>
      </w:r>
      <w:r>
        <w:rPr>
          <w:spacing w:val="1"/>
        </w:rPr>
        <w:t> </w:t>
      </w:r>
      <w:r>
        <w:rPr/>
        <w:t>якість</w:t>
      </w:r>
      <w:r>
        <w:rPr>
          <w:spacing w:val="1"/>
        </w:rPr>
        <w:t> </w:t>
      </w:r>
      <w:r>
        <w:rPr/>
        <w:t>керування</w:t>
      </w:r>
      <w:r>
        <w:rPr>
          <w:spacing w:val="1"/>
        </w:rPr>
        <w:t> </w:t>
      </w:r>
      <w:r>
        <w:rPr/>
        <w:t>автомобілем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точно</w:t>
      </w:r>
      <w:r>
        <w:rPr>
          <w:spacing w:val="1"/>
        </w:rPr>
        <w:t> </w:t>
      </w:r>
      <w:r>
        <w:rPr/>
        <w:t>передає</w:t>
      </w:r>
      <w:r>
        <w:rPr>
          <w:spacing w:val="1"/>
        </w:rPr>
        <w:t> </w:t>
      </w:r>
      <w:r>
        <w:rPr/>
        <w:t>сенс</w:t>
      </w:r>
      <w:r>
        <w:rPr>
          <w:spacing w:val="1"/>
        </w:rPr>
        <w:t> </w:t>
      </w:r>
      <w:r>
        <w:rPr/>
        <w:t>повідомлення. Наступним за частотністю використання прийомом є </w:t>
      </w:r>
      <w:r>
        <w:rPr>
          <w:b/>
          <w:i/>
        </w:rPr>
        <w:t>антитеза</w:t>
      </w:r>
      <w:r>
        <w:rPr/>
        <w:t>, в</w:t>
      </w:r>
      <w:r>
        <w:rPr>
          <w:spacing w:val="-67"/>
        </w:rPr>
        <w:t> </w:t>
      </w:r>
      <w:r>
        <w:rPr/>
        <w:t>основі якого</w:t>
      </w:r>
      <w:r>
        <w:rPr>
          <w:spacing w:val="1"/>
        </w:rPr>
        <w:t> </w:t>
      </w:r>
      <w:r>
        <w:rPr/>
        <w:t>лежить</w:t>
      </w:r>
      <w:r>
        <w:rPr>
          <w:spacing w:val="-4"/>
        </w:rPr>
        <w:t> </w:t>
      </w:r>
      <w:r>
        <w:rPr/>
        <w:t>принцип контрасту:</w:t>
      </w:r>
    </w:p>
    <w:p>
      <w:pPr>
        <w:spacing w:before="1"/>
        <w:ind w:left="906" w:right="0" w:firstLine="0"/>
        <w:jc w:val="both"/>
        <w:rPr>
          <w:sz w:val="28"/>
        </w:rPr>
      </w:pPr>
      <w:r>
        <w:rPr>
          <w:i/>
          <w:sz w:val="28"/>
        </w:rPr>
        <w:t>Rarely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seen.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Always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heard</w:t>
      </w:r>
      <w:r>
        <w:rPr>
          <w:i/>
          <w:spacing w:val="1"/>
          <w:sz w:val="28"/>
        </w:rPr>
        <w:t> </w:t>
      </w:r>
      <w:r>
        <w:rPr>
          <w:sz w:val="28"/>
        </w:rPr>
        <w:t>(Maserati,</w:t>
      </w:r>
      <w:r>
        <w:rPr>
          <w:spacing w:val="-3"/>
          <w:sz w:val="28"/>
        </w:rPr>
        <w:t> </w:t>
      </w:r>
      <w:r>
        <w:rPr>
          <w:sz w:val="28"/>
        </w:rPr>
        <w:t>2020).</w:t>
      </w:r>
    </w:p>
    <w:p>
      <w:pPr>
        <w:pStyle w:val="BodyText"/>
        <w:spacing w:line="360" w:lineRule="auto" w:before="161"/>
        <w:ind w:right="411" w:firstLine="707"/>
        <w:jc w:val="both"/>
      </w:pPr>
      <w:r>
        <w:rPr/>
        <w:t>В ході нашого дослідження ми визначили, що такі стилістичні прийоми, як</w:t>
      </w:r>
      <w:r>
        <w:rPr>
          <w:spacing w:val="-67"/>
        </w:rPr>
        <w:t> </w:t>
      </w:r>
      <w:r>
        <w:rPr/>
        <w:t>метонімія,</w:t>
      </w:r>
      <w:r>
        <w:rPr>
          <w:spacing w:val="20"/>
        </w:rPr>
        <w:t> </w:t>
      </w:r>
      <w:r>
        <w:rPr/>
        <w:t>риторичне</w:t>
      </w:r>
      <w:r>
        <w:rPr>
          <w:spacing w:val="21"/>
        </w:rPr>
        <w:t> </w:t>
      </w:r>
      <w:r>
        <w:rPr/>
        <w:t>запитання,</w:t>
      </w:r>
      <w:r>
        <w:rPr>
          <w:spacing w:val="20"/>
        </w:rPr>
        <w:t> </w:t>
      </w:r>
      <w:r>
        <w:rPr/>
        <w:t>градація</w:t>
      </w:r>
      <w:r>
        <w:rPr>
          <w:spacing w:val="21"/>
        </w:rPr>
        <w:t> </w:t>
      </w:r>
      <w:r>
        <w:rPr/>
        <w:t>та</w:t>
      </w:r>
      <w:r>
        <w:rPr>
          <w:spacing w:val="18"/>
        </w:rPr>
        <w:t> </w:t>
      </w:r>
      <w:r>
        <w:rPr/>
        <w:t>рима</w:t>
      </w:r>
      <w:r>
        <w:rPr>
          <w:spacing w:val="20"/>
        </w:rPr>
        <w:t> </w:t>
      </w:r>
      <w:r>
        <w:rPr/>
        <w:t>були</w:t>
      </w:r>
      <w:r>
        <w:rPr>
          <w:spacing w:val="21"/>
        </w:rPr>
        <w:t> </w:t>
      </w:r>
      <w:r>
        <w:rPr/>
        <w:t>найменш</w:t>
      </w:r>
      <w:r>
        <w:rPr>
          <w:spacing w:val="20"/>
        </w:rPr>
        <w:t> </w:t>
      </w:r>
      <w:r>
        <w:rPr/>
        <w:t>частотними</w:t>
      </w:r>
      <w:r>
        <w:rPr>
          <w:spacing w:val="21"/>
        </w:rPr>
        <w:t> </w:t>
      </w:r>
      <w:r>
        <w:rPr/>
        <w:t>та</w:t>
      </w:r>
    </w:p>
    <w:p>
      <w:pPr>
        <w:spacing w:after="0" w:line="360" w:lineRule="auto"/>
        <w:jc w:val="both"/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4"/>
        <w:ind w:left="0"/>
        <w:rPr>
          <w:sz w:val="16"/>
        </w:rPr>
      </w:pPr>
    </w:p>
    <w:p>
      <w:pPr>
        <w:pStyle w:val="BodyText"/>
        <w:tabs>
          <w:tab w:pos="1172" w:val="left" w:leader="none"/>
          <w:tab w:pos="1650" w:val="left" w:leader="none"/>
          <w:tab w:pos="4156" w:val="left" w:leader="none"/>
          <w:tab w:pos="4492" w:val="left" w:leader="none"/>
          <w:tab w:pos="5175" w:val="left" w:leader="none"/>
          <w:tab w:pos="6882" w:val="left" w:leader="none"/>
          <w:tab w:pos="8311" w:val="left" w:leader="none"/>
        </w:tabs>
        <w:spacing w:line="362" w:lineRule="auto" w:before="89"/>
        <w:ind w:right="411"/>
      </w:pPr>
      <w:r>
        <w:rPr/>
        <w:t>майже</w:t>
        <w:tab/>
        <w:t>не</w:t>
        <w:tab/>
        <w:t>використовувалися</w:t>
        <w:tab/>
        <w:t>в</w:t>
        <w:tab/>
        <w:t>усіх</w:t>
        <w:tab/>
        <w:t>структурних</w:t>
        <w:tab/>
        <w:t>елементах</w:t>
        <w:tab/>
        <w:t>англомовного</w:t>
      </w:r>
      <w:r>
        <w:rPr>
          <w:spacing w:val="-67"/>
        </w:rPr>
        <w:t> </w:t>
      </w:r>
      <w:r>
        <w:rPr/>
        <w:t>рекламного тексту</w:t>
      </w:r>
      <w:r>
        <w:rPr>
          <w:spacing w:val="-4"/>
        </w:rPr>
        <w:t> </w:t>
      </w:r>
      <w:r>
        <w:rPr/>
        <w:t>в</w:t>
      </w:r>
      <w:r>
        <w:rPr>
          <w:spacing w:val="1"/>
        </w:rPr>
        <w:t> </w:t>
      </w:r>
      <w:r>
        <w:rPr/>
        <w:t>галузі машинобудування.</w:t>
      </w:r>
    </w:p>
    <w:p>
      <w:pPr>
        <w:pStyle w:val="BodyText"/>
        <w:ind w:left="0"/>
        <w:rPr>
          <w:sz w:val="30"/>
        </w:rPr>
      </w:pPr>
    </w:p>
    <w:p>
      <w:pPr>
        <w:pStyle w:val="Heading2"/>
        <w:numPr>
          <w:ilvl w:val="1"/>
          <w:numId w:val="7"/>
        </w:numPr>
        <w:tabs>
          <w:tab w:pos="1330" w:val="left" w:leader="none"/>
        </w:tabs>
        <w:spacing w:line="240" w:lineRule="auto" w:before="176" w:after="0"/>
        <w:ind w:left="1329" w:right="0" w:hanging="424"/>
        <w:jc w:val="left"/>
      </w:pPr>
      <w:bookmarkStart w:name="_bookmark11" w:id="19"/>
      <w:bookmarkEnd w:id="19"/>
      <w:r>
        <w:rPr>
          <w:b w:val="0"/>
        </w:rPr>
      </w:r>
      <w:bookmarkStart w:name="_bookmark11" w:id="20"/>
      <w:bookmarkEnd w:id="20"/>
      <w:r>
        <w:rPr/>
        <w:t>П</w:t>
      </w:r>
      <w:r>
        <w:rPr/>
        <w:t>рагматичний</w:t>
      </w:r>
      <w:r>
        <w:rPr>
          <w:spacing w:val="-5"/>
        </w:rPr>
        <w:t> </w:t>
      </w:r>
      <w:r>
        <w:rPr/>
        <w:t>аспект</w:t>
      </w:r>
      <w:r>
        <w:rPr>
          <w:spacing w:val="-3"/>
        </w:rPr>
        <w:t> </w:t>
      </w:r>
      <w:r>
        <w:rPr/>
        <w:t>перекладу</w:t>
      </w:r>
      <w:r>
        <w:rPr>
          <w:spacing w:val="-3"/>
        </w:rPr>
        <w:t> </w:t>
      </w:r>
      <w:r>
        <w:rPr/>
        <w:t>рекламних</w:t>
      </w:r>
      <w:r>
        <w:rPr>
          <w:spacing w:val="-3"/>
        </w:rPr>
        <w:t> </w:t>
      </w:r>
      <w:r>
        <w:rPr/>
        <w:t>текстів</w:t>
      </w:r>
    </w:p>
    <w:p>
      <w:pPr>
        <w:pStyle w:val="BodyText"/>
        <w:ind w:left="0"/>
        <w:rPr>
          <w:b/>
          <w:sz w:val="30"/>
        </w:rPr>
      </w:pPr>
    </w:p>
    <w:p>
      <w:pPr>
        <w:pStyle w:val="BodyText"/>
        <w:spacing w:line="360" w:lineRule="auto" w:before="226"/>
        <w:ind w:right="409" w:firstLine="707"/>
        <w:jc w:val="both"/>
      </w:pPr>
      <w:r>
        <w:rPr/>
        <w:t>Для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англомовного</w:t>
      </w:r>
      <w:r>
        <w:rPr>
          <w:spacing w:val="1"/>
        </w:rPr>
        <w:t> </w:t>
      </w:r>
      <w:r>
        <w:rPr/>
        <w:t>рекламного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стилістичних</w:t>
      </w:r>
      <w:r>
        <w:rPr>
          <w:spacing w:val="-67"/>
        </w:rPr>
        <w:t> </w:t>
      </w:r>
      <w:r>
        <w:rPr/>
        <w:t>особливостей, за допомогою яких реалізується прагматична функція, перш за все</w:t>
      </w:r>
      <w:r>
        <w:rPr>
          <w:spacing w:val="-67"/>
        </w:rPr>
        <w:t> </w:t>
      </w:r>
      <w:r>
        <w:rPr/>
        <w:t>слід звернутися</w:t>
      </w:r>
      <w:r>
        <w:rPr>
          <w:spacing w:val="-3"/>
        </w:rPr>
        <w:t> </w:t>
      </w:r>
      <w:r>
        <w:rPr/>
        <w:t>до</w:t>
      </w:r>
      <w:r>
        <w:rPr>
          <w:spacing w:val="-3"/>
        </w:rPr>
        <w:t> </w:t>
      </w:r>
      <w:r>
        <w:rPr/>
        <w:t>прагматичного</w:t>
      </w:r>
      <w:r>
        <w:rPr>
          <w:spacing w:val="3"/>
        </w:rPr>
        <w:t> </w:t>
      </w:r>
      <w:r>
        <w:rPr/>
        <w:t>аспекту</w:t>
      </w:r>
      <w:r>
        <w:rPr>
          <w:spacing w:val="-4"/>
        </w:rPr>
        <w:t> </w:t>
      </w:r>
      <w:r>
        <w:rPr/>
        <w:t>перекладу.</w:t>
      </w:r>
    </w:p>
    <w:p>
      <w:pPr>
        <w:pStyle w:val="BodyText"/>
        <w:spacing w:line="360" w:lineRule="auto" w:before="1"/>
        <w:ind w:right="402" w:firstLine="707"/>
        <w:jc w:val="both"/>
      </w:pPr>
      <w:r>
        <w:rPr/>
        <w:t>Перекладом називають трансформацію тексту вихідної мови за допомогою</w:t>
      </w:r>
      <w:r>
        <w:rPr>
          <w:spacing w:val="-67"/>
        </w:rPr>
        <w:t> </w:t>
      </w:r>
      <w:r>
        <w:rPr/>
        <w:t>мовних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іншої</w:t>
      </w:r>
      <w:r>
        <w:rPr>
          <w:spacing w:val="1"/>
        </w:rPr>
        <w:t> </w:t>
      </w:r>
      <w:r>
        <w:rPr/>
        <w:t>знакової</w:t>
      </w:r>
      <w:r>
        <w:rPr>
          <w:spacing w:val="1"/>
        </w:rPr>
        <w:t> </w:t>
      </w:r>
      <w:r>
        <w:rPr/>
        <w:t>системи.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вважається</w:t>
      </w:r>
      <w:r>
        <w:rPr>
          <w:spacing w:val="1"/>
        </w:rPr>
        <w:t> </w:t>
      </w:r>
      <w:r>
        <w:rPr/>
        <w:t>успішним,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адекватним, якщо після відтворення повідомлення іншою мовою форма та зміст</w:t>
      </w:r>
      <w:r>
        <w:rPr>
          <w:spacing w:val="1"/>
        </w:rPr>
        <w:t> </w:t>
      </w:r>
      <w:r>
        <w:rPr/>
        <w:t>оригіналу зберігаються [10, с. 52-57]. Адекватний переклад повинен викликати у</w:t>
      </w:r>
      <w:r>
        <w:rPr>
          <w:spacing w:val="1"/>
        </w:rPr>
        <w:t> </w:t>
      </w:r>
      <w:r>
        <w:rPr/>
        <w:t>реципієнта ту саму «комунікативну реакцію», що й оригінальний текст.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перекладі</w:t>
      </w:r>
      <w:r>
        <w:rPr>
          <w:spacing w:val="1"/>
        </w:rPr>
        <w:t> </w:t>
      </w:r>
      <w:r>
        <w:rPr/>
        <w:t>в першу чергу ми</w:t>
      </w:r>
      <w:r>
        <w:rPr>
          <w:spacing w:val="1"/>
        </w:rPr>
        <w:t> </w:t>
      </w:r>
      <w:r>
        <w:rPr/>
        <w:t>беремо до</w:t>
      </w:r>
      <w:r>
        <w:rPr>
          <w:spacing w:val="1"/>
        </w:rPr>
        <w:t> </w:t>
      </w:r>
      <w:r>
        <w:rPr/>
        <w:t>уваги денотативний та конотативний</w:t>
      </w:r>
      <w:r>
        <w:rPr>
          <w:spacing w:val="1"/>
        </w:rPr>
        <w:t> </w:t>
      </w:r>
      <w:r>
        <w:rPr/>
        <w:t>компоненти змісту вихідного тексту. Тим не менш, необхідно зосередитися й на</w:t>
      </w:r>
      <w:r>
        <w:rPr>
          <w:spacing w:val="1"/>
        </w:rPr>
        <w:t> </w:t>
      </w:r>
      <w:r>
        <w:rPr/>
        <w:t>ще одному важливому аспекті – прагматичному компоненті, що являє собою</w:t>
      </w:r>
      <w:r>
        <w:rPr>
          <w:spacing w:val="1"/>
        </w:rPr>
        <w:t> </w:t>
      </w:r>
      <w:r>
        <w:rPr/>
        <w:t>співвідношення</w:t>
      </w:r>
      <w:r>
        <w:rPr>
          <w:spacing w:val="-12"/>
        </w:rPr>
        <w:t> </w:t>
      </w:r>
      <w:r>
        <w:rPr/>
        <w:t>між</w:t>
      </w:r>
      <w:r>
        <w:rPr>
          <w:spacing w:val="-11"/>
        </w:rPr>
        <w:t> </w:t>
      </w:r>
      <w:r>
        <w:rPr/>
        <w:t>мовним</w:t>
      </w:r>
      <w:r>
        <w:rPr>
          <w:spacing w:val="-10"/>
        </w:rPr>
        <w:t> </w:t>
      </w:r>
      <w:r>
        <w:rPr/>
        <w:t>вираженням</w:t>
      </w:r>
      <w:r>
        <w:rPr>
          <w:spacing w:val="-9"/>
        </w:rPr>
        <w:t> </w:t>
      </w:r>
      <w:r>
        <w:rPr/>
        <w:t>та</w:t>
      </w:r>
      <w:r>
        <w:rPr>
          <w:spacing w:val="-9"/>
        </w:rPr>
        <w:t> </w:t>
      </w:r>
      <w:r>
        <w:rPr/>
        <w:t>учасниками</w:t>
      </w:r>
      <w:r>
        <w:rPr>
          <w:spacing w:val="-9"/>
        </w:rPr>
        <w:t> </w:t>
      </w:r>
      <w:r>
        <w:rPr/>
        <w:t>комунікації.</w:t>
      </w:r>
      <w:r>
        <w:rPr>
          <w:spacing w:val="-9"/>
        </w:rPr>
        <w:t> </w:t>
      </w:r>
      <w:r>
        <w:rPr/>
        <w:t>Перекладач,</w:t>
      </w:r>
      <w:r>
        <w:rPr>
          <w:spacing w:val="-68"/>
        </w:rPr>
        <w:t> </w:t>
      </w:r>
      <w:r>
        <w:rPr/>
        <w:t>зіставляючи різні мовні і культурні системи, знаходить ключові відмінності в</w:t>
      </w:r>
      <w:r>
        <w:rPr>
          <w:spacing w:val="1"/>
        </w:rPr>
        <w:t> </w:t>
      </w:r>
      <w:r>
        <w:rPr/>
        <w:t>фонових знаннях</w:t>
      </w:r>
      <w:r>
        <w:rPr>
          <w:spacing w:val="1"/>
        </w:rPr>
        <w:t> </w:t>
      </w:r>
      <w:r>
        <w:rPr/>
        <w:t>носіїв</w:t>
      </w:r>
      <w:r>
        <w:rPr>
          <w:spacing w:val="-4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мов</w:t>
      </w:r>
      <w:r>
        <w:rPr>
          <w:spacing w:val="2"/>
        </w:rPr>
        <w:t> </w:t>
      </w:r>
      <w:r>
        <w:rPr/>
        <w:t>[61,</w:t>
      </w:r>
      <w:r>
        <w:rPr>
          <w:spacing w:val="-4"/>
        </w:rPr>
        <w:t> </w:t>
      </w:r>
      <w:r>
        <w:rPr/>
        <w:t>с.</w:t>
      </w:r>
      <w:r>
        <w:rPr>
          <w:spacing w:val="-1"/>
        </w:rPr>
        <w:t> </w:t>
      </w:r>
      <w:r>
        <w:rPr/>
        <w:t>605.].</w:t>
      </w:r>
    </w:p>
    <w:p>
      <w:pPr>
        <w:pStyle w:val="BodyText"/>
        <w:spacing w:line="360" w:lineRule="auto" w:before="1"/>
        <w:ind w:right="402" w:firstLine="707"/>
        <w:jc w:val="both"/>
      </w:pPr>
      <w:r>
        <w:rPr/>
        <w:t>Прагматичний</w:t>
      </w:r>
      <w:r>
        <w:rPr>
          <w:spacing w:val="1"/>
        </w:rPr>
        <w:t> </w:t>
      </w:r>
      <w:r>
        <w:rPr/>
        <w:t>аспект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одним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ключових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перекладі</w:t>
      </w:r>
      <w:r>
        <w:rPr>
          <w:spacing w:val="1"/>
        </w:rPr>
        <w:t> </w:t>
      </w:r>
      <w:r>
        <w:rPr/>
        <w:t>англомовний рекламних текстів, оскільки від його реалізації залежить кінцевий</w:t>
      </w:r>
      <w:r>
        <w:rPr>
          <w:spacing w:val="1"/>
        </w:rPr>
        <w:t> </w:t>
      </w:r>
      <w:r>
        <w:rPr/>
        <w:t>результат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сприйняття</w:t>
      </w:r>
      <w:r>
        <w:rPr>
          <w:spacing w:val="1"/>
        </w:rPr>
        <w:t> </w:t>
      </w:r>
      <w:r>
        <w:rPr/>
        <w:t>рекламованого</w:t>
      </w:r>
      <w:r>
        <w:rPr>
          <w:spacing w:val="1"/>
        </w:rPr>
        <w:t> </w:t>
      </w:r>
      <w:r>
        <w:rPr/>
        <w:t>товару.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необхідно</w:t>
      </w:r>
      <w:r>
        <w:rPr>
          <w:spacing w:val="1"/>
        </w:rPr>
        <w:t> </w:t>
      </w:r>
      <w:r>
        <w:rPr/>
        <w:t>розглядати</w:t>
      </w:r>
      <w:r>
        <w:rPr>
          <w:spacing w:val="-3"/>
        </w:rPr>
        <w:t> </w:t>
      </w:r>
      <w:r>
        <w:rPr/>
        <w:t>характер</w:t>
      </w:r>
      <w:r>
        <w:rPr>
          <w:spacing w:val="-3"/>
        </w:rPr>
        <w:t> </w:t>
      </w:r>
      <w:r>
        <w:rPr/>
        <w:t>відображення</w:t>
      </w:r>
      <w:r>
        <w:rPr>
          <w:spacing w:val="-5"/>
        </w:rPr>
        <w:t> </w:t>
      </w:r>
      <w:r>
        <w:rPr/>
        <w:t>реалій,</w:t>
      </w:r>
      <w:r>
        <w:rPr>
          <w:spacing w:val="-4"/>
        </w:rPr>
        <w:t> </w:t>
      </w:r>
      <w:r>
        <w:rPr/>
        <w:t>менталітет</w:t>
      </w:r>
      <w:r>
        <w:rPr>
          <w:spacing w:val="-3"/>
        </w:rPr>
        <w:t> </w:t>
      </w:r>
      <w:r>
        <w:rPr/>
        <w:t>та</w:t>
      </w:r>
      <w:r>
        <w:rPr>
          <w:spacing w:val="-2"/>
        </w:rPr>
        <w:t> </w:t>
      </w:r>
      <w:r>
        <w:rPr/>
        <w:t>культурні</w:t>
      </w:r>
      <w:r>
        <w:rPr>
          <w:spacing w:val="-5"/>
        </w:rPr>
        <w:t> </w:t>
      </w:r>
      <w:r>
        <w:rPr/>
        <w:t>особливості.</w:t>
      </w:r>
    </w:p>
    <w:p>
      <w:pPr>
        <w:pStyle w:val="BodyText"/>
        <w:spacing w:line="360" w:lineRule="auto" w:before="1"/>
        <w:ind w:right="403" w:firstLine="707"/>
        <w:jc w:val="both"/>
      </w:pPr>
      <w:r>
        <w:rPr/>
        <w:t>Питання</w:t>
      </w:r>
      <w:r>
        <w:rPr>
          <w:spacing w:val="1"/>
        </w:rPr>
        <w:t> </w:t>
      </w:r>
      <w:r>
        <w:rPr/>
        <w:t>важливості</w:t>
      </w:r>
      <w:r>
        <w:rPr>
          <w:spacing w:val="1"/>
        </w:rPr>
        <w:t> </w:t>
      </w:r>
      <w:r>
        <w:rPr/>
        <w:t>прагматичного</w:t>
      </w:r>
      <w:r>
        <w:rPr>
          <w:spacing w:val="1"/>
        </w:rPr>
        <w:t> </w:t>
      </w:r>
      <w:r>
        <w:rPr/>
        <w:t>аспекту</w:t>
      </w:r>
      <w:r>
        <w:rPr>
          <w:spacing w:val="1"/>
        </w:rPr>
        <w:t> </w:t>
      </w:r>
      <w:r>
        <w:rPr/>
        <w:t>розглядалося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роботах</w:t>
      </w:r>
      <w:r>
        <w:rPr>
          <w:spacing w:val="1"/>
        </w:rPr>
        <w:t> </w:t>
      </w:r>
      <w:r>
        <w:rPr/>
        <w:t>багатьох</w:t>
      </w:r>
      <w:r>
        <w:rPr>
          <w:spacing w:val="1"/>
        </w:rPr>
        <w:t> </w:t>
      </w:r>
      <w:r>
        <w:rPr/>
        <w:t>теоретиків перекладу.</w:t>
      </w:r>
      <w:r>
        <w:rPr>
          <w:spacing w:val="1"/>
        </w:rPr>
        <w:t> </w:t>
      </w:r>
      <w:r>
        <w:rPr/>
        <w:t>Наприклад,</w:t>
      </w:r>
      <w:r>
        <w:rPr>
          <w:spacing w:val="1"/>
        </w:rPr>
        <w:t> </w:t>
      </w:r>
      <w:r>
        <w:rPr/>
        <w:t>Бархударов</w:t>
      </w:r>
      <w:r>
        <w:rPr>
          <w:spacing w:val="1"/>
        </w:rPr>
        <w:t> </w:t>
      </w:r>
      <w:r>
        <w:rPr/>
        <w:t>вважає, що</w:t>
      </w:r>
      <w:r>
        <w:rPr>
          <w:spacing w:val="1"/>
        </w:rPr>
        <w:t> </w:t>
      </w:r>
      <w:r>
        <w:rPr/>
        <w:t>основною</w:t>
      </w:r>
      <w:r>
        <w:rPr>
          <w:spacing w:val="1"/>
        </w:rPr>
        <w:t> </w:t>
      </w:r>
      <w:r>
        <w:rPr/>
        <w:t>метою перекладу є зрозумілість тексту для реципієнта, а саме тому неохідно</w:t>
      </w:r>
      <w:r>
        <w:rPr>
          <w:spacing w:val="1"/>
        </w:rPr>
        <w:t> </w:t>
      </w:r>
      <w:r>
        <w:rPr/>
        <w:t>завжди брати до уваги прагматику [4, с. 104-108]. Відповідно до Комісарова,</w:t>
      </w:r>
      <w:r>
        <w:rPr>
          <w:spacing w:val="1"/>
        </w:rPr>
        <w:t> </w:t>
      </w:r>
      <w:r>
        <w:rPr>
          <w:spacing w:val="-1"/>
        </w:rPr>
        <w:t>задача</w:t>
      </w:r>
      <w:r>
        <w:rPr>
          <w:spacing w:val="-15"/>
        </w:rPr>
        <w:t> </w:t>
      </w:r>
      <w:r>
        <w:rPr>
          <w:spacing w:val="-1"/>
        </w:rPr>
        <w:t>перекладача</w:t>
      </w:r>
      <w:r>
        <w:rPr>
          <w:spacing w:val="-15"/>
        </w:rPr>
        <w:t> </w:t>
      </w:r>
      <w:r>
        <w:rPr/>
        <w:t>полягає</w:t>
      </w:r>
      <w:r>
        <w:rPr>
          <w:spacing w:val="-16"/>
        </w:rPr>
        <w:t> </w:t>
      </w:r>
      <w:r>
        <w:rPr/>
        <w:t>не</w:t>
      </w:r>
      <w:r>
        <w:rPr>
          <w:spacing w:val="-14"/>
        </w:rPr>
        <w:t> </w:t>
      </w:r>
      <w:r>
        <w:rPr/>
        <w:t>тільки</w:t>
      </w:r>
      <w:r>
        <w:rPr>
          <w:spacing w:val="-15"/>
        </w:rPr>
        <w:t> </w:t>
      </w:r>
      <w:r>
        <w:rPr/>
        <w:t>в</w:t>
      </w:r>
      <w:r>
        <w:rPr>
          <w:spacing w:val="-16"/>
        </w:rPr>
        <w:t> </w:t>
      </w:r>
      <w:r>
        <w:rPr/>
        <w:t>тому,</w:t>
      </w:r>
      <w:r>
        <w:rPr>
          <w:spacing w:val="-16"/>
        </w:rPr>
        <w:t> </w:t>
      </w:r>
      <w:r>
        <w:rPr/>
        <w:t>щоб</w:t>
      </w:r>
      <w:r>
        <w:rPr>
          <w:spacing w:val="-13"/>
        </w:rPr>
        <w:t> </w:t>
      </w:r>
      <w:r>
        <w:rPr/>
        <w:t>передати</w:t>
      </w:r>
      <w:r>
        <w:rPr>
          <w:spacing w:val="-15"/>
        </w:rPr>
        <w:t> </w:t>
      </w:r>
      <w:r>
        <w:rPr/>
        <w:t>зміст</w:t>
      </w:r>
      <w:r>
        <w:rPr>
          <w:spacing w:val="-15"/>
        </w:rPr>
        <w:t> </w:t>
      </w:r>
      <w:r>
        <w:rPr/>
        <w:t>тексту</w:t>
      </w:r>
      <w:r>
        <w:rPr>
          <w:spacing w:val="-18"/>
        </w:rPr>
        <w:t> </w:t>
      </w:r>
      <w:r>
        <w:rPr/>
        <w:t>оригіналу,</w:t>
      </w:r>
      <w:r>
        <w:rPr>
          <w:spacing w:val="-68"/>
        </w:rPr>
        <w:t> </w:t>
      </w:r>
      <w:r>
        <w:rPr/>
        <w:t>а й в тому, щоб визвати певну реакцію у отримувача перекладу. Саме тому від</w:t>
      </w:r>
      <w:r>
        <w:rPr>
          <w:spacing w:val="1"/>
        </w:rPr>
        <w:t> </w:t>
      </w:r>
      <w:r>
        <w:rPr/>
        <w:t>вибору</w:t>
      </w:r>
      <w:r>
        <w:rPr>
          <w:spacing w:val="8"/>
        </w:rPr>
        <w:t> </w:t>
      </w:r>
      <w:r>
        <w:rPr/>
        <w:t>перекладача</w:t>
      </w:r>
      <w:r>
        <w:rPr>
          <w:spacing w:val="10"/>
        </w:rPr>
        <w:t> </w:t>
      </w:r>
      <w:r>
        <w:rPr/>
        <w:t>тих</w:t>
      </w:r>
      <w:r>
        <w:rPr>
          <w:spacing w:val="13"/>
        </w:rPr>
        <w:t> </w:t>
      </w:r>
      <w:r>
        <w:rPr/>
        <w:t>або</w:t>
      </w:r>
      <w:r>
        <w:rPr>
          <w:spacing w:val="12"/>
        </w:rPr>
        <w:t> </w:t>
      </w:r>
      <w:r>
        <w:rPr/>
        <w:t>інших</w:t>
      </w:r>
      <w:r>
        <w:rPr>
          <w:spacing w:val="12"/>
        </w:rPr>
        <w:t> </w:t>
      </w:r>
      <w:r>
        <w:rPr/>
        <w:t>засобів</w:t>
      </w:r>
      <w:r>
        <w:rPr>
          <w:spacing w:val="11"/>
        </w:rPr>
        <w:t> </w:t>
      </w:r>
      <w:r>
        <w:rPr/>
        <w:t>в</w:t>
      </w:r>
      <w:r>
        <w:rPr>
          <w:spacing w:val="11"/>
        </w:rPr>
        <w:t> </w:t>
      </w:r>
      <w:r>
        <w:rPr/>
        <w:t>процесі</w:t>
      </w:r>
      <w:r>
        <w:rPr>
          <w:spacing w:val="12"/>
        </w:rPr>
        <w:t> </w:t>
      </w:r>
      <w:r>
        <w:rPr/>
        <w:t>перекладу</w:t>
      </w:r>
      <w:r>
        <w:rPr>
          <w:spacing w:val="8"/>
        </w:rPr>
        <w:t> </w:t>
      </w:r>
      <w:r>
        <w:rPr/>
        <w:t>вихідного</w:t>
      </w:r>
      <w:r>
        <w:rPr>
          <w:spacing w:val="12"/>
        </w:rPr>
        <w:t> </w:t>
      </w:r>
      <w:r>
        <w:rPr/>
        <w:t>тексту</w:t>
      </w:r>
    </w:p>
    <w:p>
      <w:pPr>
        <w:spacing w:after="0" w:line="360" w:lineRule="auto"/>
        <w:jc w:val="both"/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4"/>
        <w:ind w:left="0"/>
        <w:rPr>
          <w:sz w:val="16"/>
        </w:rPr>
      </w:pPr>
    </w:p>
    <w:p>
      <w:pPr>
        <w:pStyle w:val="BodyText"/>
        <w:tabs>
          <w:tab w:pos="1621" w:val="left" w:leader="none"/>
          <w:tab w:pos="2170" w:val="left" w:leader="none"/>
          <w:tab w:pos="3242" w:val="left" w:leader="none"/>
          <w:tab w:pos="4918" w:val="left" w:leader="none"/>
          <w:tab w:pos="6321" w:val="left" w:leader="none"/>
          <w:tab w:pos="8052" w:val="left" w:leader="none"/>
          <w:tab w:pos="9535" w:val="left" w:leader="none"/>
        </w:tabs>
        <w:spacing w:line="362" w:lineRule="auto" w:before="89"/>
        <w:ind w:right="402"/>
      </w:pPr>
      <w:r>
        <w:rPr/>
        <w:t>залежить,</w:t>
        <w:tab/>
        <w:t>чи</w:t>
        <w:tab/>
        <w:t>будуть</w:t>
        <w:tab/>
        <w:t>встановлені</w:t>
        <w:tab/>
        <w:t>необхідні</w:t>
        <w:tab/>
        <w:t>прагматичні</w:t>
        <w:tab/>
        <w:t>відносини</w:t>
        <w:tab/>
      </w:r>
      <w:r>
        <w:rPr>
          <w:spacing w:val="-2"/>
        </w:rPr>
        <w:t>між</w:t>
      </w:r>
      <w:r>
        <w:rPr>
          <w:spacing w:val="-67"/>
        </w:rPr>
        <w:t> </w:t>
      </w:r>
      <w:r>
        <w:rPr/>
        <w:t>реципієнтом</w:t>
      </w:r>
      <w:r>
        <w:rPr>
          <w:spacing w:val="-1"/>
        </w:rPr>
        <w:t> </w:t>
      </w:r>
      <w:r>
        <w:rPr/>
        <w:t>та оригіналом</w:t>
      </w:r>
      <w:r>
        <w:rPr>
          <w:spacing w:val="3"/>
        </w:rPr>
        <w:t> </w:t>
      </w:r>
      <w:r>
        <w:rPr/>
        <w:t>[24,</w:t>
      </w:r>
      <w:r>
        <w:rPr>
          <w:spacing w:val="-1"/>
        </w:rPr>
        <w:t> </w:t>
      </w:r>
      <w:r>
        <w:rPr/>
        <w:t>с.164].</w:t>
      </w:r>
    </w:p>
    <w:p>
      <w:pPr>
        <w:pStyle w:val="BodyText"/>
        <w:tabs>
          <w:tab w:pos="1373" w:val="left" w:leader="none"/>
          <w:tab w:pos="1795" w:val="left" w:leader="none"/>
          <w:tab w:pos="1971" w:val="left" w:leader="none"/>
          <w:tab w:pos="2016" w:val="left" w:leader="none"/>
          <w:tab w:pos="2451" w:val="left" w:leader="none"/>
          <w:tab w:pos="3062" w:val="left" w:leader="none"/>
          <w:tab w:pos="3317" w:val="left" w:leader="none"/>
          <w:tab w:pos="3408" w:val="left" w:leader="none"/>
          <w:tab w:pos="3818" w:val="left" w:leader="none"/>
          <w:tab w:pos="3961" w:val="left" w:leader="none"/>
          <w:tab w:pos="4477" w:val="left" w:leader="none"/>
          <w:tab w:pos="4686" w:val="left" w:leader="none"/>
          <w:tab w:pos="4791" w:val="left" w:leader="none"/>
          <w:tab w:pos="4949" w:val="left" w:leader="none"/>
          <w:tab w:pos="5492" w:val="left" w:leader="none"/>
          <w:tab w:pos="5654" w:val="left" w:leader="none"/>
          <w:tab w:pos="6067" w:val="left" w:leader="none"/>
          <w:tab w:pos="6527" w:val="left" w:leader="none"/>
          <w:tab w:pos="6578" w:val="left" w:leader="none"/>
          <w:tab w:pos="6820" w:val="left" w:leader="none"/>
          <w:tab w:pos="7076" w:val="left" w:leader="none"/>
          <w:tab w:pos="7258" w:val="left" w:leader="none"/>
          <w:tab w:pos="7780" w:val="left" w:leader="none"/>
          <w:tab w:pos="8293" w:val="left" w:leader="none"/>
          <w:tab w:pos="8714" w:val="left" w:leader="none"/>
          <w:tab w:pos="8764" w:val="left" w:leader="none"/>
          <w:tab w:pos="8921" w:val="left" w:leader="none"/>
          <w:tab w:pos="9202" w:val="left" w:leader="none"/>
        </w:tabs>
        <w:spacing w:line="360" w:lineRule="auto"/>
        <w:ind w:right="401" w:firstLine="707"/>
        <w:jc w:val="right"/>
      </w:pPr>
      <w:r>
        <w:rPr/>
        <w:t>Для</w:t>
      </w:r>
      <w:r>
        <w:rPr>
          <w:spacing w:val="48"/>
        </w:rPr>
        <w:t> </w:t>
      </w:r>
      <w:r>
        <w:rPr/>
        <w:t>того,</w:t>
      </w:r>
      <w:r>
        <w:rPr>
          <w:spacing w:val="47"/>
        </w:rPr>
        <w:t> </w:t>
      </w:r>
      <w:r>
        <w:rPr/>
        <w:t>аби</w:t>
      </w:r>
      <w:r>
        <w:rPr>
          <w:spacing w:val="48"/>
        </w:rPr>
        <w:t> </w:t>
      </w:r>
      <w:r>
        <w:rPr/>
        <w:t>виразити</w:t>
      </w:r>
      <w:r>
        <w:rPr>
          <w:spacing w:val="46"/>
        </w:rPr>
        <w:t> </w:t>
      </w:r>
      <w:r>
        <w:rPr/>
        <w:t>прагматичний</w:t>
      </w:r>
      <w:r>
        <w:rPr>
          <w:spacing w:val="48"/>
        </w:rPr>
        <w:t> </w:t>
      </w:r>
      <w:r>
        <w:rPr/>
        <w:t>потенціал</w:t>
      </w:r>
      <w:r>
        <w:rPr>
          <w:spacing w:val="47"/>
        </w:rPr>
        <w:t> </w:t>
      </w:r>
      <w:r>
        <w:rPr/>
        <w:t>тексту</w:t>
      </w:r>
      <w:r>
        <w:rPr>
          <w:spacing w:val="44"/>
        </w:rPr>
        <w:t> </w:t>
      </w:r>
      <w:r>
        <w:rPr/>
        <w:t>та</w:t>
      </w:r>
      <w:r>
        <w:rPr>
          <w:spacing w:val="48"/>
        </w:rPr>
        <w:t> </w:t>
      </w:r>
      <w:r>
        <w:rPr/>
        <w:t>отримати</w:t>
      </w:r>
      <w:r>
        <w:rPr>
          <w:spacing w:val="-67"/>
        </w:rPr>
        <w:t> </w:t>
      </w:r>
      <w:r>
        <w:rPr/>
        <w:t>необхідний</w:t>
        <w:tab/>
        <w:t>комунікативний</w:t>
        <w:tab/>
        <w:tab/>
        <w:t>ефект,</w:t>
        <w:tab/>
        <w:tab/>
        <w:t>перекладач</w:t>
        <w:tab/>
        <w:t>вдається</w:t>
        <w:tab/>
        <w:t>до</w:t>
        <w:tab/>
        <w:t>прагматичних</w:t>
      </w:r>
      <w:r>
        <w:rPr>
          <w:spacing w:val="-67"/>
        </w:rPr>
        <w:t> </w:t>
      </w:r>
      <w:r>
        <w:rPr/>
        <w:t>адаптацій.</w:t>
      </w:r>
      <w:r>
        <w:rPr>
          <w:spacing w:val="55"/>
        </w:rPr>
        <w:t> </w:t>
      </w:r>
      <w:r>
        <w:rPr/>
        <w:t>Прагматична</w:t>
      </w:r>
      <w:r>
        <w:rPr>
          <w:spacing w:val="56"/>
        </w:rPr>
        <w:t> </w:t>
      </w:r>
      <w:r>
        <w:rPr/>
        <w:t>адаптація</w:t>
      </w:r>
      <w:r>
        <w:rPr>
          <w:spacing w:val="56"/>
        </w:rPr>
        <w:t> </w:t>
      </w:r>
      <w:r>
        <w:rPr/>
        <w:t>являє</w:t>
      </w:r>
      <w:r>
        <w:rPr>
          <w:spacing w:val="55"/>
        </w:rPr>
        <w:t> </w:t>
      </w:r>
      <w:r>
        <w:rPr/>
        <w:t>собою</w:t>
      </w:r>
      <w:r>
        <w:rPr>
          <w:spacing w:val="55"/>
        </w:rPr>
        <w:t> </w:t>
      </w:r>
      <w:r>
        <w:rPr/>
        <w:t>зміни,</w:t>
      </w:r>
      <w:r>
        <w:rPr>
          <w:spacing w:val="55"/>
        </w:rPr>
        <w:t> </w:t>
      </w:r>
      <w:r>
        <w:rPr/>
        <w:t>що</w:t>
      </w:r>
      <w:r>
        <w:rPr>
          <w:spacing w:val="57"/>
        </w:rPr>
        <w:t> </w:t>
      </w:r>
      <w:r>
        <w:rPr/>
        <w:t>вносяться</w:t>
      </w:r>
      <w:r>
        <w:rPr>
          <w:spacing w:val="55"/>
        </w:rPr>
        <w:t> </w:t>
      </w:r>
      <w:r>
        <w:rPr/>
        <w:t>в</w:t>
      </w:r>
      <w:r>
        <w:rPr>
          <w:spacing w:val="55"/>
        </w:rPr>
        <w:t> </w:t>
      </w:r>
      <w:r>
        <w:rPr/>
        <w:t>текст</w:t>
      </w:r>
      <w:r>
        <w:rPr>
          <w:spacing w:val="55"/>
        </w:rPr>
        <w:t> </w:t>
      </w:r>
      <w:r>
        <w:rPr/>
        <w:t>з</w:t>
      </w:r>
      <w:r>
        <w:rPr>
          <w:spacing w:val="-67"/>
        </w:rPr>
        <w:t> </w:t>
      </w:r>
      <w:r>
        <w:rPr/>
        <w:t>метою отримати необхідну реакцію з боку реципієнта [10, с. 62]. Згідно з теорією</w:t>
      </w:r>
      <w:r>
        <w:rPr>
          <w:spacing w:val="-67"/>
        </w:rPr>
        <w:t> </w:t>
      </w:r>
      <w:r>
        <w:rPr/>
        <w:t>Комісарова, існує</w:t>
      </w:r>
      <w:r>
        <w:rPr>
          <w:spacing w:val="1"/>
        </w:rPr>
        <w:t> </w:t>
      </w:r>
      <w:r>
        <w:rPr/>
        <w:t>чотири основних</w:t>
      </w:r>
      <w:r>
        <w:rPr>
          <w:spacing w:val="1"/>
        </w:rPr>
        <w:t> </w:t>
      </w:r>
      <w:r>
        <w:rPr/>
        <w:t>види прагматичних</w:t>
      </w:r>
      <w:r>
        <w:rPr>
          <w:spacing w:val="1"/>
        </w:rPr>
        <w:t> </w:t>
      </w:r>
      <w:r>
        <w:rPr/>
        <w:t>адаптації.</w:t>
      </w:r>
      <w:r>
        <w:rPr>
          <w:spacing w:val="1"/>
        </w:rPr>
        <w:t> </w:t>
      </w:r>
      <w:r>
        <w:rPr/>
        <w:t>Прагматична</w:t>
      </w:r>
      <w:r>
        <w:rPr>
          <w:spacing w:val="-67"/>
        </w:rPr>
        <w:t> </w:t>
      </w:r>
      <w:r>
        <w:rPr/>
        <w:t>адаптація</w:t>
      </w:r>
      <w:r>
        <w:rPr>
          <w:spacing w:val="-13"/>
        </w:rPr>
        <w:t> </w:t>
      </w:r>
      <w:r>
        <w:rPr/>
        <w:t>першого</w:t>
      </w:r>
      <w:r>
        <w:rPr>
          <w:spacing w:val="-9"/>
        </w:rPr>
        <w:t> </w:t>
      </w:r>
      <w:r>
        <w:rPr/>
        <w:t>типу,</w:t>
      </w:r>
      <w:r>
        <w:rPr>
          <w:spacing w:val="-14"/>
        </w:rPr>
        <w:t> </w:t>
      </w:r>
      <w:r>
        <w:rPr/>
        <w:t>мета</w:t>
      </w:r>
      <w:r>
        <w:rPr>
          <w:spacing w:val="-10"/>
        </w:rPr>
        <w:t> </w:t>
      </w:r>
      <w:r>
        <w:rPr/>
        <w:t>якої</w:t>
      </w:r>
      <w:r>
        <w:rPr>
          <w:spacing w:val="-13"/>
        </w:rPr>
        <w:t> </w:t>
      </w:r>
      <w:r>
        <w:rPr/>
        <w:t>полягає</w:t>
      </w:r>
      <w:r>
        <w:rPr>
          <w:spacing w:val="-13"/>
        </w:rPr>
        <w:t> </w:t>
      </w:r>
      <w:r>
        <w:rPr/>
        <w:t>в</w:t>
      </w:r>
      <w:r>
        <w:rPr>
          <w:spacing w:val="-12"/>
        </w:rPr>
        <w:t> </w:t>
      </w:r>
      <w:r>
        <w:rPr/>
        <w:t>забезпеченні</w:t>
      </w:r>
      <w:r>
        <w:rPr>
          <w:spacing w:val="-9"/>
        </w:rPr>
        <w:t> </w:t>
      </w:r>
      <w:r>
        <w:rPr/>
        <w:t>адекватного</w:t>
      </w:r>
      <w:r>
        <w:rPr>
          <w:spacing w:val="-6"/>
        </w:rPr>
        <w:t> </w:t>
      </w:r>
      <w:r>
        <w:rPr/>
        <w:t>сприйняття</w:t>
      </w:r>
      <w:r>
        <w:rPr>
          <w:spacing w:val="-67"/>
        </w:rPr>
        <w:t> </w:t>
      </w:r>
      <w:r>
        <w:rPr/>
        <w:t>та</w:t>
      </w:r>
      <w:r>
        <w:rPr>
          <w:spacing w:val="1"/>
        </w:rPr>
        <w:t> </w:t>
      </w:r>
      <w:r>
        <w:rPr/>
        <w:t>розуміння</w:t>
      </w:r>
      <w:r>
        <w:rPr>
          <w:spacing w:val="1"/>
        </w:rPr>
        <w:t> </w:t>
      </w:r>
      <w:r>
        <w:rPr/>
        <w:t>тексту,</w:t>
      </w:r>
      <w:r>
        <w:rPr>
          <w:spacing w:val="1"/>
        </w:rPr>
        <w:t> </w:t>
      </w:r>
      <w:r>
        <w:rPr/>
        <w:t>базується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тому,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повідомлення,</w:t>
      </w:r>
      <w:r>
        <w:rPr>
          <w:spacing w:val="1"/>
        </w:rPr>
        <w:t> </w:t>
      </w:r>
      <w:r>
        <w:rPr/>
        <w:t>яке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спричиняє</w:t>
      </w:r>
      <w:r>
        <w:rPr>
          <w:spacing w:val="-67"/>
        </w:rPr>
        <w:t> </w:t>
      </w:r>
      <w:r>
        <w:rPr>
          <w:spacing w:val="-1"/>
        </w:rPr>
        <w:t>непорозумінь</w:t>
      </w:r>
      <w:r>
        <w:rPr>
          <w:spacing w:val="-16"/>
        </w:rPr>
        <w:t> </w:t>
      </w:r>
      <w:r>
        <w:rPr>
          <w:spacing w:val="-1"/>
        </w:rPr>
        <w:t>читачам</w:t>
      </w:r>
      <w:r>
        <w:rPr>
          <w:spacing w:val="-15"/>
        </w:rPr>
        <w:t> </w:t>
      </w:r>
      <w:r>
        <w:rPr/>
        <w:t>тексту</w:t>
      </w:r>
      <w:r>
        <w:rPr>
          <w:spacing w:val="-19"/>
        </w:rPr>
        <w:t> </w:t>
      </w:r>
      <w:r>
        <w:rPr/>
        <w:t>оригіналу,</w:t>
      </w:r>
      <w:r>
        <w:rPr>
          <w:spacing w:val="-13"/>
        </w:rPr>
        <w:t> </w:t>
      </w:r>
      <w:r>
        <w:rPr/>
        <w:t>здатне</w:t>
      </w:r>
      <w:r>
        <w:rPr>
          <w:spacing w:val="-15"/>
        </w:rPr>
        <w:t> </w:t>
      </w:r>
      <w:r>
        <w:rPr/>
        <w:t>зумовити</w:t>
      </w:r>
      <w:r>
        <w:rPr>
          <w:spacing w:val="-13"/>
        </w:rPr>
        <w:t> </w:t>
      </w:r>
      <w:r>
        <w:rPr/>
        <w:t>запитання</w:t>
      </w:r>
      <w:r>
        <w:rPr>
          <w:spacing w:val="-15"/>
        </w:rPr>
        <w:t> </w:t>
      </w:r>
      <w:r>
        <w:rPr/>
        <w:t>в</w:t>
      </w:r>
      <w:r>
        <w:rPr>
          <w:spacing w:val="-18"/>
        </w:rPr>
        <w:t> </w:t>
      </w:r>
      <w:r>
        <w:rPr/>
        <w:t>отримувачів</w:t>
      </w:r>
      <w:r>
        <w:rPr>
          <w:spacing w:val="-67"/>
        </w:rPr>
        <w:t> </w:t>
      </w:r>
      <w:r>
        <w:rPr/>
        <w:t>перекладеного</w:t>
      </w:r>
      <w:r>
        <w:rPr>
          <w:spacing w:val="60"/>
        </w:rPr>
        <w:t> </w:t>
      </w:r>
      <w:r>
        <w:rPr/>
        <w:t>тексту</w:t>
      </w:r>
      <w:r>
        <w:rPr>
          <w:spacing w:val="59"/>
        </w:rPr>
        <w:t> </w:t>
      </w:r>
      <w:r>
        <w:rPr/>
        <w:t>через</w:t>
      </w:r>
      <w:r>
        <w:rPr>
          <w:spacing w:val="60"/>
        </w:rPr>
        <w:t> </w:t>
      </w:r>
      <w:r>
        <w:rPr/>
        <w:t>відсутність</w:t>
      </w:r>
      <w:r>
        <w:rPr>
          <w:spacing w:val="59"/>
        </w:rPr>
        <w:t> </w:t>
      </w:r>
      <w:r>
        <w:rPr/>
        <w:t>в</w:t>
      </w:r>
      <w:r>
        <w:rPr>
          <w:spacing w:val="60"/>
        </w:rPr>
        <w:t> </w:t>
      </w:r>
      <w:r>
        <w:rPr/>
        <w:t>них</w:t>
      </w:r>
      <w:r>
        <w:rPr>
          <w:spacing w:val="61"/>
        </w:rPr>
        <w:t> </w:t>
      </w:r>
      <w:r>
        <w:rPr/>
        <w:t>певних</w:t>
      </w:r>
      <w:r>
        <w:rPr>
          <w:spacing w:val="61"/>
        </w:rPr>
        <w:t> </w:t>
      </w:r>
      <w:r>
        <w:rPr/>
        <w:t>фонових</w:t>
      </w:r>
      <w:r>
        <w:rPr>
          <w:spacing w:val="61"/>
        </w:rPr>
        <w:t> </w:t>
      </w:r>
      <w:r>
        <w:rPr/>
        <w:t>знань</w:t>
      </w:r>
      <w:r>
        <w:rPr>
          <w:spacing w:val="59"/>
        </w:rPr>
        <w:t> </w:t>
      </w:r>
      <w:r>
        <w:rPr/>
        <w:t>(в</w:t>
      </w:r>
      <w:r>
        <w:rPr>
          <w:spacing w:val="60"/>
        </w:rPr>
        <w:t> </w:t>
      </w:r>
      <w:r>
        <w:rPr/>
        <w:t>такій</w:t>
      </w:r>
      <w:r>
        <w:rPr>
          <w:spacing w:val="-67"/>
        </w:rPr>
        <w:t> </w:t>
      </w:r>
      <w:r>
        <w:rPr/>
        <w:t>ситуації</w:t>
        <w:tab/>
        <w:t>перекладачу</w:t>
        <w:tab/>
        <w:t>необхідно</w:t>
        <w:tab/>
        <w:t>вводити</w:t>
        <w:tab/>
        <w:tab/>
        <w:t>додаткову</w:t>
        <w:tab/>
        <w:t>інформацію</w:t>
        <w:tab/>
        <w:t>до</w:t>
        <w:tab/>
        <w:t>тексту</w:t>
      </w:r>
      <w:r>
        <w:rPr>
          <w:spacing w:val="-67"/>
        </w:rPr>
        <w:t> </w:t>
      </w:r>
      <w:r>
        <w:rPr/>
        <w:t>перекладу).</w:t>
      </w:r>
      <w:r>
        <w:rPr>
          <w:spacing w:val="1"/>
        </w:rPr>
        <w:t> </w:t>
      </w:r>
      <w:r>
        <w:rPr/>
        <w:t>Адаптація</w:t>
      </w:r>
      <w:r>
        <w:rPr>
          <w:spacing w:val="1"/>
        </w:rPr>
        <w:t> </w:t>
      </w:r>
      <w:r>
        <w:rPr/>
        <w:t>другого</w:t>
      </w:r>
      <w:r>
        <w:rPr>
          <w:spacing w:val="1"/>
        </w:rPr>
        <w:t> </w:t>
      </w:r>
      <w:r>
        <w:rPr/>
        <w:t>типу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першу</w:t>
      </w:r>
      <w:r>
        <w:rPr>
          <w:spacing w:val="1"/>
        </w:rPr>
        <w:t> </w:t>
      </w:r>
      <w:r>
        <w:rPr/>
        <w:t>чергу</w:t>
      </w:r>
      <w:r>
        <w:rPr>
          <w:spacing w:val="1"/>
        </w:rPr>
        <w:t> </w:t>
      </w:r>
      <w:r>
        <w:rPr/>
        <w:t>відповідає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передачу</w:t>
      </w:r>
      <w:r>
        <w:rPr>
          <w:spacing w:val="-67"/>
        </w:rPr>
        <w:t> </w:t>
      </w:r>
      <w:r>
        <w:rPr/>
        <w:t>емоційного та експресивного змісту оригінального тексту. Саме ці два типи дуже</w:t>
      </w:r>
      <w:r>
        <w:rPr>
          <w:spacing w:val="-67"/>
        </w:rPr>
        <w:t> </w:t>
      </w:r>
      <w:r>
        <w:rPr/>
        <w:t>часто</w:t>
      </w:r>
      <w:r>
        <w:rPr>
          <w:spacing w:val="-11"/>
        </w:rPr>
        <w:t> </w:t>
      </w:r>
      <w:r>
        <w:rPr/>
        <w:t>застосовуються</w:t>
      </w:r>
      <w:r>
        <w:rPr>
          <w:spacing w:val="-11"/>
        </w:rPr>
        <w:t> </w:t>
      </w:r>
      <w:r>
        <w:rPr/>
        <w:t>під</w:t>
      </w:r>
      <w:r>
        <w:rPr>
          <w:spacing w:val="-10"/>
        </w:rPr>
        <w:t> </w:t>
      </w:r>
      <w:r>
        <w:rPr/>
        <w:t>час</w:t>
      </w:r>
      <w:r>
        <w:rPr>
          <w:spacing w:val="-11"/>
        </w:rPr>
        <w:t> </w:t>
      </w:r>
      <w:r>
        <w:rPr/>
        <w:t>відтворення</w:t>
      </w:r>
      <w:r>
        <w:rPr>
          <w:spacing w:val="-11"/>
        </w:rPr>
        <w:t> </w:t>
      </w:r>
      <w:r>
        <w:rPr/>
        <w:t>рекламних</w:t>
      </w:r>
      <w:r>
        <w:rPr>
          <w:spacing w:val="-13"/>
        </w:rPr>
        <w:t> </w:t>
      </w:r>
      <w:r>
        <w:rPr/>
        <w:t>повідомлень</w:t>
      </w:r>
      <w:r>
        <w:rPr>
          <w:spacing w:val="-16"/>
        </w:rPr>
        <w:t> </w:t>
      </w:r>
      <w:r>
        <w:rPr>
          <w:sz w:val="24"/>
        </w:rPr>
        <w:t>[</w:t>
      </w:r>
      <w:r>
        <w:rPr/>
        <w:t>57,</w:t>
      </w:r>
      <w:r>
        <w:rPr>
          <w:spacing w:val="-12"/>
        </w:rPr>
        <w:t> </w:t>
      </w:r>
      <w:r>
        <w:rPr/>
        <w:t>с.</w:t>
      </w:r>
      <w:r>
        <w:rPr>
          <w:spacing w:val="-11"/>
        </w:rPr>
        <w:t> </w:t>
      </w:r>
      <w:r>
        <w:rPr/>
        <w:t>150-154].</w:t>
      </w:r>
      <w:r>
        <w:rPr>
          <w:spacing w:val="-67"/>
        </w:rPr>
        <w:t> </w:t>
      </w:r>
      <w:r>
        <w:rPr/>
        <w:t>Прагматична</w:t>
        <w:tab/>
        <w:tab/>
        <w:tab/>
        <w:t>адаптація</w:t>
        <w:tab/>
        <w:tab/>
        <w:t>третього</w:t>
        <w:tab/>
        <w:tab/>
        <w:t>типу</w:t>
        <w:tab/>
        <w:t>орієнтується</w:t>
        <w:tab/>
        <w:tab/>
        <w:t>на</w:t>
        <w:tab/>
        <w:t>конкретного</w:t>
      </w:r>
      <w:r>
        <w:rPr>
          <w:spacing w:val="1"/>
        </w:rPr>
        <w:t> </w:t>
      </w:r>
      <w:r>
        <w:rPr/>
        <w:t>реципієнта</w:t>
      </w:r>
      <w:r>
        <w:rPr>
          <w:spacing w:val="39"/>
        </w:rPr>
        <w:t> </w:t>
      </w:r>
      <w:r>
        <w:rPr/>
        <w:t>перекладу,</w:t>
      </w:r>
      <w:r>
        <w:rPr>
          <w:spacing w:val="40"/>
        </w:rPr>
        <w:t> </w:t>
      </w:r>
      <w:r>
        <w:rPr/>
        <w:t>співвідноситься</w:t>
      </w:r>
      <w:r>
        <w:rPr>
          <w:spacing w:val="39"/>
        </w:rPr>
        <w:t> </w:t>
      </w:r>
      <w:r>
        <w:rPr/>
        <w:t>з</w:t>
      </w:r>
      <w:r>
        <w:rPr>
          <w:spacing w:val="41"/>
        </w:rPr>
        <w:t> </w:t>
      </w:r>
      <w:r>
        <w:rPr/>
        <w:t>конкретною</w:t>
      </w:r>
      <w:r>
        <w:rPr>
          <w:spacing w:val="38"/>
        </w:rPr>
        <w:t> </w:t>
      </w:r>
      <w:r>
        <w:rPr/>
        <w:t>ситуацією</w:t>
      </w:r>
      <w:r>
        <w:rPr>
          <w:spacing w:val="38"/>
        </w:rPr>
        <w:t> </w:t>
      </w:r>
      <w:r>
        <w:rPr/>
        <w:t>спілкування</w:t>
      </w:r>
      <w:r>
        <w:rPr>
          <w:spacing w:val="40"/>
        </w:rPr>
        <w:t> </w:t>
      </w:r>
      <w:r>
        <w:rPr/>
        <w:t>та</w:t>
      </w:r>
      <w:r>
        <w:rPr>
          <w:spacing w:val="-67"/>
        </w:rPr>
        <w:t> </w:t>
      </w:r>
      <w:r>
        <w:rPr/>
        <w:t>націлена</w:t>
      </w:r>
      <w:r>
        <w:rPr>
          <w:spacing w:val="16"/>
        </w:rPr>
        <w:t> </w:t>
      </w:r>
      <w:r>
        <w:rPr/>
        <w:t>на</w:t>
      </w:r>
      <w:r>
        <w:rPr>
          <w:spacing w:val="16"/>
        </w:rPr>
        <w:t> </w:t>
      </w:r>
      <w:r>
        <w:rPr/>
        <w:t>вирішення</w:t>
      </w:r>
      <w:r>
        <w:rPr>
          <w:spacing w:val="17"/>
        </w:rPr>
        <w:t> </w:t>
      </w:r>
      <w:r>
        <w:rPr/>
        <w:t>задач,</w:t>
      </w:r>
      <w:r>
        <w:rPr>
          <w:spacing w:val="16"/>
        </w:rPr>
        <w:t> </w:t>
      </w:r>
      <w:r>
        <w:rPr/>
        <w:t>поставлених</w:t>
      </w:r>
      <w:r>
        <w:rPr>
          <w:spacing w:val="17"/>
        </w:rPr>
        <w:t> </w:t>
      </w:r>
      <w:r>
        <w:rPr/>
        <w:t>автором</w:t>
      </w:r>
      <w:r>
        <w:rPr>
          <w:spacing w:val="16"/>
        </w:rPr>
        <w:t> </w:t>
      </w:r>
      <w:r>
        <w:rPr/>
        <w:t>оригіналу</w:t>
      </w:r>
      <w:r>
        <w:rPr>
          <w:spacing w:val="14"/>
        </w:rPr>
        <w:t> </w:t>
      </w:r>
      <w:r>
        <w:rPr/>
        <w:t>тексту.</w:t>
      </w:r>
      <w:r>
        <w:rPr>
          <w:spacing w:val="15"/>
        </w:rPr>
        <w:t> </w:t>
      </w:r>
      <w:r>
        <w:rPr/>
        <w:t>Даний</w:t>
      </w:r>
      <w:r>
        <w:rPr>
          <w:spacing w:val="16"/>
        </w:rPr>
        <w:t> </w:t>
      </w:r>
      <w:r>
        <w:rPr/>
        <w:t>тип</w:t>
      </w:r>
      <w:r>
        <w:rPr>
          <w:spacing w:val="-67"/>
        </w:rPr>
        <w:t> </w:t>
      </w:r>
      <w:r>
        <w:rPr/>
        <w:t>набагато</w:t>
      </w:r>
      <w:r>
        <w:rPr>
          <w:spacing w:val="14"/>
        </w:rPr>
        <w:t> </w:t>
      </w:r>
      <w:r>
        <w:rPr/>
        <w:t>рідше</w:t>
      </w:r>
      <w:r>
        <w:rPr>
          <w:spacing w:val="15"/>
        </w:rPr>
        <w:t> </w:t>
      </w:r>
      <w:r>
        <w:rPr/>
        <w:t>зустрічається</w:t>
      </w:r>
      <w:r>
        <w:rPr>
          <w:spacing w:val="13"/>
        </w:rPr>
        <w:t> </w:t>
      </w:r>
      <w:r>
        <w:rPr/>
        <w:t>під</w:t>
      </w:r>
      <w:r>
        <w:rPr>
          <w:spacing w:val="15"/>
        </w:rPr>
        <w:t> </w:t>
      </w:r>
      <w:r>
        <w:rPr/>
        <w:t>час</w:t>
      </w:r>
      <w:r>
        <w:rPr>
          <w:spacing w:val="13"/>
        </w:rPr>
        <w:t> </w:t>
      </w:r>
      <w:r>
        <w:rPr/>
        <w:t>перекладу</w:t>
      </w:r>
      <w:r>
        <w:rPr>
          <w:spacing w:val="11"/>
        </w:rPr>
        <w:t> </w:t>
      </w:r>
      <w:r>
        <w:rPr/>
        <w:t>англомовних</w:t>
      </w:r>
      <w:r>
        <w:rPr>
          <w:spacing w:val="15"/>
        </w:rPr>
        <w:t> </w:t>
      </w:r>
      <w:r>
        <w:rPr/>
        <w:t>рекламних</w:t>
      </w:r>
      <w:r>
        <w:rPr>
          <w:spacing w:val="16"/>
        </w:rPr>
        <w:t> </w:t>
      </w:r>
      <w:r>
        <w:rPr/>
        <w:t>текстів.</w:t>
      </w:r>
      <w:r>
        <w:rPr>
          <w:spacing w:val="-67"/>
        </w:rPr>
        <w:t> </w:t>
      </w:r>
      <w:r>
        <w:rPr/>
        <w:t>Прагматична</w:t>
        <w:tab/>
        <w:tab/>
        <w:t>адаптація</w:t>
        <w:tab/>
        <w:t>четвертого</w:t>
        <w:tab/>
        <w:tab/>
        <w:t>типу</w:t>
      </w:r>
      <w:r>
        <w:rPr>
          <w:spacing w:val="125"/>
        </w:rPr>
        <w:t> </w:t>
      </w:r>
      <w:r>
        <w:rPr/>
        <w:t>націлена</w:t>
        <w:tab/>
        <w:t>на</w:t>
      </w:r>
      <w:r>
        <w:rPr>
          <w:spacing w:val="125"/>
        </w:rPr>
        <w:t> </w:t>
      </w:r>
      <w:r>
        <w:rPr/>
        <w:t>вирішення</w:t>
        <w:tab/>
        <w:tab/>
        <w:t>складного</w:t>
      </w:r>
      <w:r>
        <w:rPr>
          <w:spacing w:val="-67"/>
        </w:rPr>
        <w:t> </w:t>
      </w:r>
      <w:r>
        <w:rPr/>
        <w:t>перекладацького</w:t>
        <w:tab/>
        <w:t>завдання,</w:t>
        <w:tab/>
        <w:t>тобто,</w:t>
        <w:tab/>
        <w:tab/>
        <w:t>націлена</w:t>
        <w:tab/>
        <w:t>не</w:t>
        <w:tab/>
        <w:tab/>
        <w:t>на</w:t>
        <w:tab/>
        <w:t>опрацювання</w:t>
        <w:tab/>
        <w:tab/>
        <w:tab/>
        <w:t>основної</w:t>
      </w:r>
      <w:r>
        <w:rPr>
          <w:spacing w:val="-67"/>
        </w:rPr>
        <w:t> </w:t>
      </w:r>
      <w:r>
        <w:rPr/>
        <w:t>комунікативної</w:t>
      </w:r>
      <w:r>
        <w:rPr>
          <w:spacing w:val="28"/>
        </w:rPr>
        <w:t> </w:t>
      </w:r>
      <w:r>
        <w:rPr/>
        <w:t>мети</w:t>
      </w:r>
      <w:r>
        <w:rPr>
          <w:spacing w:val="27"/>
        </w:rPr>
        <w:t> </w:t>
      </w:r>
      <w:r>
        <w:rPr/>
        <w:t>автора</w:t>
      </w:r>
      <w:r>
        <w:rPr>
          <w:spacing w:val="27"/>
        </w:rPr>
        <w:t> </w:t>
      </w:r>
      <w:r>
        <w:rPr/>
        <w:t>тексту</w:t>
      </w:r>
      <w:r>
        <w:rPr>
          <w:spacing w:val="23"/>
        </w:rPr>
        <w:t> </w:t>
      </w:r>
      <w:r>
        <w:rPr/>
        <w:t>оригіналу,</w:t>
      </w:r>
      <w:r>
        <w:rPr>
          <w:spacing w:val="26"/>
        </w:rPr>
        <w:t> </w:t>
      </w:r>
      <w:r>
        <w:rPr/>
        <w:t>а</w:t>
      </w:r>
      <w:r>
        <w:rPr>
          <w:spacing w:val="27"/>
        </w:rPr>
        <w:t> </w:t>
      </w:r>
      <w:r>
        <w:rPr/>
        <w:t>на</w:t>
      </w:r>
      <w:r>
        <w:rPr>
          <w:spacing w:val="27"/>
        </w:rPr>
        <w:t> </w:t>
      </w:r>
      <w:r>
        <w:rPr/>
        <w:t>опрацювання</w:t>
      </w:r>
      <w:r>
        <w:rPr>
          <w:spacing w:val="27"/>
        </w:rPr>
        <w:t> </w:t>
      </w:r>
      <w:r>
        <w:rPr/>
        <w:t>виключно</w:t>
      </w:r>
      <w:r>
        <w:rPr>
          <w:spacing w:val="-67"/>
        </w:rPr>
        <w:t> </w:t>
      </w:r>
      <w:r>
        <w:rPr/>
        <w:t>перекладацьких</w:t>
      </w:r>
      <w:r>
        <w:rPr>
          <w:spacing w:val="41"/>
        </w:rPr>
        <w:t> </w:t>
      </w:r>
      <w:r>
        <w:rPr/>
        <w:t>питань,</w:t>
      </w:r>
      <w:r>
        <w:rPr>
          <w:spacing w:val="41"/>
        </w:rPr>
        <w:t> </w:t>
      </w:r>
      <w:r>
        <w:rPr/>
        <w:t>що</w:t>
      </w:r>
      <w:r>
        <w:rPr>
          <w:spacing w:val="41"/>
        </w:rPr>
        <w:t> </w:t>
      </w:r>
      <w:r>
        <w:rPr/>
        <w:t>ніяк</w:t>
      </w:r>
      <w:r>
        <w:rPr>
          <w:spacing w:val="40"/>
        </w:rPr>
        <w:t> </w:t>
      </w:r>
      <w:r>
        <w:rPr/>
        <w:t>не</w:t>
      </w:r>
      <w:r>
        <w:rPr>
          <w:spacing w:val="41"/>
        </w:rPr>
        <w:t> </w:t>
      </w:r>
      <w:r>
        <w:rPr/>
        <w:t>пов’язані</w:t>
      </w:r>
      <w:r>
        <w:rPr>
          <w:spacing w:val="41"/>
        </w:rPr>
        <w:t> </w:t>
      </w:r>
      <w:r>
        <w:rPr/>
        <w:t>з</w:t>
      </w:r>
      <w:r>
        <w:rPr>
          <w:spacing w:val="41"/>
        </w:rPr>
        <w:t> </w:t>
      </w:r>
      <w:r>
        <w:rPr/>
        <w:t>покращенням</w:t>
      </w:r>
      <w:r>
        <w:rPr>
          <w:spacing w:val="41"/>
        </w:rPr>
        <w:t> </w:t>
      </w:r>
      <w:r>
        <w:rPr/>
        <w:t>розуміння</w:t>
      </w:r>
      <w:r>
        <w:rPr>
          <w:spacing w:val="40"/>
        </w:rPr>
        <w:t> </w:t>
      </w:r>
      <w:r>
        <w:rPr/>
        <w:t>тексту</w:t>
      </w:r>
      <w:r>
        <w:rPr>
          <w:spacing w:val="-67"/>
        </w:rPr>
        <w:t> </w:t>
      </w:r>
      <w:r>
        <w:rPr/>
        <w:t>оригіналу</w:t>
      </w:r>
      <w:r>
        <w:rPr>
          <w:spacing w:val="-12"/>
        </w:rPr>
        <w:t> </w:t>
      </w:r>
      <w:r>
        <w:rPr/>
        <w:t>[24,</w:t>
      </w:r>
      <w:r>
        <w:rPr>
          <w:spacing w:val="-8"/>
        </w:rPr>
        <w:t> </w:t>
      </w:r>
      <w:r>
        <w:rPr/>
        <w:t>с.</w:t>
      </w:r>
      <w:r>
        <w:rPr>
          <w:spacing w:val="-9"/>
        </w:rPr>
        <w:t> </w:t>
      </w:r>
      <w:r>
        <w:rPr/>
        <w:t>38].</w:t>
      </w:r>
      <w:r>
        <w:rPr>
          <w:spacing w:val="-9"/>
        </w:rPr>
        <w:t> </w:t>
      </w:r>
      <w:r>
        <w:rPr/>
        <w:t>Четвертий</w:t>
      </w:r>
      <w:r>
        <w:rPr>
          <w:spacing w:val="-8"/>
        </w:rPr>
        <w:t> </w:t>
      </w:r>
      <w:r>
        <w:rPr/>
        <w:t>тип</w:t>
      </w:r>
      <w:r>
        <w:rPr>
          <w:spacing w:val="-8"/>
        </w:rPr>
        <w:t> </w:t>
      </w:r>
      <w:r>
        <w:rPr/>
        <w:t>адаптації</w:t>
      </w:r>
      <w:r>
        <w:rPr>
          <w:spacing w:val="-7"/>
        </w:rPr>
        <w:t> </w:t>
      </w:r>
      <w:r>
        <w:rPr/>
        <w:t>майже</w:t>
      </w:r>
      <w:r>
        <w:rPr>
          <w:spacing w:val="-8"/>
        </w:rPr>
        <w:t> </w:t>
      </w:r>
      <w:r>
        <w:rPr/>
        <w:t>не</w:t>
      </w:r>
      <w:r>
        <w:rPr>
          <w:spacing w:val="-8"/>
        </w:rPr>
        <w:t> </w:t>
      </w:r>
      <w:r>
        <w:rPr/>
        <w:t>зустрічається</w:t>
      </w:r>
      <w:r>
        <w:rPr>
          <w:spacing w:val="-8"/>
        </w:rPr>
        <w:t> </w:t>
      </w:r>
      <w:r>
        <w:rPr/>
        <w:t>в</w:t>
      </w:r>
      <w:r>
        <w:rPr>
          <w:spacing w:val="-9"/>
        </w:rPr>
        <w:t> </w:t>
      </w:r>
      <w:r>
        <w:rPr/>
        <w:t>рекламних</w:t>
      </w:r>
    </w:p>
    <w:p>
      <w:pPr>
        <w:pStyle w:val="BodyText"/>
      </w:pPr>
      <w:r>
        <w:rPr/>
        <w:t>текстах.</w:t>
      </w:r>
    </w:p>
    <w:p>
      <w:pPr>
        <w:pStyle w:val="BodyText"/>
        <w:spacing w:line="360" w:lineRule="auto" w:before="157"/>
        <w:ind w:right="407" w:firstLine="707"/>
        <w:jc w:val="both"/>
      </w:pPr>
      <w:r>
        <w:rPr/>
        <w:t>Таким чином,</w:t>
      </w:r>
      <w:r>
        <w:rPr>
          <w:spacing w:val="1"/>
        </w:rPr>
        <w:t> </w:t>
      </w:r>
      <w:r>
        <w:rPr/>
        <w:t>для перекладу англомовних рекламних</w:t>
      </w:r>
      <w:r>
        <w:rPr>
          <w:spacing w:val="1"/>
        </w:rPr>
        <w:t> </w:t>
      </w:r>
      <w:r>
        <w:rPr/>
        <w:t>текстів необхідно</w:t>
      </w:r>
      <w:r>
        <w:rPr>
          <w:spacing w:val="1"/>
        </w:rPr>
        <w:t> </w:t>
      </w:r>
      <w:r>
        <w:rPr/>
        <w:t>брати до уваги прагматичний аспект, за допомогою якого здійснюється вплив на</w:t>
      </w:r>
      <w:r>
        <w:rPr>
          <w:spacing w:val="1"/>
        </w:rPr>
        <w:t> </w:t>
      </w:r>
      <w:r>
        <w:rPr/>
        <w:t>реципієнта та передається основна комунікативна мета автора тексту оригіналу.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відтворення</w:t>
      </w:r>
      <w:r>
        <w:rPr>
          <w:spacing w:val="1"/>
        </w:rPr>
        <w:t> </w:t>
      </w:r>
      <w:r>
        <w:rPr/>
        <w:t>необхідно</w:t>
      </w:r>
      <w:r>
        <w:rPr>
          <w:spacing w:val="1"/>
        </w:rPr>
        <w:t> </w:t>
      </w:r>
      <w:r>
        <w:rPr/>
        <w:t>звернутися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прагматичних</w:t>
      </w:r>
      <w:r>
        <w:rPr>
          <w:spacing w:val="1"/>
        </w:rPr>
        <w:t> </w:t>
      </w:r>
      <w:r>
        <w:rPr/>
        <w:t>адаптацій.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рекламного</w:t>
      </w:r>
      <w:r>
        <w:rPr>
          <w:spacing w:val="4"/>
        </w:rPr>
        <w:t> </w:t>
      </w:r>
      <w:r>
        <w:rPr/>
        <w:t>тексту</w:t>
      </w:r>
      <w:r>
        <w:rPr>
          <w:spacing w:val="3"/>
        </w:rPr>
        <w:t> </w:t>
      </w:r>
      <w:r>
        <w:rPr/>
        <w:t>найбільш</w:t>
      </w:r>
      <w:r>
        <w:rPr>
          <w:spacing w:val="6"/>
        </w:rPr>
        <w:t> </w:t>
      </w:r>
      <w:r>
        <w:rPr/>
        <w:t>доцільними</w:t>
      </w:r>
      <w:r>
        <w:rPr>
          <w:spacing w:val="6"/>
        </w:rPr>
        <w:t> </w:t>
      </w:r>
      <w:r>
        <w:rPr/>
        <w:t>є</w:t>
      </w:r>
      <w:r>
        <w:rPr>
          <w:spacing w:val="3"/>
        </w:rPr>
        <w:t> </w:t>
      </w:r>
      <w:r>
        <w:rPr/>
        <w:t>перший</w:t>
      </w:r>
      <w:r>
        <w:rPr>
          <w:spacing w:val="7"/>
        </w:rPr>
        <w:t> </w:t>
      </w:r>
      <w:r>
        <w:rPr/>
        <w:t>та</w:t>
      </w:r>
      <w:r>
        <w:rPr>
          <w:spacing w:val="3"/>
        </w:rPr>
        <w:t> </w:t>
      </w:r>
      <w:r>
        <w:rPr/>
        <w:t>другий</w:t>
      </w:r>
      <w:r>
        <w:rPr>
          <w:spacing w:val="5"/>
        </w:rPr>
        <w:t> </w:t>
      </w:r>
      <w:r>
        <w:rPr/>
        <w:t>типи</w:t>
      </w:r>
      <w:r>
        <w:rPr>
          <w:spacing w:val="5"/>
        </w:rPr>
        <w:t> </w:t>
      </w:r>
      <w:r>
        <w:rPr/>
        <w:t>прагматичних</w:t>
      </w:r>
    </w:p>
    <w:p>
      <w:pPr>
        <w:spacing w:after="0" w:line="360" w:lineRule="auto"/>
        <w:jc w:val="both"/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4"/>
        <w:ind w:left="0"/>
        <w:rPr>
          <w:sz w:val="16"/>
        </w:rPr>
      </w:pPr>
    </w:p>
    <w:p>
      <w:pPr>
        <w:pStyle w:val="BodyText"/>
        <w:spacing w:line="362" w:lineRule="auto" w:before="89"/>
        <w:ind w:right="402"/>
        <w:jc w:val="both"/>
      </w:pPr>
      <w:r>
        <w:rPr/>
        <w:t>адаптацій, мета яких полягає в забезпеченні адекватного розуміння перекладу та</w:t>
      </w:r>
      <w:r>
        <w:rPr>
          <w:spacing w:val="1"/>
        </w:rPr>
        <w:t> </w:t>
      </w:r>
      <w:r>
        <w:rPr/>
        <w:t>передачі</w:t>
      </w:r>
      <w:r>
        <w:rPr>
          <w:spacing w:val="-2"/>
        </w:rPr>
        <w:t> </w:t>
      </w:r>
      <w:r>
        <w:rPr/>
        <w:t>емоційного</w:t>
      </w:r>
      <w:r>
        <w:rPr>
          <w:spacing w:val="-2"/>
        </w:rPr>
        <w:t> </w:t>
      </w:r>
      <w:r>
        <w:rPr/>
        <w:t>та</w:t>
      </w:r>
      <w:r>
        <w:rPr>
          <w:spacing w:val="-2"/>
        </w:rPr>
        <w:t> </w:t>
      </w:r>
      <w:r>
        <w:rPr/>
        <w:t>експресивного</w:t>
      </w:r>
      <w:r>
        <w:rPr>
          <w:spacing w:val="-5"/>
        </w:rPr>
        <w:t> </w:t>
      </w:r>
      <w:r>
        <w:rPr/>
        <w:t>змісту</w:t>
      </w:r>
      <w:r>
        <w:rPr>
          <w:spacing w:val="-6"/>
        </w:rPr>
        <w:t> </w:t>
      </w:r>
      <w:r>
        <w:rPr/>
        <w:t>оригінального</w:t>
      </w:r>
      <w:r>
        <w:rPr>
          <w:spacing w:val="3"/>
        </w:rPr>
        <w:t> </w:t>
      </w:r>
      <w:r>
        <w:rPr/>
        <w:t>рекламного</w:t>
      </w:r>
      <w:r>
        <w:rPr>
          <w:spacing w:val="-1"/>
        </w:rPr>
        <w:t> </w:t>
      </w:r>
      <w:r>
        <w:rPr/>
        <w:t>тексту.</w:t>
      </w:r>
    </w:p>
    <w:p>
      <w:pPr>
        <w:pStyle w:val="BodyText"/>
        <w:spacing w:before="2"/>
        <w:ind w:left="0"/>
        <w:rPr>
          <w:sz w:val="39"/>
        </w:rPr>
      </w:pPr>
    </w:p>
    <w:p>
      <w:pPr>
        <w:pStyle w:val="Heading2"/>
        <w:numPr>
          <w:ilvl w:val="2"/>
          <w:numId w:val="7"/>
        </w:numPr>
        <w:tabs>
          <w:tab w:pos="1613" w:val="left" w:leader="none"/>
        </w:tabs>
        <w:spacing w:line="362" w:lineRule="auto" w:before="1" w:after="0"/>
        <w:ind w:left="198" w:right="401" w:firstLine="707"/>
        <w:jc w:val="left"/>
      </w:pPr>
      <w:bookmarkStart w:name="_bookmark12" w:id="21"/>
      <w:bookmarkEnd w:id="21"/>
      <w:r>
        <w:rPr>
          <w:b w:val="0"/>
        </w:rPr>
      </w:r>
      <w:bookmarkStart w:name="_bookmark12" w:id="22"/>
      <w:bookmarkEnd w:id="22"/>
      <w:r>
        <w:rPr/>
        <w:t>Пере</w:t>
      </w:r>
      <w:r>
        <w:rPr/>
        <w:t>кладацькі</w:t>
      </w:r>
      <w:r>
        <w:rPr>
          <w:spacing w:val="3"/>
        </w:rPr>
        <w:t> </w:t>
      </w:r>
      <w:r>
        <w:rPr/>
        <w:t>стратегії</w:t>
      </w:r>
      <w:r>
        <w:rPr>
          <w:spacing w:val="2"/>
        </w:rPr>
        <w:t> </w:t>
      </w:r>
      <w:r>
        <w:rPr/>
        <w:t>для</w:t>
      </w:r>
      <w:r>
        <w:rPr>
          <w:spacing w:val="1"/>
        </w:rPr>
        <w:t> </w:t>
      </w:r>
      <w:r>
        <w:rPr/>
        <w:t>збереження</w:t>
      </w:r>
      <w:r>
        <w:rPr>
          <w:spacing w:val="69"/>
        </w:rPr>
        <w:t> </w:t>
      </w:r>
      <w:r>
        <w:rPr/>
        <w:t>прагматичної</w:t>
      </w:r>
      <w:r>
        <w:rPr>
          <w:spacing w:val="2"/>
        </w:rPr>
        <w:t> </w:t>
      </w:r>
      <w:r>
        <w:rPr/>
        <w:t>функції</w:t>
      </w:r>
      <w:r>
        <w:rPr>
          <w:spacing w:val="-67"/>
        </w:rPr>
        <w:t> </w:t>
      </w:r>
      <w:r>
        <w:rPr/>
        <w:t>перекладу</w:t>
      </w:r>
      <w:r>
        <w:rPr>
          <w:spacing w:val="-1"/>
        </w:rPr>
        <w:t> </w:t>
      </w:r>
      <w:r>
        <w:rPr/>
        <w:t>англомовних</w:t>
      </w:r>
      <w:r>
        <w:rPr>
          <w:spacing w:val="-1"/>
        </w:rPr>
        <w:t> </w:t>
      </w:r>
      <w:r>
        <w:rPr/>
        <w:t>рекламних</w:t>
      </w:r>
      <w:r>
        <w:rPr>
          <w:spacing w:val="-4"/>
        </w:rPr>
        <w:t> </w:t>
      </w:r>
      <w:r>
        <w:rPr/>
        <w:t>текстів</w:t>
      </w:r>
      <w:r>
        <w:rPr>
          <w:spacing w:val="-3"/>
        </w:rPr>
        <w:t> </w:t>
      </w:r>
      <w:r>
        <w:rPr/>
        <w:t>галузі машинобудування</w:t>
      </w:r>
    </w:p>
    <w:p>
      <w:pPr>
        <w:pStyle w:val="BodyText"/>
        <w:spacing w:before="2"/>
        <w:ind w:left="0"/>
        <w:rPr>
          <w:b/>
          <w:sz w:val="35"/>
        </w:rPr>
      </w:pPr>
    </w:p>
    <w:p>
      <w:pPr>
        <w:pStyle w:val="BodyText"/>
        <w:spacing w:line="360" w:lineRule="auto"/>
        <w:ind w:right="402" w:firstLine="707"/>
        <w:jc w:val="both"/>
      </w:pPr>
      <w:r>
        <w:rPr/>
        <w:t>Систематичне вивчення рекламних текстів в перекладознавстві почалося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XXI</w:t>
      </w:r>
      <w:r>
        <w:rPr>
          <w:spacing w:val="1"/>
        </w:rPr>
        <w:t> </w:t>
      </w:r>
      <w:r>
        <w:rPr/>
        <w:t>столітті,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пояснити</w:t>
      </w:r>
      <w:r>
        <w:rPr>
          <w:spacing w:val="1"/>
        </w:rPr>
        <w:t> </w:t>
      </w:r>
      <w:r>
        <w:rPr/>
        <w:t>декількома</w:t>
      </w:r>
      <w:r>
        <w:rPr>
          <w:spacing w:val="1"/>
        </w:rPr>
        <w:t> </w:t>
      </w:r>
      <w:r>
        <w:rPr/>
        <w:t>факторами.</w:t>
      </w:r>
      <w:r>
        <w:rPr>
          <w:spacing w:val="1"/>
        </w:rPr>
        <w:t> </w:t>
      </w:r>
      <w:r>
        <w:rPr/>
        <w:t>По-перше,</w:t>
      </w:r>
      <w:r>
        <w:rPr>
          <w:spacing w:val="-67"/>
        </w:rPr>
        <w:t> </w:t>
      </w:r>
      <w:r>
        <w:rPr/>
        <w:t>реклама не завжди була невід’ємною частиною глобалізації і, отже, в минулому</w:t>
      </w:r>
      <w:r>
        <w:rPr>
          <w:spacing w:val="1"/>
        </w:rPr>
        <w:t> </w:t>
      </w:r>
      <w:r>
        <w:rPr/>
        <w:t>столітті її переклад не був настільки затребуваний, як зараз. По-друге, складність</w:t>
      </w:r>
      <w:r>
        <w:rPr>
          <w:spacing w:val="-67"/>
        </w:rPr>
        <w:t> </w:t>
      </w:r>
      <w:r>
        <w:rPr/>
        <w:t>вищезазначеної проблеми полягає в тому, що переклад реклами – це не просто</w:t>
      </w:r>
      <w:r>
        <w:rPr>
          <w:spacing w:val="1"/>
        </w:rPr>
        <w:t> </w:t>
      </w:r>
      <w:r>
        <w:rPr/>
        <w:t>переклад,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соціальна,</w:t>
      </w:r>
      <w:r>
        <w:rPr>
          <w:spacing w:val="1"/>
        </w:rPr>
        <w:t> </w:t>
      </w:r>
      <w:r>
        <w:rPr/>
        <w:t>культурна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прагматична</w:t>
      </w:r>
      <w:r>
        <w:rPr>
          <w:spacing w:val="1"/>
        </w:rPr>
        <w:t> </w:t>
      </w:r>
      <w:r>
        <w:rPr/>
        <w:t>адаптація,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-67"/>
        </w:rPr>
        <w:t> </w:t>
      </w:r>
      <w:r>
        <w:rPr/>
        <w:t>комплексний підхід до цієї проблеми вимагав поглиблення не тільки в теорію</w:t>
      </w:r>
      <w:r>
        <w:rPr>
          <w:spacing w:val="1"/>
        </w:rPr>
        <w:t> </w:t>
      </w:r>
      <w:r>
        <w:rPr/>
        <w:t>перекладу,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культурологію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інші</w:t>
      </w:r>
      <w:r>
        <w:rPr>
          <w:spacing w:val="1"/>
        </w:rPr>
        <w:t> </w:t>
      </w:r>
      <w:r>
        <w:rPr/>
        <w:t>дисципліни.</w:t>
      </w:r>
      <w:r>
        <w:rPr>
          <w:spacing w:val="1"/>
        </w:rPr>
        <w:t> </w:t>
      </w:r>
      <w:r>
        <w:rPr/>
        <w:t>По-третє,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рекламних текстів завжди являв собою творчу переробку оригіналу, для чого</w:t>
      </w:r>
      <w:r>
        <w:rPr>
          <w:spacing w:val="1"/>
        </w:rPr>
        <w:t> </w:t>
      </w:r>
      <w:r>
        <w:rPr/>
        <w:t>необхідно</w:t>
      </w:r>
      <w:r>
        <w:rPr>
          <w:spacing w:val="-2"/>
        </w:rPr>
        <w:t> </w:t>
      </w:r>
      <w:r>
        <w:rPr/>
        <w:t>володіти</w:t>
      </w:r>
      <w:r>
        <w:rPr>
          <w:spacing w:val="-6"/>
        </w:rPr>
        <w:t> </w:t>
      </w:r>
      <w:r>
        <w:rPr/>
        <w:t>необхідними</w:t>
      </w:r>
      <w:r>
        <w:rPr>
          <w:spacing w:val="-3"/>
        </w:rPr>
        <w:t> </w:t>
      </w:r>
      <w:r>
        <w:rPr/>
        <w:t>знаннями</w:t>
      </w:r>
      <w:r>
        <w:rPr>
          <w:spacing w:val="-3"/>
        </w:rPr>
        <w:t> </w:t>
      </w:r>
      <w:r>
        <w:rPr/>
        <w:t>та</w:t>
      </w:r>
      <w:r>
        <w:rPr>
          <w:spacing w:val="-3"/>
        </w:rPr>
        <w:t> </w:t>
      </w:r>
      <w:r>
        <w:rPr/>
        <w:t>бути</w:t>
      </w:r>
      <w:r>
        <w:rPr>
          <w:spacing w:val="-2"/>
        </w:rPr>
        <w:t> </w:t>
      </w:r>
      <w:r>
        <w:rPr/>
        <w:t>компетентним</w:t>
      </w:r>
      <w:r>
        <w:rPr>
          <w:spacing w:val="-3"/>
        </w:rPr>
        <w:t> </w:t>
      </w:r>
      <w:r>
        <w:rPr/>
        <w:t>перекладачем.</w:t>
      </w:r>
    </w:p>
    <w:p>
      <w:pPr>
        <w:pStyle w:val="BodyText"/>
        <w:spacing w:line="360" w:lineRule="auto" w:before="1"/>
        <w:ind w:right="402" w:firstLine="707"/>
        <w:jc w:val="both"/>
      </w:pPr>
      <w:r>
        <w:rPr/>
        <w:t>Якщо технічний переклад має на увазі точність, то художній переклад, в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чергу,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творчість.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маркетингового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машинобудування</w:t>
      </w:r>
      <w:r>
        <w:rPr>
          <w:spacing w:val="-8"/>
        </w:rPr>
        <w:t> </w:t>
      </w:r>
      <w:r>
        <w:rPr/>
        <w:t>необхідна</w:t>
      </w:r>
      <w:r>
        <w:rPr>
          <w:spacing w:val="-9"/>
        </w:rPr>
        <w:t> </w:t>
      </w:r>
      <w:r>
        <w:rPr/>
        <w:t>як</w:t>
      </w:r>
      <w:r>
        <w:rPr>
          <w:spacing w:val="-8"/>
        </w:rPr>
        <w:t> </w:t>
      </w:r>
      <w:r>
        <w:rPr/>
        <w:t>точність,</w:t>
      </w:r>
      <w:r>
        <w:rPr>
          <w:spacing w:val="-8"/>
        </w:rPr>
        <w:t> </w:t>
      </w:r>
      <w:r>
        <w:rPr/>
        <w:t>так</w:t>
      </w:r>
      <w:r>
        <w:rPr>
          <w:spacing w:val="-9"/>
        </w:rPr>
        <w:t> </w:t>
      </w:r>
      <w:r>
        <w:rPr/>
        <w:t>і</w:t>
      </w:r>
      <w:r>
        <w:rPr>
          <w:spacing w:val="-8"/>
        </w:rPr>
        <w:t> </w:t>
      </w:r>
      <w:r>
        <w:rPr/>
        <w:t>творчі</w:t>
      </w:r>
      <w:r>
        <w:rPr>
          <w:spacing w:val="-7"/>
        </w:rPr>
        <w:t> </w:t>
      </w:r>
      <w:r>
        <w:rPr/>
        <w:t>перекладацькі</w:t>
      </w:r>
      <w:r>
        <w:rPr>
          <w:spacing w:val="-6"/>
        </w:rPr>
        <w:t> </w:t>
      </w:r>
      <w:r>
        <w:rPr/>
        <w:t>рішення.</w:t>
      </w:r>
      <w:r>
        <w:rPr>
          <w:spacing w:val="-9"/>
        </w:rPr>
        <w:t> </w:t>
      </w:r>
      <w:r>
        <w:rPr/>
        <w:t>Про</w:t>
      </w:r>
      <w:r>
        <w:rPr>
          <w:spacing w:val="-68"/>
        </w:rPr>
        <w:t> </w:t>
      </w:r>
      <w:r>
        <w:rPr/>
        <w:t>важливість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свідчить</w:t>
      </w:r>
      <w:r>
        <w:rPr>
          <w:spacing w:val="1"/>
        </w:rPr>
        <w:t> </w:t>
      </w:r>
      <w:r>
        <w:rPr/>
        <w:t>поява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«transcreation»,</w:t>
      </w:r>
      <w:r>
        <w:rPr>
          <w:spacing w:val="1"/>
        </w:rPr>
        <w:t> </w:t>
      </w:r>
      <w:r>
        <w:rPr/>
        <w:t>яке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введено</w:t>
      </w:r>
      <w:r>
        <w:rPr>
          <w:spacing w:val="49"/>
        </w:rPr>
        <w:t> </w:t>
      </w:r>
      <w:r>
        <w:rPr/>
        <w:t>вченими</w:t>
      </w:r>
      <w:r>
        <w:rPr>
          <w:spacing w:val="49"/>
        </w:rPr>
        <w:t> </w:t>
      </w:r>
      <w:r>
        <w:rPr/>
        <w:t>Р.</w:t>
      </w:r>
      <w:r>
        <w:rPr>
          <w:spacing w:val="48"/>
        </w:rPr>
        <w:t> </w:t>
      </w:r>
      <w:r>
        <w:rPr/>
        <w:t>Рей</w:t>
      </w:r>
      <w:r>
        <w:rPr>
          <w:spacing w:val="46"/>
        </w:rPr>
        <w:t> </w:t>
      </w:r>
      <w:r>
        <w:rPr/>
        <w:t>і</w:t>
      </w:r>
      <w:r>
        <w:rPr>
          <w:spacing w:val="49"/>
        </w:rPr>
        <w:t> </w:t>
      </w:r>
      <w:r>
        <w:rPr/>
        <w:t>Т.</w:t>
      </w:r>
      <w:r>
        <w:rPr>
          <w:spacing w:val="49"/>
        </w:rPr>
        <w:t> </w:t>
      </w:r>
      <w:r>
        <w:rPr/>
        <w:t>Белл</w:t>
      </w:r>
      <w:r>
        <w:rPr>
          <w:spacing w:val="47"/>
        </w:rPr>
        <w:t> </w:t>
      </w:r>
      <w:r>
        <w:rPr/>
        <w:t>[66,</w:t>
      </w:r>
      <w:r>
        <w:rPr>
          <w:spacing w:val="46"/>
        </w:rPr>
        <w:t> </w:t>
      </w:r>
      <w:r>
        <w:rPr/>
        <w:t>c.</w:t>
      </w:r>
      <w:r>
        <w:rPr>
          <w:spacing w:val="48"/>
        </w:rPr>
        <w:t> </w:t>
      </w:r>
      <w:r>
        <w:rPr/>
        <w:t>1].</w:t>
      </w:r>
      <w:r>
        <w:rPr>
          <w:spacing w:val="48"/>
        </w:rPr>
        <w:t> </w:t>
      </w:r>
      <w:r>
        <w:rPr/>
        <w:t>Це</w:t>
      </w:r>
      <w:r>
        <w:rPr>
          <w:spacing w:val="49"/>
        </w:rPr>
        <w:t> </w:t>
      </w:r>
      <w:r>
        <w:rPr/>
        <w:t>поняття</w:t>
      </w:r>
      <w:r>
        <w:rPr>
          <w:spacing w:val="46"/>
        </w:rPr>
        <w:t> </w:t>
      </w:r>
      <w:r>
        <w:rPr/>
        <w:t>можна</w:t>
      </w:r>
      <w:r>
        <w:rPr>
          <w:spacing w:val="47"/>
        </w:rPr>
        <w:t> </w:t>
      </w:r>
      <w:r>
        <w:rPr/>
        <w:t>перекласти</w:t>
      </w:r>
      <w:r>
        <w:rPr>
          <w:spacing w:val="46"/>
        </w:rPr>
        <w:t> </w:t>
      </w:r>
      <w:r>
        <w:rPr/>
        <w:t>як</w:t>
      </w:r>
    </w:p>
    <w:p>
      <w:pPr>
        <w:pStyle w:val="BodyText"/>
        <w:spacing w:line="360" w:lineRule="auto"/>
        <w:ind w:right="402"/>
        <w:jc w:val="both"/>
      </w:pPr>
      <w:r>
        <w:rPr/>
        <w:t>«творча адаптація» або просто «транскреація». Іншими словами, транскреація –</w:t>
      </w:r>
      <w:r>
        <w:rPr>
          <w:spacing w:val="1"/>
        </w:rPr>
        <w:t> </w:t>
      </w:r>
      <w:r>
        <w:rPr/>
        <w:t>це вид адаптації з елементами копірайтингу, в якому перекладач є творцем. Про</w:t>
      </w:r>
      <w:r>
        <w:rPr>
          <w:spacing w:val="1"/>
        </w:rPr>
        <w:t> </w:t>
      </w:r>
      <w:r>
        <w:rPr/>
        <w:t>вищезазначений термін згадують У. Аренс і К. Бове в своїй книзі «Contemporary</w:t>
      </w:r>
      <w:r>
        <w:rPr>
          <w:spacing w:val="1"/>
        </w:rPr>
        <w:t> </w:t>
      </w:r>
      <w:r>
        <w:rPr/>
        <w:t>advertising»: «Перекладач повинен бути успішним копірайтером. Недостатньо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перекладати</w:t>
      </w:r>
      <w:r>
        <w:rPr>
          <w:spacing w:val="1"/>
        </w:rPr>
        <w:t> </w:t>
      </w:r>
      <w:r>
        <w:rPr/>
        <w:t>рекламу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іноземну</w:t>
      </w:r>
      <w:r>
        <w:rPr>
          <w:spacing w:val="1"/>
        </w:rPr>
        <w:t> </w:t>
      </w:r>
      <w:r>
        <w:rPr/>
        <w:t>мову.</w:t>
      </w:r>
      <w:r>
        <w:rPr>
          <w:spacing w:val="1"/>
        </w:rPr>
        <w:t> </w:t>
      </w:r>
      <w:r>
        <w:rPr/>
        <w:t>Перекладач</w:t>
      </w:r>
      <w:r>
        <w:rPr>
          <w:spacing w:val="1"/>
        </w:rPr>
        <w:t> </w:t>
      </w:r>
      <w:r>
        <w:rPr/>
        <w:t>повинен</w:t>
      </w:r>
      <w:r>
        <w:rPr>
          <w:spacing w:val="1"/>
        </w:rPr>
        <w:t> </w:t>
      </w:r>
      <w:r>
        <w:rPr/>
        <w:t>розуміти</w:t>
      </w:r>
      <w:r>
        <w:rPr>
          <w:spacing w:val="1"/>
        </w:rPr>
        <w:t> </w:t>
      </w:r>
      <w:r>
        <w:rPr/>
        <w:t>продукт,</w:t>
      </w:r>
      <w:r>
        <w:rPr>
          <w:spacing w:val="-2"/>
        </w:rPr>
        <w:t> </w:t>
      </w:r>
      <w:r>
        <w:rPr/>
        <w:t>його</w:t>
      </w:r>
      <w:r>
        <w:rPr>
          <w:spacing w:val="-2"/>
        </w:rPr>
        <w:t> </w:t>
      </w:r>
      <w:r>
        <w:rPr/>
        <w:t>особливості та ринок»</w:t>
      </w:r>
      <w:r>
        <w:rPr>
          <w:spacing w:val="1"/>
        </w:rPr>
        <w:t> </w:t>
      </w:r>
      <w:r>
        <w:rPr/>
        <w:t>[52,</w:t>
      </w:r>
      <w:r>
        <w:rPr>
          <w:spacing w:val="-1"/>
        </w:rPr>
        <w:t> </w:t>
      </w:r>
      <w:r>
        <w:rPr/>
        <w:t>с.</w:t>
      </w:r>
      <w:r>
        <w:rPr>
          <w:spacing w:val="-1"/>
        </w:rPr>
        <w:t> </w:t>
      </w:r>
      <w:r>
        <w:rPr/>
        <w:t>271-272].</w:t>
      </w:r>
    </w:p>
    <w:p>
      <w:pPr>
        <w:pStyle w:val="BodyText"/>
        <w:spacing w:line="360" w:lineRule="auto" w:before="2"/>
        <w:ind w:right="406" w:firstLine="707"/>
        <w:jc w:val="both"/>
      </w:pPr>
      <w:r>
        <w:rPr/>
        <w:t>Для</w:t>
      </w:r>
      <w:r>
        <w:rPr>
          <w:spacing w:val="-11"/>
        </w:rPr>
        <w:t> </w:t>
      </w:r>
      <w:r>
        <w:rPr/>
        <w:t>того</w:t>
      </w:r>
      <w:r>
        <w:rPr>
          <w:spacing w:val="-11"/>
        </w:rPr>
        <w:t> </w:t>
      </w:r>
      <w:r>
        <w:rPr/>
        <w:t>щоб</w:t>
      </w:r>
      <w:r>
        <w:rPr>
          <w:spacing w:val="-11"/>
        </w:rPr>
        <w:t> </w:t>
      </w:r>
      <w:r>
        <w:rPr/>
        <w:t>описати</w:t>
      </w:r>
      <w:r>
        <w:rPr>
          <w:spacing w:val="-10"/>
        </w:rPr>
        <w:t> </w:t>
      </w:r>
      <w:r>
        <w:rPr/>
        <w:t>перекладацький</w:t>
      </w:r>
      <w:r>
        <w:rPr>
          <w:spacing w:val="-14"/>
        </w:rPr>
        <w:t> </w:t>
      </w:r>
      <w:r>
        <w:rPr/>
        <w:t>процес,</w:t>
      </w:r>
      <w:r>
        <w:rPr>
          <w:spacing w:val="-10"/>
        </w:rPr>
        <w:t> </w:t>
      </w:r>
      <w:r>
        <w:rPr/>
        <w:t>сучасні</w:t>
      </w:r>
      <w:r>
        <w:rPr>
          <w:spacing w:val="-10"/>
        </w:rPr>
        <w:t> </w:t>
      </w:r>
      <w:r>
        <w:rPr/>
        <w:t>вчені</w:t>
      </w:r>
      <w:r>
        <w:rPr>
          <w:spacing w:val="-10"/>
        </w:rPr>
        <w:t> </w:t>
      </w:r>
      <w:r>
        <w:rPr/>
        <w:t>в</w:t>
      </w:r>
      <w:r>
        <w:rPr>
          <w:spacing w:val="-11"/>
        </w:rPr>
        <w:t> </w:t>
      </w:r>
      <w:r>
        <w:rPr/>
        <w:t>своїх</w:t>
      </w:r>
      <w:r>
        <w:rPr>
          <w:spacing w:val="-12"/>
        </w:rPr>
        <w:t> </w:t>
      </w:r>
      <w:r>
        <w:rPr/>
        <w:t>роботах</w:t>
      </w:r>
      <w:r>
        <w:rPr>
          <w:spacing w:val="-68"/>
        </w:rPr>
        <w:t> </w:t>
      </w:r>
      <w:r>
        <w:rPr/>
        <w:t>часто</w:t>
      </w:r>
      <w:r>
        <w:rPr>
          <w:spacing w:val="-6"/>
        </w:rPr>
        <w:t> </w:t>
      </w:r>
      <w:r>
        <w:rPr/>
        <w:t>використовують</w:t>
      </w:r>
      <w:r>
        <w:rPr>
          <w:spacing w:val="-7"/>
        </w:rPr>
        <w:t> </w:t>
      </w:r>
      <w:r>
        <w:rPr/>
        <w:t>термінологічне</w:t>
      </w:r>
      <w:r>
        <w:rPr>
          <w:spacing w:val="-6"/>
        </w:rPr>
        <w:t> </w:t>
      </w:r>
      <w:r>
        <w:rPr/>
        <w:t>поєднання</w:t>
      </w:r>
      <w:r>
        <w:rPr>
          <w:spacing w:val="-6"/>
        </w:rPr>
        <w:t> </w:t>
      </w:r>
      <w:r>
        <w:rPr/>
        <w:t>«стратегія</w:t>
      </w:r>
      <w:r>
        <w:rPr>
          <w:spacing w:val="-8"/>
        </w:rPr>
        <w:t> </w:t>
      </w:r>
      <w:r>
        <w:rPr/>
        <w:t>перекладу»,</w:t>
      </w:r>
      <w:r>
        <w:rPr>
          <w:spacing w:val="-7"/>
        </w:rPr>
        <w:t> </w:t>
      </w:r>
      <w:r>
        <w:rPr/>
        <w:t>однак</w:t>
      </w:r>
      <w:r>
        <w:rPr>
          <w:spacing w:val="-8"/>
        </w:rPr>
        <w:t> </w:t>
      </w:r>
      <w:r>
        <w:rPr/>
        <w:t>це</w:t>
      </w:r>
      <w:r>
        <w:rPr>
          <w:spacing w:val="-68"/>
        </w:rPr>
        <w:t> </w:t>
      </w:r>
      <w:r>
        <w:rPr/>
        <w:t>поняття</w:t>
      </w:r>
      <w:r>
        <w:rPr>
          <w:spacing w:val="33"/>
        </w:rPr>
        <w:t> </w:t>
      </w:r>
      <w:r>
        <w:rPr/>
        <w:t>має</w:t>
      </w:r>
      <w:r>
        <w:rPr>
          <w:spacing w:val="32"/>
        </w:rPr>
        <w:t> </w:t>
      </w:r>
      <w:r>
        <w:rPr/>
        <w:t>різні</w:t>
      </w:r>
      <w:r>
        <w:rPr>
          <w:spacing w:val="33"/>
        </w:rPr>
        <w:t> </w:t>
      </w:r>
      <w:r>
        <w:rPr/>
        <w:t>інтерпретації.</w:t>
      </w:r>
      <w:r>
        <w:rPr>
          <w:spacing w:val="32"/>
        </w:rPr>
        <w:t> </w:t>
      </w:r>
      <w:r>
        <w:rPr/>
        <w:t>Стратегію</w:t>
      </w:r>
      <w:r>
        <w:rPr>
          <w:spacing w:val="32"/>
        </w:rPr>
        <w:t> </w:t>
      </w:r>
      <w:r>
        <w:rPr/>
        <w:t>перекладу</w:t>
      </w:r>
      <w:r>
        <w:rPr>
          <w:spacing w:val="29"/>
        </w:rPr>
        <w:t> </w:t>
      </w:r>
      <w:r>
        <w:rPr/>
        <w:t>можна</w:t>
      </w:r>
      <w:r>
        <w:rPr>
          <w:spacing w:val="33"/>
        </w:rPr>
        <w:t> </w:t>
      </w:r>
      <w:r>
        <w:rPr/>
        <w:t>розглядати</w:t>
      </w:r>
      <w:r>
        <w:rPr>
          <w:spacing w:val="33"/>
        </w:rPr>
        <w:t> </w:t>
      </w:r>
      <w:r>
        <w:rPr/>
        <w:t>як</w:t>
      </w:r>
    </w:p>
    <w:p>
      <w:pPr>
        <w:spacing w:after="0" w:line="360" w:lineRule="auto"/>
        <w:jc w:val="both"/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4"/>
        <w:ind w:left="0"/>
        <w:rPr>
          <w:sz w:val="16"/>
        </w:rPr>
      </w:pPr>
    </w:p>
    <w:p>
      <w:pPr>
        <w:pStyle w:val="BodyText"/>
        <w:spacing w:line="362" w:lineRule="auto" w:before="89"/>
        <w:ind w:right="404"/>
        <w:jc w:val="both"/>
      </w:pPr>
      <w:r>
        <w:rPr/>
        <w:t>загальне</w:t>
      </w:r>
      <w:r>
        <w:rPr>
          <w:spacing w:val="-5"/>
        </w:rPr>
        <w:t> </w:t>
      </w:r>
      <w:r>
        <w:rPr/>
        <w:t>уявлення</w:t>
      </w:r>
      <w:r>
        <w:rPr>
          <w:spacing w:val="-6"/>
        </w:rPr>
        <w:t> </w:t>
      </w:r>
      <w:r>
        <w:rPr/>
        <w:t>дій</w:t>
      </w:r>
      <w:r>
        <w:rPr>
          <w:spacing w:val="-6"/>
        </w:rPr>
        <w:t> </w:t>
      </w:r>
      <w:r>
        <w:rPr/>
        <w:t>перекладача</w:t>
      </w:r>
      <w:r>
        <w:rPr>
          <w:spacing w:val="-5"/>
        </w:rPr>
        <w:t> </w:t>
      </w:r>
      <w:r>
        <w:rPr/>
        <w:t>при</w:t>
      </w:r>
      <w:r>
        <w:rPr>
          <w:spacing w:val="-8"/>
        </w:rPr>
        <w:t> </w:t>
      </w:r>
      <w:r>
        <w:rPr/>
        <w:t>перекладі</w:t>
      </w:r>
      <w:r>
        <w:rPr>
          <w:spacing w:val="-3"/>
        </w:rPr>
        <w:t> </w:t>
      </w:r>
      <w:r>
        <w:rPr/>
        <w:t>текстів</w:t>
      </w:r>
      <w:r>
        <w:rPr>
          <w:spacing w:val="-6"/>
        </w:rPr>
        <w:t> </w:t>
      </w:r>
      <w:r>
        <w:rPr/>
        <w:t>будь-якого</w:t>
      </w:r>
      <w:r>
        <w:rPr>
          <w:spacing w:val="-4"/>
        </w:rPr>
        <w:t> </w:t>
      </w:r>
      <w:r>
        <w:rPr/>
        <w:t>жанру</w:t>
      </w:r>
      <w:r>
        <w:rPr>
          <w:spacing w:val="-8"/>
        </w:rPr>
        <w:t> </w:t>
      </w:r>
      <w:r>
        <w:rPr/>
        <w:t>або</w:t>
      </w:r>
      <w:r>
        <w:rPr>
          <w:spacing w:val="-7"/>
        </w:rPr>
        <w:t> </w:t>
      </w:r>
      <w:r>
        <w:rPr/>
        <w:t>як</w:t>
      </w:r>
      <w:r>
        <w:rPr>
          <w:spacing w:val="-67"/>
        </w:rPr>
        <w:t> </w:t>
      </w:r>
      <w:r>
        <w:rPr/>
        <w:t>конкретний</w:t>
      </w:r>
      <w:r>
        <w:rPr>
          <w:spacing w:val="-4"/>
        </w:rPr>
        <w:t> </w:t>
      </w:r>
      <w:r>
        <w:rPr/>
        <w:t>набір</w:t>
      </w:r>
      <w:r>
        <w:rPr>
          <w:spacing w:val="1"/>
        </w:rPr>
        <w:t> </w:t>
      </w:r>
      <w:r>
        <w:rPr/>
        <w:t>дій</w:t>
      </w:r>
      <w:r>
        <w:rPr>
          <w:spacing w:val="3"/>
        </w:rPr>
        <w:t> </w:t>
      </w:r>
      <w:r>
        <w:rPr/>
        <w:t>при</w:t>
      </w:r>
      <w:r>
        <w:rPr>
          <w:spacing w:val="-4"/>
        </w:rPr>
        <w:t> </w:t>
      </w:r>
      <w:r>
        <w:rPr/>
        <w:t>перекладі</w:t>
      </w:r>
      <w:r>
        <w:rPr>
          <w:spacing w:val="-2"/>
        </w:rPr>
        <w:t> </w:t>
      </w:r>
      <w:r>
        <w:rPr/>
        <w:t>певного</w:t>
      </w:r>
      <w:r>
        <w:rPr>
          <w:spacing w:val="1"/>
        </w:rPr>
        <w:t> </w:t>
      </w:r>
      <w:r>
        <w:rPr/>
        <w:t>тексту.</w:t>
      </w:r>
    </w:p>
    <w:p>
      <w:pPr>
        <w:pStyle w:val="BodyText"/>
        <w:spacing w:line="360" w:lineRule="auto"/>
        <w:ind w:right="405" w:firstLine="707"/>
        <w:jc w:val="both"/>
      </w:pPr>
      <w:r>
        <w:rPr/>
        <w:t>Етап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певної</w:t>
      </w:r>
      <w:r>
        <w:rPr>
          <w:spacing w:val="1"/>
        </w:rPr>
        <w:t> </w:t>
      </w:r>
      <w:r>
        <w:rPr/>
        <w:t>перекладацької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перехідним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перекладацького аналізу перед початком роботи з перекладом до безпосередньо</w:t>
      </w:r>
      <w:r>
        <w:rPr>
          <w:spacing w:val="1"/>
        </w:rPr>
        <w:t> </w:t>
      </w:r>
      <w:r>
        <w:rPr/>
        <w:t>самого</w:t>
      </w:r>
      <w:r>
        <w:rPr>
          <w:spacing w:val="-13"/>
        </w:rPr>
        <w:t> </w:t>
      </w:r>
      <w:r>
        <w:rPr/>
        <w:t>перекладу</w:t>
      </w:r>
      <w:r>
        <w:rPr>
          <w:spacing w:val="-14"/>
        </w:rPr>
        <w:t> </w:t>
      </w:r>
      <w:r>
        <w:rPr/>
        <w:t>тексту.</w:t>
      </w:r>
      <w:r>
        <w:rPr>
          <w:spacing w:val="-11"/>
        </w:rPr>
        <w:t> </w:t>
      </w:r>
      <w:r>
        <w:rPr/>
        <w:t>Слід</w:t>
      </w:r>
      <w:r>
        <w:rPr>
          <w:spacing w:val="-9"/>
        </w:rPr>
        <w:t> </w:t>
      </w:r>
      <w:r>
        <w:rPr/>
        <w:t>зауважити,</w:t>
      </w:r>
      <w:r>
        <w:rPr>
          <w:spacing w:val="-10"/>
        </w:rPr>
        <w:t> </w:t>
      </w:r>
      <w:r>
        <w:rPr/>
        <w:t>що</w:t>
      </w:r>
      <w:r>
        <w:rPr>
          <w:spacing w:val="-9"/>
        </w:rPr>
        <w:t> </w:t>
      </w:r>
      <w:r>
        <w:rPr/>
        <w:t>в</w:t>
      </w:r>
      <w:r>
        <w:rPr>
          <w:spacing w:val="-11"/>
        </w:rPr>
        <w:t> </w:t>
      </w:r>
      <w:r>
        <w:rPr/>
        <w:t>своїх</w:t>
      </w:r>
      <w:r>
        <w:rPr>
          <w:spacing w:val="-13"/>
        </w:rPr>
        <w:t> </w:t>
      </w:r>
      <w:r>
        <w:rPr/>
        <w:t>роботах</w:t>
      </w:r>
      <w:r>
        <w:rPr>
          <w:spacing w:val="-9"/>
        </w:rPr>
        <w:t> </w:t>
      </w:r>
      <w:r>
        <w:rPr/>
        <w:t>лінгвісти,</w:t>
      </w:r>
      <w:r>
        <w:rPr>
          <w:spacing w:val="-13"/>
        </w:rPr>
        <w:t> </w:t>
      </w:r>
      <w:r>
        <w:rPr/>
        <w:t>описуючи</w:t>
      </w:r>
      <w:r>
        <w:rPr>
          <w:spacing w:val="-67"/>
        </w:rPr>
        <w:t> </w:t>
      </w:r>
      <w:r>
        <w:rPr/>
        <w:t>процес</w:t>
      </w:r>
      <w:r>
        <w:rPr>
          <w:spacing w:val="1"/>
        </w:rPr>
        <w:t> </w:t>
      </w:r>
      <w:r>
        <w:rPr/>
        <w:t>перекладу,</w:t>
      </w:r>
      <w:r>
        <w:rPr>
          <w:spacing w:val="1"/>
        </w:rPr>
        <w:t> </w:t>
      </w:r>
      <w:r>
        <w:rPr/>
        <w:t>користуються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тільки</w:t>
      </w:r>
      <w:r>
        <w:rPr>
          <w:spacing w:val="1"/>
        </w:rPr>
        <w:t> </w:t>
      </w:r>
      <w:r>
        <w:rPr/>
        <w:t>терміносполученням</w:t>
      </w:r>
      <w:r>
        <w:rPr>
          <w:spacing w:val="1"/>
        </w:rPr>
        <w:t> </w:t>
      </w:r>
      <w:r>
        <w:rPr/>
        <w:t>«стратегія</w:t>
      </w:r>
      <w:r>
        <w:rPr>
          <w:spacing w:val="1"/>
        </w:rPr>
        <w:t> </w:t>
      </w:r>
      <w:r>
        <w:rPr/>
        <w:t>перекладу».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працях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знайти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«перекладацька</w:t>
      </w:r>
      <w:r>
        <w:rPr>
          <w:spacing w:val="1"/>
        </w:rPr>
        <w:t> </w:t>
      </w:r>
      <w:r>
        <w:rPr/>
        <w:t>стратегія»</w:t>
      </w:r>
      <w:r>
        <w:rPr>
          <w:spacing w:val="-7"/>
        </w:rPr>
        <w:t> </w:t>
      </w:r>
      <w:r>
        <w:rPr/>
        <w:t>[1.,</w:t>
      </w:r>
      <w:r>
        <w:rPr>
          <w:spacing w:val="-6"/>
        </w:rPr>
        <w:t> </w:t>
      </w:r>
      <w:r>
        <w:rPr/>
        <w:t>с.</w:t>
      </w:r>
      <w:r>
        <w:rPr>
          <w:spacing w:val="-6"/>
        </w:rPr>
        <w:t> </w:t>
      </w:r>
      <w:r>
        <w:rPr/>
        <w:t>143-170],</w:t>
      </w:r>
      <w:r>
        <w:rPr>
          <w:spacing w:val="-6"/>
        </w:rPr>
        <w:t> </w:t>
      </w:r>
      <w:r>
        <w:rPr/>
        <w:t>«стратегія</w:t>
      </w:r>
      <w:r>
        <w:rPr>
          <w:spacing w:val="-5"/>
        </w:rPr>
        <w:t> </w:t>
      </w:r>
      <w:r>
        <w:rPr/>
        <w:t>поведінки</w:t>
      </w:r>
      <w:r>
        <w:rPr>
          <w:spacing w:val="-6"/>
        </w:rPr>
        <w:t> </w:t>
      </w:r>
      <w:r>
        <w:rPr/>
        <w:t>перекладача</w:t>
      </w:r>
      <w:r>
        <w:rPr>
          <w:spacing w:val="-7"/>
        </w:rPr>
        <w:t> </w:t>
      </w:r>
      <w:r>
        <w:rPr/>
        <w:t>в</w:t>
      </w:r>
      <w:r>
        <w:rPr>
          <w:spacing w:val="-6"/>
        </w:rPr>
        <w:t> </w:t>
      </w:r>
      <w:r>
        <w:rPr/>
        <w:t>процесі</w:t>
      </w:r>
      <w:r>
        <w:rPr>
          <w:spacing w:val="-7"/>
        </w:rPr>
        <w:t> </w:t>
      </w:r>
      <w:r>
        <w:rPr/>
        <w:t>перекладу»</w:t>
      </w:r>
      <w:r>
        <w:rPr>
          <w:spacing w:val="-68"/>
        </w:rPr>
        <w:t> </w:t>
      </w:r>
      <w:r>
        <w:rPr/>
        <w:t>[25,</w:t>
      </w:r>
      <w:r>
        <w:rPr>
          <w:spacing w:val="-2"/>
        </w:rPr>
        <w:t> </w:t>
      </w:r>
      <w:r>
        <w:rPr/>
        <w:t>с.</w:t>
      </w:r>
      <w:r>
        <w:rPr>
          <w:spacing w:val="-4"/>
        </w:rPr>
        <w:t> </w:t>
      </w:r>
      <w:r>
        <w:rPr/>
        <w:t>187]</w:t>
      </w:r>
      <w:r>
        <w:rPr>
          <w:spacing w:val="-3"/>
        </w:rPr>
        <w:t> </w:t>
      </w:r>
      <w:r>
        <w:rPr/>
        <w:t>або</w:t>
      </w:r>
      <w:r>
        <w:rPr>
          <w:spacing w:val="1"/>
        </w:rPr>
        <w:t> </w:t>
      </w:r>
      <w:r>
        <w:rPr/>
        <w:t>«тактика перекладу»</w:t>
      </w:r>
      <w:r>
        <w:rPr>
          <w:spacing w:val="-1"/>
        </w:rPr>
        <w:t> </w:t>
      </w:r>
      <w:r>
        <w:rPr/>
        <w:t>[2,</w:t>
      </w:r>
      <w:r>
        <w:rPr>
          <w:spacing w:val="1"/>
        </w:rPr>
        <w:t> </w:t>
      </w:r>
      <w:r>
        <w:rPr/>
        <w:t>с.</w:t>
      </w:r>
      <w:r>
        <w:rPr>
          <w:spacing w:val="-1"/>
        </w:rPr>
        <w:t> </w:t>
      </w:r>
      <w:r>
        <w:rPr/>
        <w:t>3-17].</w:t>
      </w:r>
    </w:p>
    <w:p>
      <w:pPr>
        <w:pStyle w:val="BodyText"/>
        <w:spacing w:line="360" w:lineRule="auto"/>
        <w:ind w:right="411" w:firstLine="707"/>
        <w:jc w:val="both"/>
      </w:pPr>
      <w:r>
        <w:rPr/>
        <w:t>Однак до сих пір вченими не було виявлено загального визначення для</w:t>
      </w:r>
      <w:r>
        <w:rPr>
          <w:spacing w:val="1"/>
        </w:rPr>
        <w:t> </w:t>
      </w:r>
      <w:r>
        <w:rPr/>
        <w:t>даного терміну. Вперше до поняття стратегія перекладу звернувся німецький</w:t>
      </w:r>
      <w:r>
        <w:rPr>
          <w:spacing w:val="1"/>
        </w:rPr>
        <w:t> </w:t>
      </w:r>
      <w:r>
        <w:rPr/>
        <w:t>вчений</w:t>
      </w:r>
      <w:r>
        <w:rPr>
          <w:spacing w:val="22"/>
        </w:rPr>
        <w:t> </w:t>
      </w:r>
      <w:r>
        <w:rPr/>
        <w:t>лінгвіст</w:t>
      </w:r>
      <w:r>
        <w:rPr>
          <w:spacing w:val="22"/>
        </w:rPr>
        <w:t> </w:t>
      </w:r>
      <w:r>
        <w:rPr/>
        <w:t>Х.</w:t>
      </w:r>
      <w:r>
        <w:rPr>
          <w:spacing w:val="19"/>
        </w:rPr>
        <w:t> </w:t>
      </w:r>
      <w:r>
        <w:rPr/>
        <w:t>П.</w:t>
      </w:r>
      <w:r>
        <w:rPr>
          <w:spacing w:val="21"/>
        </w:rPr>
        <w:t> </w:t>
      </w:r>
      <w:r>
        <w:rPr/>
        <w:t>Крінгс.</w:t>
      </w:r>
      <w:r>
        <w:rPr>
          <w:spacing w:val="21"/>
        </w:rPr>
        <w:t> </w:t>
      </w:r>
      <w:r>
        <w:rPr/>
        <w:t>Виходячи</w:t>
      </w:r>
      <w:r>
        <w:rPr>
          <w:spacing w:val="21"/>
        </w:rPr>
        <w:t> </w:t>
      </w:r>
      <w:r>
        <w:rPr/>
        <w:t>із</w:t>
      </w:r>
      <w:r>
        <w:rPr>
          <w:spacing w:val="21"/>
        </w:rPr>
        <w:t> </w:t>
      </w:r>
      <w:r>
        <w:rPr/>
        <w:t>запропонованого</w:t>
      </w:r>
      <w:r>
        <w:rPr>
          <w:spacing w:val="20"/>
        </w:rPr>
        <w:t> </w:t>
      </w:r>
      <w:r>
        <w:rPr/>
        <w:t>їм</w:t>
      </w:r>
      <w:r>
        <w:rPr>
          <w:spacing w:val="22"/>
        </w:rPr>
        <w:t> </w:t>
      </w:r>
      <w:r>
        <w:rPr/>
        <w:t>визначення,</w:t>
      </w:r>
    </w:p>
    <w:p>
      <w:pPr>
        <w:pStyle w:val="BodyText"/>
        <w:spacing w:line="360" w:lineRule="auto"/>
        <w:ind w:right="401"/>
        <w:jc w:val="both"/>
      </w:pPr>
      <w:r>
        <w:rPr/>
        <w:t>«стратегія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потенційно</w:t>
      </w:r>
      <w:r>
        <w:rPr>
          <w:spacing w:val="1"/>
        </w:rPr>
        <w:t> </w:t>
      </w:r>
      <w:r>
        <w:rPr/>
        <w:t>усвідомлений</w:t>
      </w:r>
      <w:r>
        <w:rPr>
          <w:spacing w:val="1"/>
        </w:rPr>
        <w:t> </w:t>
      </w:r>
      <w:r>
        <w:rPr/>
        <w:t>план</w:t>
      </w:r>
      <w:r>
        <w:rPr>
          <w:spacing w:val="1"/>
        </w:rPr>
        <w:t> </w:t>
      </w:r>
      <w:r>
        <w:rPr/>
        <w:t>перекладача,</w:t>
      </w:r>
      <w:r>
        <w:rPr>
          <w:spacing w:val="1"/>
        </w:rPr>
        <w:t> </w:t>
      </w:r>
      <w:r>
        <w:rPr/>
        <w:t>спрямований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вирішення</w:t>
      </w:r>
      <w:r>
        <w:rPr>
          <w:spacing w:val="1"/>
        </w:rPr>
        <w:t> </w:t>
      </w:r>
      <w:r>
        <w:rPr/>
        <w:t>конкретної</w:t>
      </w:r>
      <w:r>
        <w:rPr>
          <w:spacing w:val="1"/>
        </w:rPr>
        <w:t> </w:t>
      </w:r>
      <w:r>
        <w:rPr/>
        <w:t>перекладацької</w:t>
      </w:r>
      <w:r>
        <w:rPr>
          <w:spacing w:val="1"/>
        </w:rPr>
        <w:t> </w:t>
      </w:r>
      <w:r>
        <w:rPr/>
        <w:t>задачі».</w:t>
      </w:r>
      <w:r>
        <w:rPr>
          <w:spacing w:val="1"/>
        </w:rPr>
        <w:t> </w:t>
      </w:r>
      <w:r>
        <w:rPr/>
        <w:t>X.</w:t>
      </w:r>
      <w:r>
        <w:rPr>
          <w:spacing w:val="1"/>
        </w:rPr>
        <w:t> </w:t>
      </w:r>
      <w:r>
        <w:rPr/>
        <w:t>П.</w:t>
      </w:r>
      <w:r>
        <w:rPr>
          <w:spacing w:val="1"/>
        </w:rPr>
        <w:t> </w:t>
      </w:r>
      <w:r>
        <w:rPr/>
        <w:t>Крінгс</w:t>
      </w:r>
      <w:r>
        <w:rPr>
          <w:spacing w:val="1"/>
        </w:rPr>
        <w:t> </w:t>
      </w:r>
      <w:r>
        <w:rPr>
          <w:spacing w:val="-1"/>
        </w:rPr>
        <w:t>вважав,</w:t>
      </w:r>
      <w:r>
        <w:rPr>
          <w:spacing w:val="-16"/>
        </w:rPr>
        <w:t> </w:t>
      </w:r>
      <w:r>
        <w:rPr>
          <w:spacing w:val="-1"/>
        </w:rPr>
        <w:t>що</w:t>
      </w:r>
      <w:r>
        <w:rPr>
          <w:spacing w:val="-14"/>
        </w:rPr>
        <w:t> </w:t>
      </w:r>
      <w:r>
        <w:rPr>
          <w:spacing w:val="-1"/>
        </w:rPr>
        <w:t>перекладацьку</w:t>
      </w:r>
      <w:r>
        <w:rPr>
          <w:spacing w:val="-17"/>
        </w:rPr>
        <w:t> </w:t>
      </w:r>
      <w:r>
        <w:rPr/>
        <w:t>стратегію</w:t>
      </w:r>
      <w:r>
        <w:rPr>
          <w:spacing w:val="-16"/>
        </w:rPr>
        <w:t> </w:t>
      </w:r>
      <w:r>
        <w:rPr/>
        <w:t>варто</w:t>
      </w:r>
      <w:r>
        <w:rPr>
          <w:spacing w:val="-17"/>
        </w:rPr>
        <w:t> </w:t>
      </w:r>
      <w:r>
        <w:rPr/>
        <w:t>розглядати</w:t>
      </w:r>
      <w:r>
        <w:rPr>
          <w:spacing w:val="-14"/>
        </w:rPr>
        <w:t> </w:t>
      </w:r>
      <w:r>
        <w:rPr/>
        <w:t>з</w:t>
      </w:r>
      <w:r>
        <w:rPr>
          <w:spacing w:val="-16"/>
        </w:rPr>
        <w:t> </w:t>
      </w:r>
      <w:r>
        <w:rPr/>
        <w:t>двох</w:t>
      </w:r>
      <w:r>
        <w:rPr>
          <w:spacing w:val="-14"/>
        </w:rPr>
        <w:t> </w:t>
      </w:r>
      <w:r>
        <w:rPr/>
        <w:t>сторін.</w:t>
      </w:r>
      <w:r>
        <w:rPr>
          <w:spacing w:val="-15"/>
        </w:rPr>
        <w:t> </w:t>
      </w:r>
      <w:r>
        <w:rPr/>
        <w:t>З</w:t>
      </w:r>
      <w:r>
        <w:rPr>
          <w:spacing w:val="-17"/>
        </w:rPr>
        <w:t> </w:t>
      </w:r>
      <w:r>
        <w:rPr/>
        <w:t>одного</w:t>
      </w:r>
      <w:r>
        <w:rPr>
          <w:spacing w:val="-14"/>
        </w:rPr>
        <w:t> </w:t>
      </w:r>
      <w:r>
        <w:rPr/>
        <w:t>боку</w:t>
      </w:r>
      <w:r>
        <w:rPr>
          <w:spacing w:val="-67"/>
        </w:rPr>
        <w:t> </w:t>
      </w:r>
      <w:r>
        <w:rPr/>
        <w:t>він розрізняє таку категорію аналізу діяльності перекладача як макростратегія, з</w:t>
      </w:r>
      <w:r>
        <w:rPr>
          <w:spacing w:val="1"/>
        </w:rPr>
        <w:t> </w:t>
      </w:r>
      <w:r>
        <w:rPr/>
        <w:t>іншого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мікростратегія.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першим</w:t>
      </w:r>
      <w:r>
        <w:rPr>
          <w:spacing w:val="1"/>
        </w:rPr>
        <w:t> </w:t>
      </w:r>
      <w:r>
        <w:rPr/>
        <w:t>варіантом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мав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увазі</w:t>
      </w:r>
      <w:r>
        <w:rPr>
          <w:spacing w:val="1"/>
        </w:rPr>
        <w:t> </w:t>
      </w:r>
      <w:r>
        <w:rPr/>
        <w:t>способи</w:t>
      </w:r>
      <w:r>
        <w:rPr>
          <w:spacing w:val="1"/>
        </w:rPr>
        <w:t> </w:t>
      </w:r>
      <w:r>
        <w:rPr>
          <w:spacing w:val="-1"/>
        </w:rPr>
        <w:t>вирішення</w:t>
      </w:r>
      <w:r>
        <w:rPr>
          <w:spacing w:val="-12"/>
        </w:rPr>
        <w:t> </w:t>
      </w:r>
      <w:r>
        <w:rPr>
          <w:spacing w:val="-1"/>
        </w:rPr>
        <w:t>цілого</w:t>
      </w:r>
      <w:r>
        <w:rPr>
          <w:spacing w:val="-13"/>
        </w:rPr>
        <w:t> </w:t>
      </w:r>
      <w:r>
        <w:rPr>
          <w:spacing w:val="-1"/>
        </w:rPr>
        <w:t>ряду</w:t>
      </w:r>
      <w:r>
        <w:rPr>
          <w:spacing w:val="-16"/>
        </w:rPr>
        <w:t> </w:t>
      </w:r>
      <w:r>
        <w:rPr>
          <w:spacing w:val="-1"/>
        </w:rPr>
        <w:t>перекладацьких</w:t>
      </w:r>
      <w:r>
        <w:rPr>
          <w:spacing w:val="-12"/>
        </w:rPr>
        <w:t> </w:t>
      </w:r>
      <w:r>
        <w:rPr>
          <w:spacing w:val="-1"/>
        </w:rPr>
        <w:t>завдань,</w:t>
      </w:r>
      <w:r>
        <w:rPr>
          <w:spacing w:val="-12"/>
        </w:rPr>
        <w:t> </w:t>
      </w:r>
      <w:r>
        <w:rPr/>
        <w:t>а</w:t>
      </w:r>
      <w:r>
        <w:rPr>
          <w:spacing w:val="-12"/>
        </w:rPr>
        <w:t> </w:t>
      </w:r>
      <w:r>
        <w:rPr/>
        <w:t>під</w:t>
      </w:r>
      <w:r>
        <w:rPr>
          <w:spacing w:val="-14"/>
        </w:rPr>
        <w:t> </w:t>
      </w:r>
      <w:r>
        <w:rPr/>
        <w:t>другим</w:t>
      </w:r>
      <w:r>
        <w:rPr>
          <w:spacing w:val="-8"/>
        </w:rPr>
        <w:t> </w:t>
      </w:r>
      <w:r>
        <w:rPr/>
        <w:t>–</w:t>
      </w:r>
      <w:r>
        <w:rPr>
          <w:spacing w:val="-11"/>
        </w:rPr>
        <w:t> </w:t>
      </w:r>
      <w:r>
        <w:rPr/>
        <w:t>способи</w:t>
      </w:r>
      <w:r>
        <w:rPr>
          <w:spacing w:val="-12"/>
        </w:rPr>
        <w:t> </w:t>
      </w:r>
      <w:r>
        <w:rPr/>
        <w:t>вирішення</w:t>
      </w:r>
      <w:r>
        <w:rPr>
          <w:spacing w:val="-67"/>
        </w:rPr>
        <w:t> </w:t>
      </w:r>
      <w:r>
        <w:rPr/>
        <w:t>однієї задачі</w:t>
      </w:r>
      <w:r>
        <w:rPr>
          <w:spacing w:val="2"/>
        </w:rPr>
        <w:t> </w:t>
      </w:r>
      <w:r>
        <w:rPr/>
        <w:t>[2,</w:t>
      </w:r>
      <w:r>
        <w:rPr>
          <w:spacing w:val="-1"/>
        </w:rPr>
        <w:t> </w:t>
      </w:r>
      <w:r>
        <w:rPr/>
        <w:t>с.</w:t>
      </w:r>
      <w:r>
        <w:rPr>
          <w:spacing w:val="-1"/>
        </w:rPr>
        <w:t> </w:t>
      </w:r>
      <w:r>
        <w:rPr/>
        <w:t>173].</w:t>
      </w:r>
    </w:p>
    <w:p>
      <w:pPr>
        <w:pStyle w:val="BodyText"/>
        <w:spacing w:line="360" w:lineRule="auto"/>
        <w:ind w:right="403" w:firstLine="707"/>
        <w:jc w:val="both"/>
      </w:pPr>
      <w:r>
        <w:rPr/>
        <w:t>Слід</w:t>
      </w:r>
      <w:r>
        <w:rPr>
          <w:spacing w:val="1"/>
        </w:rPr>
        <w:t> </w:t>
      </w:r>
      <w:r>
        <w:rPr/>
        <w:t>зазначити,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лінгвісти</w:t>
      </w:r>
      <w:r>
        <w:rPr>
          <w:spacing w:val="1"/>
        </w:rPr>
        <w:t> </w:t>
      </w:r>
      <w:r>
        <w:rPr/>
        <w:t>надають</w:t>
      </w:r>
      <w:r>
        <w:rPr>
          <w:spacing w:val="1"/>
        </w:rPr>
        <w:t> </w:t>
      </w:r>
      <w:r>
        <w:rPr/>
        <w:t>великого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питанням</w:t>
      </w:r>
      <w:r>
        <w:rPr>
          <w:spacing w:val="-67"/>
        </w:rPr>
        <w:t> </w:t>
      </w:r>
      <w:r>
        <w:rPr/>
        <w:t>перекладацької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своїх</w:t>
      </w:r>
      <w:r>
        <w:rPr>
          <w:spacing w:val="1"/>
        </w:rPr>
        <w:t> </w:t>
      </w:r>
      <w:r>
        <w:rPr/>
        <w:t>роботах.</w:t>
      </w:r>
      <w:r>
        <w:rPr>
          <w:spacing w:val="1"/>
        </w:rPr>
        <w:t> </w:t>
      </w:r>
      <w:r>
        <w:rPr/>
        <w:t>Так,</w:t>
      </w:r>
      <w:r>
        <w:rPr>
          <w:spacing w:val="1"/>
        </w:rPr>
        <w:t> </w:t>
      </w:r>
      <w:r>
        <w:rPr/>
        <w:t>спираючись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перекладацької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Х.</w:t>
      </w:r>
      <w:r>
        <w:rPr>
          <w:spacing w:val="1"/>
        </w:rPr>
        <w:t> </w:t>
      </w:r>
      <w:r>
        <w:rPr/>
        <w:t>П.</w:t>
      </w:r>
      <w:r>
        <w:rPr>
          <w:spacing w:val="1"/>
        </w:rPr>
        <w:t> </w:t>
      </w:r>
      <w:r>
        <w:rPr/>
        <w:t>Крінгса,</w:t>
      </w:r>
      <w:r>
        <w:rPr>
          <w:spacing w:val="1"/>
        </w:rPr>
        <w:t> </w:t>
      </w:r>
      <w:r>
        <w:rPr/>
        <w:t>В.</w:t>
      </w:r>
      <w:r>
        <w:rPr>
          <w:spacing w:val="1"/>
        </w:rPr>
        <w:t> </w:t>
      </w:r>
      <w:r>
        <w:rPr/>
        <w:t>М.</w:t>
      </w:r>
      <w:r>
        <w:rPr>
          <w:spacing w:val="1"/>
        </w:rPr>
        <w:t> </w:t>
      </w:r>
      <w:r>
        <w:rPr/>
        <w:t>Ілюхін</w:t>
      </w:r>
      <w:r>
        <w:rPr>
          <w:spacing w:val="1"/>
        </w:rPr>
        <w:t> </w:t>
      </w:r>
      <w:r>
        <w:rPr/>
        <w:t>дає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даного</w:t>
      </w:r>
      <w:r>
        <w:rPr>
          <w:spacing w:val="-67"/>
        </w:rPr>
        <w:t> </w:t>
      </w:r>
      <w:r>
        <w:rPr/>
        <w:t>терміну, грунтуючись на тому факті, що стратегія для перекладача є засобом для</w:t>
      </w:r>
      <w:r>
        <w:rPr>
          <w:spacing w:val="1"/>
        </w:rPr>
        <w:t> </w:t>
      </w:r>
      <w:r>
        <w:rPr/>
        <w:t>досягнення перекладацької задачі, яка полягає в адекватній передачі тексту з</w:t>
      </w:r>
      <w:r>
        <w:rPr>
          <w:spacing w:val="1"/>
        </w:rPr>
        <w:t> </w:t>
      </w:r>
      <w:r>
        <w:rPr/>
        <w:t>вихідної мови на мову перекладу. Перекладач повинен передати комунікативний</w:t>
      </w:r>
      <w:r>
        <w:rPr>
          <w:spacing w:val="-67"/>
        </w:rPr>
        <w:t> </w:t>
      </w:r>
      <w:r>
        <w:rPr/>
        <w:t>намір відправника з урахуванням культурологічних особливостей і особистості</w:t>
      </w:r>
      <w:r>
        <w:rPr>
          <w:spacing w:val="1"/>
        </w:rPr>
        <w:t> </w:t>
      </w:r>
      <w:r>
        <w:rPr/>
        <w:t>мовця</w:t>
      </w:r>
      <w:r>
        <w:rPr>
          <w:spacing w:val="-1"/>
        </w:rPr>
        <w:t> </w:t>
      </w:r>
      <w:r>
        <w:rPr/>
        <w:t>[18,</w:t>
      </w:r>
      <w:r>
        <w:rPr>
          <w:spacing w:val="-1"/>
        </w:rPr>
        <w:t> </w:t>
      </w:r>
      <w:r>
        <w:rPr/>
        <w:t>с.</w:t>
      </w:r>
      <w:r>
        <w:rPr>
          <w:spacing w:val="-1"/>
        </w:rPr>
        <w:t> </w:t>
      </w:r>
      <w:r>
        <w:rPr/>
        <w:t>5].</w:t>
      </w:r>
    </w:p>
    <w:p>
      <w:pPr>
        <w:pStyle w:val="BodyText"/>
        <w:spacing w:line="360" w:lineRule="auto"/>
        <w:ind w:right="404" w:firstLine="707"/>
        <w:jc w:val="both"/>
      </w:pPr>
      <w:r>
        <w:rPr/>
        <w:t>І. С. Алексєєва також виходить з дефініції Х. П. Крінгса і говорить про те,</w:t>
      </w:r>
      <w:r>
        <w:rPr>
          <w:spacing w:val="1"/>
        </w:rPr>
        <w:t> </w:t>
      </w:r>
      <w:r>
        <w:rPr/>
        <w:t>що стратегія – це «свідомо обраний перекладачем алгоритм дій при перекладі</w:t>
      </w:r>
      <w:r>
        <w:rPr>
          <w:spacing w:val="1"/>
        </w:rPr>
        <w:t> </w:t>
      </w:r>
      <w:r>
        <w:rPr/>
        <w:t>одного тексту</w:t>
      </w:r>
      <w:r>
        <w:rPr>
          <w:spacing w:val="-4"/>
        </w:rPr>
        <w:t> </w:t>
      </w:r>
      <w:r>
        <w:rPr/>
        <w:t>або</w:t>
      </w:r>
      <w:r>
        <w:rPr>
          <w:spacing w:val="1"/>
        </w:rPr>
        <w:t> </w:t>
      </w:r>
      <w:r>
        <w:rPr/>
        <w:t>групи текстів» [1,</w:t>
      </w:r>
      <w:r>
        <w:rPr>
          <w:spacing w:val="-1"/>
        </w:rPr>
        <w:t> </w:t>
      </w:r>
      <w:r>
        <w:rPr/>
        <w:t>с.</w:t>
      </w:r>
      <w:r>
        <w:rPr>
          <w:spacing w:val="-2"/>
        </w:rPr>
        <w:t> </w:t>
      </w:r>
      <w:r>
        <w:rPr/>
        <w:t>152].</w:t>
      </w:r>
    </w:p>
    <w:p>
      <w:pPr>
        <w:spacing w:after="0" w:line="360" w:lineRule="auto"/>
        <w:jc w:val="both"/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4"/>
        <w:ind w:left="0"/>
        <w:rPr>
          <w:sz w:val="16"/>
        </w:rPr>
      </w:pPr>
    </w:p>
    <w:p>
      <w:pPr>
        <w:pStyle w:val="BodyText"/>
        <w:spacing w:line="360" w:lineRule="auto" w:before="89"/>
        <w:ind w:right="406" w:firstLine="707"/>
        <w:jc w:val="both"/>
      </w:pPr>
      <w:r>
        <w:rPr/>
        <w:t>Звернемося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В.</w:t>
      </w:r>
      <w:r>
        <w:rPr>
          <w:spacing w:val="1"/>
        </w:rPr>
        <w:t> </w:t>
      </w:r>
      <w:r>
        <w:rPr/>
        <w:t>Н.</w:t>
      </w:r>
      <w:r>
        <w:rPr>
          <w:spacing w:val="1"/>
        </w:rPr>
        <w:t> </w:t>
      </w:r>
      <w:r>
        <w:rPr/>
        <w:t>Комісарова,</w:t>
      </w:r>
      <w:r>
        <w:rPr>
          <w:spacing w:val="1"/>
        </w:rPr>
        <w:t> </w:t>
      </w:r>
      <w:r>
        <w:rPr/>
        <w:t>де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визначив</w:t>
      </w:r>
      <w:r>
        <w:rPr>
          <w:spacing w:val="1"/>
        </w:rPr>
        <w:t> </w:t>
      </w:r>
      <w:r>
        <w:rPr/>
        <w:t>стратегію</w:t>
      </w:r>
      <w:r>
        <w:rPr>
          <w:spacing w:val="1"/>
        </w:rPr>
        <w:t> </w:t>
      </w:r>
      <w:r>
        <w:rPr/>
        <w:t>перекладача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процесі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«своєрідне</w:t>
      </w:r>
      <w:r>
        <w:rPr>
          <w:spacing w:val="1"/>
        </w:rPr>
        <w:t> </w:t>
      </w:r>
      <w:r>
        <w:rPr/>
        <w:t>перекладацьке</w:t>
      </w:r>
      <w:r>
        <w:rPr>
          <w:spacing w:val="1"/>
        </w:rPr>
        <w:t> </w:t>
      </w:r>
      <w:r>
        <w:rPr/>
        <w:t>мислення,</w:t>
      </w:r>
      <w:r>
        <w:rPr>
          <w:spacing w:val="1"/>
        </w:rPr>
        <w:t> </w:t>
      </w:r>
      <w:r>
        <w:rPr/>
        <w:t>що</w:t>
      </w:r>
      <w:r>
        <w:rPr>
          <w:spacing w:val="-67"/>
        </w:rPr>
        <w:t> </w:t>
      </w:r>
      <w:r>
        <w:rPr/>
        <w:t>лежить</w:t>
      </w:r>
      <w:r>
        <w:rPr>
          <w:spacing w:val="-2"/>
        </w:rPr>
        <w:t> </w:t>
      </w:r>
      <w:r>
        <w:rPr/>
        <w:t>в</w:t>
      </w:r>
      <w:r>
        <w:rPr>
          <w:spacing w:val="-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дій перекладача»</w:t>
      </w:r>
      <w:r>
        <w:rPr>
          <w:spacing w:val="1"/>
        </w:rPr>
        <w:t> </w:t>
      </w:r>
      <w:r>
        <w:rPr/>
        <w:t>[25,</w:t>
      </w:r>
      <w:r>
        <w:rPr>
          <w:spacing w:val="-1"/>
        </w:rPr>
        <w:t> </w:t>
      </w:r>
      <w:r>
        <w:rPr/>
        <w:t>с.</w:t>
      </w:r>
      <w:r>
        <w:rPr>
          <w:spacing w:val="-3"/>
        </w:rPr>
        <w:t> </w:t>
      </w:r>
      <w:r>
        <w:rPr/>
        <w:t>205].</w:t>
      </w:r>
    </w:p>
    <w:p>
      <w:pPr>
        <w:pStyle w:val="BodyText"/>
        <w:spacing w:line="360" w:lineRule="auto" w:before="1"/>
        <w:ind w:right="403" w:firstLine="707"/>
        <w:jc w:val="both"/>
      </w:pPr>
      <w:r>
        <w:rPr/>
        <w:t>А. Г. Вітренко</w:t>
      </w:r>
      <w:r>
        <w:rPr>
          <w:spacing w:val="1"/>
        </w:rPr>
        <w:t> </w:t>
      </w:r>
      <w:r>
        <w:rPr/>
        <w:t>в своїй</w:t>
      </w:r>
      <w:r>
        <w:rPr>
          <w:spacing w:val="1"/>
        </w:rPr>
        <w:t> </w:t>
      </w:r>
      <w:r>
        <w:rPr/>
        <w:t>статті</w:t>
      </w:r>
      <w:r>
        <w:rPr>
          <w:spacing w:val="1"/>
        </w:rPr>
        <w:t> </w:t>
      </w:r>
      <w:r>
        <w:rPr/>
        <w:t>«Про</w:t>
      </w:r>
      <w:r>
        <w:rPr>
          <w:spacing w:val="1"/>
        </w:rPr>
        <w:t> </w:t>
      </w:r>
      <w:r>
        <w:rPr/>
        <w:t>стратегію перекладу» звертає увагу</w:t>
      </w:r>
      <w:r>
        <w:rPr>
          <w:spacing w:val="1"/>
        </w:rPr>
        <w:t> </w:t>
      </w:r>
      <w:r>
        <w:rPr/>
        <w:t>читача на те, що термін «стратегія перекладу» не зовсім точно передає суть</w:t>
      </w:r>
      <w:r>
        <w:rPr>
          <w:spacing w:val="1"/>
        </w:rPr>
        <w:t> </w:t>
      </w:r>
      <w:r>
        <w:rPr/>
        <w:t>позначуваного ним явища, на його думку, точніше можна було б висловити це</w:t>
      </w:r>
      <w:r>
        <w:rPr>
          <w:spacing w:val="1"/>
        </w:rPr>
        <w:t> </w:t>
      </w:r>
      <w:r>
        <w:rPr/>
        <w:t>явище</w:t>
      </w:r>
      <w:r>
        <w:rPr>
          <w:spacing w:val="1"/>
        </w:rPr>
        <w:t> </w:t>
      </w:r>
      <w:r>
        <w:rPr/>
        <w:t>терміном</w:t>
      </w:r>
      <w:r>
        <w:rPr>
          <w:spacing w:val="1"/>
        </w:rPr>
        <w:t> </w:t>
      </w:r>
      <w:r>
        <w:rPr/>
        <w:t>«тактика».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переносному</w:t>
      </w:r>
      <w:r>
        <w:rPr>
          <w:spacing w:val="1"/>
        </w:rPr>
        <w:t> </w:t>
      </w:r>
      <w:r>
        <w:rPr/>
        <w:t>сенсі</w:t>
      </w:r>
      <w:r>
        <w:rPr>
          <w:spacing w:val="1"/>
        </w:rPr>
        <w:t> </w:t>
      </w:r>
      <w:r>
        <w:rPr/>
        <w:t>тактика</w:t>
      </w:r>
      <w:r>
        <w:rPr>
          <w:spacing w:val="1"/>
        </w:rPr>
        <w:t> </w:t>
      </w:r>
      <w:r>
        <w:rPr/>
        <w:t>означає</w:t>
      </w:r>
      <w:r>
        <w:rPr>
          <w:spacing w:val="1"/>
        </w:rPr>
        <w:t> </w:t>
      </w:r>
      <w:r>
        <w:rPr/>
        <w:t>прийоми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способи</w:t>
      </w:r>
      <w:r>
        <w:rPr>
          <w:spacing w:val="-1"/>
        </w:rPr>
        <w:t> </w:t>
      </w:r>
      <w:r>
        <w:rPr/>
        <w:t>досягнення</w:t>
      </w:r>
      <w:r>
        <w:rPr>
          <w:spacing w:val="-2"/>
        </w:rPr>
        <w:t> </w:t>
      </w:r>
      <w:r>
        <w:rPr/>
        <w:t>будь-якої мети [12,</w:t>
      </w:r>
      <w:r>
        <w:rPr>
          <w:spacing w:val="-1"/>
        </w:rPr>
        <w:t> </w:t>
      </w:r>
      <w:r>
        <w:rPr/>
        <w:t>с.</w:t>
      </w:r>
      <w:r>
        <w:rPr>
          <w:spacing w:val="-2"/>
        </w:rPr>
        <w:t> </w:t>
      </w:r>
      <w:r>
        <w:rPr/>
        <w:t>14].</w:t>
      </w:r>
    </w:p>
    <w:p>
      <w:pPr>
        <w:pStyle w:val="BodyText"/>
        <w:spacing w:line="360" w:lineRule="auto"/>
        <w:ind w:right="399" w:firstLine="707"/>
        <w:jc w:val="both"/>
      </w:pPr>
      <w:r>
        <w:rPr/>
        <w:t>Стратегія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формується</w:t>
      </w:r>
      <w:r>
        <w:rPr>
          <w:spacing w:val="1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проведення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тексту.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 нього перекладач може виявити такі ключові аспекти як тип тексту,</w:t>
      </w:r>
      <w:r>
        <w:rPr>
          <w:spacing w:val="1"/>
        </w:rPr>
        <w:t> </w:t>
      </w:r>
      <w:r>
        <w:rPr/>
        <w:t>його особливості та можливі труднощі, з якими він може зіткнутися, наприклад</w:t>
      </w:r>
      <w:r>
        <w:rPr>
          <w:spacing w:val="1"/>
        </w:rPr>
        <w:t> </w:t>
      </w:r>
      <w:r>
        <w:rPr/>
        <w:t>повне розуміння тексту оригіналу або проблеми при виборі варіанту перекладу.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передбачає</w:t>
      </w:r>
      <w:r>
        <w:rPr>
          <w:spacing w:val="1"/>
        </w:rPr>
        <w:t> </w:t>
      </w:r>
      <w:r>
        <w:rPr/>
        <w:t>сувору</w:t>
      </w:r>
      <w:r>
        <w:rPr>
          <w:spacing w:val="1"/>
        </w:rPr>
        <w:t> </w:t>
      </w:r>
      <w:r>
        <w:rPr/>
        <w:t>послідовність</w:t>
      </w:r>
      <w:r>
        <w:rPr>
          <w:spacing w:val="1"/>
        </w:rPr>
        <w:t> </w:t>
      </w:r>
      <w:r>
        <w:rPr/>
        <w:t>дій,</w:t>
      </w:r>
      <w:r>
        <w:rPr>
          <w:spacing w:val="1"/>
        </w:rPr>
        <w:t> </w:t>
      </w:r>
      <w:r>
        <w:rPr/>
        <w:t>виконуваних</w:t>
      </w:r>
      <w:r>
        <w:rPr>
          <w:spacing w:val="1"/>
        </w:rPr>
        <w:t> </w:t>
      </w:r>
      <w:r>
        <w:rPr/>
        <w:t>перекладачем,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визначається</w:t>
      </w:r>
      <w:r>
        <w:rPr>
          <w:spacing w:val="1"/>
        </w:rPr>
        <w:t> </w:t>
      </w:r>
      <w:r>
        <w:rPr/>
        <w:t>багатьма</w:t>
      </w:r>
      <w:r>
        <w:rPr>
          <w:spacing w:val="1"/>
        </w:rPr>
        <w:t> </w:t>
      </w:r>
      <w:r>
        <w:rPr/>
        <w:t>факторами:</w:t>
      </w:r>
      <w:r>
        <w:rPr>
          <w:spacing w:val="1"/>
        </w:rPr>
        <w:t> </w:t>
      </w:r>
      <w:r>
        <w:rPr/>
        <w:t>наприклад,</w:t>
      </w:r>
      <w:r>
        <w:rPr>
          <w:spacing w:val="1"/>
        </w:rPr>
        <w:t> </w:t>
      </w:r>
      <w:r>
        <w:rPr/>
        <w:t>комунікативними</w:t>
      </w:r>
      <w:r>
        <w:rPr>
          <w:spacing w:val="1"/>
        </w:rPr>
        <w:t> </w:t>
      </w:r>
      <w:r>
        <w:rPr/>
        <w:t>установками,</w:t>
      </w:r>
      <w:r>
        <w:rPr>
          <w:spacing w:val="1"/>
        </w:rPr>
        <w:t> </w:t>
      </w:r>
      <w:r>
        <w:rPr/>
        <w:t>намірами автора оригіналу, цілями перекладу, специфікою ситуації, що стоїть за</w:t>
      </w:r>
      <w:r>
        <w:rPr>
          <w:spacing w:val="1"/>
        </w:rPr>
        <w:t> </w:t>
      </w:r>
      <w:r>
        <w:rPr/>
        <w:t>текстом, та іншими. Відповідно до цього, найбільш правильним визначенням для</w:t>
      </w:r>
      <w:r>
        <w:rPr>
          <w:spacing w:val="-67"/>
        </w:rPr>
        <w:t> </w:t>
      </w:r>
      <w:r>
        <w:rPr/>
        <w:t>термінологічного   </w:t>
      </w:r>
      <w:r>
        <w:rPr>
          <w:spacing w:val="1"/>
        </w:rPr>
        <w:t> </w:t>
      </w:r>
      <w:r>
        <w:rPr/>
        <w:t>словосполучення   </w:t>
      </w:r>
      <w:r>
        <w:rPr>
          <w:spacing w:val="1"/>
        </w:rPr>
        <w:t> </w:t>
      </w:r>
      <w:r>
        <w:rPr/>
        <w:t>«стратегія     перекладу»     є     дефініція</w:t>
      </w:r>
      <w:r>
        <w:rPr>
          <w:spacing w:val="1"/>
        </w:rPr>
        <w:t> </w:t>
      </w:r>
      <w:r>
        <w:rPr/>
        <w:t>В.</w:t>
      </w:r>
      <w:r>
        <w:rPr>
          <w:spacing w:val="-5"/>
        </w:rPr>
        <w:t> </w:t>
      </w:r>
      <w:r>
        <w:rPr/>
        <w:t>В.</w:t>
      </w:r>
      <w:r>
        <w:rPr>
          <w:spacing w:val="-5"/>
        </w:rPr>
        <w:t> </w:t>
      </w:r>
      <w:r>
        <w:rPr/>
        <w:t>Сдобникова:</w:t>
      </w:r>
      <w:r>
        <w:rPr>
          <w:spacing w:val="-8"/>
        </w:rPr>
        <w:t> </w:t>
      </w:r>
      <w:r>
        <w:rPr/>
        <w:t>«Стратегія</w:t>
      </w:r>
      <w:r>
        <w:rPr>
          <w:spacing w:val="-12"/>
        </w:rPr>
        <w:t> </w:t>
      </w:r>
      <w:r>
        <w:rPr/>
        <w:t>перекладу</w:t>
      </w:r>
      <w:r>
        <w:rPr>
          <w:spacing w:val="-13"/>
        </w:rPr>
        <w:t> </w:t>
      </w:r>
      <w:r>
        <w:rPr/>
        <w:t>–</w:t>
      </w:r>
      <w:r>
        <w:rPr>
          <w:spacing w:val="-10"/>
        </w:rPr>
        <w:t> </w:t>
      </w:r>
      <w:r>
        <w:rPr/>
        <w:t>це</w:t>
      </w:r>
      <w:r>
        <w:rPr>
          <w:spacing w:val="-11"/>
        </w:rPr>
        <w:t> </w:t>
      </w:r>
      <w:r>
        <w:rPr/>
        <w:t>програма</w:t>
      </w:r>
      <w:r>
        <w:rPr>
          <w:spacing w:val="-10"/>
        </w:rPr>
        <w:t> </w:t>
      </w:r>
      <w:r>
        <w:rPr/>
        <w:t>здійснення</w:t>
      </w:r>
      <w:r>
        <w:rPr>
          <w:spacing w:val="-13"/>
        </w:rPr>
        <w:t> </w:t>
      </w:r>
      <w:r>
        <w:rPr/>
        <w:t>перекладацької</w:t>
      </w:r>
      <w:r>
        <w:rPr>
          <w:spacing w:val="-68"/>
        </w:rPr>
        <w:t> </w:t>
      </w:r>
      <w:r>
        <w:rPr/>
        <w:t>діяльності,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формується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загального</w:t>
      </w:r>
      <w:r>
        <w:rPr>
          <w:spacing w:val="1"/>
        </w:rPr>
        <w:t> </w:t>
      </w:r>
      <w:r>
        <w:rPr/>
        <w:t>підходу</w:t>
      </w:r>
      <w:r>
        <w:rPr>
          <w:spacing w:val="1"/>
        </w:rPr>
        <w:t> </w:t>
      </w:r>
      <w:r>
        <w:rPr/>
        <w:t>перекладача</w:t>
      </w:r>
      <w:r>
        <w:rPr>
          <w:spacing w:val="1"/>
        </w:rPr>
        <w:t> </w:t>
      </w:r>
      <w:r>
        <w:rPr/>
        <w:t>до</w:t>
      </w:r>
      <w:r>
        <w:rPr>
          <w:spacing w:val="-67"/>
        </w:rPr>
        <w:t> </w:t>
      </w:r>
      <w:r>
        <w:rPr/>
        <w:t>виконання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умовах</w:t>
      </w:r>
      <w:r>
        <w:rPr>
          <w:spacing w:val="1"/>
        </w:rPr>
        <w:t> </w:t>
      </w:r>
      <w:r>
        <w:rPr/>
        <w:t>певної</w:t>
      </w:r>
      <w:r>
        <w:rPr>
          <w:spacing w:val="1"/>
        </w:rPr>
        <w:t> </w:t>
      </w:r>
      <w:r>
        <w:rPr/>
        <w:t>комунікативної</w:t>
      </w:r>
      <w:r>
        <w:rPr>
          <w:spacing w:val="1"/>
        </w:rPr>
        <w:t> </w:t>
      </w:r>
      <w:r>
        <w:rPr/>
        <w:t>ситуації</w:t>
      </w:r>
      <w:r>
        <w:rPr>
          <w:spacing w:val="1"/>
        </w:rPr>
        <w:t> </w:t>
      </w:r>
      <w:r>
        <w:rPr/>
        <w:t>двомовної</w:t>
      </w:r>
      <w:r>
        <w:rPr>
          <w:spacing w:val="1"/>
        </w:rPr>
        <w:t> </w:t>
      </w:r>
      <w:r>
        <w:rPr>
          <w:spacing w:val="-1"/>
        </w:rPr>
        <w:t>комунікації,</w:t>
      </w:r>
      <w:r>
        <w:rPr>
          <w:spacing w:val="-17"/>
        </w:rPr>
        <w:t> </w:t>
      </w:r>
      <w:r>
        <w:rPr>
          <w:spacing w:val="-1"/>
        </w:rPr>
        <w:t>що</w:t>
      </w:r>
      <w:r>
        <w:rPr>
          <w:spacing w:val="-16"/>
        </w:rPr>
        <w:t> </w:t>
      </w:r>
      <w:r>
        <w:rPr>
          <w:spacing w:val="-1"/>
        </w:rPr>
        <w:t>визначається</w:t>
      </w:r>
      <w:r>
        <w:rPr>
          <w:spacing w:val="-16"/>
        </w:rPr>
        <w:t> </w:t>
      </w:r>
      <w:r>
        <w:rPr>
          <w:spacing w:val="-1"/>
        </w:rPr>
        <w:t>специфічними</w:t>
      </w:r>
      <w:r>
        <w:rPr>
          <w:spacing w:val="-16"/>
        </w:rPr>
        <w:t> </w:t>
      </w:r>
      <w:r>
        <w:rPr/>
        <w:t>особливостями</w:t>
      </w:r>
      <w:r>
        <w:rPr>
          <w:spacing w:val="-15"/>
        </w:rPr>
        <w:t> </w:t>
      </w:r>
      <w:r>
        <w:rPr/>
        <w:t>даної</w:t>
      </w:r>
      <w:r>
        <w:rPr>
          <w:spacing w:val="-16"/>
        </w:rPr>
        <w:t> </w:t>
      </w:r>
      <w:r>
        <w:rPr/>
        <w:t>ситуації</w:t>
      </w:r>
      <w:r>
        <w:rPr>
          <w:spacing w:val="-16"/>
        </w:rPr>
        <w:t> </w:t>
      </w:r>
      <w:r>
        <w:rPr/>
        <w:t>і</w:t>
      </w:r>
      <w:r>
        <w:rPr>
          <w:spacing w:val="-16"/>
        </w:rPr>
        <w:t> </w:t>
      </w:r>
      <w:r>
        <w:rPr/>
        <w:t>метою</w:t>
      </w:r>
      <w:r>
        <w:rPr>
          <w:spacing w:val="-67"/>
        </w:rPr>
        <w:t> </w:t>
      </w:r>
      <w:r>
        <w:rPr/>
        <w:t>перекладу і, в свою чергу, визначає характер професійної поведінки перекладача</w:t>
      </w:r>
      <w:r>
        <w:rPr>
          <w:spacing w:val="1"/>
        </w:rPr>
        <w:t> </w:t>
      </w:r>
      <w:r>
        <w:rPr/>
        <w:t>в</w:t>
      </w:r>
      <w:r>
        <w:rPr>
          <w:spacing w:val="-3"/>
        </w:rPr>
        <w:t> </w:t>
      </w:r>
      <w:r>
        <w:rPr/>
        <w:t>рамках</w:t>
      </w:r>
      <w:r>
        <w:rPr>
          <w:spacing w:val="1"/>
        </w:rPr>
        <w:t> </w:t>
      </w:r>
      <w:r>
        <w:rPr/>
        <w:t>даної</w:t>
      </w:r>
      <w:r>
        <w:rPr>
          <w:spacing w:val="-2"/>
        </w:rPr>
        <w:t> </w:t>
      </w:r>
      <w:r>
        <w:rPr/>
        <w:t>комунікативної</w:t>
      </w:r>
      <w:r>
        <w:rPr>
          <w:spacing w:val="1"/>
        </w:rPr>
        <w:t> </w:t>
      </w:r>
      <w:r>
        <w:rPr/>
        <w:t>ситуації»</w:t>
      </w:r>
      <w:r>
        <w:rPr>
          <w:spacing w:val="-1"/>
        </w:rPr>
        <w:t> </w:t>
      </w:r>
      <w:r>
        <w:rPr/>
        <w:t>[46 с.</w:t>
      </w:r>
      <w:r>
        <w:rPr>
          <w:spacing w:val="-4"/>
        </w:rPr>
        <w:t> </w:t>
      </w:r>
      <w:r>
        <w:rPr/>
        <w:t>89-99].</w:t>
      </w:r>
    </w:p>
    <w:p>
      <w:pPr>
        <w:pStyle w:val="BodyText"/>
        <w:spacing w:line="360" w:lineRule="auto" w:before="2"/>
        <w:ind w:right="403" w:firstLine="707"/>
        <w:jc w:val="both"/>
      </w:pPr>
      <w:r>
        <w:rPr>
          <w:spacing w:val="-1"/>
        </w:rPr>
        <w:t>Після</w:t>
      </w:r>
      <w:r>
        <w:rPr>
          <w:spacing w:val="-13"/>
        </w:rPr>
        <w:t> </w:t>
      </w:r>
      <w:r>
        <w:rPr>
          <w:spacing w:val="-1"/>
        </w:rPr>
        <w:t>вибору</w:t>
      </w:r>
      <w:r>
        <w:rPr>
          <w:spacing w:val="-16"/>
        </w:rPr>
        <w:t> </w:t>
      </w:r>
      <w:r>
        <w:rPr>
          <w:spacing w:val="-1"/>
        </w:rPr>
        <w:t>основного</w:t>
      </w:r>
      <w:r>
        <w:rPr>
          <w:spacing w:val="-14"/>
        </w:rPr>
        <w:t> </w:t>
      </w:r>
      <w:r>
        <w:rPr>
          <w:spacing w:val="-1"/>
        </w:rPr>
        <w:t>напрямку,</w:t>
      </w:r>
      <w:r>
        <w:rPr>
          <w:spacing w:val="-12"/>
        </w:rPr>
        <w:t> </w:t>
      </w:r>
      <w:r>
        <w:rPr/>
        <w:t>а</w:t>
      </w:r>
      <w:r>
        <w:rPr>
          <w:spacing w:val="-12"/>
        </w:rPr>
        <w:t> </w:t>
      </w:r>
      <w:r>
        <w:rPr/>
        <w:t>саме</w:t>
      </w:r>
      <w:r>
        <w:rPr>
          <w:spacing w:val="-13"/>
        </w:rPr>
        <w:t> </w:t>
      </w:r>
      <w:r>
        <w:rPr/>
        <w:t>реклами</w:t>
      </w:r>
      <w:r>
        <w:rPr>
          <w:spacing w:val="-14"/>
        </w:rPr>
        <w:t> </w:t>
      </w:r>
      <w:r>
        <w:rPr/>
        <w:t>галузі</w:t>
      </w:r>
      <w:r>
        <w:rPr>
          <w:spacing w:val="-11"/>
        </w:rPr>
        <w:t> </w:t>
      </w:r>
      <w:r>
        <w:rPr/>
        <w:t>машинобудування,</w:t>
      </w:r>
      <w:r>
        <w:rPr>
          <w:spacing w:val="-68"/>
        </w:rPr>
        <w:t> </w:t>
      </w:r>
      <w:r>
        <w:rPr>
          <w:spacing w:val="-1"/>
        </w:rPr>
        <w:t>стратегія</w:t>
      </w:r>
      <w:r>
        <w:rPr>
          <w:spacing w:val="-13"/>
        </w:rPr>
        <w:t> </w:t>
      </w:r>
      <w:r>
        <w:rPr/>
        <w:t>перекладу</w:t>
      </w:r>
      <w:r>
        <w:rPr>
          <w:spacing w:val="-17"/>
        </w:rPr>
        <w:t> </w:t>
      </w:r>
      <w:r>
        <w:rPr/>
        <w:t>передбачає</w:t>
      </w:r>
      <w:r>
        <w:rPr>
          <w:spacing w:val="-14"/>
        </w:rPr>
        <w:t> </w:t>
      </w:r>
      <w:r>
        <w:rPr/>
        <w:t>поетапність,</w:t>
      </w:r>
      <w:r>
        <w:rPr>
          <w:spacing w:val="-13"/>
        </w:rPr>
        <w:t> </w:t>
      </w:r>
      <w:r>
        <w:rPr/>
        <w:t>а</w:t>
      </w:r>
      <w:r>
        <w:rPr>
          <w:spacing w:val="-14"/>
        </w:rPr>
        <w:t> </w:t>
      </w:r>
      <w:r>
        <w:rPr/>
        <w:t>також</w:t>
      </w:r>
      <w:r>
        <w:rPr>
          <w:spacing w:val="-14"/>
        </w:rPr>
        <w:t> </w:t>
      </w:r>
      <w:r>
        <w:rPr/>
        <w:t>коригування</w:t>
      </w:r>
      <w:r>
        <w:rPr>
          <w:spacing w:val="-12"/>
        </w:rPr>
        <w:t> </w:t>
      </w:r>
      <w:r>
        <w:rPr/>
        <w:t>перекладацьких</w:t>
      </w:r>
      <w:r>
        <w:rPr>
          <w:spacing w:val="-68"/>
        </w:rPr>
        <w:t> </w:t>
      </w:r>
      <w:r>
        <w:rPr/>
        <w:t>дій, тому існує чотири необхідних етапи, класифікація яких була запропонована</w:t>
      </w:r>
      <w:r>
        <w:rPr>
          <w:spacing w:val="1"/>
        </w:rPr>
        <w:t> </w:t>
      </w:r>
      <w:r>
        <w:rPr/>
        <w:t>Є.</w:t>
      </w:r>
      <w:r>
        <w:rPr>
          <w:spacing w:val="-2"/>
        </w:rPr>
        <w:t> </w:t>
      </w:r>
      <w:r>
        <w:rPr/>
        <w:t>Г.</w:t>
      </w:r>
      <w:r>
        <w:rPr>
          <w:spacing w:val="-1"/>
        </w:rPr>
        <w:t> </w:t>
      </w:r>
      <w:r>
        <w:rPr/>
        <w:t>Поломських</w:t>
      </w:r>
      <w:r>
        <w:rPr>
          <w:spacing w:val="-3"/>
        </w:rPr>
        <w:t> </w:t>
      </w:r>
      <w:r>
        <w:rPr/>
        <w:t>і</w:t>
      </w:r>
      <w:r>
        <w:rPr>
          <w:spacing w:val="-2"/>
        </w:rPr>
        <w:t> </w:t>
      </w:r>
      <w:r>
        <w:rPr/>
        <w:t>В.</w:t>
      </w:r>
      <w:r>
        <w:rPr>
          <w:spacing w:val="-2"/>
        </w:rPr>
        <w:t> </w:t>
      </w:r>
      <w:r>
        <w:rPr/>
        <w:t>В.</w:t>
      </w:r>
      <w:r>
        <w:rPr>
          <w:spacing w:val="-2"/>
        </w:rPr>
        <w:t> </w:t>
      </w:r>
      <w:r>
        <w:rPr/>
        <w:t>Борсуковою</w:t>
      </w:r>
      <w:r>
        <w:rPr>
          <w:spacing w:val="2"/>
        </w:rPr>
        <w:t> </w:t>
      </w:r>
      <w:r>
        <w:rPr/>
        <w:t>[41,</w:t>
      </w:r>
      <w:r>
        <w:rPr>
          <w:spacing w:val="-2"/>
        </w:rPr>
        <w:t> </w:t>
      </w:r>
      <w:r>
        <w:rPr/>
        <w:t>с.</w:t>
      </w:r>
      <w:r>
        <w:rPr>
          <w:spacing w:val="-1"/>
        </w:rPr>
        <w:t> </w:t>
      </w:r>
      <w:r>
        <w:rPr/>
        <w:t>86-99]:</w:t>
      </w:r>
    </w:p>
    <w:p>
      <w:pPr>
        <w:pStyle w:val="ListParagraph"/>
        <w:numPr>
          <w:ilvl w:val="1"/>
          <w:numId w:val="6"/>
        </w:numPr>
        <w:tabs>
          <w:tab w:pos="1332" w:val="left" w:leader="none"/>
        </w:tabs>
        <w:spacing w:line="357" w:lineRule="auto" w:before="0" w:after="0"/>
        <w:ind w:left="198" w:right="408" w:firstLine="707"/>
        <w:jc w:val="both"/>
        <w:rPr>
          <w:sz w:val="28"/>
        </w:rPr>
      </w:pPr>
      <w:r>
        <w:rPr>
          <w:sz w:val="28"/>
        </w:rPr>
        <w:t>орієнтаційно-аналітичний</w:t>
      </w:r>
      <w:r>
        <w:rPr>
          <w:spacing w:val="1"/>
          <w:sz w:val="28"/>
        </w:rPr>
        <w:t> </w:t>
      </w:r>
      <w:r>
        <w:rPr>
          <w:sz w:val="28"/>
        </w:rPr>
        <w:t>етап:</w:t>
      </w:r>
      <w:r>
        <w:rPr>
          <w:spacing w:val="1"/>
          <w:sz w:val="28"/>
        </w:rPr>
        <w:t> </w:t>
      </w:r>
      <w:r>
        <w:rPr>
          <w:sz w:val="28"/>
        </w:rPr>
        <w:t>включає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себе</w:t>
      </w:r>
      <w:r>
        <w:rPr>
          <w:spacing w:val="1"/>
          <w:sz w:val="28"/>
        </w:rPr>
        <w:t> </w:t>
      </w:r>
      <w:r>
        <w:rPr>
          <w:sz w:val="28"/>
        </w:rPr>
        <w:t>повне</w:t>
      </w:r>
      <w:r>
        <w:rPr>
          <w:spacing w:val="1"/>
          <w:sz w:val="28"/>
        </w:rPr>
        <w:t> </w:t>
      </w:r>
      <w:r>
        <w:rPr>
          <w:sz w:val="28"/>
        </w:rPr>
        <w:t>прочитання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pacing w:val="-1"/>
          <w:sz w:val="28"/>
        </w:rPr>
        <w:t>розуміння</w:t>
      </w:r>
      <w:r>
        <w:rPr>
          <w:spacing w:val="-17"/>
          <w:sz w:val="28"/>
        </w:rPr>
        <w:t> </w:t>
      </w:r>
      <w:r>
        <w:rPr>
          <w:spacing w:val="-1"/>
          <w:sz w:val="28"/>
        </w:rPr>
        <w:t>оригіналу,</w:t>
      </w:r>
      <w:r>
        <w:rPr>
          <w:spacing w:val="-14"/>
          <w:sz w:val="28"/>
        </w:rPr>
        <w:t> </w:t>
      </w:r>
      <w:r>
        <w:rPr>
          <w:sz w:val="28"/>
        </w:rPr>
        <w:t>його</w:t>
      </w:r>
      <w:r>
        <w:rPr>
          <w:spacing w:val="-13"/>
          <w:sz w:val="28"/>
        </w:rPr>
        <w:t> </w:t>
      </w:r>
      <w:r>
        <w:rPr>
          <w:sz w:val="28"/>
        </w:rPr>
        <w:t>змістовний</w:t>
      </w:r>
      <w:r>
        <w:rPr>
          <w:spacing w:val="-17"/>
          <w:sz w:val="28"/>
        </w:rPr>
        <w:t> </w:t>
      </w:r>
      <w:r>
        <w:rPr>
          <w:sz w:val="28"/>
        </w:rPr>
        <w:t>і</w:t>
      </w:r>
      <w:r>
        <w:rPr>
          <w:spacing w:val="-13"/>
          <w:sz w:val="28"/>
        </w:rPr>
        <w:t> </w:t>
      </w:r>
      <w:r>
        <w:rPr>
          <w:sz w:val="28"/>
        </w:rPr>
        <w:t>лінгвістичний</w:t>
      </w:r>
      <w:r>
        <w:rPr>
          <w:spacing w:val="-13"/>
          <w:sz w:val="28"/>
        </w:rPr>
        <w:t> </w:t>
      </w:r>
      <w:r>
        <w:rPr>
          <w:sz w:val="28"/>
        </w:rPr>
        <w:t>аналіз,</w:t>
      </w:r>
      <w:r>
        <w:rPr>
          <w:spacing w:val="-17"/>
          <w:sz w:val="28"/>
        </w:rPr>
        <w:t> </w:t>
      </w:r>
      <w:r>
        <w:rPr>
          <w:sz w:val="28"/>
        </w:rPr>
        <w:t>збір</w:t>
      </w:r>
      <w:r>
        <w:rPr>
          <w:spacing w:val="-14"/>
          <w:sz w:val="28"/>
        </w:rPr>
        <w:t> </w:t>
      </w:r>
      <w:r>
        <w:rPr>
          <w:sz w:val="28"/>
        </w:rPr>
        <w:t>зовнішніх</w:t>
      </w:r>
      <w:r>
        <w:rPr>
          <w:spacing w:val="-15"/>
          <w:sz w:val="28"/>
        </w:rPr>
        <w:t> </w:t>
      </w:r>
      <w:r>
        <w:rPr>
          <w:sz w:val="28"/>
        </w:rPr>
        <w:t>даних</w:t>
      </w:r>
      <w:r>
        <w:rPr>
          <w:spacing w:val="-68"/>
          <w:sz w:val="28"/>
        </w:rPr>
        <w:t> </w:t>
      </w:r>
      <w:r>
        <w:rPr>
          <w:sz w:val="28"/>
        </w:rPr>
        <w:t>про текст;</w:t>
      </w:r>
    </w:p>
    <w:p>
      <w:pPr>
        <w:spacing w:after="0" w:line="357" w:lineRule="auto"/>
        <w:jc w:val="both"/>
        <w:rPr>
          <w:sz w:val="28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2"/>
        <w:ind w:left="0"/>
        <w:rPr>
          <w:sz w:val="15"/>
        </w:rPr>
      </w:pPr>
    </w:p>
    <w:p>
      <w:pPr>
        <w:pStyle w:val="ListParagraph"/>
        <w:numPr>
          <w:ilvl w:val="1"/>
          <w:numId w:val="6"/>
        </w:numPr>
        <w:tabs>
          <w:tab w:pos="1332" w:val="left" w:leader="none"/>
        </w:tabs>
        <w:spacing w:line="357" w:lineRule="auto" w:before="101" w:after="0"/>
        <w:ind w:left="198" w:right="411" w:firstLine="707"/>
        <w:jc w:val="both"/>
        <w:rPr>
          <w:sz w:val="28"/>
        </w:rPr>
      </w:pPr>
      <w:r>
        <w:rPr>
          <w:sz w:val="28"/>
        </w:rPr>
        <w:t>етап</w:t>
      </w:r>
      <w:r>
        <w:rPr>
          <w:spacing w:val="1"/>
          <w:sz w:val="28"/>
        </w:rPr>
        <w:t> </w:t>
      </w:r>
      <w:r>
        <w:rPr>
          <w:sz w:val="28"/>
        </w:rPr>
        <w:t>планування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прогнозування:</w:t>
      </w:r>
      <w:r>
        <w:rPr>
          <w:spacing w:val="1"/>
          <w:sz w:val="28"/>
        </w:rPr>
        <w:t> </w:t>
      </w:r>
      <w:r>
        <w:rPr>
          <w:sz w:val="28"/>
        </w:rPr>
        <w:t>перекладачеві</w:t>
      </w:r>
      <w:r>
        <w:rPr>
          <w:spacing w:val="1"/>
          <w:sz w:val="28"/>
        </w:rPr>
        <w:t> </w:t>
      </w:r>
      <w:r>
        <w:rPr>
          <w:sz w:val="28"/>
        </w:rPr>
        <w:t>слід</w:t>
      </w:r>
      <w:r>
        <w:rPr>
          <w:spacing w:val="1"/>
          <w:sz w:val="28"/>
        </w:rPr>
        <w:t> </w:t>
      </w:r>
      <w:r>
        <w:rPr>
          <w:sz w:val="28"/>
        </w:rPr>
        <w:t>планувати</w:t>
      </w:r>
      <w:r>
        <w:rPr>
          <w:spacing w:val="1"/>
          <w:sz w:val="28"/>
        </w:rPr>
        <w:t> </w:t>
      </w:r>
      <w:r>
        <w:rPr>
          <w:sz w:val="28"/>
        </w:rPr>
        <w:t>послідовність своїх дій, а також спробувати припустити можливу реакцію на</w:t>
      </w:r>
      <w:r>
        <w:rPr>
          <w:spacing w:val="1"/>
          <w:sz w:val="28"/>
        </w:rPr>
        <w:t> </w:t>
      </w:r>
      <w:r>
        <w:rPr>
          <w:sz w:val="28"/>
        </w:rPr>
        <w:t>результат</w:t>
      </w:r>
      <w:r>
        <w:rPr>
          <w:spacing w:val="-2"/>
          <w:sz w:val="28"/>
        </w:rPr>
        <w:t> </w:t>
      </w:r>
      <w:r>
        <w:rPr>
          <w:sz w:val="28"/>
        </w:rPr>
        <w:t>перекладу;</w:t>
      </w:r>
    </w:p>
    <w:p>
      <w:pPr>
        <w:pStyle w:val="ListParagraph"/>
        <w:numPr>
          <w:ilvl w:val="1"/>
          <w:numId w:val="6"/>
        </w:numPr>
        <w:tabs>
          <w:tab w:pos="1332" w:val="left" w:leader="none"/>
        </w:tabs>
        <w:spacing w:line="342" w:lineRule="exact" w:before="0" w:after="0"/>
        <w:ind w:left="1331" w:right="0" w:hanging="426"/>
        <w:jc w:val="both"/>
        <w:rPr>
          <w:sz w:val="28"/>
        </w:rPr>
      </w:pPr>
      <w:r>
        <w:rPr>
          <w:sz w:val="28"/>
        </w:rPr>
        <w:t>операційний</w:t>
      </w:r>
      <w:r>
        <w:rPr>
          <w:spacing w:val="-4"/>
          <w:sz w:val="28"/>
        </w:rPr>
        <w:t> </w:t>
      </w:r>
      <w:r>
        <w:rPr>
          <w:sz w:val="28"/>
        </w:rPr>
        <w:t>етап:</w:t>
      </w:r>
      <w:r>
        <w:rPr>
          <w:spacing w:val="-3"/>
          <w:sz w:val="28"/>
        </w:rPr>
        <w:t> </w:t>
      </w:r>
      <w:r>
        <w:rPr>
          <w:sz w:val="28"/>
        </w:rPr>
        <w:t>сам</w:t>
      </w:r>
      <w:r>
        <w:rPr>
          <w:spacing w:val="-4"/>
          <w:sz w:val="28"/>
        </w:rPr>
        <w:t> </w:t>
      </w:r>
      <w:r>
        <w:rPr>
          <w:sz w:val="28"/>
        </w:rPr>
        <w:t>процес</w:t>
      </w:r>
      <w:r>
        <w:rPr>
          <w:spacing w:val="-3"/>
          <w:sz w:val="28"/>
        </w:rPr>
        <w:t> </w:t>
      </w:r>
      <w:r>
        <w:rPr>
          <w:sz w:val="28"/>
        </w:rPr>
        <w:t>перекладу;</w:t>
      </w:r>
    </w:p>
    <w:p>
      <w:pPr>
        <w:pStyle w:val="ListParagraph"/>
        <w:numPr>
          <w:ilvl w:val="1"/>
          <w:numId w:val="6"/>
        </w:numPr>
        <w:tabs>
          <w:tab w:pos="1332" w:val="left" w:leader="none"/>
        </w:tabs>
        <w:spacing w:line="352" w:lineRule="auto" w:before="161" w:after="0"/>
        <w:ind w:left="198" w:right="411" w:firstLine="707"/>
        <w:jc w:val="both"/>
        <w:rPr>
          <w:sz w:val="28"/>
        </w:rPr>
      </w:pPr>
      <w:r>
        <w:rPr>
          <w:sz w:val="28"/>
        </w:rPr>
        <w:t>етап контролю й оцінки: редагування перекладу, а також прагматична</w:t>
      </w:r>
      <w:r>
        <w:rPr>
          <w:spacing w:val="1"/>
          <w:sz w:val="28"/>
        </w:rPr>
        <w:t> </w:t>
      </w:r>
      <w:r>
        <w:rPr>
          <w:sz w:val="28"/>
        </w:rPr>
        <w:t>адаптація</w:t>
      </w:r>
      <w:r>
        <w:rPr>
          <w:spacing w:val="-1"/>
          <w:sz w:val="28"/>
        </w:rPr>
        <w:t> </w:t>
      </w:r>
      <w:r>
        <w:rPr>
          <w:sz w:val="28"/>
        </w:rPr>
        <w:t>тексту</w:t>
      </w:r>
      <w:r>
        <w:rPr>
          <w:spacing w:val="-4"/>
          <w:sz w:val="28"/>
        </w:rPr>
        <w:t> </w:t>
      </w:r>
      <w:r>
        <w:rPr>
          <w:sz w:val="28"/>
        </w:rPr>
        <w:t>перекладу.</w:t>
      </w:r>
    </w:p>
    <w:p>
      <w:pPr>
        <w:pStyle w:val="BodyText"/>
        <w:spacing w:line="360" w:lineRule="auto" w:before="10"/>
        <w:ind w:right="400"/>
        <w:jc w:val="both"/>
      </w:pPr>
      <w:r>
        <w:rPr/>
        <w:t>Звертаючись до класифікації лінгвіста К. Райс, яка виділяла три типи текстів –</w:t>
      </w:r>
      <w:r>
        <w:rPr>
          <w:spacing w:val="1"/>
        </w:rPr>
        <w:t> </w:t>
      </w:r>
      <w:r>
        <w:rPr/>
        <w:t>тексти, спрямовані на утримання, на форму і на звернення, можна побачити, що</w:t>
      </w:r>
      <w:r>
        <w:rPr>
          <w:spacing w:val="1"/>
        </w:rPr>
        <w:t> </w:t>
      </w:r>
      <w:r>
        <w:rPr>
          <w:spacing w:val="-1"/>
        </w:rPr>
        <w:t>аналізований</w:t>
      </w:r>
      <w:r>
        <w:rPr>
          <w:spacing w:val="-16"/>
        </w:rPr>
        <w:t> </w:t>
      </w:r>
      <w:r>
        <w:rPr/>
        <w:t>нами</w:t>
      </w:r>
      <w:r>
        <w:rPr>
          <w:spacing w:val="-16"/>
        </w:rPr>
        <w:t> </w:t>
      </w:r>
      <w:r>
        <w:rPr/>
        <w:t>жанр</w:t>
      </w:r>
      <w:r>
        <w:rPr>
          <w:spacing w:val="-14"/>
        </w:rPr>
        <w:t> </w:t>
      </w:r>
      <w:r>
        <w:rPr/>
        <w:t>текстів</w:t>
      </w:r>
      <w:r>
        <w:rPr>
          <w:spacing w:val="-17"/>
        </w:rPr>
        <w:t> </w:t>
      </w:r>
      <w:r>
        <w:rPr/>
        <w:t>відноситься</w:t>
      </w:r>
      <w:r>
        <w:rPr>
          <w:spacing w:val="-16"/>
        </w:rPr>
        <w:t> </w:t>
      </w:r>
      <w:r>
        <w:rPr/>
        <w:t>до</w:t>
      </w:r>
      <w:r>
        <w:rPr>
          <w:spacing w:val="-14"/>
        </w:rPr>
        <w:t> </w:t>
      </w:r>
      <w:r>
        <w:rPr/>
        <w:t>текстів,</w:t>
      </w:r>
      <w:r>
        <w:rPr>
          <w:spacing w:val="-17"/>
        </w:rPr>
        <w:t> </w:t>
      </w:r>
      <w:r>
        <w:rPr/>
        <w:t>спрямованих</w:t>
      </w:r>
      <w:r>
        <w:rPr>
          <w:spacing w:val="-15"/>
        </w:rPr>
        <w:t> </w:t>
      </w:r>
      <w:r>
        <w:rPr/>
        <w:t>на</w:t>
      </w:r>
      <w:r>
        <w:rPr>
          <w:spacing w:val="-15"/>
        </w:rPr>
        <w:t> </w:t>
      </w:r>
      <w:r>
        <w:rPr/>
        <w:t>звернення</w:t>
      </w:r>
      <w:r>
        <w:rPr>
          <w:spacing w:val="-68"/>
        </w:rPr>
        <w:t> </w:t>
      </w:r>
      <w:r>
        <w:rPr/>
        <w:t>(operational texts), тобто до текстів з яскраво вираженою екстралінгвістичною</w:t>
      </w:r>
      <w:r>
        <w:rPr>
          <w:spacing w:val="1"/>
        </w:rPr>
        <w:t> </w:t>
      </w:r>
      <w:r>
        <w:rPr/>
        <w:t>функцією, яка повинна бути збережена при передачі на іншу мову. «Реклама</w:t>
      </w:r>
      <w:r>
        <w:rPr>
          <w:spacing w:val="1"/>
        </w:rPr>
        <w:t> </w:t>
      </w:r>
      <w:r>
        <w:rPr/>
        <w:t>спирається, в першу чергу, на функцію звернення, і вона повинна передаватися</w:t>
      </w:r>
      <w:r>
        <w:rPr>
          <w:spacing w:val="1"/>
        </w:rPr>
        <w:t> </w:t>
      </w:r>
      <w:r>
        <w:rPr/>
        <w:t>при перекладі поряд з описової функцією, і більш того, саме це є основним</w:t>
      </w:r>
      <w:r>
        <w:rPr>
          <w:spacing w:val="1"/>
        </w:rPr>
        <w:t> </w:t>
      </w:r>
      <w:r>
        <w:rPr/>
        <w:t>завданням»</w:t>
      </w:r>
      <w:r>
        <w:rPr>
          <w:spacing w:val="-3"/>
        </w:rPr>
        <w:t> </w:t>
      </w:r>
      <w:r>
        <w:rPr/>
        <w:t>[42,</w:t>
      </w:r>
      <w:r>
        <w:rPr>
          <w:spacing w:val="-1"/>
        </w:rPr>
        <w:t> </w:t>
      </w:r>
      <w:r>
        <w:rPr/>
        <w:t>с.</w:t>
      </w:r>
      <w:r>
        <w:rPr>
          <w:spacing w:val="-4"/>
        </w:rPr>
        <w:t> </w:t>
      </w:r>
      <w:r>
        <w:rPr/>
        <w:t>200-221].</w:t>
      </w:r>
    </w:p>
    <w:p>
      <w:pPr>
        <w:pStyle w:val="BodyText"/>
        <w:spacing w:line="360" w:lineRule="auto" w:before="1"/>
        <w:ind w:right="403" w:firstLine="707"/>
        <w:jc w:val="both"/>
      </w:pP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зробити</w:t>
      </w:r>
      <w:r>
        <w:rPr>
          <w:spacing w:val="1"/>
        </w:rPr>
        <w:t> </w:t>
      </w:r>
      <w:r>
        <w:rPr/>
        <w:t>висновок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процес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рекламних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машинобудування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надзвичайно</w:t>
      </w:r>
      <w:r>
        <w:rPr>
          <w:spacing w:val="1"/>
        </w:rPr>
        <w:t> </w:t>
      </w:r>
      <w:r>
        <w:rPr/>
        <w:t>складним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багатоаспектним явищем, що потребує попереднього аналізу та, перш за все,</w:t>
      </w:r>
      <w:r>
        <w:rPr>
          <w:spacing w:val="1"/>
        </w:rPr>
        <w:t> </w:t>
      </w:r>
      <w:r>
        <w:rPr/>
        <w:t>визначення стратегії перекладу. Слід зауважити, що рекламні тексти спрямовані</w:t>
      </w:r>
      <w:r>
        <w:rPr>
          <w:spacing w:val="1"/>
        </w:rPr>
        <w:t> </w:t>
      </w:r>
      <w:r>
        <w:rPr/>
        <w:t>безпосередньо на покупців, аби зацікавити їх та змусити придбати певний товар</w:t>
      </w:r>
      <w:r>
        <w:rPr>
          <w:spacing w:val="1"/>
        </w:rPr>
        <w:t> </w:t>
      </w:r>
      <w:r>
        <w:rPr>
          <w:spacing w:val="-1"/>
        </w:rPr>
        <w:t>або</w:t>
      </w:r>
      <w:r>
        <w:rPr>
          <w:spacing w:val="-12"/>
        </w:rPr>
        <w:t> </w:t>
      </w:r>
      <w:r>
        <w:rPr>
          <w:spacing w:val="-1"/>
        </w:rPr>
        <w:t>ж</w:t>
      </w:r>
      <w:r>
        <w:rPr>
          <w:spacing w:val="-13"/>
        </w:rPr>
        <w:t> </w:t>
      </w:r>
      <w:r>
        <w:rPr>
          <w:spacing w:val="-1"/>
        </w:rPr>
        <w:t>скористатися</w:t>
      </w:r>
      <w:r>
        <w:rPr>
          <w:spacing w:val="-15"/>
        </w:rPr>
        <w:t> </w:t>
      </w:r>
      <w:r>
        <w:rPr>
          <w:spacing w:val="-1"/>
        </w:rPr>
        <w:t>послугою,</w:t>
      </w:r>
      <w:r>
        <w:rPr>
          <w:spacing w:val="-13"/>
        </w:rPr>
        <w:t> </w:t>
      </w:r>
      <w:r>
        <w:rPr/>
        <w:t>а</w:t>
      </w:r>
      <w:r>
        <w:rPr>
          <w:spacing w:val="-13"/>
        </w:rPr>
        <w:t> </w:t>
      </w:r>
      <w:r>
        <w:rPr/>
        <w:t>саме</w:t>
      </w:r>
      <w:r>
        <w:rPr>
          <w:spacing w:val="-13"/>
        </w:rPr>
        <w:t> </w:t>
      </w:r>
      <w:r>
        <w:rPr/>
        <w:t>тому</w:t>
      </w:r>
      <w:r>
        <w:rPr>
          <w:spacing w:val="-17"/>
        </w:rPr>
        <w:t> </w:t>
      </w:r>
      <w:r>
        <w:rPr/>
        <w:t>особливої</w:t>
      </w:r>
      <w:r>
        <w:rPr>
          <w:spacing w:val="-12"/>
        </w:rPr>
        <w:t> </w:t>
      </w:r>
      <w:r>
        <w:rPr/>
        <w:t>уважності</w:t>
      </w:r>
      <w:r>
        <w:rPr>
          <w:spacing w:val="-14"/>
        </w:rPr>
        <w:t> </w:t>
      </w:r>
      <w:r>
        <w:rPr/>
        <w:t>потребує</w:t>
      </w:r>
      <w:r>
        <w:rPr>
          <w:spacing w:val="-14"/>
        </w:rPr>
        <w:t> </w:t>
      </w:r>
      <w:r>
        <w:rPr/>
        <w:t>передача</w:t>
      </w:r>
      <w:r>
        <w:rPr>
          <w:spacing w:val="-68"/>
        </w:rPr>
        <w:t> </w:t>
      </w:r>
      <w:r>
        <w:rPr/>
        <w:t>екстралінгвістичних</w:t>
      </w:r>
      <w:r>
        <w:rPr>
          <w:spacing w:val="1"/>
        </w:rPr>
        <w:t> </w:t>
      </w:r>
      <w:r>
        <w:rPr/>
        <w:t>факторів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інтенцій</w:t>
      </w:r>
      <w:r>
        <w:rPr>
          <w:spacing w:val="1"/>
        </w:rPr>
        <w:t> </w:t>
      </w:r>
      <w:r>
        <w:rPr/>
        <w:t>автора</w:t>
      </w:r>
      <w:r>
        <w:rPr>
          <w:spacing w:val="1"/>
        </w:rPr>
        <w:t> </w:t>
      </w:r>
      <w:r>
        <w:rPr/>
        <w:t>тексту.</w:t>
      </w:r>
      <w:r>
        <w:rPr>
          <w:spacing w:val="1"/>
        </w:rPr>
        <w:t> </w:t>
      </w:r>
      <w:r>
        <w:rPr/>
        <w:t>Отже,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англомовних</w:t>
      </w:r>
      <w:r>
        <w:rPr>
          <w:spacing w:val="1"/>
        </w:rPr>
        <w:t> </w:t>
      </w:r>
      <w:r>
        <w:rPr/>
        <w:t>рекламних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машинобудування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вимагати</w:t>
      </w:r>
      <w:r>
        <w:rPr>
          <w:spacing w:val="1"/>
        </w:rPr>
        <w:t> </w:t>
      </w:r>
      <w:r>
        <w:rPr/>
        <w:t>застосування</w:t>
      </w:r>
      <w:r>
        <w:rPr>
          <w:spacing w:val="-4"/>
        </w:rPr>
        <w:t> </w:t>
      </w:r>
      <w:r>
        <w:rPr/>
        <w:t>самих</w:t>
      </w:r>
      <w:r>
        <w:rPr>
          <w:spacing w:val="-3"/>
        </w:rPr>
        <w:t> </w:t>
      </w:r>
      <w:r>
        <w:rPr/>
        <w:t>різних перекладацьких</w:t>
      </w:r>
      <w:r>
        <w:rPr>
          <w:spacing w:val="1"/>
        </w:rPr>
        <w:t> </w:t>
      </w:r>
      <w:r>
        <w:rPr/>
        <w:t>трансформацій.</w:t>
      </w:r>
    </w:p>
    <w:p>
      <w:pPr>
        <w:pStyle w:val="BodyText"/>
        <w:ind w:left="0"/>
        <w:rPr>
          <w:sz w:val="30"/>
        </w:rPr>
      </w:pPr>
    </w:p>
    <w:p>
      <w:pPr>
        <w:pStyle w:val="Heading2"/>
        <w:numPr>
          <w:ilvl w:val="2"/>
          <w:numId w:val="7"/>
        </w:numPr>
        <w:tabs>
          <w:tab w:pos="1654" w:val="left" w:leader="none"/>
        </w:tabs>
        <w:spacing w:line="362" w:lineRule="auto" w:before="181" w:after="0"/>
        <w:ind w:left="198" w:right="406" w:firstLine="707"/>
        <w:jc w:val="both"/>
      </w:pPr>
      <w:bookmarkStart w:name="_bookmark13" w:id="23"/>
      <w:bookmarkEnd w:id="23"/>
      <w:r>
        <w:rPr>
          <w:b w:val="0"/>
        </w:rPr>
      </w:r>
      <w:bookmarkStart w:name="_bookmark13" w:id="24"/>
      <w:bookmarkEnd w:id="24"/>
      <w:r>
        <w:rPr/>
        <w:t>В</w:t>
      </w:r>
      <w:r>
        <w:rPr/>
        <w:t>икористання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перекладі</w:t>
      </w:r>
      <w:r>
        <w:rPr>
          <w:spacing w:val="1"/>
        </w:rPr>
        <w:t> </w:t>
      </w:r>
      <w:r>
        <w:rPr/>
        <w:t>англомовних рекламних</w:t>
      </w:r>
      <w:r>
        <w:rPr>
          <w:spacing w:val="-4"/>
        </w:rPr>
        <w:t> </w:t>
      </w:r>
      <w:r>
        <w:rPr/>
        <w:t>текстів</w:t>
      </w:r>
      <w:r>
        <w:rPr>
          <w:spacing w:val="-2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машинобудування.</w:t>
      </w:r>
    </w:p>
    <w:p>
      <w:pPr>
        <w:pStyle w:val="BodyText"/>
        <w:spacing w:before="2"/>
        <w:ind w:left="0"/>
        <w:rPr>
          <w:b/>
          <w:sz w:val="41"/>
        </w:rPr>
      </w:pPr>
    </w:p>
    <w:p>
      <w:pPr>
        <w:pStyle w:val="BodyText"/>
        <w:spacing w:line="360" w:lineRule="auto"/>
        <w:ind w:right="409" w:firstLine="707"/>
        <w:jc w:val="both"/>
      </w:pPr>
      <w:r>
        <w:rPr/>
        <w:t>Оскільки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англомовних</w:t>
      </w:r>
      <w:r>
        <w:rPr>
          <w:spacing w:val="1"/>
        </w:rPr>
        <w:t> </w:t>
      </w:r>
      <w:r>
        <w:rPr/>
        <w:t>рекламних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виникати</w:t>
      </w:r>
      <w:r>
        <w:rPr>
          <w:spacing w:val="1"/>
        </w:rPr>
        <w:t> </w:t>
      </w:r>
      <w:r>
        <w:rPr/>
        <w:t>певні</w:t>
      </w:r>
      <w:r>
        <w:rPr>
          <w:spacing w:val="1"/>
        </w:rPr>
        <w:t> </w:t>
      </w:r>
      <w:r>
        <w:rPr/>
        <w:t>труднощі,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перекладачеві</w:t>
      </w:r>
      <w:r>
        <w:rPr>
          <w:spacing w:val="1"/>
        </w:rPr>
        <w:t> </w:t>
      </w:r>
      <w:r>
        <w:rPr/>
        <w:t>необхідно</w:t>
      </w:r>
      <w:r>
        <w:rPr>
          <w:spacing w:val="1"/>
        </w:rPr>
        <w:t> </w:t>
      </w:r>
      <w:r>
        <w:rPr/>
        <w:t>вирішити,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саме:</w:t>
      </w:r>
      <w:r>
        <w:rPr>
          <w:spacing w:val="1"/>
        </w:rPr>
        <w:t> </w:t>
      </w:r>
      <w:r>
        <w:rPr/>
        <w:t>збереження</w:t>
      </w:r>
      <w:r>
        <w:rPr>
          <w:spacing w:val="27"/>
        </w:rPr>
        <w:t> </w:t>
      </w:r>
      <w:r>
        <w:rPr/>
        <w:t>мовностилістичних</w:t>
      </w:r>
      <w:r>
        <w:rPr>
          <w:spacing w:val="28"/>
        </w:rPr>
        <w:t> </w:t>
      </w:r>
      <w:r>
        <w:rPr/>
        <w:t>характеристик</w:t>
      </w:r>
      <w:r>
        <w:rPr>
          <w:spacing w:val="27"/>
        </w:rPr>
        <w:t> </w:t>
      </w:r>
      <w:r>
        <w:rPr/>
        <w:t>вихідного</w:t>
      </w:r>
      <w:r>
        <w:rPr>
          <w:spacing w:val="25"/>
        </w:rPr>
        <w:t> </w:t>
      </w:r>
      <w:r>
        <w:rPr/>
        <w:t>тексту</w:t>
      </w:r>
      <w:r>
        <w:rPr>
          <w:spacing w:val="23"/>
        </w:rPr>
        <w:t> </w:t>
      </w:r>
      <w:r>
        <w:rPr/>
        <w:t>та</w:t>
      </w:r>
      <w:r>
        <w:rPr>
          <w:spacing w:val="27"/>
        </w:rPr>
        <w:t> </w:t>
      </w:r>
      <w:r>
        <w:rPr/>
        <w:t>адекватності</w:t>
      </w:r>
    </w:p>
    <w:p>
      <w:pPr>
        <w:spacing w:after="0" w:line="360" w:lineRule="auto"/>
        <w:jc w:val="both"/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4"/>
        <w:ind w:left="0"/>
        <w:rPr>
          <w:sz w:val="16"/>
        </w:rPr>
      </w:pPr>
    </w:p>
    <w:p>
      <w:pPr>
        <w:pStyle w:val="BodyText"/>
        <w:spacing w:line="362" w:lineRule="auto" w:before="89"/>
        <w:ind w:right="406"/>
        <w:jc w:val="both"/>
      </w:pPr>
      <w:r>
        <w:rPr/>
        <w:t>перекладу,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вважаємо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доцільне</w:t>
      </w:r>
      <w:r>
        <w:rPr>
          <w:spacing w:val="1"/>
        </w:rPr>
        <w:t> </w:t>
      </w:r>
      <w:r>
        <w:rPr/>
        <w:t>розглянути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перекладацькі</w:t>
      </w:r>
      <w:r>
        <w:rPr>
          <w:spacing w:val="1"/>
        </w:rPr>
        <w:t> </w:t>
      </w:r>
      <w:r>
        <w:rPr/>
        <w:t>трансформації,</w:t>
      </w:r>
      <w:r>
        <w:rPr>
          <w:spacing w:val="-3"/>
        </w:rPr>
        <w:t> </w:t>
      </w:r>
      <w:r>
        <w:rPr/>
        <w:t>що використовуються</w:t>
      </w:r>
      <w:r>
        <w:rPr>
          <w:spacing w:val="-1"/>
        </w:rPr>
        <w:t> </w:t>
      </w:r>
      <w:r>
        <w:rPr/>
        <w:t>при</w:t>
      </w:r>
      <w:r>
        <w:rPr>
          <w:spacing w:val="-1"/>
        </w:rPr>
        <w:t> </w:t>
      </w:r>
      <w:r>
        <w:rPr/>
        <w:t>перекладі рекламних текстів.</w:t>
      </w:r>
    </w:p>
    <w:p>
      <w:pPr>
        <w:pStyle w:val="BodyText"/>
        <w:spacing w:line="360" w:lineRule="auto"/>
        <w:ind w:right="400" w:firstLine="707"/>
        <w:jc w:val="both"/>
      </w:pPr>
      <w:r>
        <w:rPr/>
        <w:t>Під час відтворення тексту однієї мови засобами іншої знакової системи на</w:t>
      </w:r>
      <w:r>
        <w:rPr>
          <w:spacing w:val="-67"/>
        </w:rPr>
        <w:t> </w:t>
      </w:r>
      <w:r>
        <w:rPr/>
        <w:t>шляху перекладача зустрічаються такі складності, як відсутність відповідників.</w:t>
      </w:r>
      <w:r>
        <w:rPr>
          <w:spacing w:val="1"/>
        </w:rPr>
        <w:t> </w:t>
      </w:r>
      <w:r>
        <w:rPr/>
        <w:t>Отже,</w:t>
      </w:r>
      <w:r>
        <w:rPr>
          <w:spacing w:val="1"/>
        </w:rPr>
        <w:t> </w:t>
      </w:r>
      <w:r>
        <w:rPr/>
        <w:t>будь-які</w:t>
      </w:r>
      <w:r>
        <w:rPr>
          <w:spacing w:val="1"/>
        </w:rPr>
        <w:t> </w:t>
      </w:r>
      <w:r>
        <w:rPr/>
        <w:t>розбіжності</w:t>
      </w:r>
      <w:r>
        <w:rPr>
          <w:spacing w:val="1"/>
        </w:rPr>
        <w:t> </w:t>
      </w:r>
      <w:r>
        <w:rPr/>
        <w:t>змушують</w:t>
      </w:r>
      <w:r>
        <w:rPr>
          <w:spacing w:val="1"/>
        </w:rPr>
        <w:t> </w:t>
      </w:r>
      <w:r>
        <w:rPr/>
        <w:t>перекладача</w:t>
      </w:r>
      <w:r>
        <w:rPr>
          <w:spacing w:val="1"/>
        </w:rPr>
        <w:t> </w:t>
      </w:r>
      <w:r>
        <w:rPr/>
        <w:t>вдатися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еквівалентних</w:t>
      </w:r>
      <w:r>
        <w:rPr>
          <w:spacing w:val="1"/>
        </w:rPr>
        <w:t> </w:t>
      </w:r>
      <w:r>
        <w:rPr/>
        <w:t>міжмовних перетворень.</w:t>
      </w:r>
    </w:p>
    <w:p>
      <w:pPr>
        <w:pStyle w:val="BodyText"/>
        <w:spacing w:line="360" w:lineRule="auto"/>
        <w:ind w:right="408" w:firstLine="707"/>
        <w:jc w:val="both"/>
      </w:pPr>
      <w:r>
        <w:rPr/>
        <w:t>Для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використовуються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рекламних</w:t>
      </w:r>
      <w:r>
        <w:rPr>
          <w:spacing w:val="1"/>
        </w:rPr>
        <w:t> </w:t>
      </w:r>
      <w:r>
        <w:rPr/>
        <w:t>текстів,</w:t>
      </w:r>
      <w:r>
        <w:rPr>
          <w:spacing w:val="1"/>
        </w:rPr>
        <w:t> </w:t>
      </w:r>
      <w:r>
        <w:rPr/>
        <w:t>слід</w:t>
      </w:r>
      <w:r>
        <w:rPr>
          <w:spacing w:val="1"/>
        </w:rPr>
        <w:t> </w:t>
      </w:r>
      <w:r>
        <w:rPr/>
        <w:t>спочатку</w:t>
      </w:r>
      <w:r>
        <w:rPr>
          <w:spacing w:val="1"/>
        </w:rPr>
        <w:t> </w:t>
      </w:r>
      <w:r>
        <w:rPr/>
        <w:t>розглянути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даного</w:t>
      </w:r>
      <w:r>
        <w:rPr>
          <w:spacing w:val="1"/>
        </w:rPr>
        <w:t> </w:t>
      </w:r>
      <w:r>
        <w:rPr/>
        <w:t>терміну.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твердженням</w:t>
      </w:r>
      <w:r>
        <w:rPr>
          <w:spacing w:val="1"/>
        </w:rPr>
        <w:t> </w:t>
      </w:r>
      <w:r>
        <w:rPr/>
        <w:t>О.</w:t>
      </w:r>
      <w:r>
        <w:rPr>
          <w:spacing w:val="1"/>
        </w:rPr>
        <w:t> </w:t>
      </w:r>
      <w:r>
        <w:rPr/>
        <w:t>Д.</w:t>
      </w:r>
      <w:r>
        <w:rPr>
          <w:spacing w:val="1"/>
        </w:rPr>
        <w:t> </w:t>
      </w:r>
      <w:r>
        <w:rPr/>
        <w:t>Швейцера,</w:t>
      </w:r>
      <w:r>
        <w:rPr>
          <w:spacing w:val="1"/>
        </w:rPr>
        <w:t> </w:t>
      </w:r>
      <w:r>
        <w:rPr/>
        <w:t>термін</w:t>
      </w:r>
      <w:r>
        <w:rPr>
          <w:spacing w:val="1"/>
        </w:rPr>
        <w:t> </w:t>
      </w:r>
      <w:r>
        <w:rPr/>
        <w:t>«трансформація»</w:t>
      </w:r>
      <w:r>
        <w:rPr>
          <w:spacing w:val="1"/>
        </w:rPr>
        <w:t> </w:t>
      </w:r>
      <w:r>
        <w:rPr>
          <w:spacing w:val="-1"/>
        </w:rPr>
        <w:t>використовується</w:t>
      </w:r>
      <w:r>
        <w:rPr>
          <w:spacing w:val="-11"/>
        </w:rPr>
        <w:t> </w:t>
      </w:r>
      <w:r>
        <w:rPr>
          <w:spacing w:val="-1"/>
        </w:rPr>
        <w:t>в</w:t>
      </w:r>
      <w:r>
        <w:rPr>
          <w:spacing w:val="-10"/>
        </w:rPr>
        <w:t> </w:t>
      </w:r>
      <w:r>
        <w:rPr>
          <w:spacing w:val="-1"/>
        </w:rPr>
        <w:t>перекладознавстві</w:t>
      </w:r>
      <w:r>
        <w:rPr>
          <w:spacing w:val="-11"/>
        </w:rPr>
        <w:t> </w:t>
      </w:r>
      <w:r>
        <w:rPr/>
        <w:t>в</w:t>
      </w:r>
      <w:r>
        <w:rPr>
          <w:spacing w:val="-13"/>
        </w:rPr>
        <w:t> </w:t>
      </w:r>
      <w:r>
        <w:rPr/>
        <w:t>метафоричному</w:t>
      </w:r>
      <w:r>
        <w:rPr>
          <w:spacing w:val="-16"/>
        </w:rPr>
        <w:t> </w:t>
      </w:r>
      <w:r>
        <w:rPr/>
        <w:t>сенсі.</w:t>
      </w:r>
      <w:r>
        <w:rPr>
          <w:spacing w:val="-12"/>
        </w:rPr>
        <w:t> </w:t>
      </w:r>
      <w:r>
        <w:rPr/>
        <w:t>Насправді,</w:t>
      </w:r>
      <w:r>
        <w:rPr>
          <w:spacing w:val="-12"/>
        </w:rPr>
        <w:t> </w:t>
      </w:r>
      <w:r>
        <w:rPr/>
        <w:t>йдеться</w:t>
      </w:r>
      <w:r>
        <w:rPr>
          <w:spacing w:val="-68"/>
        </w:rPr>
        <w:t> </w:t>
      </w:r>
      <w:r>
        <w:rPr/>
        <w:t>про відношення між вихідними і кінцевими мовними виразами, про заміну в</w:t>
      </w:r>
      <w:r>
        <w:rPr>
          <w:spacing w:val="1"/>
        </w:rPr>
        <w:t> </w:t>
      </w:r>
      <w:r>
        <w:rPr/>
        <w:t>процесі</w:t>
      </w:r>
      <w:r>
        <w:rPr>
          <w:spacing w:val="-3"/>
        </w:rPr>
        <w:t> </w:t>
      </w:r>
      <w:r>
        <w:rPr/>
        <w:t>перекладу</w:t>
      </w:r>
      <w:r>
        <w:rPr>
          <w:spacing w:val="-4"/>
        </w:rPr>
        <w:t> </w:t>
      </w:r>
      <w:r>
        <w:rPr/>
        <w:t>однієї</w:t>
      </w:r>
      <w:r>
        <w:rPr>
          <w:spacing w:val="-3"/>
        </w:rPr>
        <w:t> </w:t>
      </w:r>
      <w:r>
        <w:rPr/>
        <w:t>форми вираження</w:t>
      </w:r>
      <w:r>
        <w:rPr>
          <w:spacing w:val="-3"/>
        </w:rPr>
        <w:t> </w:t>
      </w:r>
      <w:r>
        <w:rPr/>
        <w:t>іншою</w:t>
      </w:r>
      <w:r>
        <w:rPr>
          <w:spacing w:val="-1"/>
        </w:rPr>
        <w:t> </w:t>
      </w:r>
      <w:r>
        <w:rPr/>
        <w:t>[51,</w:t>
      </w:r>
      <w:r>
        <w:rPr>
          <w:spacing w:val="-1"/>
        </w:rPr>
        <w:t> </w:t>
      </w:r>
      <w:r>
        <w:rPr/>
        <w:t>с.</w:t>
      </w:r>
      <w:r>
        <w:rPr>
          <w:spacing w:val="-4"/>
        </w:rPr>
        <w:t> </w:t>
      </w:r>
      <w:r>
        <w:rPr/>
        <w:t>24].</w:t>
      </w:r>
    </w:p>
    <w:p>
      <w:pPr>
        <w:pStyle w:val="BodyText"/>
        <w:spacing w:line="360" w:lineRule="auto"/>
        <w:ind w:right="409" w:firstLine="707"/>
        <w:jc w:val="both"/>
      </w:pPr>
      <w:r>
        <w:rPr/>
        <w:t>Так,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думку</w:t>
      </w:r>
      <w:r>
        <w:rPr>
          <w:spacing w:val="1"/>
        </w:rPr>
        <w:t> </w:t>
      </w:r>
      <w:r>
        <w:rPr/>
        <w:t>Л.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Бархударова</w:t>
      </w:r>
      <w:r>
        <w:rPr>
          <w:spacing w:val="1"/>
        </w:rPr>
        <w:t> </w:t>
      </w:r>
      <w:r>
        <w:rPr/>
        <w:t>перекладацькими</w:t>
      </w:r>
      <w:r>
        <w:rPr>
          <w:spacing w:val="1"/>
        </w:rPr>
        <w:t> </w:t>
      </w:r>
      <w:r>
        <w:rPr/>
        <w:t>трансформаціями</w:t>
      </w:r>
      <w:r>
        <w:rPr>
          <w:spacing w:val="1"/>
        </w:rPr>
        <w:t> </w:t>
      </w:r>
      <w:r>
        <w:rPr/>
        <w:t>називаються</w:t>
      </w:r>
      <w:r>
        <w:rPr>
          <w:spacing w:val="1"/>
        </w:rPr>
        <w:t> </w:t>
      </w:r>
      <w:r>
        <w:rPr/>
        <w:t>різні</w:t>
      </w:r>
      <w:r>
        <w:rPr>
          <w:spacing w:val="1"/>
        </w:rPr>
        <w:t> </w:t>
      </w:r>
      <w:r>
        <w:rPr/>
        <w:t>необхідні</w:t>
      </w:r>
      <w:r>
        <w:rPr>
          <w:spacing w:val="1"/>
        </w:rPr>
        <w:t> </w:t>
      </w:r>
      <w:r>
        <w:rPr/>
        <w:t>перетворення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тексті</w:t>
      </w:r>
      <w:r>
        <w:rPr>
          <w:spacing w:val="1"/>
        </w:rPr>
        <w:t> </w:t>
      </w:r>
      <w:r>
        <w:rPr/>
        <w:t>перекладу,</w:t>
      </w:r>
      <w:r>
        <w:rPr>
          <w:spacing w:val="1"/>
        </w:rPr>
        <w:t> </w:t>
      </w:r>
      <w:r>
        <w:rPr/>
        <w:t>що</w:t>
      </w:r>
      <w:r>
        <w:rPr>
          <w:spacing w:val="-67"/>
        </w:rPr>
        <w:t> </w:t>
      </w:r>
      <w:r>
        <w:rPr/>
        <w:t>використовуються для досягнення перекладацької еквівалентності, не дивлячись</w:t>
      </w:r>
      <w:r>
        <w:rPr>
          <w:spacing w:val="1"/>
        </w:rPr>
        <w:t> </w:t>
      </w:r>
      <w:r>
        <w:rPr/>
        <w:t>на</w:t>
      </w:r>
      <w:r>
        <w:rPr>
          <w:spacing w:val="-1"/>
        </w:rPr>
        <w:t> </w:t>
      </w:r>
      <w:r>
        <w:rPr/>
        <w:t>розбіжності в</w:t>
      </w:r>
      <w:r>
        <w:rPr>
          <w:spacing w:val="-2"/>
        </w:rPr>
        <w:t> </w:t>
      </w:r>
      <w:r>
        <w:rPr/>
        <w:t>формальних</w:t>
      </w:r>
      <w:r>
        <w:rPr>
          <w:spacing w:val="-3"/>
        </w:rPr>
        <w:t> </w:t>
      </w:r>
      <w:r>
        <w:rPr/>
        <w:t>і</w:t>
      </w:r>
      <w:r>
        <w:rPr>
          <w:spacing w:val="3"/>
        </w:rPr>
        <w:t> </w:t>
      </w:r>
      <w:r>
        <w:rPr/>
        <w:t>семантичних</w:t>
      </w:r>
      <w:r>
        <w:rPr>
          <w:spacing w:val="1"/>
        </w:rPr>
        <w:t> </w:t>
      </w:r>
      <w:r>
        <w:rPr/>
        <w:t>системах</w:t>
      </w:r>
      <w:r>
        <w:rPr>
          <w:spacing w:val="-2"/>
        </w:rPr>
        <w:t> </w:t>
      </w:r>
      <w:r>
        <w:rPr/>
        <w:t>пари</w:t>
      </w:r>
      <w:r>
        <w:rPr>
          <w:spacing w:val="-4"/>
        </w:rPr>
        <w:t> </w:t>
      </w:r>
      <w:r>
        <w:rPr/>
        <w:t>мов</w:t>
      </w:r>
      <w:r>
        <w:rPr>
          <w:spacing w:val="-2"/>
        </w:rPr>
        <w:t> </w:t>
      </w:r>
      <w:r>
        <w:rPr/>
        <w:t>[4,</w:t>
      </w:r>
      <w:r>
        <w:rPr>
          <w:spacing w:val="-2"/>
        </w:rPr>
        <w:t> </w:t>
      </w:r>
      <w:r>
        <w:rPr/>
        <w:t>с.</w:t>
      </w:r>
      <w:r>
        <w:rPr>
          <w:spacing w:val="-4"/>
        </w:rPr>
        <w:t> </w:t>
      </w:r>
      <w:r>
        <w:rPr/>
        <w:t>76].</w:t>
      </w:r>
    </w:p>
    <w:p>
      <w:pPr>
        <w:pStyle w:val="BodyText"/>
        <w:spacing w:line="360" w:lineRule="auto"/>
        <w:ind w:right="408" w:firstLine="707"/>
        <w:jc w:val="both"/>
      </w:pPr>
      <w:r>
        <w:rPr/>
        <w:t>Звернемося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В.</w:t>
      </w:r>
      <w:r>
        <w:rPr>
          <w:spacing w:val="1"/>
        </w:rPr>
        <w:t> </w:t>
      </w:r>
      <w:r>
        <w:rPr/>
        <w:t>Н.</w:t>
      </w:r>
      <w:r>
        <w:rPr>
          <w:spacing w:val="1"/>
        </w:rPr>
        <w:t> </w:t>
      </w:r>
      <w:r>
        <w:rPr/>
        <w:t>Комісарова,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вважає,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перекладацькі</w:t>
      </w:r>
      <w:r>
        <w:rPr>
          <w:spacing w:val="1"/>
        </w:rPr>
        <w:t> </w:t>
      </w:r>
      <w:r>
        <w:rPr/>
        <w:t>трансформації – це зміни, за допомогою яких перекладач здійснює перехід від</w:t>
      </w:r>
      <w:r>
        <w:rPr>
          <w:spacing w:val="1"/>
        </w:rPr>
        <w:t> </w:t>
      </w:r>
      <w:r>
        <w:rPr/>
        <w:t>одиниць</w:t>
      </w:r>
      <w:r>
        <w:rPr>
          <w:spacing w:val="-2"/>
        </w:rPr>
        <w:t> </w:t>
      </w:r>
      <w:r>
        <w:rPr/>
        <w:t>оригіналу</w:t>
      </w:r>
      <w:r>
        <w:rPr>
          <w:spacing w:val="-3"/>
        </w:rPr>
        <w:t> </w:t>
      </w:r>
      <w:r>
        <w:rPr/>
        <w:t>до</w:t>
      </w:r>
      <w:r>
        <w:rPr>
          <w:spacing w:val="-3"/>
        </w:rPr>
        <w:t> </w:t>
      </w:r>
      <w:r>
        <w:rPr/>
        <w:t>одиниць</w:t>
      </w:r>
      <w:r>
        <w:rPr>
          <w:spacing w:val="2"/>
        </w:rPr>
        <w:t> </w:t>
      </w:r>
      <w:r>
        <w:rPr/>
        <w:t>перекладу</w:t>
      </w:r>
      <w:r>
        <w:rPr>
          <w:spacing w:val="-3"/>
        </w:rPr>
        <w:t> </w:t>
      </w:r>
      <w:r>
        <w:rPr/>
        <w:t>[25,</w:t>
      </w:r>
      <w:r>
        <w:rPr>
          <w:spacing w:val="-1"/>
        </w:rPr>
        <w:t> </w:t>
      </w:r>
      <w:r>
        <w:rPr/>
        <w:t>с.</w:t>
      </w:r>
      <w:r>
        <w:rPr>
          <w:spacing w:val="-1"/>
        </w:rPr>
        <w:t> </w:t>
      </w:r>
      <w:r>
        <w:rPr/>
        <w:t>172].</w:t>
      </w:r>
    </w:p>
    <w:p>
      <w:pPr>
        <w:pStyle w:val="BodyText"/>
        <w:spacing w:line="360" w:lineRule="auto"/>
        <w:ind w:right="408" w:firstLine="707"/>
        <w:jc w:val="both"/>
      </w:pPr>
      <w:r>
        <w:rPr/>
        <w:t>Трансформації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певні</w:t>
      </w:r>
      <w:r>
        <w:rPr>
          <w:spacing w:val="1"/>
        </w:rPr>
        <w:t> </w:t>
      </w:r>
      <w:r>
        <w:rPr/>
        <w:t>відносини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текстом</w:t>
      </w:r>
      <w:r>
        <w:rPr>
          <w:spacing w:val="1"/>
        </w:rPr>
        <w:t> </w:t>
      </w:r>
      <w:r>
        <w:rPr/>
        <w:t>оригіналу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текстом</w:t>
      </w:r>
      <w:r>
        <w:rPr>
          <w:spacing w:val="1"/>
        </w:rPr>
        <w:t> </w:t>
      </w:r>
      <w:r>
        <w:rPr/>
        <w:t>перекладу,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досягти</w:t>
      </w:r>
      <w:r>
        <w:rPr>
          <w:spacing w:val="1"/>
        </w:rPr>
        <w:t> </w:t>
      </w:r>
      <w:r>
        <w:rPr/>
        <w:t>перекладацької</w:t>
      </w:r>
      <w:r>
        <w:rPr>
          <w:spacing w:val="1"/>
        </w:rPr>
        <w:t> </w:t>
      </w:r>
      <w:r>
        <w:rPr/>
        <w:t>еквівалентності,</w:t>
      </w:r>
      <w:r>
        <w:rPr>
          <w:spacing w:val="1"/>
        </w:rPr>
        <w:t> </w:t>
      </w:r>
      <w:r>
        <w:rPr/>
        <w:t>використовуються</w:t>
      </w:r>
      <w:r>
        <w:rPr>
          <w:spacing w:val="1"/>
        </w:rPr>
        <w:t> </w:t>
      </w:r>
      <w:r>
        <w:rPr/>
        <w:t>перетворення. Даний</w:t>
      </w:r>
      <w:r>
        <w:rPr>
          <w:spacing w:val="1"/>
        </w:rPr>
        <w:t> </w:t>
      </w:r>
      <w:r>
        <w:rPr/>
        <w:t>підхід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говорити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те, що</w:t>
      </w:r>
      <w:r>
        <w:rPr>
          <w:spacing w:val="1"/>
        </w:rPr>
        <w:t> </w:t>
      </w:r>
      <w:r>
        <w:rPr/>
        <w:t>перекладацькі трансформації мають</w:t>
      </w:r>
      <w:r>
        <w:rPr>
          <w:spacing w:val="-1"/>
        </w:rPr>
        <w:t> </w:t>
      </w:r>
      <w:r>
        <w:rPr/>
        <w:t>комплексний</w:t>
      </w:r>
      <w:r>
        <w:rPr>
          <w:spacing w:val="-1"/>
        </w:rPr>
        <w:t> </w:t>
      </w:r>
      <w:r>
        <w:rPr/>
        <w:t>характер.</w:t>
      </w:r>
    </w:p>
    <w:p>
      <w:pPr>
        <w:pStyle w:val="BodyText"/>
        <w:spacing w:line="360" w:lineRule="auto"/>
        <w:ind w:right="403" w:firstLine="707"/>
        <w:jc w:val="both"/>
      </w:pPr>
      <w:r>
        <w:rPr/>
        <w:t>Також як не існує єдиного визначення перекладацьких трансформацій, не</w:t>
      </w:r>
      <w:r>
        <w:rPr>
          <w:spacing w:val="1"/>
        </w:rPr>
        <w:t> </w:t>
      </w:r>
      <w:r>
        <w:rPr/>
        <w:t>існує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єдиної</w:t>
      </w:r>
      <w:r>
        <w:rPr>
          <w:spacing w:val="1"/>
        </w:rPr>
        <w:t> </w:t>
      </w:r>
      <w:r>
        <w:rPr/>
        <w:t>класифікації.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пропонуємо</w:t>
      </w:r>
      <w:r>
        <w:rPr>
          <w:spacing w:val="1"/>
        </w:rPr>
        <w:t> </w:t>
      </w:r>
      <w:r>
        <w:rPr/>
        <w:t>розглянути</w:t>
      </w:r>
      <w:r>
        <w:rPr>
          <w:spacing w:val="1"/>
        </w:rPr>
        <w:t> </w:t>
      </w:r>
      <w:r>
        <w:rPr/>
        <w:t>класифікації</w:t>
      </w:r>
      <w:r>
        <w:rPr>
          <w:spacing w:val="1"/>
        </w:rPr>
        <w:t> </w:t>
      </w:r>
      <w:r>
        <w:rPr/>
        <w:t>трансформацій кількох вчених. Відповідно до класифікації Л. С Бархударова,</w:t>
      </w:r>
      <w:r>
        <w:rPr>
          <w:spacing w:val="1"/>
        </w:rPr>
        <w:t> </w:t>
      </w:r>
      <w:r>
        <w:rPr/>
        <w:t>перекладацькі</w:t>
      </w:r>
      <w:r>
        <w:rPr>
          <w:spacing w:val="-9"/>
        </w:rPr>
        <w:t> </w:t>
      </w:r>
      <w:r>
        <w:rPr/>
        <w:t>трансформації</w:t>
      </w:r>
      <w:r>
        <w:rPr>
          <w:spacing w:val="-9"/>
        </w:rPr>
        <w:t> </w:t>
      </w:r>
      <w:r>
        <w:rPr/>
        <w:t>можуть</w:t>
      </w:r>
      <w:r>
        <w:rPr>
          <w:spacing w:val="-10"/>
        </w:rPr>
        <w:t> </w:t>
      </w:r>
      <w:r>
        <w:rPr/>
        <w:t>відрізнятися</w:t>
      </w:r>
      <w:r>
        <w:rPr>
          <w:spacing w:val="-12"/>
        </w:rPr>
        <w:t> </w:t>
      </w:r>
      <w:r>
        <w:rPr/>
        <w:t>одна</w:t>
      </w:r>
      <w:r>
        <w:rPr>
          <w:spacing w:val="-9"/>
        </w:rPr>
        <w:t> </w:t>
      </w:r>
      <w:r>
        <w:rPr/>
        <w:t>від</w:t>
      </w:r>
      <w:r>
        <w:rPr>
          <w:spacing w:val="-11"/>
        </w:rPr>
        <w:t> </w:t>
      </w:r>
      <w:r>
        <w:rPr/>
        <w:t>одної</w:t>
      </w:r>
      <w:r>
        <w:rPr>
          <w:spacing w:val="-9"/>
        </w:rPr>
        <w:t> </w:t>
      </w:r>
      <w:r>
        <w:rPr/>
        <w:t>за</w:t>
      </w:r>
      <w:r>
        <w:rPr>
          <w:spacing w:val="-3"/>
        </w:rPr>
        <w:t> </w:t>
      </w:r>
      <w:r>
        <w:rPr/>
        <w:t>формальними</w:t>
      </w:r>
      <w:r>
        <w:rPr>
          <w:spacing w:val="-67"/>
        </w:rPr>
        <w:t> </w:t>
      </w:r>
      <w:r>
        <w:rPr/>
        <w:t>ознаками.</w:t>
      </w:r>
      <w:r>
        <w:rPr>
          <w:spacing w:val="-2"/>
        </w:rPr>
        <w:t> </w:t>
      </w:r>
      <w:r>
        <w:rPr/>
        <w:t>До</w:t>
      </w:r>
      <w:r>
        <w:rPr>
          <w:spacing w:val="1"/>
        </w:rPr>
        <w:t> </w:t>
      </w:r>
      <w:r>
        <w:rPr/>
        <w:t>трансформацій</w:t>
      </w:r>
      <w:r>
        <w:rPr>
          <w:spacing w:val="-1"/>
        </w:rPr>
        <w:t> </w:t>
      </w:r>
      <w:r>
        <w:rPr/>
        <w:t>він відносить</w:t>
      </w:r>
      <w:r>
        <w:rPr>
          <w:spacing w:val="-2"/>
        </w:rPr>
        <w:t> </w:t>
      </w:r>
      <w:r>
        <w:rPr/>
        <w:t>наступні:</w:t>
      </w:r>
    </w:p>
    <w:p>
      <w:pPr>
        <w:pStyle w:val="ListParagraph"/>
        <w:numPr>
          <w:ilvl w:val="1"/>
          <w:numId w:val="6"/>
        </w:numPr>
        <w:tabs>
          <w:tab w:pos="1332" w:val="left" w:leader="none"/>
        </w:tabs>
        <w:spacing w:line="342" w:lineRule="exact" w:before="0" w:after="0"/>
        <w:ind w:left="1331" w:right="0" w:hanging="426"/>
        <w:jc w:val="both"/>
        <w:rPr>
          <w:sz w:val="28"/>
        </w:rPr>
      </w:pPr>
      <w:r>
        <w:rPr>
          <w:sz w:val="28"/>
        </w:rPr>
        <w:t>перестановка</w:t>
      </w:r>
      <w:r>
        <w:rPr>
          <w:spacing w:val="-1"/>
          <w:sz w:val="28"/>
        </w:rPr>
        <w:t> </w:t>
      </w:r>
      <w:r>
        <w:rPr>
          <w:sz w:val="28"/>
        </w:rPr>
        <w:t>–</w:t>
      </w:r>
      <w:r>
        <w:rPr>
          <w:spacing w:val="-2"/>
          <w:sz w:val="28"/>
        </w:rPr>
        <w:t> </w:t>
      </w:r>
      <w:r>
        <w:rPr>
          <w:sz w:val="28"/>
        </w:rPr>
        <w:t>зміна</w:t>
      </w:r>
      <w:r>
        <w:rPr>
          <w:spacing w:val="-1"/>
          <w:sz w:val="28"/>
        </w:rPr>
        <w:t> </w:t>
      </w:r>
      <w:r>
        <w:rPr>
          <w:sz w:val="28"/>
        </w:rPr>
        <w:t>порядку</w:t>
      </w:r>
      <w:r>
        <w:rPr>
          <w:spacing w:val="-6"/>
          <w:sz w:val="28"/>
        </w:rPr>
        <w:t> </w:t>
      </w:r>
      <w:r>
        <w:rPr>
          <w:sz w:val="28"/>
        </w:rPr>
        <w:t>слів</w:t>
      </w:r>
      <w:r>
        <w:rPr>
          <w:spacing w:val="-3"/>
          <w:sz w:val="28"/>
        </w:rPr>
        <w:t> </w:t>
      </w:r>
      <w:r>
        <w:rPr>
          <w:sz w:val="28"/>
        </w:rPr>
        <w:t>у</w:t>
      </w:r>
      <w:r>
        <w:rPr>
          <w:spacing w:val="-6"/>
          <w:sz w:val="28"/>
        </w:rPr>
        <w:t> </w:t>
      </w:r>
      <w:r>
        <w:rPr>
          <w:sz w:val="28"/>
        </w:rPr>
        <w:t>тексті</w:t>
      </w:r>
      <w:r>
        <w:rPr>
          <w:spacing w:val="-1"/>
          <w:sz w:val="28"/>
        </w:rPr>
        <w:t> </w:t>
      </w:r>
      <w:r>
        <w:rPr>
          <w:sz w:val="28"/>
        </w:rPr>
        <w:t>перекладу;</w:t>
      </w:r>
    </w:p>
    <w:p>
      <w:pPr>
        <w:spacing w:after="0" w:line="342" w:lineRule="exact"/>
        <w:jc w:val="both"/>
        <w:rPr>
          <w:sz w:val="28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2"/>
        <w:ind w:left="0"/>
        <w:rPr>
          <w:sz w:val="15"/>
        </w:rPr>
      </w:pPr>
    </w:p>
    <w:p>
      <w:pPr>
        <w:pStyle w:val="ListParagraph"/>
        <w:numPr>
          <w:ilvl w:val="1"/>
          <w:numId w:val="6"/>
        </w:numPr>
        <w:tabs>
          <w:tab w:pos="1332" w:val="left" w:leader="none"/>
        </w:tabs>
        <w:spacing w:line="352" w:lineRule="auto" w:before="101" w:after="0"/>
        <w:ind w:left="198" w:right="407" w:firstLine="707"/>
        <w:jc w:val="both"/>
        <w:rPr>
          <w:sz w:val="28"/>
        </w:rPr>
      </w:pPr>
      <w:r>
        <w:rPr>
          <w:sz w:val="28"/>
        </w:rPr>
        <w:t>додавання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прийом</w:t>
      </w:r>
      <w:r>
        <w:rPr>
          <w:spacing w:val="1"/>
          <w:sz w:val="28"/>
        </w:rPr>
        <w:t> </w:t>
      </w:r>
      <w:r>
        <w:rPr>
          <w:sz w:val="28"/>
        </w:rPr>
        <w:t>додавання</w:t>
      </w:r>
      <w:r>
        <w:rPr>
          <w:spacing w:val="1"/>
          <w:sz w:val="28"/>
        </w:rPr>
        <w:t> </w:t>
      </w:r>
      <w:r>
        <w:rPr>
          <w:sz w:val="28"/>
        </w:rPr>
        <w:t>слів,</w:t>
      </w:r>
      <w:r>
        <w:rPr>
          <w:spacing w:val="1"/>
          <w:sz w:val="28"/>
        </w:rPr>
        <w:t> </w:t>
      </w:r>
      <w:r>
        <w:rPr>
          <w:sz w:val="28"/>
        </w:rPr>
        <w:t>який</w:t>
      </w:r>
      <w:r>
        <w:rPr>
          <w:spacing w:val="1"/>
          <w:sz w:val="28"/>
        </w:rPr>
        <w:t> </w:t>
      </w:r>
      <w:r>
        <w:rPr>
          <w:sz w:val="28"/>
        </w:rPr>
        <w:t>використовується</w:t>
      </w:r>
      <w:r>
        <w:rPr>
          <w:spacing w:val="1"/>
          <w:sz w:val="28"/>
        </w:rPr>
        <w:t> </w:t>
      </w:r>
      <w:r>
        <w:rPr>
          <w:sz w:val="28"/>
        </w:rPr>
        <w:t>коли</w:t>
      </w:r>
      <w:r>
        <w:rPr>
          <w:spacing w:val="1"/>
          <w:sz w:val="28"/>
        </w:rPr>
        <w:t> </w:t>
      </w:r>
      <w:r>
        <w:rPr>
          <w:sz w:val="28"/>
        </w:rPr>
        <w:t>необхідно конкретизувати</w:t>
      </w:r>
      <w:r>
        <w:rPr>
          <w:spacing w:val="-1"/>
          <w:sz w:val="28"/>
        </w:rPr>
        <w:t> </w:t>
      </w:r>
      <w:r>
        <w:rPr>
          <w:sz w:val="28"/>
        </w:rPr>
        <w:t>значення</w:t>
      </w:r>
      <w:r>
        <w:rPr>
          <w:spacing w:val="-1"/>
          <w:sz w:val="28"/>
        </w:rPr>
        <w:t> </w:t>
      </w:r>
      <w:r>
        <w:rPr>
          <w:sz w:val="28"/>
        </w:rPr>
        <w:t>будь-якого слова</w:t>
      </w:r>
      <w:r>
        <w:rPr>
          <w:spacing w:val="-2"/>
          <w:sz w:val="28"/>
        </w:rPr>
        <w:t> </w:t>
      </w:r>
      <w:r>
        <w:rPr>
          <w:sz w:val="28"/>
        </w:rPr>
        <w:t>при</w:t>
      </w:r>
      <w:r>
        <w:rPr>
          <w:spacing w:val="-4"/>
          <w:sz w:val="28"/>
        </w:rPr>
        <w:t> </w:t>
      </w:r>
      <w:r>
        <w:rPr>
          <w:sz w:val="28"/>
        </w:rPr>
        <w:t>перекладі;</w:t>
      </w:r>
    </w:p>
    <w:p>
      <w:pPr>
        <w:pStyle w:val="ListParagraph"/>
        <w:numPr>
          <w:ilvl w:val="1"/>
          <w:numId w:val="6"/>
        </w:numPr>
        <w:tabs>
          <w:tab w:pos="1332" w:val="left" w:leader="none"/>
        </w:tabs>
        <w:spacing w:line="357" w:lineRule="auto" w:before="10" w:after="0"/>
        <w:ind w:left="198" w:right="406" w:firstLine="707"/>
        <w:jc w:val="both"/>
        <w:rPr>
          <w:sz w:val="28"/>
        </w:rPr>
      </w:pPr>
      <w:r>
        <w:rPr>
          <w:sz w:val="28"/>
        </w:rPr>
        <w:t>заміна – під замінами можуть матися на увазі граматичні, наприклад,</w:t>
      </w:r>
      <w:r>
        <w:rPr>
          <w:spacing w:val="1"/>
          <w:sz w:val="28"/>
        </w:rPr>
        <w:t> </w:t>
      </w:r>
      <w:r>
        <w:rPr>
          <w:sz w:val="28"/>
        </w:rPr>
        <w:t>зміни</w:t>
      </w:r>
      <w:r>
        <w:rPr>
          <w:spacing w:val="-10"/>
          <w:sz w:val="28"/>
        </w:rPr>
        <w:t> </w:t>
      </w:r>
      <w:r>
        <w:rPr>
          <w:sz w:val="28"/>
        </w:rPr>
        <w:t>частин</w:t>
      </w:r>
      <w:r>
        <w:rPr>
          <w:spacing w:val="-9"/>
          <w:sz w:val="28"/>
        </w:rPr>
        <w:t> </w:t>
      </w:r>
      <w:r>
        <w:rPr>
          <w:sz w:val="28"/>
        </w:rPr>
        <w:t>мови</w:t>
      </w:r>
      <w:r>
        <w:rPr>
          <w:spacing w:val="-9"/>
          <w:sz w:val="28"/>
        </w:rPr>
        <w:t> </w:t>
      </w:r>
      <w:r>
        <w:rPr>
          <w:sz w:val="28"/>
        </w:rPr>
        <w:t>або</w:t>
      </w:r>
      <w:r>
        <w:rPr>
          <w:spacing w:val="-8"/>
          <w:sz w:val="28"/>
        </w:rPr>
        <w:t> </w:t>
      </w:r>
      <w:r>
        <w:rPr>
          <w:sz w:val="28"/>
        </w:rPr>
        <w:t>членів</w:t>
      </w:r>
      <w:r>
        <w:rPr>
          <w:spacing w:val="-12"/>
          <w:sz w:val="28"/>
        </w:rPr>
        <w:t> </w:t>
      </w:r>
      <w:r>
        <w:rPr>
          <w:sz w:val="28"/>
        </w:rPr>
        <w:t>речення,</w:t>
      </w:r>
      <w:r>
        <w:rPr>
          <w:spacing w:val="-9"/>
          <w:sz w:val="28"/>
        </w:rPr>
        <w:t> </w:t>
      </w:r>
      <w:r>
        <w:rPr>
          <w:sz w:val="28"/>
        </w:rPr>
        <w:t>до</w:t>
      </w:r>
      <w:r>
        <w:rPr>
          <w:spacing w:val="-8"/>
          <w:sz w:val="28"/>
        </w:rPr>
        <w:t> </w:t>
      </w:r>
      <w:r>
        <w:rPr>
          <w:sz w:val="28"/>
        </w:rPr>
        <w:t>них</w:t>
      </w:r>
      <w:r>
        <w:rPr>
          <w:spacing w:val="-8"/>
          <w:sz w:val="28"/>
        </w:rPr>
        <w:t> </w:t>
      </w:r>
      <w:r>
        <w:rPr>
          <w:sz w:val="28"/>
        </w:rPr>
        <w:t>відносяться</w:t>
      </w:r>
      <w:r>
        <w:rPr>
          <w:spacing w:val="-9"/>
          <w:sz w:val="28"/>
        </w:rPr>
        <w:t> </w:t>
      </w:r>
      <w:r>
        <w:rPr>
          <w:sz w:val="28"/>
        </w:rPr>
        <w:t>також</w:t>
      </w:r>
      <w:r>
        <w:rPr>
          <w:spacing w:val="-11"/>
          <w:sz w:val="28"/>
        </w:rPr>
        <w:t> </w:t>
      </w:r>
      <w:r>
        <w:rPr>
          <w:sz w:val="28"/>
        </w:rPr>
        <w:t>і</w:t>
      </w:r>
      <w:r>
        <w:rPr>
          <w:spacing w:val="-8"/>
          <w:sz w:val="28"/>
        </w:rPr>
        <w:t> </w:t>
      </w:r>
      <w:r>
        <w:rPr>
          <w:sz w:val="28"/>
        </w:rPr>
        <w:t>лексичні</w:t>
      </w:r>
      <w:r>
        <w:rPr>
          <w:spacing w:val="-8"/>
          <w:sz w:val="28"/>
        </w:rPr>
        <w:t> </w:t>
      </w:r>
      <w:r>
        <w:rPr>
          <w:sz w:val="28"/>
        </w:rPr>
        <w:t>заміни</w:t>
      </w:r>
      <w:r>
        <w:rPr>
          <w:spacing w:val="-68"/>
          <w:sz w:val="28"/>
        </w:rPr>
        <w:t> </w:t>
      </w:r>
      <w:r>
        <w:rPr>
          <w:sz w:val="28"/>
        </w:rPr>
        <w:t>(конкретизація,</w:t>
      </w:r>
      <w:r>
        <w:rPr>
          <w:spacing w:val="-1"/>
          <w:sz w:val="28"/>
        </w:rPr>
        <w:t> </w:t>
      </w:r>
      <w:r>
        <w:rPr>
          <w:sz w:val="28"/>
        </w:rPr>
        <w:t>генералізація,</w:t>
      </w:r>
      <w:r>
        <w:rPr>
          <w:spacing w:val="-1"/>
          <w:sz w:val="28"/>
        </w:rPr>
        <w:t> </w:t>
      </w:r>
      <w:r>
        <w:rPr>
          <w:sz w:val="28"/>
        </w:rPr>
        <w:t>компенсація</w:t>
      </w:r>
      <w:r>
        <w:rPr>
          <w:spacing w:val="-4"/>
          <w:sz w:val="28"/>
        </w:rPr>
        <w:t> </w:t>
      </w:r>
      <w:r>
        <w:rPr>
          <w:sz w:val="28"/>
        </w:rPr>
        <w:t>і антонімічний</w:t>
      </w:r>
      <w:r>
        <w:rPr>
          <w:spacing w:val="-1"/>
          <w:sz w:val="28"/>
        </w:rPr>
        <w:t> </w:t>
      </w:r>
      <w:r>
        <w:rPr>
          <w:sz w:val="28"/>
        </w:rPr>
        <w:t>переклад);</w:t>
      </w:r>
    </w:p>
    <w:p>
      <w:pPr>
        <w:pStyle w:val="ListParagraph"/>
        <w:numPr>
          <w:ilvl w:val="1"/>
          <w:numId w:val="6"/>
        </w:numPr>
        <w:tabs>
          <w:tab w:pos="1332" w:val="left" w:leader="none"/>
        </w:tabs>
        <w:spacing w:line="357" w:lineRule="auto" w:before="0" w:after="0"/>
        <w:ind w:left="198" w:right="400" w:firstLine="707"/>
        <w:jc w:val="both"/>
        <w:rPr>
          <w:sz w:val="28"/>
        </w:rPr>
      </w:pPr>
      <w:r>
        <w:rPr>
          <w:sz w:val="28"/>
        </w:rPr>
        <w:t>опущення – прийом, при якому перекладач може прибрати з тексту</w:t>
      </w:r>
      <w:r>
        <w:rPr>
          <w:spacing w:val="1"/>
          <w:sz w:val="28"/>
        </w:rPr>
        <w:t> </w:t>
      </w:r>
      <w:r>
        <w:rPr>
          <w:sz w:val="28"/>
        </w:rPr>
        <w:t>перекладу слова, які не несуть ніякого смислового або емоційного навантаження</w:t>
      </w:r>
      <w:r>
        <w:rPr>
          <w:spacing w:val="1"/>
          <w:sz w:val="28"/>
        </w:rPr>
        <w:t> </w:t>
      </w:r>
      <w:r>
        <w:rPr>
          <w:sz w:val="28"/>
        </w:rPr>
        <w:t>[4,</w:t>
      </w:r>
      <w:r>
        <w:rPr>
          <w:spacing w:val="-2"/>
          <w:sz w:val="28"/>
        </w:rPr>
        <w:t> </w:t>
      </w:r>
      <w:r>
        <w:rPr>
          <w:sz w:val="28"/>
        </w:rPr>
        <w:t>с.</w:t>
      </w:r>
      <w:r>
        <w:rPr>
          <w:spacing w:val="-1"/>
          <w:sz w:val="28"/>
        </w:rPr>
        <w:t> </w:t>
      </w:r>
      <w:r>
        <w:rPr>
          <w:sz w:val="28"/>
        </w:rPr>
        <w:t>78].</w:t>
      </w:r>
    </w:p>
    <w:p>
      <w:pPr>
        <w:pStyle w:val="BodyText"/>
        <w:spacing w:line="360" w:lineRule="auto"/>
        <w:ind w:right="402" w:firstLine="707"/>
        <w:jc w:val="both"/>
      </w:pPr>
      <w:r>
        <w:rPr/>
        <w:t>Відповідно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Л.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Бархударова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вищезазначених</w:t>
      </w:r>
      <w:r>
        <w:rPr>
          <w:spacing w:val="1"/>
        </w:rPr>
        <w:t> </w:t>
      </w:r>
      <w:r>
        <w:rPr/>
        <w:t>трансформацій без їх компонування майже не зустрічається. Як правило, різного</w:t>
      </w:r>
      <w:r>
        <w:rPr>
          <w:spacing w:val="1"/>
        </w:rPr>
        <w:t> </w:t>
      </w:r>
      <w:r>
        <w:rPr/>
        <w:t>роду трансформації здійснюються одночасно, тобто поєднуються одна з одною –</w:t>
      </w:r>
      <w:r>
        <w:rPr>
          <w:spacing w:val="-67"/>
        </w:rPr>
        <w:t> </w:t>
      </w:r>
      <w:r>
        <w:rPr/>
        <w:t>перестановка</w:t>
      </w:r>
      <w:r>
        <w:rPr>
          <w:spacing w:val="1"/>
        </w:rPr>
        <w:t> </w:t>
      </w:r>
      <w:r>
        <w:rPr/>
        <w:t>супроводжується</w:t>
      </w:r>
      <w:r>
        <w:rPr>
          <w:spacing w:val="1"/>
        </w:rPr>
        <w:t> </w:t>
      </w:r>
      <w:r>
        <w:rPr/>
        <w:t>заміною,</w:t>
      </w:r>
      <w:r>
        <w:rPr>
          <w:spacing w:val="1"/>
        </w:rPr>
        <w:t> </w:t>
      </w:r>
      <w:r>
        <w:rPr/>
        <w:t>граматичне</w:t>
      </w:r>
      <w:r>
        <w:rPr>
          <w:spacing w:val="1"/>
        </w:rPr>
        <w:t> </w:t>
      </w:r>
      <w:r>
        <w:rPr/>
        <w:t>перетворення</w:t>
      </w:r>
      <w:r>
        <w:rPr>
          <w:spacing w:val="1"/>
        </w:rPr>
        <w:t> </w:t>
      </w:r>
      <w:r>
        <w:rPr/>
        <w:t>супроводжується</w:t>
      </w:r>
      <w:r>
        <w:rPr>
          <w:spacing w:val="-1"/>
        </w:rPr>
        <w:t> </w:t>
      </w:r>
      <w:r>
        <w:rPr/>
        <w:t>лексичним і т.</w:t>
      </w:r>
      <w:r>
        <w:rPr>
          <w:spacing w:val="-1"/>
        </w:rPr>
        <w:t> </w:t>
      </w:r>
      <w:r>
        <w:rPr/>
        <w:t>д. [4,</w:t>
      </w:r>
      <w:r>
        <w:rPr>
          <w:spacing w:val="-1"/>
        </w:rPr>
        <w:t> </w:t>
      </w:r>
      <w:r>
        <w:rPr/>
        <w:t>с.</w:t>
      </w:r>
      <w:r>
        <w:rPr>
          <w:spacing w:val="-1"/>
        </w:rPr>
        <w:t> </w:t>
      </w:r>
      <w:r>
        <w:rPr/>
        <w:t>230].</w:t>
      </w:r>
    </w:p>
    <w:p>
      <w:pPr>
        <w:pStyle w:val="BodyText"/>
        <w:ind w:left="906"/>
        <w:jc w:val="both"/>
      </w:pPr>
      <w:r>
        <w:rPr/>
        <w:t>Я.</w:t>
      </w:r>
      <w:r>
        <w:rPr>
          <w:spacing w:val="20"/>
        </w:rPr>
        <w:t> </w:t>
      </w:r>
      <w:r>
        <w:rPr/>
        <w:t>І.</w:t>
      </w:r>
      <w:r>
        <w:rPr>
          <w:spacing w:val="20"/>
        </w:rPr>
        <w:t> </w:t>
      </w:r>
      <w:r>
        <w:rPr/>
        <w:t>Рецкер</w:t>
      </w:r>
      <w:r>
        <w:rPr>
          <w:spacing w:val="20"/>
        </w:rPr>
        <w:t> </w:t>
      </w:r>
      <w:r>
        <w:rPr/>
        <w:t>розділяє</w:t>
      </w:r>
      <w:r>
        <w:rPr>
          <w:spacing w:val="21"/>
        </w:rPr>
        <w:t> </w:t>
      </w:r>
      <w:r>
        <w:rPr/>
        <w:t>трансформації</w:t>
      </w:r>
      <w:r>
        <w:rPr>
          <w:spacing w:val="22"/>
        </w:rPr>
        <w:t> </w:t>
      </w:r>
      <w:r>
        <w:rPr/>
        <w:t>на</w:t>
      </w:r>
      <w:r>
        <w:rPr>
          <w:spacing w:val="19"/>
        </w:rPr>
        <w:t> </w:t>
      </w:r>
      <w:r>
        <w:rPr/>
        <w:t>два</w:t>
      </w:r>
      <w:r>
        <w:rPr>
          <w:spacing w:val="20"/>
        </w:rPr>
        <w:t> </w:t>
      </w:r>
      <w:r>
        <w:rPr/>
        <w:t>види</w:t>
      </w:r>
      <w:r>
        <w:rPr>
          <w:spacing w:val="27"/>
        </w:rPr>
        <w:t> </w:t>
      </w:r>
      <w:r>
        <w:rPr/>
        <w:t>–</w:t>
      </w:r>
      <w:r>
        <w:rPr>
          <w:spacing w:val="21"/>
        </w:rPr>
        <w:t> </w:t>
      </w:r>
      <w:r>
        <w:rPr/>
        <w:t>лексичні</w:t>
      </w:r>
      <w:r>
        <w:rPr>
          <w:spacing w:val="20"/>
        </w:rPr>
        <w:t> </w:t>
      </w:r>
      <w:r>
        <w:rPr/>
        <w:t>та</w:t>
      </w:r>
      <w:r>
        <w:rPr>
          <w:spacing w:val="21"/>
        </w:rPr>
        <w:t> </w:t>
      </w:r>
      <w:r>
        <w:rPr/>
        <w:t>граматичні.</w:t>
      </w:r>
    </w:p>
    <w:p>
      <w:pPr>
        <w:pStyle w:val="BodyText"/>
        <w:spacing w:before="160"/>
      </w:pPr>
      <w:r>
        <w:rPr/>
        <w:t>До</w:t>
      </w:r>
      <w:r>
        <w:rPr>
          <w:spacing w:val="-2"/>
        </w:rPr>
        <w:t> </w:t>
      </w:r>
      <w:r>
        <w:rPr/>
        <w:t>перших</w:t>
      </w:r>
      <w:r>
        <w:rPr>
          <w:spacing w:val="-1"/>
        </w:rPr>
        <w:t> </w:t>
      </w:r>
      <w:r>
        <w:rPr/>
        <w:t>він</w:t>
      </w:r>
      <w:r>
        <w:rPr>
          <w:spacing w:val="-2"/>
        </w:rPr>
        <w:t> </w:t>
      </w:r>
      <w:r>
        <w:rPr/>
        <w:t>відносить</w:t>
      </w:r>
      <w:r>
        <w:rPr>
          <w:spacing w:val="-3"/>
        </w:rPr>
        <w:t> </w:t>
      </w:r>
      <w:r>
        <w:rPr/>
        <w:t>такі</w:t>
      </w:r>
      <w:r>
        <w:rPr>
          <w:spacing w:val="-4"/>
        </w:rPr>
        <w:t> </w:t>
      </w:r>
      <w:r>
        <w:rPr/>
        <w:t>різновиди</w:t>
      </w:r>
      <w:r>
        <w:rPr>
          <w:spacing w:val="-2"/>
        </w:rPr>
        <w:t> </w:t>
      </w:r>
      <w:r>
        <w:rPr/>
        <w:t>[43,</w:t>
      </w:r>
      <w:r>
        <w:rPr>
          <w:spacing w:val="-3"/>
        </w:rPr>
        <w:t> </w:t>
      </w:r>
      <w:r>
        <w:rPr/>
        <w:t>с.</w:t>
      </w:r>
      <w:r>
        <w:rPr>
          <w:spacing w:val="-3"/>
        </w:rPr>
        <w:t> </w:t>
      </w:r>
      <w:r>
        <w:rPr/>
        <w:t>72-84]:</w:t>
      </w:r>
    </w:p>
    <w:p>
      <w:pPr>
        <w:pStyle w:val="ListParagraph"/>
        <w:numPr>
          <w:ilvl w:val="1"/>
          <w:numId w:val="6"/>
        </w:numPr>
        <w:tabs>
          <w:tab w:pos="1331" w:val="left" w:leader="none"/>
          <w:tab w:pos="1332" w:val="left" w:leader="none"/>
        </w:tabs>
        <w:spacing w:line="240" w:lineRule="auto" w:before="160" w:after="0"/>
        <w:ind w:left="1331" w:right="0" w:hanging="426"/>
        <w:jc w:val="left"/>
        <w:rPr>
          <w:sz w:val="28"/>
        </w:rPr>
      </w:pPr>
      <w:r>
        <w:rPr>
          <w:sz w:val="28"/>
        </w:rPr>
        <w:t>диференціацію</w:t>
      </w:r>
      <w:r>
        <w:rPr>
          <w:spacing w:val="-6"/>
          <w:sz w:val="28"/>
        </w:rPr>
        <w:t> </w:t>
      </w:r>
      <w:r>
        <w:rPr>
          <w:sz w:val="28"/>
        </w:rPr>
        <w:t>значень;</w:t>
      </w:r>
    </w:p>
    <w:p>
      <w:pPr>
        <w:pStyle w:val="ListParagraph"/>
        <w:numPr>
          <w:ilvl w:val="1"/>
          <w:numId w:val="6"/>
        </w:numPr>
        <w:tabs>
          <w:tab w:pos="1331" w:val="left" w:leader="none"/>
          <w:tab w:pos="1332" w:val="left" w:leader="none"/>
        </w:tabs>
        <w:spacing w:line="240" w:lineRule="auto" w:before="161" w:after="0"/>
        <w:ind w:left="1331" w:right="0" w:hanging="426"/>
        <w:jc w:val="left"/>
        <w:rPr>
          <w:sz w:val="28"/>
        </w:rPr>
      </w:pPr>
      <w:r>
        <w:rPr>
          <w:sz w:val="28"/>
        </w:rPr>
        <w:t>конкретизацію</w:t>
      </w:r>
      <w:r>
        <w:rPr>
          <w:spacing w:val="-6"/>
          <w:sz w:val="28"/>
        </w:rPr>
        <w:t> </w:t>
      </w:r>
      <w:r>
        <w:rPr>
          <w:sz w:val="28"/>
        </w:rPr>
        <w:t>значень;</w:t>
      </w:r>
    </w:p>
    <w:p>
      <w:pPr>
        <w:pStyle w:val="ListParagraph"/>
        <w:numPr>
          <w:ilvl w:val="1"/>
          <w:numId w:val="6"/>
        </w:numPr>
        <w:tabs>
          <w:tab w:pos="1331" w:val="left" w:leader="none"/>
          <w:tab w:pos="1332" w:val="left" w:leader="none"/>
        </w:tabs>
        <w:spacing w:line="240" w:lineRule="auto" w:before="158" w:after="0"/>
        <w:ind w:left="1331" w:right="0" w:hanging="426"/>
        <w:jc w:val="left"/>
        <w:rPr>
          <w:sz w:val="28"/>
        </w:rPr>
      </w:pPr>
      <w:r>
        <w:rPr>
          <w:sz w:val="28"/>
        </w:rPr>
        <w:t>генералізацію</w:t>
      </w:r>
      <w:r>
        <w:rPr>
          <w:spacing w:val="-6"/>
          <w:sz w:val="28"/>
        </w:rPr>
        <w:t> </w:t>
      </w:r>
      <w:r>
        <w:rPr>
          <w:sz w:val="28"/>
        </w:rPr>
        <w:t>значень;</w:t>
      </w:r>
    </w:p>
    <w:p>
      <w:pPr>
        <w:pStyle w:val="ListParagraph"/>
        <w:numPr>
          <w:ilvl w:val="1"/>
          <w:numId w:val="6"/>
        </w:numPr>
        <w:tabs>
          <w:tab w:pos="1331" w:val="left" w:leader="none"/>
          <w:tab w:pos="1332" w:val="left" w:leader="none"/>
        </w:tabs>
        <w:spacing w:line="240" w:lineRule="auto" w:before="161" w:after="0"/>
        <w:ind w:left="1331" w:right="0" w:hanging="426"/>
        <w:jc w:val="left"/>
        <w:rPr>
          <w:sz w:val="28"/>
        </w:rPr>
      </w:pPr>
      <w:r>
        <w:rPr>
          <w:sz w:val="28"/>
        </w:rPr>
        <w:t>смисловий</w:t>
      </w:r>
      <w:r>
        <w:rPr>
          <w:spacing w:val="-5"/>
          <w:sz w:val="28"/>
        </w:rPr>
        <w:t> </w:t>
      </w:r>
      <w:r>
        <w:rPr>
          <w:sz w:val="28"/>
        </w:rPr>
        <w:t>розвиток;</w:t>
      </w:r>
    </w:p>
    <w:p>
      <w:pPr>
        <w:pStyle w:val="ListParagraph"/>
        <w:numPr>
          <w:ilvl w:val="1"/>
          <w:numId w:val="6"/>
        </w:numPr>
        <w:tabs>
          <w:tab w:pos="1331" w:val="left" w:leader="none"/>
          <w:tab w:pos="1332" w:val="left" w:leader="none"/>
        </w:tabs>
        <w:spacing w:line="240" w:lineRule="auto" w:before="159" w:after="0"/>
        <w:ind w:left="1331" w:right="0" w:hanging="426"/>
        <w:jc w:val="left"/>
        <w:rPr>
          <w:sz w:val="28"/>
        </w:rPr>
      </w:pPr>
      <w:r>
        <w:rPr>
          <w:sz w:val="28"/>
        </w:rPr>
        <w:t>антонімічний</w:t>
      </w:r>
      <w:r>
        <w:rPr>
          <w:spacing w:val="-6"/>
          <w:sz w:val="28"/>
        </w:rPr>
        <w:t> </w:t>
      </w:r>
      <w:r>
        <w:rPr>
          <w:sz w:val="28"/>
        </w:rPr>
        <w:t>переклад;</w:t>
      </w:r>
    </w:p>
    <w:p>
      <w:pPr>
        <w:pStyle w:val="ListParagraph"/>
        <w:numPr>
          <w:ilvl w:val="1"/>
          <w:numId w:val="6"/>
        </w:numPr>
        <w:tabs>
          <w:tab w:pos="1331" w:val="left" w:leader="none"/>
          <w:tab w:pos="1332" w:val="left" w:leader="none"/>
        </w:tabs>
        <w:spacing w:line="240" w:lineRule="auto" w:before="162" w:after="0"/>
        <w:ind w:left="1331" w:right="0" w:hanging="426"/>
        <w:jc w:val="left"/>
        <w:rPr>
          <w:sz w:val="28"/>
        </w:rPr>
      </w:pPr>
      <w:r>
        <w:rPr>
          <w:sz w:val="28"/>
        </w:rPr>
        <w:t>цілісне</w:t>
      </w:r>
      <w:r>
        <w:rPr>
          <w:spacing w:val="-8"/>
          <w:sz w:val="28"/>
        </w:rPr>
        <w:t> </w:t>
      </w:r>
      <w:r>
        <w:rPr>
          <w:sz w:val="28"/>
        </w:rPr>
        <w:t>перетворення;</w:t>
      </w:r>
    </w:p>
    <w:p>
      <w:pPr>
        <w:pStyle w:val="ListParagraph"/>
        <w:numPr>
          <w:ilvl w:val="1"/>
          <w:numId w:val="6"/>
        </w:numPr>
        <w:tabs>
          <w:tab w:pos="1331" w:val="left" w:leader="none"/>
          <w:tab w:pos="1332" w:val="left" w:leader="none"/>
        </w:tabs>
        <w:spacing w:line="240" w:lineRule="auto" w:before="161" w:after="0"/>
        <w:ind w:left="1331" w:right="0" w:hanging="426"/>
        <w:jc w:val="left"/>
        <w:rPr>
          <w:sz w:val="28"/>
        </w:rPr>
      </w:pPr>
      <w:r>
        <w:rPr>
          <w:sz w:val="28"/>
        </w:rPr>
        <w:t>компенсацію</w:t>
      </w:r>
      <w:r>
        <w:rPr>
          <w:spacing w:val="-3"/>
          <w:sz w:val="28"/>
        </w:rPr>
        <w:t> </w:t>
      </w:r>
      <w:r>
        <w:rPr>
          <w:sz w:val="28"/>
        </w:rPr>
        <w:t>втрат</w:t>
      </w:r>
      <w:r>
        <w:rPr>
          <w:spacing w:val="-2"/>
          <w:sz w:val="28"/>
        </w:rPr>
        <w:t> </w:t>
      </w:r>
      <w:r>
        <w:rPr>
          <w:sz w:val="28"/>
        </w:rPr>
        <w:t>в</w:t>
      </w:r>
      <w:r>
        <w:rPr>
          <w:spacing w:val="-4"/>
          <w:sz w:val="28"/>
        </w:rPr>
        <w:t> </w:t>
      </w:r>
      <w:r>
        <w:rPr>
          <w:sz w:val="28"/>
        </w:rPr>
        <w:t>процесі</w:t>
      </w:r>
      <w:r>
        <w:rPr>
          <w:spacing w:val="-3"/>
          <w:sz w:val="28"/>
        </w:rPr>
        <w:t> </w:t>
      </w:r>
      <w:r>
        <w:rPr>
          <w:sz w:val="28"/>
        </w:rPr>
        <w:t>перекладу.</w:t>
      </w:r>
    </w:p>
    <w:p>
      <w:pPr>
        <w:pStyle w:val="BodyText"/>
        <w:spacing w:line="360" w:lineRule="auto" w:before="159"/>
        <w:ind w:right="405" w:firstLine="707"/>
        <w:jc w:val="both"/>
      </w:pPr>
      <w:r>
        <w:rPr/>
        <w:t>Під граматичними трансформаціями Я. І. Рецкер розуміє заміни частин</w:t>
      </w:r>
      <w:r>
        <w:rPr>
          <w:spacing w:val="1"/>
        </w:rPr>
        <w:t> </w:t>
      </w:r>
      <w:r>
        <w:rPr/>
        <w:t>мови</w:t>
      </w:r>
      <w:r>
        <w:rPr>
          <w:spacing w:val="-1"/>
        </w:rPr>
        <w:t> </w:t>
      </w:r>
      <w:r>
        <w:rPr/>
        <w:t>або</w:t>
      </w:r>
      <w:r>
        <w:rPr>
          <w:spacing w:val="1"/>
        </w:rPr>
        <w:t> </w:t>
      </w:r>
      <w:r>
        <w:rPr/>
        <w:t>членів</w:t>
      </w:r>
      <w:r>
        <w:rPr>
          <w:spacing w:val="-2"/>
        </w:rPr>
        <w:t> </w:t>
      </w:r>
      <w:r>
        <w:rPr/>
        <w:t>речення.</w:t>
      </w:r>
    </w:p>
    <w:p>
      <w:pPr>
        <w:pStyle w:val="BodyText"/>
        <w:spacing w:line="360" w:lineRule="auto" w:before="1"/>
        <w:ind w:right="405" w:firstLine="707"/>
        <w:jc w:val="both"/>
      </w:pPr>
      <w:r>
        <w:rPr/>
        <w:t>З</w:t>
      </w:r>
      <w:r>
        <w:rPr>
          <w:spacing w:val="-11"/>
        </w:rPr>
        <w:t> </w:t>
      </w:r>
      <w:r>
        <w:rPr/>
        <w:t>огляду</w:t>
      </w:r>
      <w:r>
        <w:rPr>
          <w:spacing w:val="-14"/>
        </w:rPr>
        <w:t> </w:t>
      </w:r>
      <w:r>
        <w:rPr/>
        <w:t>на</w:t>
      </w:r>
      <w:r>
        <w:rPr>
          <w:spacing w:val="-10"/>
        </w:rPr>
        <w:t> </w:t>
      </w:r>
      <w:r>
        <w:rPr/>
        <w:t>класифікацію</w:t>
      </w:r>
      <w:r>
        <w:rPr>
          <w:spacing w:val="-11"/>
        </w:rPr>
        <w:t> </w:t>
      </w:r>
      <w:r>
        <w:rPr/>
        <w:t>Т.</w:t>
      </w:r>
      <w:r>
        <w:rPr>
          <w:spacing w:val="-11"/>
        </w:rPr>
        <w:t> </w:t>
      </w:r>
      <w:r>
        <w:rPr/>
        <w:t>Р.</w:t>
      </w:r>
      <w:r>
        <w:rPr>
          <w:spacing w:val="-11"/>
        </w:rPr>
        <w:t> </w:t>
      </w:r>
      <w:r>
        <w:rPr/>
        <w:t>Левицької</w:t>
      </w:r>
      <w:r>
        <w:rPr>
          <w:spacing w:val="-9"/>
        </w:rPr>
        <w:t> </w:t>
      </w:r>
      <w:r>
        <w:rPr/>
        <w:t>та</w:t>
      </w:r>
      <w:r>
        <w:rPr>
          <w:spacing w:val="-10"/>
        </w:rPr>
        <w:t> </w:t>
      </w:r>
      <w:r>
        <w:rPr/>
        <w:t>А.</w:t>
      </w:r>
      <w:r>
        <w:rPr>
          <w:spacing w:val="-11"/>
        </w:rPr>
        <w:t> </w:t>
      </w:r>
      <w:r>
        <w:rPr/>
        <w:t>М.</w:t>
      </w:r>
      <w:r>
        <w:rPr>
          <w:spacing w:val="-11"/>
        </w:rPr>
        <w:t> </w:t>
      </w:r>
      <w:r>
        <w:rPr/>
        <w:t>Фітерман,</w:t>
      </w:r>
      <w:r>
        <w:rPr>
          <w:spacing w:val="-11"/>
        </w:rPr>
        <w:t> </w:t>
      </w:r>
      <w:r>
        <w:rPr/>
        <w:t>слід</w:t>
      </w:r>
      <w:r>
        <w:rPr>
          <w:spacing w:val="-9"/>
        </w:rPr>
        <w:t> </w:t>
      </w:r>
      <w:r>
        <w:rPr/>
        <w:t>зазначити,</w:t>
      </w:r>
      <w:r>
        <w:rPr>
          <w:spacing w:val="-68"/>
        </w:rPr>
        <w:t> </w:t>
      </w:r>
      <w:r>
        <w:rPr/>
        <w:t>що</w:t>
      </w:r>
      <w:r>
        <w:rPr>
          <w:spacing w:val="-12"/>
        </w:rPr>
        <w:t> </w:t>
      </w:r>
      <w:r>
        <w:rPr/>
        <w:t>в</w:t>
      </w:r>
      <w:r>
        <w:rPr>
          <w:spacing w:val="-15"/>
        </w:rPr>
        <w:t> </w:t>
      </w:r>
      <w:r>
        <w:rPr/>
        <w:t>перекладознавстві</w:t>
      </w:r>
      <w:r>
        <w:rPr>
          <w:spacing w:val="-13"/>
        </w:rPr>
        <w:t> </w:t>
      </w:r>
      <w:r>
        <w:rPr/>
        <w:t>виокремлюється</w:t>
      </w:r>
      <w:r>
        <w:rPr>
          <w:spacing w:val="-12"/>
        </w:rPr>
        <w:t> </w:t>
      </w:r>
      <w:r>
        <w:rPr/>
        <w:t>три</w:t>
      </w:r>
      <w:r>
        <w:rPr>
          <w:spacing w:val="-13"/>
        </w:rPr>
        <w:t> </w:t>
      </w:r>
      <w:r>
        <w:rPr/>
        <w:t>типи</w:t>
      </w:r>
      <w:r>
        <w:rPr>
          <w:spacing w:val="-9"/>
        </w:rPr>
        <w:t> </w:t>
      </w:r>
      <w:r>
        <w:rPr/>
        <w:t>перекладацьких</w:t>
      </w:r>
      <w:r>
        <w:rPr>
          <w:spacing w:val="-11"/>
        </w:rPr>
        <w:t> </w:t>
      </w:r>
      <w:r>
        <w:rPr/>
        <w:t>трансформацій</w:t>
      </w:r>
      <w:r>
        <w:rPr>
          <w:spacing w:val="-68"/>
        </w:rPr>
        <w:t> </w:t>
      </w:r>
      <w:r>
        <w:rPr/>
        <w:t>[33,</w:t>
      </w:r>
      <w:r>
        <w:rPr>
          <w:spacing w:val="-1"/>
        </w:rPr>
        <w:t> </w:t>
      </w:r>
      <w:r>
        <w:rPr/>
        <w:t>с.</w:t>
      </w:r>
      <w:r>
        <w:rPr>
          <w:spacing w:val="-4"/>
        </w:rPr>
        <w:t> </w:t>
      </w:r>
      <w:r>
        <w:rPr/>
        <w:t>56]:</w:t>
      </w:r>
    </w:p>
    <w:p>
      <w:pPr>
        <w:pStyle w:val="ListParagraph"/>
        <w:numPr>
          <w:ilvl w:val="1"/>
          <w:numId w:val="6"/>
        </w:numPr>
        <w:tabs>
          <w:tab w:pos="1332" w:val="left" w:leader="none"/>
        </w:tabs>
        <w:spacing w:line="341" w:lineRule="exact" w:before="0" w:after="0"/>
        <w:ind w:left="1331" w:right="0" w:hanging="426"/>
        <w:jc w:val="both"/>
        <w:rPr>
          <w:sz w:val="28"/>
        </w:rPr>
      </w:pPr>
      <w:r>
        <w:rPr>
          <w:sz w:val="28"/>
        </w:rPr>
        <w:t>лексичні</w:t>
      </w:r>
      <w:r>
        <w:rPr>
          <w:spacing w:val="-3"/>
          <w:sz w:val="28"/>
        </w:rPr>
        <w:t> </w:t>
      </w:r>
      <w:r>
        <w:rPr>
          <w:sz w:val="28"/>
        </w:rPr>
        <w:t>(заміна,</w:t>
      </w:r>
      <w:r>
        <w:rPr>
          <w:spacing w:val="-5"/>
          <w:sz w:val="28"/>
        </w:rPr>
        <w:t> </w:t>
      </w:r>
      <w:r>
        <w:rPr>
          <w:sz w:val="28"/>
        </w:rPr>
        <w:t>конкретизація,</w:t>
      </w:r>
      <w:r>
        <w:rPr>
          <w:spacing w:val="-3"/>
          <w:sz w:val="28"/>
        </w:rPr>
        <w:t> </w:t>
      </w:r>
      <w:r>
        <w:rPr>
          <w:sz w:val="28"/>
        </w:rPr>
        <w:t>генералізація);</w:t>
      </w:r>
    </w:p>
    <w:p>
      <w:pPr>
        <w:pStyle w:val="ListParagraph"/>
        <w:numPr>
          <w:ilvl w:val="1"/>
          <w:numId w:val="6"/>
        </w:numPr>
        <w:tabs>
          <w:tab w:pos="1332" w:val="left" w:leader="none"/>
        </w:tabs>
        <w:spacing w:line="240" w:lineRule="auto" w:before="161" w:after="0"/>
        <w:ind w:left="1331" w:right="0" w:hanging="426"/>
        <w:jc w:val="both"/>
        <w:rPr>
          <w:sz w:val="28"/>
        </w:rPr>
      </w:pPr>
      <w:r>
        <w:rPr>
          <w:sz w:val="28"/>
        </w:rPr>
        <w:t>стилістичні</w:t>
      </w:r>
      <w:r>
        <w:rPr>
          <w:spacing w:val="-4"/>
          <w:sz w:val="28"/>
        </w:rPr>
        <w:t> </w:t>
      </w:r>
      <w:r>
        <w:rPr>
          <w:sz w:val="28"/>
        </w:rPr>
        <w:t>(синонімічні</w:t>
      </w:r>
      <w:r>
        <w:rPr>
          <w:spacing w:val="-4"/>
          <w:sz w:val="28"/>
        </w:rPr>
        <w:t> </w:t>
      </w:r>
      <w:r>
        <w:rPr>
          <w:sz w:val="28"/>
        </w:rPr>
        <w:t>заміни,</w:t>
      </w:r>
      <w:r>
        <w:rPr>
          <w:spacing w:val="-5"/>
          <w:sz w:val="28"/>
        </w:rPr>
        <w:t> </w:t>
      </w:r>
      <w:r>
        <w:rPr>
          <w:sz w:val="28"/>
        </w:rPr>
        <w:t>описовий</w:t>
      </w:r>
      <w:r>
        <w:rPr>
          <w:spacing w:val="-4"/>
          <w:sz w:val="28"/>
        </w:rPr>
        <w:t> </w:t>
      </w:r>
      <w:r>
        <w:rPr>
          <w:sz w:val="28"/>
        </w:rPr>
        <w:t>переклад,</w:t>
      </w:r>
      <w:r>
        <w:rPr>
          <w:spacing w:val="-4"/>
          <w:sz w:val="28"/>
        </w:rPr>
        <w:t> </w:t>
      </w:r>
      <w:r>
        <w:rPr>
          <w:sz w:val="28"/>
        </w:rPr>
        <w:t>компенсація);</w:t>
      </w:r>
    </w:p>
    <w:p>
      <w:pPr>
        <w:spacing w:after="0" w:line="240" w:lineRule="auto"/>
        <w:jc w:val="both"/>
        <w:rPr>
          <w:sz w:val="28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2"/>
        <w:ind w:left="0"/>
        <w:rPr>
          <w:sz w:val="15"/>
        </w:rPr>
      </w:pPr>
    </w:p>
    <w:p>
      <w:pPr>
        <w:pStyle w:val="ListParagraph"/>
        <w:numPr>
          <w:ilvl w:val="1"/>
          <w:numId w:val="6"/>
        </w:numPr>
        <w:tabs>
          <w:tab w:pos="1332" w:val="left" w:leader="none"/>
        </w:tabs>
        <w:spacing w:line="352" w:lineRule="auto" w:before="101" w:after="0"/>
        <w:ind w:left="198" w:right="410" w:firstLine="707"/>
        <w:jc w:val="both"/>
        <w:rPr>
          <w:sz w:val="28"/>
        </w:rPr>
      </w:pPr>
      <w:r>
        <w:rPr>
          <w:sz w:val="28"/>
        </w:rPr>
        <w:t>граматичні (перестановка, опущення, додавання, перебудова та заміна</w:t>
      </w:r>
      <w:r>
        <w:rPr>
          <w:spacing w:val="1"/>
          <w:sz w:val="28"/>
        </w:rPr>
        <w:t> </w:t>
      </w:r>
      <w:r>
        <w:rPr>
          <w:sz w:val="28"/>
        </w:rPr>
        <w:t>пропозцій).</w:t>
      </w:r>
    </w:p>
    <w:p>
      <w:pPr>
        <w:pStyle w:val="BodyText"/>
        <w:spacing w:line="360" w:lineRule="auto" w:before="11"/>
        <w:ind w:right="411" w:firstLine="707"/>
        <w:jc w:val="both"/>
      </w:pPr>
      <w:r>
        <w:rPr/>
        <w:t>Т. А. Казакова, як і Т. Р. Левицька та А. М. Фітерман, виокремлює три</w:t>
      </w:r>
      <w:r>
        <w:rPr>
          <w:spacing w:val="1"/>
        </w:rPr>
        <w:t> </w:t>
      </w:r>
      <w:r>
        <w:rPr/>
        <w:t>основних</w:t>
      </w:r>
      <w:r>
        <w:rPr>
          <w:spacing w:val="-1"/>
        </w:rPr>
        <w:t> </w:t>
      </w:r>
      <w:r>
        <w:rPr/>
        <w:t>групи</w:t>
      </w:r>
      <w:r>
        <w:rPr>
          <w:spacing w:val="-1"/>
        </w:rPr>
        <w:t> </w:t>
      </w:r>
      <w:r>
        <w:rPr/>
        <w:t>трансформацій,</w:t>
      </w:r>
      <w:r>
        <w:rPr>
          <w:spacing w:val="-2"/>
        </w:rPr>
        <w:t> </w:t>
      </w:r>
      <w:r>
        <w:rPr/>
        <w:t>але</w:t>
      </w:r>
      <w:r>
        <w:rPr>
          <w:spacing w:val="-3"/>
        </w:rPr>
        <w:t> </w:t>
      </w:r>
      <w:r>
        <w:rPr/>
        <w:t>можна</w:t>
      </w:r>
      <w:r>
        <w:rPr>
          <w:spacing w:val="-4"/>
        </w:rPr>
        <w:t> </w:t>
      </w:r>
      <w:r>
        <w:rPr/>
        <w:t>простежити</w:t>
      </w:r>
      <w:r>
        <w:rPr>
          <w:spacing w:val="-2"/>
        </w:rPr>
        <w:t> </w:t>
      </w:r>
      <w:r>
        <w:rPr/>
        <w:t>певні відмінності:</w:t>
      </w:r>
    </w:p>
    <w:p>
      <w:pPr>
        <w:pStyle w:val="ListParagraph"/>
        <w:numPr>
          <w:ilvl w:val="1"/>
          <w:numId w:val="6"/>
        </w:numPr>
        <w:tabs>
          <w:tab w:pos="1332" w:val="left" w:leader="none"/>
        </w:tabs>
        <w:spacing w:line="350" w:lineRule="auto" w:before="0" w:after="0"/>
        <w:ind w:left="198" w:right="407" w:firstLine="707"/>
        <w:jc w:val="both"/>
        <w:rPr>
          <w:sz w:val="28"/>
        </w:rPr>
      </w:pPr>
      <w:r>
        <w:rPr>
          <w:sz w:val="28"/>
        </w:rPr>
        <w:t>лексичні</w:t>
      </w:r>
      <w:r>
        <w:rPr>
          <w:spacing w:val="1"/>
          <w:sz w:val="28"/>
        </w:rPr>
        <w:t> </w:t>
      </w:r>
      <w:r>
        <w:rPr>
          <w:sz w:val="28"/>
        </w:rPr>
        <w:t>(транслітерація,</w:t>
      </w:r>
      <w:r>
        <w:rPr>
          <w:spacing w:val="1"/>
          <w:sz w:val="28"/>
        </w:rPr>
        <w:t> </w:t>
      </w:r>
      <w:r>
        <w:rPr>
          <w:sz w:val="28"/>
        </w:rPr>
        <w:t>калькування,</w:t>
      </w:r>
      <w:r>
        <w:rPr>
          <w:spacing w:val="1"/>
          <w:sz w:val="28"/>
        </w:rPr>
        <w:t> </w:t>
      </w:r>
      <w:r>
        <w:rPr>
          <w:sz w:val="28"/>
        </w:rPr>
        <w:t>семантична</w:t>
      </w:r>
      <w:r>
        <w:rPr>
          <w:spacing w:val="1"/>
          <w:sz w:val="28"/>
        </w:rPr>
        <w:t> </w:t>
      </w:r>
      <w:r>
        <w:rPr>
          <w:sz w:val="28"/>
        </w:rPr>
        <w:t>модифікація,</w:t>
      </w:r>
      <w:r>
        <w:rPr>
          <w:spacing w:val="1"/>
          <w:sz w:val="28"/>
        </w:rPr>
        <w:t> </w:t>
      </w:r>
      <w:r>
        <w:rPr>
          <w:sz w:val="28"/>
        </w:rPr>
        <w:t>описовий</w:t>
      </w:r>
      <w:r>
        <w:rPr>
          <w:spacing w:val="-2"/>
          <w:sz w:val="28"/>
        </w:rPr>
        <w:t> </w:t>
      </w:r>
      <w:r>
        <w:rPr>
          <w:sz w:val="28"/>
        </w:rPr>
        <w:t>переклад,</w:t>
      </w:r>
      <w:r>
        <w:rPr>
          <w:spacing w:val="-5"/>
          <w:sz w:val="28"/>
        </w:rPr>
        <w:t> </w:t>
      </w:r>
      <w:r>
        <w:rPr>
          <w:sz w:val="28"/>
        </w:rPr>
        <w:t>коментар,</w:t>
      </w:r>
      <w:r>
        <w:rPr>
          <w:spacing w:val="-2"/>
          <w:sz w:val="28"/>
        </w:rPr>
        <w:t> </w:t>
      </w:r>
      <w:r>
        <w:rPr>
          <w:sz w:val="28"/>
        </w:rPr>
        <w:t>а</w:t>
      </w:r>
      <w:r>
        <w:rPr>
          <w:spacing w:val="-1"/>
          <w:sz w:val="28"/>
        </w:rPr>
        <w:t> </w:t>
      </w:r>
      <w:r>
        <w:rPr>
          <w:sz w:val="28"/>
        </w:rPr>
        <w:t>також</w:t>
      </w:r>
      <w:r>
        <w:rPr>
          <w:spacing w:val="-1"/>
          <w:sz w:val="28"/>
        </w:rPr>
        <w:t> </w:t>
      </w:r>
      <w:r>
        <w:rPr>
          <w:sz w:val="28"/>
        </w:rPr>
        <w:t>змішаний</w:t>
      </w:r>
      <w:r>
        <w:rPr>
          <w:spacing w:val="-1"/>
          <w:sz w:val="28"/>
        </w:rPr>
        <w:t> </w:t>
      </w:r>
      <w:r>
        <w:rPr>
          <w:sz w:val="28"/>
        </w:rPr>
        <w:t>(паралельний)</w:t>
      </w:r>
      <w:r>
        <w:rPr>
          <w:spacing w:val="-4"/>
          <w:sz w:val="28"/>
        </w:rPr>
        <w:t> </w:t>
      </w:r>
      <w:r>
        <w:rPr>
          <w:sz w:val="28"/>
        </w:rPr>
        <w:t>переклад);</w:t>
      </w:r>
    </w:p>
    <w:p>
      <w:pPr>
        <w:pStyle w:val="ListParagraph"/>
        <w:numPr>
          <w:ilvl w:val="1"/>
          <w:numId w:val="6"/>
        </w:numPr>
        <w:tabs>
          <w:tab w:pos="1332" w:val="left" w:leader="none"/>
        </w:tabs>
        <w:spacing w:line="352" w:lineRule="auto" w:before="15" w:after="0"/>
        <w:ind w:left="198" w:right="411" w:firstLine="707"/>
        <w:jc w:val="both"/>
        <w:rPr>
          <w:sz w:val="28"/>
        </w:rPr>
      </w:pPr>
      <w:r>
        <w:rPr>
          <w:sz w:val="28"/>
        </w:rPr>
        <w:t>стилістичні (заміна форми слова, заміна тропу, вилучення переносного</w:t>
      </w:r>
      <w:r>
        <w:rPr>
          <w:spacing w:val="1"/>
          <w:sz w:val="28"/>
        </w:rPr>
        <w:t> </w:t>
      </w:r>
      <w:r>
        <w:rPr>
          <w:sz w:val="28"/>
        </w:rPr>
        <w:t>значення,</w:t>
      </w:r>
      <w:r>
        <w:rPr>
          <w:spacing w:val="-1"/>
          <w:sz w:val="28"/>
        </w:rPr>
        <w:t> </w:t>
      </w:r>
      <w:r>
        <w:rPr>
          <w:sz w:val="28"/>
        </w:rPr>
        <w:t>дослівний</w:t>
      </w:r>
      <w:r>
        <w:rPr>
          <w:spacing w:val="-2"/>
          <w:sz w:val="28"/>
        </w:rPr>
        <w:t> </w:t>
      </w:r>
      <w:r>
        <w:rPr>
          <w:sz w:val="28"/>
        </w:rPr>
        <w:t>переклад);</w:t>
      </w:r>
    </w:p>
    <w:p>
      <w:pPr>
        <w:pStyle w:val="ListParagraph"/>
        <w:numPr>
          <w:ilvl w:val="1"/>
          <w:numId w:val="6"/>
        </w:numPr>
        <w:tabs>
          <w:tab w:pos="1615" w:val="left" w:leader="none"/>
        </w:tabs>
        <w:spacing w:line="357" w:lineRule="auto" w:before="7" w:after="0"/>
        <w:ind w:left="198" w:right="400" w:firstLine="707"/>
        <w:jc w:val="both"/>
        <w:rPr>
          <w:sz w:val="28"/>
        </w:rPr>
      </w:pPr>
      <w:r>
        <w:rPr>
          <w:sz w:val="28"/>
        </w:rPr>
        <w:t>граматичні</w:t>
      </w:r>
      <w:r>
        <w:rPr>
          <w:spacing w:val="1"/>
          <w:sz w:val="28"/>
        </w:rPr>
        <w:t> </w:t>
      </w:r>
      <w:r>
        <w:rPr>
          <w:sz w:val="28"/>
        </w:rPr>
        <w:t>(додавання,</w:t>
      </w:r>
      <w:r>
        <w:rPr>
          <w:spacing w:val="1"/>
          <w:sz w:val="28"/>
        </w:rPr>
        <w:t> </w:t>
      </w:r>
      <w:r>
        <w:rPr>
          <w:sz w:val="28"/>
        </w:rPr>
        <w:t>функціональна</w:t>
      </w:r>
      <w:r>
        <w:rPr>
          <w:spacing w:val="1"/>
          <w:sz w:val="28"/>
        </w:rPr>
        <w:t> </w:t>
      </w:r>
      <w:r>
        <w:rPr>
          <w:sz w:val="28"/>
        </w:rPr>
        <w:t>заміна,</w:t>
      </w:r>
      <w:r>
        <w:rPr>
          <w:spacing w:val="1"/>
          <w:sz w:val="28"/>
        </w:rPr>
        <w:t> </w:t>
      </w:r>
      <w:r>
        <w:rPr>
          <w:sz w:val="28"/>
        </w:rPr>
        <w:t>антонімічний</w:t>
      </w:r>
      <w:r>
        <w:rPr>
          <w:spacing w:val="-67"/>
          <w:sz w:val="28"/>
        </w:rPr>
        <w:t> </w:t>
      </w:r>
      <w:r>
        <w:rPr>
          <w:sz w:val="28"/>
        </w:rPr>
        <w:t>переклад,</w:t>
      </w:r>
      <w:r>
        <w:rPr>
          <w:spacing w:val="-5"/>
          <w:sz w:val="28"/>
        </w:rPr>
        <w:t> </w:t>
      </w:r>
      <w:r>
        <w:rPr>
          <w:sz w:val="28"/>
        </w:rPr>
        <w:t>граматична</w:t>
      </w:r>
      <w:r>
        <w:rPr>
          <w:spacing w:val="-4"/>
          <w:sz w:val="28"/>
        </w:rPr>
        <w:t> </w:t>
      </w:r>
      <w:r>
        <w:rPr>
          <w:sz w:val="28"/>
        </w:rPr>
        <w:t>заміна</w:t>
      </w:r>
      <w:r>
        <w:rPr>
          <w:spacing w:val="-6"/>
          <w:sz w:val="28"/>
        </w:rPr>
        <w:t> </w:t>
      </w:r>
      <w:r>
        <w:rPr>
          <w:sz w:val="28"/>
        </w:rPr>
        <w:t>форми</w:t>
      </w:r>
      <w:r>
        <w:rPr>
          <w:spacing w:val="-4"/>
          <w:sz w:val="28"/>
        </w:rPr>
        <w:t> </w:t>
      </w:r>
      <w:r>
        <w:rPr>
          <w:sz w:val="28"/>
        </w:rPr>
        <w:t>слова,</w:t>
      </w:r>
      <w:r>
        <w:rPr>
          <w:spacing w:val="-6"/>
          <w:sz w:val="28"/>
        </w:rPr>
        <w:t> </w:t>
      </w:r>
      <w:r>
        <w:rPr>
          <w:sz w:val="28"/>
        </w:rPr>
        <w:t>частини</w:t>
      </w:r>
      <w:r>
        <w:rPr>
          <w:spacing w:val="-3"/>
          <w:sz w:val="28"/>
        </w:rPr>
        <w:t> </w:t>
      </w:r>
      <w:r>
        <w:rPr>
          <w:sz w:val="28"/>
        </w:rPr>
        <w:t>мови,</w:t>
      </w:r>
      <w:r>
        <w:rPr>
          <w:spacing w:val="-4"/>
          <w:sz w:val="28"/>
        </w:rPr>
        <w:t> </w:t>
      </w:r>
      <w:r>
        <w:rPr>
          <w:sz w:val="28"/>
        </w:rPr>
        <w:t>типу</w:t>
      </w:r>
      <w:r>
        <w:rPr>
          <w:spacing w:val="-8"/>
          <w:sz w:val="28"/>
        </w:rPr>
        <w:t> </w:t>
      </w:r>
      <w:r>
        <w:rPr>
          <w:sz w:val="28"/>
        </w:rPr>
        <w:t>речення</w:t>
      </w:r>
      <w:r>
        <w:rPr>
          <w:spacing w:val="-3"/>
          <w:sz w:val="28"/>
        </w:rPr>
        <w:t> </w:t>
      </w:r>
      <w:r>
        <w:rPr>
          <w:sz w:val="28"/>
        </w:rPr>
        <w:t>тощо)</w:t>
      </w:r>
      <w:r>
        <w:rPr>
          <w:spacing w:val="-4"/>
          <w:sz w:val="28"/>
        </w:rPr>
        <w:t> </w:t>
      </w:r>
      <w:r>
        <w:rPr>
          <w:sz w:val="28"/>
        </w:rPr>
        <w:t>[33,</w:t>
      </w:r>
      <w:r>
        <w:rPr>
          <w:spacing w:val="-68"/>
          <w:sz w:val="28"/>
        </w:rPr>
        <w:t> </w:t>
      </w:r>
      <w:r>
        <w:rPr>
          <w:sz w:val="28"/>
        </w:rPr>
        <w:t>с.</w:t>
      </w:r>
      <w:r>
        <w:rPr>
          <w:spacing w:val="-1"/>
          <w:sz w:val="28"/>
        </w:rPr>
        <w:t> </w:t>
      </w:r>
      <w:r>
        <w:rPr>
          <w:sz w:val="28"/>
        </w:rPr>
        <w:t>56].</w:t>
      </w:r>
    </w:p>
    <w:p>
      <w:pPr>
        <w:pStyle w:val="BodyText"/>
        <w:spacing w:line="321" w:lineRule="exact"/>
        <w:ind w:left="906"/>
        <w:jc w:val="both"/>
      </w:pPr>
      <w:r>
        <w:rPr/>
        <w:t>За</w:t>
      </w:r>
      <w:r>
        <w:rPr>
          <w:spacing w:val="-4"/>
        </w:rPr>
        <w:t> </w:t>
      </w:r>
      <w:r>
        <w:rPr/>
        <w:t>В.</w:t>
      </w:r>
      <w:r>
        <w:rPr>
          <w:spacing w:val="-4"/>
        </w:rPr>
        <w:t> </w:t>
      </w:r>
      <w:r>
        <w:rPr/>
        <w:t>Н.</w:t>
      </w:r>
      <w:r>
        <w:rPr>
          <w:spacing w:val="-4"/>
        </w:rPr>
        <w:t> </w:t>
      </w:r>
      <w:r>
        <w:rPr/>
        <w:t>Комісаровим</w:t>
      </w:r>
      <w:r>
        <w:rPr>
          <w:spacing w:val="-3"/>
        </w:rPr>
        <w:t> </w:t>
      </w:r>
      <w:r>
        <w:rPr/>
        <w:t>перекладацькі</w:t>
      </w:r>
      <w:r>
        <w:rPr>
          <w:spacing w:val="-2"/>
        </w:rPr>
        <w:t> </w:t>
      </w:r>
      <w:r>
        <w:rPr/>
        <w:t>трансформації</w:t>
      </w:r>
      <w:r>
        <w:rPr>
          <w:spacing w:val="-2"/>
        </w:rPr>
        <w:t> </w:t>
      </w:r>
      <w:r>
        <w:rPr/>
        <w:t>можна</w:t>
      </w:r>
      <w:r>
        <w:rPr>
          <w:spacing w:val="-6"/>
        </w:rPr>
        <w:t> </w:t>
      </w:r>
      <w:r>
        <w:rPr/>
        <w:t>розділити</w:t>
      </w:r>
      <w:r>
        <w:rPr>
          <w:spacing w:val="-3"/>
        </w:rPr>
        <w:t> </w:t>
      </w:r>
      <w:r>
        <w:rPr/>
        <w:t>на:</w:t>
      </w:r>
    </w:p>
    <w:p>
      <w:pPr>
        <w:pStyle w:val="ListParagraph"/>
        <w:numPr>
          <w:ilvl w:val="1"/>
          <w:numId w:val="6"/>
        </w:numPr>
        <w:tabs>
          <w:tab w:pos="1331" w:val="left" w:leader="none"/>
          <w:tab w:pos="1332" w:val="left" w:leader="none"/>
        </w:tabs>
        <w:spacing w:line="240" w:lineRule="auto" w:before="162" w:after="0"/>
        <w:ind w:left="1331" w:right="0" w:hanging="426"/>
        <w:jc w:val="left"/>
        <w:rPr>
          <w:sz w:val="28"/>
        </w:rPr>
      </w:pPr>
      <w:r>
        <w:rPr>
          <w:sz w:val="28"/>
        </w:rPr>
        <w:t>лексичні;</w:t>
      </w:r>
    </w:p>
    <w:p>
      <w:pPr>
        <w:pStyle w:val="ListParagraph"/>
        <w:numPr>
          <w:ilvl w:val="1"/>
          <w:numId w:val="6"/>
        </w:numPr>
        <w:tabs>
          <w:tab w:pos="1331" w:val="left" w:leader="none"/>
          <w:tab w:pos="1332" w:val="left" w:leader="none"/>
        </w:tabs>
        <w:spacing w:line="240" w:lineRule="auto" w:before="159" w:after="0"/>
        <w:ind w:left="1331" w:right="0" w:hanging="426"/>
        <w:jc w:val="left"/>
        <w:rPr>
          <w:sz w:val="28"/>
        </w:rPr>
      </w:pPr>
      <w:r>
        <w:rPr>
          <w:sz w:val="28"/>
        </w:rPr>
        <w:t>лексико-семантичні;</w:t>
      </w:r>
    </w:p>
    <w:p>
      <w:pPr>
        <w:pStyle w:val="ListParagraph"/>
        <w:numPr>
          <w:ilvl w:val="1"/>
          <w:numId w:val="6"/>
        </w:numPr>
        <w:tabs>
          <w:tab w:pos="1331" w:val="left" w:leader="none"/>
          <w:tab w:pos="1332" w:val="left" w:leader="none"/>
        </w:tabs>
        <w:spacing w:line="240" w:lineRule="auto" w:before="161" w:after="0"/>
        <w:ind w:left="1331" w:right="0" w:hanging="426"/>
        <w:jc w:val="left"/>
        <w:rPr>
          <w:sz w:val="28"/>
        </w:rPr>
      </w:pPr>
      <w:r>
        <w:rPr>
          <w:sz w:val="28"/>
        </w:rPr>
        <w:t>граматичні;</w:t>
      </w:r>
    </w:p>
    <w:p>
      <w:pPr>
        <w:pStyle w:val="ListParagraph"/>
        <w:numPr>
          <w:ilvl w:val="1"/>
          <w:numId w:val="6"/>
        </w:numPr>
        <w:tabs>
          <w:tab w:pos="1331" w:val="left" w:leader="none"/>
          <w:tab w:pos="1332" w:val="left" w:leader="none"/>
        </w:tabs>
        <w:spacing w:line="240" w:lineRule="auto" w:before="161" w:after="0"/>
        <w:ind w:left="1331" w:right="0" w:hanging="426"/>
        <w:jc w:val="left"/>
        <w:rPr>
          <w:sz w:val="28"/>
        </w:rPr>
      </w:pPr>
      <w:r>
        <w:rPr>
          <w:sz w:val="28"/>
        </w:rPr>
        <w:t>лексико-граматичні.</w:t>
      </w:r>
    </w:p>
    <w:p>
      <w:pPr>
        <w:pStyle w:val="BodyText"/>
        <w:spacing w:line="360" w:lineRule="auto" w:before="160"/>
        <w:ind w:right="405" w:firstLine="707"/>
        <w:jc w:val="both"/>
      </w:pPr>
      <w:r>
        <w:rPr/>
        <w:t>До лексичних трансформацій належать транскрибування, транслітерація та</w:t>
      </w:r>
      <w:r>
        <w:rPr>
          <w:spacing w:val="-67"/>
        </w:rPr>
        <w:t> </w:t>
      </w:r>
      <w:r>
        <w:rPr/>
        <w:t>калькування. До лексико-семантичних трансформацій В. Н. Комісаров відносить</w:t>
      </w:r>
      <w:r>
        <w:rPr>
          <w:spacing w:val="1"/>
        </w:rPr>
        <w:t> </w:t>
      </w:r>
      <w:r>
        <w:rPr/>
        <w:t>конкретизацію,</w:t>
      </w:r>
      <w:r>
        <w:rPr>
          <w:spacing w:val="-16"/>
        </w:rPr>
        <w:t> </w:t>
      </w:r>
      <w:r>
        <w:rPr/>
        <w:t>генералізацію,</w:t>
      </w:r>
      <w:r>
        <w:rPr>
          <w:spacing w:val="-15"/>
        </w:rPr>
        <w:t> </w:t>
      </w:r>
      <w:r>
        <w:rPr/>
        <w:t>модуляцію.</w:t>
      </w:r>
      <w:r>
        <w:rPr>
          <w:spacing w:val="-15"/>
        </w:rPr>
        <w:t> </w:t>
      </w:r>
      <w:r>
        <w:rPr/>
        <w:t>До</w:t>
      </w:r>
      <w:r>
        <w:rPr>
          <w:spacing w:val="-14"/>
        </w:rPr>
        <w:t> </w:t>
      </w:r>
      <w:r>
        <w:rPr/>
        <w:t>складу</w:t>
      </w:r>
      <w:r>
        <w:rPr>
          <w:spacing w:val="-17"/>
        </w:rPr>
        <w:t> </w:t>
      </w:r>
      <w:r>
        <w:rPr/>
        <w:t>граматичних</w:t>
      </w:r>
      <w:r>
        <w:rPr>
          <w:spacing w:val="-14"/>
        </w:rPr>
        <w:t> </w:t>
      </w:r>
      <w:r>
        <w:rPr/>
        <w:t>трансформацій</w:t>
      </w:r>
      <w:r>
        <w:rPr>
          <w:spacing w:val="-68"/>
        </w:rPr>
        <w:t> </w:t>
      </w:r>
      <w:r>
        <w:rPr>
          <w:spacing w:val="-1"/>
        </w:rPr>
        <w:t>належать</w:t>
      </w:r>
      <w:r>
        <w:rPr>
          <w:spacing w:val="-19"/>
        </w:rPr>
        <w:t> </w:t>
      </w:r>
      <w:r>
        <w:rPr>
          <w:spacing w:val="-1"/>
        </w:rPr>
        <w:t>сполучення</w:t>
      </w:r>
      <w:r>
        <w:rPr>
          <w:spacing w:val="-16"/>
        </w:rPr>
        <w:t> </w:t>
      </w:r>
      <w:r>
        <w:rPr/>
        <w:t>речень,</w:t>
      </w:r>
      <w:r>
        <w:rPr>
          <w:spacing w:val="-17"/>
        </w:rPr>
        <w:t> </w:t>
      </w:r>
      <w:r>
        <w:rPr/>
        <w:t>членування</w:t>
      </w:r>
      <w:r>
        <w:rPr>
          <w:spacing w:val="-16"/>
        </w:rPr>
        <w:t> </w:t>
      </w:r>
      <w:r>
        <w:rPr/>
        <w:t>речень,</w:t>
      </w:r>
      <w:r>
        <w:rPr>
          <w:spacing w:val="-17"/>
        </w:rPr>
        <w:t> </w:t>
      </w:r>
      <w:r>
        <w:rPr/>
        <w:t>граматичні</w:t>
      </w:r>
      <w:r>
        <w:rPr>
          <w:spacing w:val="-18"/>
        </w:rPr>
        <w:t> </w:t>
      </w:r>
      <w:r>
        <w:rPr/>
        <w:t>заміни</w:t>
      </w:r>
      <w:r>
        <w:rPr>
          <w:spacing w:val="-16"/>
        </w:rPr>
        <w:t> </w:t>
      </w:r>
      <w:r>
        <w:rPr/>
        <w:t>(форми</w:t>
      </w:r>
      <w:r>
        <w:rPr>
          <w:spacing w:val="-16"/>
        </w:rPr>
        <w:t> </w:t>
      </w:r>
      <w:r>
        <w:rPr/>
        <w:t>слова,</w:t>
      </w:r>
      <w:r>
        <w:rPr>
          <w:spacing w:val="-68"/>
        </w:rPr>
        <w:t> </w:t>
      </w:r>
      <w:r>
        <w:rPr/>
        <w:t>членів</w:t>
      </w:r>
      <w:r>
        <w:rPr>
          <w:spacing w:val="1"/>
        </w:rPr>
        <w:t> </w:t>
      </w:r>
      <w:r>
        <w:rPr/>
        <w:t>речення,</w:t>
      </w:r>
      <w:r>
        <w:rPr>
          <w:spacing w:val="1"/>
        </w:rPr>
        <w:t> </w:t>
      </w:r>
      <w:r>
        <w:rPr/>
        <w:t>типу</w:t>
      </w:r>
      <w:r>
        <w:rPr>
          <w:spacing w:val="1"/>
        </w:rPr>
        <w:t> </w:t>
      </w:r>
      <w:r>
        <w:rPr/>
        <w:t>речення,</w:t>
      </w:r>
      <w:r>
        <w:rPr>
          <w:spacing w:val="1"/>
        </w:rPr>
        <w:t> </w:t>
      </w:r>
      <w:r>
        <w:rPr/>
        <w:t>частин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(конверсія),</w:t>
      </w:r>
      <w:r>
        <w:rPr>
          <w:spacing w:val="1"/>
        </w:rPr>
        <w:t> </w:t>
      </w:r>
      <w:r>
        <w:rPr/>
        <w:t>числа,</w:t>
      </w:r>
      <w:r>
        <w:rPr>
          <w:spacing w:val="1"/>
        </w:rPr>
        <w:t> </w:t>
      </w:r>
      <w:r>
        <w:rPr/>
        <w:t>особи,</w:t>
      </w:r>
      <w:r>
        <w:rPr>
          <w:spacing w:val="1"/>
        </w:rPr>
        <w:t> </w:t>
      </w:r>
      <w:r>
        <w:rPr/>
        <w:t>перестановки).</w:t>
      </w:r>
      <w:r>
        <w:rPr>
          <w:spacing w:val="1"/>
        </w:rPr>
        <w:t> </w:t>
      </w:r>
      <w:r>
        <w:rPr/>
        <w:t>І,</w:t>
      </w:r>
      <w:r>
        <w:rPr>
          <w:spacing w:val="1"/>
        </w:rPr>
        <w:t> </w:t>
      </w:r>
      <w:r>
        <w:rPr/>
        <w:t>нарешті,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лексико-граматичних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дослідник</w:t>
      </w:r>
      <w:r>
        <w:rPr>
          <w:spacing w:val="1"/>
        </w:rPr>
        <w:t> </w:t>
      </w:r>
      <w:r>
        <w:rPr/>
        <w:t>відносить антонімічний переклад, описовий переклад (експлікацію), вилучення,</w:t>
      </w:r>
      <w:r>
        <w:rPr>
          <w:spacing w:val="1"/>
        </w:rPr>
        <w:t> </w:t>
      </w:r>
      <w:r>
        <w:rPr/>
        <w:t>додавання</w:t>
      </w:r>
      <w:r>
        <w:rPr>
          <w:spacing w:val="-1"/>
        </w:rPr>
        <w:t> </w:t>
      </w:r>
      <w:r>
        <w:rPr/>
        <w:t>та контекстуальну</w:t>
      </w:r>
      <w:r>
        <w:rPr>
          <w:spacing w:val="-4"/>
        </w:rPr>
        <w:t> </w:t>
      </w:r>
      <w:r>
        <w:rPr/>
        <w:t>заміну</w:t>
      </w:r>
      <w:r>
        <w:rPr>
          <w:spacing w:val="-4"/>
        </w:rPr>
        <w:t> </w:t>
      </w:r>
      <w:r>
        <w:rPr/>
        <w:t>[25,</w:t>
      </w:r>
      <w:r>
        <w:rPr>
          <w:spacing w:val="-1"/>
        </w:rPr>
        <w:t> </w:t>
      </w:r>
      <w:r>
        <w:rPr/>
        <w:t>с.</w:t>
      </w:r>
      <w:r>
        <w:rPr>
          <w:spacing w:val="-1"/>
        </w:rPr>
        <w:t> </w:t>
      </w:r>
      <w:r>
        <w:rPr/>
        <w:t>143].</w:t>
      </w:r>
    </w:p>
    <w:p>
      <w:pPr>
        <w:pStyle w:val="BodyText"/>
        <w:spacing w:line="360" w:lineRule="auto" w:before="1"/>
        <w:ind w:right="406" w:firstLine="707"/>
        <w:jc w:val="both"/>
      </w:pPr>
      <w:r>
        <w:rPr/>
        <w:t>Таким чином, можна зробити висновок про те, що запропоновані різними</w:t>
      </w:r>
      <w:r>
        <w:rPr>
          <w:spacing w:val="1"/>
        </w:rPr>
        <w:t> </w:t>
      </w:r>
      <w:r>
        <w:rPr/>
        <w:t>авторами</w:t>
      </w:r>
      <w:r>
        <w:rPr>
          <w:spacing w:val="1"/>
        </w:rPr>
        <w:t> </w:t>
      </w:r>
      <w:r>
        <w:rPr/>
        <w:t>класифікації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подібні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відмінні</w:t>
      </w:r>
      <w:r>
        <w:rPr>
          <w:spacing w:val="1"/>
        </w:rPr>
        <w:t> </w:t>
      </w:r>
      <w:r>
        <w:rPr/>
        <w:t>риси,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єдиної</w:t>
      </w:r>
      <w:r>
        <w:rPr>
          <w:spacing w:val="1"/>
        </w:rPr>
        <w:t> </w:t>
      </w:r>
      <w:r>
        <w:rPr/>
        <w:t>системи</w:t>
      </w:r>
      <w:r>
        <w:rPr>
          <w:spacing w:val="1"/>
        </w:rPr>
        <w:t> </w:t>
      </w:r>
      <w:r>
        <w:rPr/>
        <w:t>розмежування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ще</w:t>
      </w:r>
      <w:r>
        <w:rPr>
          <w:spacing w:val="1"/>
        </w:rPr>
        <w:t> </w:t>
      </w:r>
      <w:r>
        <w:rPr/>
        <w:t>досі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існує.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нашого</w:t>
      </w:r>
      <w:r>
        <w:rPr>
          <w:spacing w:val="1"/>
        </w:rPr>
        <w:t> </w:t>
      </w:r>
      <w:r>
        <w:rPr/>
        <w:t>подальшого</w:t>
      </w:r>
      <w:r>
        <w:rPr>
          <w:spacing w:val="-9"/>
        </w:rPr>
        <w:t> </w:t>
      </w:r>
      <w:r>
        <w:rPr/>
        <w:t>дослідження</w:t>
      </w:r>
      <w:r>
        <w:rPr>
          <w:spacing w:val="-9"/>
        </w:rPr>
        <w:t> </w:t>
      </w:r>
      <w:r>
        <w:rPr/>
        <w:t>ми</w:t>
      </w:r>
      <w:r>
        <w:rPr>
          <w:spacing w:val="-9"/>
        </w:rPr>
        <w:t> </w:t>
      </w:r>
      <w:r>
        <w:rPr/>
        <w:t>зосередимось</w:t>
      </w:r>
      <w:r>
        <w:rPr>
          <w:spacing w:val="-10"/>
        </w:rPr>
        <w:t> </w:t>
      </w:r>
      <w:r>
        <w:rPr/>
        <w:t>на</w:t>
      </w:r>
      <w:r>
        <w:rPr>
          <w:spacing w:val="-10"/>
        </w:rPr>
        <w:t> </w:t>
      </w:r>
      <w:r>
        <w:rPr/>
        <w:t>класифікації</w:t>
      </w:r>
      <w:r>
        <w:rPr>
          <w:spacing w:val="-8"/>
        </w:rPr>
        <w:t> </w:t>
      </w:r>
      <w:r>
        <w:rPr/>
        <w:t>В.</w:t>
      </w:r>
      <w:r>
        <w:rPr>
          <w:spacing w:val="-11"/>
        </w:rPr>
        <w:t> </w:t>
      </w:r>
      <w:r>
        <w:rPr/>
        <w:t>Н.</w:t>
      </w:r>
      <w:r>
        <w:rPr>
          <w:spacing w:val="-10"/>
        </w:rPr>
        <w:t> </w:t>
      </w:r>
      <w:r>
        <w:rPr/>
        <w:t>Комісарова</w:t>
      </w:r>
      <w:r>
        <w:rPr>
          <w:spacing w:val="-10"/>
        </w:rPr>
        <w:t> </w:t>
      </w:r>
      <w:r>
        <w:rPr/>
        <w:t>через</w:t>
      </w:r>
      <w:r>
        <w:rPr>
          <w:spacing w:val="-68"/>
        </w:rPr>
        <w:t> </w:t>
      </w:r>
      <w:r>
        <w:rPr/>
        <w:t>те,</w:t>
      </w:r>
      <w:r>
        <w:rPr>
          <w:spacing w:val="14"/>
        </w:rPr>
        <w:t> </w:t>
      </w:r>
      <w:r>
        <w:rPr/>
        <w:t>що</w:t>
      </w:r>
      <w:r>
        <w:rPr>
          <w:spacing w:val="15"/>
        </w:rPr>
        <w:t> </w:t>
      </w:r>
      <w:r>
        <w:rPr/>
        <w:t>перекладацькі</w:t>
      </w:r>
      <w:r>
        <w:rPr>
          <w:spacing w:val="16"/>
        </w:rPr>
        <w:t> </w:t>
      </w:r>
      <w:r>
        <w:rPr/>
        <w:t>трансформації</w:t>
      </w:r>
      <w:r>
        <w:rPr>
          <w:spacing w:val="15"/>
        </w:rPr>
        <w:t> </w:t>
      </w:r>
      <w:r>
        <w:rPr/>
        <w:t>розглядаються</w:t>
      </w:r>
      <w:r>
        <w:rPr>
          <w:spacing w:val="15"/>
        </w:rPr>
        <w:t> </w:t>
      </w:r>
      <w:r>
        <w:rPr/>
        <w:t>не</w:t>
      </w:r>
      <w:r>
        <w:rPr>
          <w:spacing w:val="14"/>
        </w:rPr>
        <w:t> </w:t>
      </w:r>
      <w:r>
        <w:rPr/>
        <w:t>лише</w:t>
      </w:r>
      <w:r>
        <w:rPr>
          <w:spacing w:val="14"/>
        </w:rPr>
        <w:t> </w:t>
      </w:r>
      <w:r>
        <w:rPr/>
        <w:t>на</w:t>
      </w:r>
      <w:r>
        <w:rPr>
          <w:spacing w:val="14"/>
        </w:rPr>
        <w:t> </w:t>
      </w:r>
      <w:r>
        <w:rPr/>
        <w:t>лексичному,</w:t>
      </w:r>
    </w:p>
    <w:p>
      <w:pPr>
        <w:spacing w:after="0" w:line="360" w:lineRule="auto"/>
        <w:jc w:val="both"/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4"/>
        <w:ind w:left="0"/>
        <w:rPr>
          <w:sz w:val="16"/>
        </w:rPr>
      </w:pPr>
    </w:p>
    <w:p>
      <w:pPr>
        <w:pStyle w:val="BodyText"/>
        <w:spacing w:line="360" w:lineRule="auto" w:before="89"/>
        <w:ind w:right="400"/>
        <w:jc w:val="both"/>
      </w:pPr>
      <w:r>
        <w:rPr/>
        <w:t>граматичному та синтаксичному рівнях, а</w:t>
      </w:r>
      <w:r>
        <w:rPr>
          <w:spacing w:val="1"/>
        </w:rPr>
        <w:t> </w:t>
      </w:r>
      <w:r>
        <w:rPr/>
        <w:t>й на лексико-граматичному та, що</w:t>
      </w:r>
      <w:r>
        <w:rPr>
          <w:spacing w:val="1"/>
        </w:rPr>
        <w:t> </w:t>
      </w:r>
      <w:r>
        <w:rPr/>
        <w:t>особливо</w:t>
      </w:r>
      <w:r>
        <w:rPr>
          <w:spacing w:val="-14"/>
        </w:rPr>
        <w:t> </w:t>
      </w:r>
      <w:r>
        <w:rPr/>
        <w:t>важливо</w:t>
      </w:r>
      <w:r>
        <w:rPr>
          <w:spacing w:val="-15"/>
        </w:rPr>
        <w:t> </w:t>
      </w:r>
      <w:r>
        <w:rPr/>
        <w:t>для</w:t>
      </w:r>
      <w:r>
        <w:rPr>
          <w:spacing w:val="-14"/>
        </w:rPr>
        <w:t> </w:t>
      </w:r>
      <w:r>
        <w:rPr/>
        <w:t>нашої</w:t>
      </w:r>
      <w:r>
        <w:rPr>
          <w:spacing w:val="-13"/>
        </w:rPr>
        <w:t> </w:t>
      </w:r>
      <w:r>
        <w:rPr/>
        <w:t>роботи,</w:t>
      </w:r>
      <w:r>
        <w:rPr>
          <w:spacing w:val="-15"/>
        </w:rPr>
        <w:t> </w:t>
      </w:r>
      <w:r>
        <w:rPr/>
        <w:t>лексико-семантичному</w:t>
      </w:r>
      <w:r>
        <w:rPr>
          <w:spacing w:val="-17"/>
        </w:rPr>
        <w:t> </w:t>
      </w:r>
      <w:r>
        <w:rPr/>
        <w:t>рівнях,</w:t>
      </w:r>
      <w:r>
        <w:rPr>
          <w:spacing w:val="-15"/>
        </w:rPr>
        <w:t> </w:t>
      </w:r>
      <w:r>
        <w:rPr/>
        <w:t>що</w:t>
      </w:r>
      <w:r>
        <w:rPr>
          <w:spacing w:val="-13"/>
        </w:rPr>
        <w:t> </w:t>
      </w:r>
      <w:r>
        <w:rPr/>
        <w:t>дозволить</w:t>
      </w:r>
      <w:r>
        <w:rPr>
          <w:spacing w:val="-68"/>
        </w:rPr>
        <w:t> </w:t>
      </w:r>
      <w:r>
        <w:rPr/>
        <w:t>нам визначити способи перекладу засобів, що використовуються для реалізації</w:t>
      </w:r>
      <w:r>
        <w:rPr>
          <w:spacing w:val="1"/>
        </w:rPr>
        <w:t> </w:t>
      </w:r>
      <w:r>
        <w:rPr/>
        <w:t>прагматичної функції англомовного рекламного тексту галузі машинобудування.</w:t>
      </w:r>
      <w:r>
        <w:rPr>
          <w:spacing w:val="-67"/>
        </w:rPr>
        <w:t> </w:t>
      </w:r>
      <w:r>
        <w:rPr/>
        <w:t>Однак,</w:t>
      </w:r>
      <w:r>
        <w:rPr>
          <w:spacing w:val="-9"/>
        </w:rPr>
        <w:t> </w:t>
      </w:r>
      <w:r>
        <w:rPr/>
        <w:t>для</w:t>
      </w:r>
      <w:r>
        <w:rPr>
          <w:spacing w:val="-9"/>
        </w:rPr>
        <w:t> </w:t>
      </w:r>
      <w:r>
        <w:rPr/>
        <w:t>більш</w:t>
      </w:r>
      <w:r>
        <w:rPr>
          <w:spacing w:val="-9"/>
        </w:rPr>
        <w:t> </w:t>
      </w:r>
      <w:r>
        <w:rPr/>
        <w:t>широкого</w:t>
      </w:r>
      <w:r>
        <w:rPr>
          <w:spacing w:val="-8"/>
        </w:rPr>
        <w:t> </w:t>
      </w:r>
      <w:r>
        <w:rPr/>
        <w:t>аналізу</w:t>
      </w:r>
      <w:r>
        <w:rPr>
          <w:spacing w:val="-13"/>
        </w:rPr>
        <w:t> </w:t>
      </w:r>
      <w:r>
        <w:rPr/>
        <w:t>ми</w:t>
      </w:r>
      <w:r>
        <w:rPr>
          <w:spacing w:val="-6"/>
        </w:rPr>
        <w:t> </w:t>
      </w:r>
      <w:r>
        <w:rPr/>
        <w:t>вважаєм</w:t>
      </w:r>
      <w:r>
        <w:rPr>
          <w:spacing w:val="-9"/>
        </w:rPr>
        <w:t> </w:t>
      </w:r>
      <w:r>
        <w:rPr/>
        <w:t>за</w:t>
      </w:r>
      <w:r>
        <w:rPr>
          <w:spacing w:val="-9"/>
        </w:rPr>
        <w:t> </w:t>
      </w:r>
      <w:r>
        <w:rPr/>
        <w:t>доцільне</w:t>
      </w:r>
      <w:r>
        <w:rPr>
          <w:spacing w:val="-11"/>
        </w:rPr>
        <w:t> </w:t>
      </w:r>
      <w:r>
        <w:rPr/>
        <w:t>додатково</w:t>
      </w:r>
      <w:r>
        <w:rPr>
          <w:spacing w:val="-8"/>
        </w:rPr>
        <w:t> </w:t>
      </w:r>
      <w:r>
        <w:rPr/>
        <w:t>звернутися</w:t>
      </w:r>
      <w:r>
        <w:rPr>
          <w:spacing w:val="-67"/>
        </w:rPr>
        <w:t> </w:t>
      </w:r>
      <w:r>
        <w:rPr/>
        <w:t>до перекладацьких трансформацій Т. А. Казакової, і виокремити їх детальний</w:t>
      </w:r>
      <w:r>
        <w:rPr>
          <w:spacing w:val="1"/>
        </w:rPr>
        <w:t> </w:t>
      </w:r>
      <w:r>
        <w:rPr/>
        <w:t>перелік (ДОДАТОК Д), оскільки рекламний текст потребує всебічного розгляду,</w:t>
      </w:r>
      <w:r>
        <w:rPr>
          <w:spacing w:val="1"/>
        </w:rPr>
        <w:t> </w:t>
      </w:r>
      <w:r>
        <w:rPr/>
        <w:t>аби</w:t>
      </w:r>
      <w:r>
        <w:rPr>
          <w:spacing w:val="-3"/>
        </w:rPr>
        <w:t> </w:t>
      </w:r>
      <w:r>
        <w:rPr/>
        <w:t>за</w:t>
      </w:r>
      <w:r>
        <w:rPr>
          <w:spacing w:val="-5"/>
        </w:rPr>
        <w:t> </w:t>
      </w:r>
      <w:r>
        <w:rPr/>
        <w:t>допомогою</w:t>
      </w:r>
      <w:r>
        <w:rPr>
          <w:spacing w:val="-6"/>
        </w:rPr>
        <w:t> </w:t>
      </w:r>
      <w:r>
        <w:rPr/>
        <w:t>перекладу</w:t>
      </w:r>
      <w:r>
        <w:rPr>
          <w:spacing w:val="-6"/>
        </w:rPr>
        <w:t> </w:t>
      </w:r>
      <w:r>
        <w:rPr/>
        <w:t>передати</w:t>
      </w:r>
      <w:r>
        <w:rPr>
          <w:spacing w:val="-2"/>
        </w:rPr>
        <w:t> </w:t>
      </w:r>
      <w:r>
        <w:rPr/>
        <w:t>всі</w:t>
      </w:r>
      <w:r>
        <w:rPr>
          <w:spacing w:val="-1"/>
        </w:rPr>
        <w:t> </w:t>
      </w:r>
      <w:r>
        <w:rPr/>
        <w:t>його</w:t>
      </w:r>
      <w:r>
        <w:rPr>
          <w:spacing w:val="-1"/>
        </w:rPr>
        <w:t> </w:t>
      </w:r>
      <w:r>
        <w:rPr/>
        <w:t>прагмалінгвістичні</w:t>
      </w:r>
      <w:r>
        <w:rPr>
          <w:spacing w:val="-3"/>
        </w:rPr>
        <w:t> </w:t>
      </w:r>
      <w:r>
        <w:rPr/>
        <w:t>особливості.</w:t>
      </w:r>
    </w:p>
    <w:p>
      <w:pPr>
        <w:spacing w:after="0" w:line="360" w:lineRule="auto"/>
        <w:jc w:val="both"/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9"/>
        <w:ind w:left="0"/>
        <w:rPr>
          <w:sz w:val="16"/>
        </w:rPr>
      </w:pPr>
    </w:p>
    <w:p>
      <w:pPr>
        <w:pStyle w:val="Heading2"/>
        <w:ind w:left="855" w:right="353"/>
        <w:jc w:val="center"/>
      </w:pPr>
      <w:bookmarkStart w:name="_bookmark14" w:id="25"/>
      <w:bookmarkEnd w:id="25"/>
      <w:r>
        <w:rPr>
          <w:b w:val="0"/>
        </w:rPr>
      </w:r>
      <w:r>
        <w:rPr/>
        <w:t>ВИСНОВКИ ДО РОЗДІЛУ</w:t>
      </w:r>
      <w:r>
        <w:rPr>
          <w:spacing w:val="-3"/>
        </w:rPr>
        <w:t> </w:t>
      </w:r>
      <w:r>
        <w:rPr/>
        <w:t>2</w:t>
      </w:r>
    </w:p>
    <w:p>
      <w:pPr>
        <w:pStyle w:val="BodyText"/>
        <w:ind w:left="0"/>
        <w:rPr>
          <w:b/>
          <w:sz w:val="30"/>
        </w:rPr>
      </w:pPr>
    </w:p>
    <w:p>
      <w:pPr>
        <w:pStyle w:val="BodyText"/>
        <w:spacing w:line="360" w:lineRule="auto" w:before="226"/>
        <w:ind w:right="403" w:firstLine="707"/>
        <w:jc w:val="both"/>
      </w:pPr>
      <w:r>
        <w:rPr/>
        <w:t>У</w:t>
      </w:r>
      <w:r>
        <w:rPr>
          <w:spacing w:val="1"/>
        </w:rPr>
        <w:t> </w:t>
      </w:r>
      <w:r>
        <w:rPr/>
        <w:t>другому</w:t>
      </w:r>
      <w:r>
        <w:rPr>
          <w:spacing w:val="1"/>
        </w:rPr>
        <w:t> </w:t>
      </w:r>
      <w:r>
        <w:rPr/>
        <w:t>розділі</w:t>
      </w:r>
      <w:r>
        <w:rPr>
          <w:spacing w:val="1"/>
        </w:rPr>
        <w:t> </w:t>
      </w:r>
      <w:r>
        <w:rPr/>
        <w:t>нашого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зосередилися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прагмалінгвістичних особливостях функціонування та перекладу англомовних</w:t>
      </w:r>
      <w:r>
        <w:rPr>
          <w:spacing w:val="1"/>
        </w:rPr>
        <w:t> </w:t>
      </w:r>
      <w:r>
        <w:rPr/>
        <w:t>рекламних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галузы</w:t>
      </w:r>
      <w:r>
        <w:rPr>
          <w:spacing w:val="1"/>
        </w:rPr>
        <w:t> </w:t>
      </w:r>
      <w:r>
        <w:rPr/>
        <w:t>машинобудування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украънську</w:t>
      </w:r>
      <w:r>
        <w:rPr>
          <w:spacing w:val="1"/>
        </w:rPr>
        <w:t> </w:t>
      </w:r>
      <w:r>
        <w:rPr/>
        <w:t>мову.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>
          <w:spacing w:val="-1"/>
        </w:rPr>
        <w:t>прагматичній</w:t>
      </w:r>
      <w:r>
        <w:rPr>
          <w:spacing w:val="-14"/>
        </w:rPr>
        <w:t> </w:t>
      </w:r>
      <w:r>
        <w:rPr/>
        <w:t>структурі</w:t>
      </w:r>
      <w:r>
        <w:rPr>
          <w:spacing w:val="-14"/>
        </w:rPr>
        <w:t> </w:t>
      </w:r>
      <w:r>
        <w:rPr/>
        <w:t>наявні</w:t>
      </w:r>
      <w:r>
        <w:rPr>
          <w:spacing w:val="-14"/>
        </w:rPr>
        <w:t> </w:t>
      </w:r>
      <w:r>
        <w:rPr/>
        <w:t>три</w:t>
      </w:r>
      <w:r>
        <w:rPr>
          <w:spacing w:val="-17"/>
        </w:rPr>
        <w:t> </w:t>
      </w:r>
      <w:r>
        <w:rPr/>
        <w:t>основні</w:t>
      </w:r>
      <w:r>
        <w:rPr>
          <w:spacing w:val="-14"/>
        </w:rPr>
        <w:t> </w:t>
      </w:r>
      <w:r>
        <w:rPr/>
        <w:t>параметри,</w:t>
      </w:r>
      <w:r>
        <w:rPr>
          <w:spacing w:val="-15"/>
        </w:rPr>
        <w:t> </w:t>
      </w:r>
      <w:r>
        <w:rPr/>
        <w:t>завдяки</w:t>
      </w:r>
      <w:r>
        <w:rPr>
          <w:spacing w:val="-14"/>
        </w:rPr>
        <w:t> </w:t>
      </w:r>
      <w:r>
        <w:rPr/>
        <w:t>яким</w:t>
      </w:r>
      <w:r>
        <w:rPr>
          <w:spacing w:val="-17"/>
        </w:rPr>
        <w:t> </w:t>
      </w:r>
      <w:r>
        <w:rPr/>
        <w:t>і</w:t>
      </w:r>
      <w:r>
        <w:rPr>
          <w:spacing w:val="-14"/>
        </w:rPr>
        <w:t> </w:t>
      </w:r>
      <w:r>
        <w:rPr/>
        <w:t>створюється</w:t>
      </w:r>
      <w:r>
        <w:rPr>
          <w:spacing w:val="-67"/>
        </w:rPr>
        <w:t> </w:t>
      </w:r>
      <w:r>
        <w:rPr/>
        <w:t>передача інформації – локутивний, іллокутивний та перлокутивний. Локутивний</w:t>
      </w:r>
      <w:r>
        <w:rPr>
          <w:spacing w:val="1"/>
        </w:rPr>
        <w:t> </w:t>
      </w:r>
      <w:r>
        <w:rPr/>
        <w:t>параметр</w:t>
      </w:r>
      <w:r>
        <w:rPr>
          <w:spacing w:val="-2"/>
        </w:rPr>
        <w:t> </w:t>
      </w:r>
      <w:r>
        <w:rPr/>
        <w:t>полягає</w:t>
      </w:r>
      <w:r>
        <w:rPr>
          <w:spacing w:val="-3"/>
        </w:rPr>
        <w:t> </w:t>
      </w:r>
      <w:r>
        <w:rPr/>
        <w:t>в</w:t>
      </w:r>
      <w:r>
        <w:rPr>
          <w:spacing w:val="-6"/>
        </w:rPr>
        <w:t> </w:t>
      </w:r>
      <w:r>
        <w:rPr/>
        <w:t>створенні</w:t>
      </w:r>
      <w:r>
        <w:rPr>
          <w:spacing w:val="-3"/>
        </w:rPr>
        <w:t> </w:t>
      </w:r>
      <w:r>
        <w:rPr/>
        <w:t>тексту</w:t>
      </w:r>
      <w:r>
        <w:rPr>
          <w:spacing w:val="-6"/>
        </w:rPr>
        <w:t> </w:t>
      </w:r>
      <w:r>
        <w:rPr/>
        <w:t>для</w:t>
      </w:r>
      <w:r>
        <w:rPr>
          <w:spacing w:val="-3"/>
        </w:rPr>
        <w:t> </w:t>
      </w:r>
      <w:r>
        <w:rPr/>
        <w:t>рекламного</w:t>
      </w:r>
      <w:r>
        <w:rPr>
          <w:spacing w:val="-2"/>
        </w:rPr>
        <w:t> </w:t>
      </w:r>
      <w:r>
        <w:rPr/>
        <w:t>повідомлення,</w:t>
      </w:r>
      <w:r>
        <w:rPr>
          <w:spacing w:val="-2"/>
        </w:rPr>
        <w:t> </w:t>
      </w:r>
      <w:r>
        <w:rPr/>
        <w:t>іллокутивний</w:t>
      </w:r>
    </w:p>
    <w:p>
      <w:pPr>
        <w:pStyle w:val="BodyText"/>
        <w:spacing w:line="360" w:lineRule="auto" w:before="2"/>
        <w:ind w:right="402"/>
        <w:jc w:val="both"/>
      </w:pPr>
      <w:r>
        <w:rPr/>
        <w:t>– розглядає рекламний текст у відношенні до цілей та умов, а перлокутивний –</w:t>
      </w:r>
      <w:r>
        <w:rPr>
          <w:spacing w:val="1"/>
        </w:rPr>
        <w:t> </w:t>
      </w:r>
      <w:r>
        <w:rPr/>
        <w:t>характеризує</w:t>
      </w:r>
      <w:r>
        <w:rPr>
          <w:spacing w:val="-3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на реципієнта.</w:t>
      </w:r>
    </w:p>
    <w:p>
      <w:pPr>
        <w:pStyle w:val="BodyText"/>
        <w:spacing w:line="360" w:lineRule="auto"/>
        <w:ind w:right="401" w:firstLine="707"/>
        <w:jc w:val="both"/>
      </w:pPr>
      <w:r>
        <w:rPr/>
        <w:t>В</w:t>
      </w:r>
      <w:r>
        <w:rPr>
          <w:spacing w:val="1"/>
        </w:rPr>
        <w:t> </w:t>
      </w:r>
      <w:r>
        <w:rPr/>
        <w:t>ході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детально</w:t>
      </w:r>
      <w:r>
        <w:rPr>
          <w:spacing w:val="1"/>
        </w:rPr>
        <w:t> </w:t>
      </w:r>
      <w:r>
        <w:rPr/>
        <w:t>проаналізували</w:t>
      </w:r>
      <w:r>
        <w:rPr>
          <w:spacing w:val="1"/>
        </w:rPr>
        <w:t> </w:t>
      </w:r>
      <w:r>
        <w:rPr/>
        <w:t>прагматичний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англомовних</w:t>
      </w:r>
      <w:r>
        <w:rPr>
          <w:spacing w:val="1"/>
        </w:rPr>
        <w:t> </w:t>
      </w:r>
      <w:r>
        <w:rPr/>
        <w:t>рекламних</w:t>
      </w:r>
      <w:r>
        <w:rPr>
          <w:spacing w:val="1"/>
        </w:rPr>
        <w:t> </w:t>
      </w:r>
      <w:r>
        <w:rPr/>
        <w:t>повідомлень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машинобудування.</w:t>
      </w:r>
      <w:r>
        <w:rPr>
          <w:spacing w:val="1"/>
        </w:rPr>
        <w:t> </w:t>
      </w:r>
      <w:r>
        <w:rPr/>
        <w:t>О. Д.</w:t>
      </w:r>
      <w:r>
        <w:rPr>
          <w:spacing w:val="-67"/>
        </w:rPr>
        <w:t> </w:t>
      </w:r>
      <w:r>
        <w:rPr/>
        <w:t>Макєдонова</w:t>
      </w:r>
      <w:r>
        <w:rPr>
          <w:spacing w:val="1"/>
        </w:rPr>
        <w:t> </w:t>
      </w:r>
      <w:r>
        <w:rPr/>
        <w:t>визначає</w:t>
      </w:r>
      <w:r>
        <w:rPr>
          <w:spacing w:val="1"/>
        </w:rPr>
        <w:t> </w:t>
      </w:r>
      <w:r>
        <w:rPr/>
        <w:t>чотири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типи</w:t>
      </w:r>
      <w:r>
        <w:rPr>
          <w:spacing w:val="1"/>
        </w:rPr>
        <w:t> </w:t>
      </w:r>
      <w:r>
        <w:rPr/>
        <w:t>рекламних</w:t>
      </w:r>
      <w:r>
        <w:rPr>
          <w:spacing w:val="1"/>
        </w:rPr>
        <w:t> </w:t>
      </w:r>
      <w:r>
        <w:rPr/>
        <w:t>повідомлень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видом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прагматичної</w:t>
      </w:r>
      <w:r>
        <w:rPr>
          <w:spacing w:val="1"/>
        </w:rPr>
        <w:t> </w:t>
      </w:r>
      <w:r>
        <w:rPr/>
        <w:t>функції:</w:t>
      </w:r>
      <w:r>
        <w:rPr>
          <w:spacing w:val="1"/>
        </w:rPr>
        <w:t> </w:t>
      </w:r>
      <w:r>
        <w:rPr/>
        <w:t>інформативні,</w:t>
      </w:r>
      <w:r>
        <w:rPr>
          <w:spacing w:val="1"/>
        </w:rPr>
        <w:t> </w:t>
      </w:r>
      <w:r>
        <w:rPr/>
        <w:t>аргументативні,</w:t>
      </w:r>
      <w:r>
        <w:rPr>
          <w:spacing w:val="1"/>
        </w:rPr>
        <w:t> </w:t>
      </w:r>
      <w:r>
        <w:rPr/>
        <w:t>сугестивні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маніпулятивні.</w:t>
      </w:r>
    </w:p>
    <w:p>
      <w:pPr>
        <w:pStyle w:val="BodyText"/>
        <w:spacing w:line="360" w:lineRule="auto"/>
        <w:ind w:right="401" w:firstLine="707"/>
        <w:jc w:val="both"/>
      </w:pPr>
      <w:r>
        <w:rPr/>
        <w:t>Для</w:t>
      </w:r>
      <w:r>
        <w:rPr>
          <w:spacing w:val="1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прагматичної</w:t>
      </w:r>
      <w:r>
        <w:rPr>
          <w:spacing w:val="1"/>
        </w:rPr>
        <w:t> </w:t>
      </w:r>
      <w:r>
        <w:rPr/>
        <w:t>функції</w:t>
      </w:r>
      <w:r>
        <w:rPr>
          <w:spacing w:val="1"/>
        </w:rPr>
        <w:t> </w:t>
      </w:r>
      <w:r>
        <w:rPr/>
        <w:t>автори</w:t>
      </w:r>
      <w:r>
        <w:rPr>
          <w:spacing w:val="1"/>
        </w:rPr>
        <w:t> </w:t>
      </w:r>
      <w:r>
        <w:rPr/>
        <w:t>рекламних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машинобудування</w:t>
      </w:r>
      <w:r>
        <w:rPr>
          <w:spacing w:val="1"/>
        </w:rPr>
        <w:t> </w:t>
      </w:r>
      <w:r>
        <w:rPr/>
        <w:t>широко</w:t>
      </w:r>
      <w:r>
        <w:rPr>
          <w:spacing w:val="1"/>
        </w:rPr>
        <w:t> </w:t>
      </w:r>
      <w:r>
        <w:rPr/>
        <w:t>використовують</w:t>
      </w:r>
      <w:r>
        <w:rPr>
          <w:spacing w:val="1"/>
        </w:rPr>
        <w:t> </w:t>
      </w:r>
      <w:r>
        <w:rPr/>
        <w:t>стилістичні</w:t>
      </w:r>
      <w:r>
        <w:rPr>
          <w:spacing w:val="1"/>
        </w:rPr>
        <w:t> </w:t>
      </w:r>
      <w:r>
        <w:rPr/>
        <w:t>засоби.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лінгвостилістичних</w:t>
      </w:r>
      <w:r>
        <w:rPr>
          <w:spacing w:val="1"/>
        </w:rPr>
        <w:t> </w:t>
      </w:r>
      <w:r>
        <w:rPr/>
        <w:t>особливостей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визначили</w:t>
      </w:r>
      <w:r>
        <w:rPr>
          <w:spacing w:val="1"/>
        </w:rPr>
        <w:t> </w:t>
      </w:r>
      <w:r>
        <w:rPr/>
        <w:t>частотність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стилістичних прийомів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усіх структурних</w:t>
      </w:r>
      <w:r>
        <w:rPr>
          <w:spacing w:val="1"/>
        </w:rPr>
        <w:t> </w:t>
      </w:r>
      <w:r>
        <w:rPr/>
        <w:t>компонентах рекламного</w:t>
      </w:r>
      <w:r>
        <w:rPr>
          <w:spacing w:val="1"/>
        </w:rPr>
        <w:t> </w:t>
      </w:r>
      <w:r>
        <w:rPr/>
        <w:t>тексту в</w:t>
      </w:r>
      <w:r>
        <w:rPr>
          <w:spacing w:val="1"/>
        </w:rPr>
        <w:t> </w:t>
      </w:r>
      <w:r>
        <w:rPr/>
        <w:t>вищезазначеній</w:t>
      </w:r>
      <w:r>
        <w:rPr>
          <w:spacing w:val="-7"/>
        </w:rPr>
        <w:t> </w:t>
      </w:r>
      <w:r>
        <w:rPr/>
        <w:t>галузі</w:t>
      </w:r>
      <w:r>
        <w:rPr>
          <w:spacing w:val="-4"/>
        </w:rPr>
        <w:t> </w:t>
      </w:r>
      <w:r>
        <w:rPr/>
        <w:t>на</w:t>
      </w:r>
      <w:r>
        <w:rPr>
          <w:spacing w:val="-7"/>
        </w:rPr>
        <w:t> </w:t>
      </w:r>
      <w:r>
        <w:rPr/>
        <w:t>прикладі</w:t>
      </w:r>
      <w:r>
        <w:rPr>
          <w:spacing w:val="-5"/>
        </w:rPr>
        <w:t> </w:t>
      </w:r>
      <w:r>
        <w:rPr/>
        <w:t>200</w:t>
      </w:r>
      <w:r>
        <w:rPr>
          <w:spacing w:val="-7"/>
        </w:rPr>
        <w:t> </w:t>
      </w:r>
      <w:r>
        <w:rPr/>
        <w:t>одиниць</w:t>
      </w:r>
      <w:r>
        <w:rPr>
          <w:spacing w:val="-7"/>
        </w:rPr>
        <w:t> </w:t>
      </w:r>
      <w:r>
        <w:rPr/>
        <w:t>дослідження</w:t>
      </w:r>
      <w:r>
        <w:rPr>
          <w:spacing w:val="-6"/>
        </w:rPr>
        <w:t> </w:t>
      </w:r>
      <w:r>
        <w:rPr/>
        <w:t>(речення).</w:t>
      </w:r>
      <w:r>
        <w:rPr>
          <w:spacing w:val="-8"/>
        </w:rPr>
        <w:t> </w:t>
      </w:r>
      <w:r>
        <w:rPr/>
        <w:t>Слоганам</w:t>
      </w:r>
      <w:r>
        <w:rPr>
          <w:spacing w:val="-67"/>
        </w:rPr>
        <w:t> </w:t>
      </w:r>
      <w:r>
        <w:rPr/>
        <w:t>притаманне використання повторів, метафори, гри слів, антитези та рими, в той</w:t>
      </w:r>
      <w:r>
        <w:rPr>
          <w:spacing w:val="1"/>
        </w:rPr>
        <w:t> </w:t>
      </w:r>
      <w:r>
        <w:rPr/>
        <w:t>час як заголовкам, – гіперболи, уособлення, повторів та перифразу. Основний</w:t>
      </w:r>
      <w:r>
        <w:rPr>
          <w:spacing w:val="1"/>
        </w:rPr>
        <w:t> </w:t>
      </w:r>
      <w:r>
        <w:rPr/>
        <w:t>текст та фраза-відлуння мають схожі стилістичні засоби, а саме: епітет, інверсії,</w:t>
      </w:r>
      <w:r>
        <w:rPr>
          <w:spacing w:val="1"/>
        </w:rPr>
        <w:t> </w:t>
      </w:r>
      <w:r>
        <w:rPr/>
        <w:t>метафори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повтори.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ході</w:t>
      </w:r>
      <w:r>
        <w:rPr>
          <w:spacing w:val="1"/>
        </w:rPr>
        <w:t> </w:t>
      </w:r>
      <w:r>
        <w:rPr/>
        <w:t>нашого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визначили,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стилістичні прийоми, як метонімія, риторичне запитання, градація та рима були</w:t>
      </w:r>
      <w:r>
        <w:rPr>
          <w:spacing w:val="1"/>
        </w:rPr>
        <w:t> </w:t>
      </w:r>
      <w:r>
        <w:rPr/>
        <w:t>найменш</w:t>
      </w:r>
      <w:r>
        <w:rPr>
          <w:spacing w:val="1"/>
        </w:rPr>
        <w:t> </w:t>
      </w:r>
      <w:r>
        <w:rPr/>
        <w:t>частотними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майже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використовувалися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усіх</w:t>
      </w:r>
      <w:r>
        <w:rPr>
          <w:spacing w:val="1"/>
        </w:rPr>
        <w:t> </w:t>
      </w:r>
      <w:r>
        <w:rPr/>
        <w:t>структурних</w:t>
      </w:r>
      <w:r>
        <w:rPr>
          <w:spacing w:val="1"/>
        </w:rPr>
        <w:t> </w:t>
      </w:r>
      <w:r>
        <w:rPr/>
        <w:t>елементах.</w:t>
      </w:r>
    </w:p>
    <w:p>
      <w:pPr>
        <w:pStyle w:val="BodyText"/>
        <w:spacing w:line="360" w:lineRule="auto"/>
        <w:ind w:right="409" w:firstLine="707"/>
        <w:jc w:val="both"/>
      </w:pPr>
      <w:r>
        <w:rPr/>
        <w:t>Для</w:t>
      </w:r>
      <w:r>
        <w:rPr>
          <w:spacing w:val="1"/>
        </w:rPr>
        <w:t> </w:t>
      </w:r>
      <w:r>
        <w:rPr/>
        <w:t>відтворення</w:t>
      </w:r>
      <w:r>
        <w:rPr>
          <w:spacing w:val="1"/>
        </w:rPr>
        <w:t> </w:t>
      </w:r>
      <w:r>
        <w:rPr/>
        <w:t>українською</w:t>
      </w:r>
      <w:r>
        <w:rPr>
          <w:spacing w:val="1"/>
        </w:rPr>
        <w:t> </w:t>
      </w:r>
      <w:r>
        <w:rPr/>
        <w:t>мовою</w:t>
      </w:r>
      <w:r>
        <w:rPr>
          <w:spacing w:val="1"/>
        </w:rPr>
        <w:t> </w:t>
      </w:r>
      <w:r>
        <w:rPr/>
        <w:t>основної</w:t>
      </w:r>
      <w:r>
        <w:rPr>
          <w:spacing w:val="1"/>
        </w:rPr>
        <w:t> </w:t>
      </w:r>
      <w:r>
        <w:rPr/>
        <w:t>комунікативної</w:t>
      </w:r>
      <w:r>
        <w:rPr>
          <w:spacing w:val="1"/>
        </w:rPr>
        <w:t> </w:t>
      </w:r>
      <w:r>
        <w:rPr/>
        <w:t>мети</w:t>
      </w:r>
      <w:r>
        <w:rPr>
          <w:spacing w:val="1"/>
        </w:rPr>
        <w:t> </w:t>
      </w:r>
      <w:r>
        <w:rPr/>
        <w:t>англомовних рекламних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машинобудування, необхідно</w:t>
      </w:r>
      <w:r>
        <w:rPr>
          <w:spacing w:val="1"/>
        </w:rPr>
        <w:t> </w:t>
      </w:r>
      <w:r>
        <w:rPr/>
        <w:t>взяти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уваги</w:t>
      </w:r>
      <w:r>
        <w:rPr>
          <w:spacing w:val="59"/>
        </w:rPr>
        <w:t> </w:t>
      </w:r>
      <w:r>
        <w:rPr/>
        <w:t>прагматичні</w:t>
      </w:r>
      <w:r>
        <w:rPr>
          <w:spacing w:val="58"/>
        </w:rPr>
        <w:t> </w:t>
      </w:r>
      <w:r>
        <w:rPr/>
        <w:t>адаптації.</w:t>
      </w:r>
      <w:r>
        <w:rPr>
          <w:spacing w:val="63"/>
        </w:rPr>
        <w:t> </w:t>
      </w:r>
      <w:r>
        <w:rPr/>
        <w:t>Найбільш</w:t>
      </w:r>
      <w:r>
        <w:rPr>
          <w:spacing w:val="58"/>
        </w:rPr>
        <w:t> </w:t>
      </w:r>
      <w:r>
        <w:rPr/>
        <w:t>доцільними</w:t>
      </w:r>
      <w:r>
        <w:rPr>
          <w:spacing w:val="60"/>
        </w:rPr>
        <w:t> </w:t>
      </w:r>
      <w:r>
        <w:rPr/>
        <w:t>є</w:t>
      </w:r>
      <w:r>
        <w:rPr>
          <w:spacing w:val="59"/>
        </w:rPr>
        <w:t> </w:t>
      </w:r>
      <w:r>
        <w:rPr/>
        <w:t>перший</w:t>
      </w:r>
      <w:r>
        <w:rPr>
          <w:spacing w:val="59"/>
        </w:rPr>
        <w:t> </w:t>
      </w:r>
      <w:r>
        <w:rPr/>
        <w:t>та</w:t>
      </w:r>
      <w:r>
        <w:rPr>
          <w:spacing w:val="59"/>
        </w:rPr>
        <w:t> </w:t>
      </w:r>
      <w:r>
        <w:rPr/>
        <w:t>другий</w:t>
      </w:r>
      <w:r>
        <w:rPr>
          <w:spacing w:val="60"/>
        </w:rPr>
        <w:t> </w:t>
      </w:r>
      <w:r>
        <w:rPr/>
        <w:t>типи</w:t>
      </w:r>
    </w:p>
    <w:p>
      <w:pPr>
        <w:spacing w:after="0" w:line="360" w:lineRule="auto"/>
        <w:jc w:val="both"/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4"/>
        <w:ind w:left="0"/>
        <w:rPr>
          <w:sz w:val="16"/>
        </w:rPr>
      </w:pPr>
    </w:p>
    <w:p>
      <w:pPr>
        <w:pStyle w:val="BodyText"/>
        <w:spacing w:line="360" w:lineRule="auto" w:before="89"/>
        <w:ind w:right="408"/>
        <w:jc w:val="both"/>
      </w:pPr>
      <w:r>
        <w:rPr/>
        <w:t>прагматичних</w:t>
      </w:r>
      <w:r>
        <w:rPr>
          <w:spacing w:val="-9"/>
        </w:rPr>
        <w:t> </w:t>
      </w:r>
      <w:r>
        <w:rPr/>
        <w:t>адаптацій,</w:t>
      </w:r>
      <w:r>
        <w:rPr>
          <w:spacing w:val="-9"/>
        </w:rPr>
        <w:t> </w:t>
      </w:r>
      <w:r>
        <w:rPr/>
        <w:t>мета</w:t>
      </w:r>
      <w:r>
        <w:rPr>
          <w:spacing w:val="-11"/>
        </w:rPr>
        <w:t> </w:t>
      </w:r>
      <w:r>
        <w:rPr/>
        <w:t>яких</w:t>
      </w:r>
      <w:r>
        <w:rPr>
          <w:spacing w:val="-11"/>
        </w:rPr>
        <w:t> </w:t>
      </w:r>
      <w:r>
        <w:rPr/>
        <w:t>полягає</w:t>
      </w:r>
      <w:r>
        <w:rPr>
          <w:spacing w:val="-9"/>
        </w:rPr>
        <w:t> </w:t>
      </w:r>
      <w:r>
        <w:rPr/>
        <w:t>в</w:t>
      </w:r>
      <w:r>
        <w:rPr>
          <w:spacing w:val="-9"/>
        </w:rPr>
        <w:t> </w:t>
      </w:r>
      <w:r>
        <w:rPr/>
        <w:t>забезпеченні</w:t>
      </w:r>
      <w:r>
        <w:rPr>
          <w:spacing w:val="-11"/>
        </w:rPr>
        <w:t> </w:t>
      </w:r>
      <w:r>
        <w:rPr/>
        <w:t>адекватного</w:t>
      </w:r>
      <w:r>
        <w:rPr>
          <w:spacing w:val="-10"/>
        </w:rPr>
        <w:t> </w:t>
      </w:r>
      <w:r>
        <w:rPr/>
        <w:t>розуміння</w:t>
      </w:r>
      <w:r>
        <w:rPr>
          <w:spacing w:val="-68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передачі</w:t>
      </w:r>
      <w:r>
        <w:rPr>
          <w:spacing w:val="1"/>
        </w:rPr>
        <w:t> </w:t>
      </w:r>
      <w:r>
        <w:rPr/>
        <w:t>емоційного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експресивного</w:t>
      </w:r>
      <w:r>
        <w:rPr>
          <w:spacing w:val="1"/>
        </w:rPr>
        <w:t> </w:t>
      </w:r>
      <w:r>
        <w:rPr/>
        <w:t>змісту</w:t>
      </w:r>
      <w:r>
        <w:rPr>
          <w:spacing w:val="1"/>
        </w:rPr>
        <w:t> </w:t>
      </w:r>
      <w:r>
        <w:rPr/>
        <w:t>оригінального</w:t>
      </w:r>
      <w:r>
        <w:rPr>
          <w:spacing w:val="1"/>
        </w:rPr>
        <w:t> </w:t>
      </w:r>
      <w:r>
        <w:rPr/>
        <w:t>рекламного тексту.</w:t>
      </w:r>
    </w:p>
    <w:p>
      <w:pPr>
        <w:pStyle w:val="BodyText"/>
        <w:spacing w:line="360" w:lineRule="auto" w:before="1"/>
        <w:ind w:right="402" w:firstLine="777"/>
        <w:jc w:val="both"/>
      </w:pPr>
      <w:r>
        <w:rPr/>
        <w:t>Процес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рекламних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машинобудування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надзвичайно складним та багатоаспектним явищем, що потребує попереднього</w:t>
      </w:r>
      <w:r>
        <w:rPr>
          <w:spacing w:val="1"/>
        </w:rPr>
        <w:t> </w:t>
      </w:r>
      <w:r>
        <w:rPr/>
        <w:t>аналізу та, перш за все, визначення стратегії перекладу, а далі використання</w:t>
      </w:r>
      <w:r>
        <w:rPr>
          <w:spacing w:val="1"/>
        </w:rPr>
        <w:t> </w:t>
      </w:r>
      <w:r>
        <w:rPr/>
        <w:t>великої</w:t>
      </w:r>
      <w:r>
        <w:rPr>
          <w:spacing w:val="1"/>
        </w:rPr>
        <w:t> </w:t>
      </w:r>
      <w:r>
        <w:rPr/>
        <w:t>кількості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трансформацій.</w:t>
      </w:r>
      <w:r>
        <w:rPr>
          <w:spacing w:val="1"/>
        </w:rPr>
        <w:t> </w:t>
      </w:r>
      <w:r>
        <w:rPr/>
        <w:t>Розглянувши</w:t>
      </w:r>
      <w:r>
        <w:rPr>
          <w:spacing w:val="1"/>
        </w:rPr>
        <w:t> </w:t>
      </w:r>
      <w:r>
        <w:rPr/>
        <w:t>класифікацію</w:t>
      </w:r>
      <w:r>
        <w:rPr>
          <w:spacing w:val="1"/>
        </w:rPr>
        <w:t> </w:t>
      </w:r>
      <w:r>
        <w:rPr/>
        <w:t>трансформацій таких відомих дослідників, як Т. Р. Левицької та А. М. Фітерман,</w:t>
      </w:r>
      <w:r>
        <w:rPr>
          <w:spacing w:val="1"/>
        </w:rPr>
        <w:t> </w:t>
      </w:r>
      <w:r>
        <w:rPr/>
        <w:t>І. Я. Рецкера, Т. А. Казакової, Л. С. Бархударова та Н. В. Комісарова, для нашого</w:t>
      </w:r>
      <w:r>
        <w:rPr>
          <w:spacing w:val="1"/>
        </w:rPr>
        <w:t> </w:t>
      </w:r>
      <w:r>
        <w:rPr>
          <w:spacing w:val="-1"/>
        </w:rPr>
        <w:t>подальшого</w:t>
      </w:r>
      <w:r>
        <w:rPr>
          <w:spacing w:val="-19"/>
        </w:rPr>
        <w:t> </w:t>
      </w:r>
      <w:r>
        <w:rPr>
          <w:spacing w:val="-1"/>
        </w:rPr>
        <w:t>дослідження</w:t>
      </w:r>
      <w:r>
        <w:rPr>
          <w:spacing w:val="-16"/>
        </w:rPr>
        <w:t> </w:t>
      </w:r>
      <w:r>
        <w:rPr>
          <w:spacing w:val="-1"/>
        </w:rPr>
        <w:t>ми</w:t>
      </w:r>
      <w:r>
        <w:rPr>
          <w:spacing w:val="-16"/>
        </w:rPr>
        <w:t> </w:t>
      </w:r>
      <w:r>
        <w:rPr>
          <w:spacing w:val="-1"/>
        </w:rPr>
        <w:t>зосередилися</w:t>
      </w:r>
      <w:r>
        <w:rPr>
          <w:spacing w:val="-17"/>
        </w:rPr>
        <w:t> </w:t>
      </w:r>
      <w:r>
        <w:rPr/>
        <w:t>на</w:t>
      </w:r>
      <w:r>
        <w:rPr>
          <w:spacing w:val="-17"/>
        </w:rPr>
        <w:t> </w:t>
      </w:r>
      <w:r>
        <w:rPr/>
        <w:t>класифікації</w:t>
      </w:r>
      <w:r>
        <w:rPr>
          <w:spacing w:val="-16"/>
        </w:rPr>
        <w:t> </w:t>
      </w:r>
      <w:r>
        <w:rPr/>
        <w:t>Н.</w:t>
      </w:r>
      <w:r>
        <w:rPr>
          <w:spacing w:val="-21"/>
        </w:rPr>
        <w:t> </w:t>
      </w:r>
      <w:r>
        <w:rPr/>
        <w:t>В.</w:t>
      </w:r>
      <w:r>
        <w:rPr>
          <w:spacing w:val="-17"/>
        </w:rPr>
        <w:t> </w:t>
      </w:r>
      <w:r>
        <w:rPr/>
        <w:t>Комісарова,</w:t>
      </w:r>
      <w:r>
        <w:rPr>
          <w:spacing w:val="-21"/>
        </w:rPr>
        <w:t> </w:t>
      </w:r>
      <w:r>
        <w:rPr/>
        <w:t>однак</w:t>
      </w:r>
      <w:r>
        <w:rPr>
          <w:spacing w:val="-67"/>
        </w:rPr>
        <w:t> </w:t>
      </w:r>
      <w:r>
        <w:rPr/>
        <w:t>для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широкого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додатково</w:t>
      </w:r>
      <w:r>
        <w:rPr>
          <w:spacing w:val="1"/>
        </w:rPr>
        <w:t> </w:t>
      </w:r>
      <w:r>
        <w:rPr/>
        <w:t>звернулися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 Т.</w:t>
      </w:r>
      <w:r>
        <w:rPr>
          <w:spacing w:val="1"/>
        </w:rPr>
        <w:t> </w:t>
      </w:r>
      <w:r>
        <w:rPr/>
        <w:t>А.</w:t>
      </w:r>
      <w:r>
        <w:rPr>
          <w:spacing w:val="1"/>
        </w:rPr>
        <w:t> </w:t>
      </w:r>
      <w:r>
        <w:rPr/>
        <w:t>Казакової. Дослідники</w:t>
      </w:r>
      <w:r>
        <w:rPr>
          <w:spacing w:val="1"/>
        </w:rPr>
        <w:t> </w:t>
      </w:r>
      <w:r>
        <w:rPr/>
        <w:t>виокремлюють наступні їх</w:t>
      </w:r>
      <w:r>
        <w:rPr>
          <w:spacing w:val="1"/>
        </w:rPr>
        <w:t> </w:t>
      </w:r>
      <w:r>
        <w:rPr/>
        <w:t>типи:</w:t>
      </w:r>
      <w:r>
        <w:rPr>
          <w:spacing w:val="1"/>
        </w:rPr>
        <w:t> </w:t>
      </w:r>
      <w:r>
        <w:rPr/>
        <w:t>лексичні</w:t>
      </w:r>
      <w:r>
        <w:rPr>
          <w:spacing w:val="1"/>
        </w:rPr>
        <w:t> </w:t>
      </w:r>
      <w:r>
        <w:rPr/>
        <w:t>(транскрибування,</w:t>
      </w:r>
      <w:r>
        <w:rPr>
          <w:spacing w:val="1"/>
        </w:rPr>
        <w:t> </w:t>
      </w:r>
      <w:r>
        <w:rPr/>
        <w:t>транслітерація,</w:t>
      </w:r>
      <w:r>
        <w:rPr>
          <w:spacing w:val="1"/>
        </w:rPr>
        <w:t> </w:t>
      </w:r>
      <w:r>
        <w:rPr/>
        <w:t>калькування),</w:t>
      </w:r>
      <w:r>
        <w:rPr>
          <w:spacing w:val="1"/>
        </w:rPr>
        <w:t> </w:t>
      </w:r>
      <w:r>
        <w:rPr/>
        <w:t>лексико-семантичні</w:t>
      </w:r>
      <w:r>
        <w:rPr>
          <w:spacing w:val="1"/>
        </w:rPr>
        <w:t> </w:t>
      </w:r>
      <w:r>
        <w:rPr/>
        <w:t>(конкретизація,</w:t>
      </w:r>
      <w:r>
        <w:rPr>
          <w:spacing w:val="1"/>
        </w:rPr>
        <w:t> </w:t>
      </w:r>
      <w:r>
        <w:rPr/>
        <w:t>генералізація,</w:t>
      </w:r>
      <w:r>
        <w:rPr>
          <w:spacing w:val="1"/>
        </w:rPr>
        <w:t> </w:t>
      </w:r>
      <w:r>
        <w:rPr/>
        <w:t>модуляція,</w:t>
      </w:r>
      <w:r>
        <w:rPr>
          <w:spacing w:val="1"/>
        </w:rPr>
        <w:t> </w:t>
      </w:r>
      <w:r>
        <w:rPr/>
        <w:t>емфатизація,</w:t>
      </w:r>
      <w:r>
        <w:rPr>
          <w:spacing w:val="1"/>
        </w:rPr>
        <w:t> </w:t>
      </w:r>
      <w:r>
        <w:rPr/>
        <w:t>нейтралізація,</w:t>
      </w:r>
      <w:r>
        <w:rPr>
          <w:spacing w:val="1"/>
        </w:rPr>
        <w:t> </w:t>
      </w:r>
      <w:r>
        <w:rPr/>
        <w:t>функціональна</w:t>
      </w:r>
      <w:r>
        <w:rPr>
          <w:spacing w:val="1"/>
        </w:rPr>
        <w:t> </w:t>
      </w:r>
      <w:r>
        <w:rPr/>
        <w:t>заміна),</w:t>
      </w:r>
      <w:r>
        <w:rPr>
          <w:spacing w:val="1"/>
        </w:rPr>
        <w:t> </w:t>
      </w:r>
      <w:r>
        <w:rPr/>
        <w:t>граматичні</w:t>
      </w:r>
      <w:r>
        <w:rPr>
          <w:spacing w:val="1"/>
        </w:rPr>
        <w:t> </w:t>
      </w:r>
      <w:r>
        <w:rPr/>
        <w:t>(синтаксичне</w:t>
      </w:r>
      <w:r>
        <w:rPr>
          <w:spacing w:val="1"/>
        </w:rPr>
        <w:t> </w:t>
      </w:r>
      <w:r>
        <w:rPr/>
        <w:t>уподібнення,</w:t>
      </w:r>
      <w:r>
        <w:rPr>
          <w:spacing w:val="1"/>
        </w:rPr>
        <w:t> </w:t>
      </w:r>
      <w:r>
        <w:rPr/>
        <w:t>членування</w:t>
      </w:r>
      <w:r>
        <w:rPr>
          <w:spacing w:val="1"/>
        </w:rPr>
        <w:t> </w:t>
      </w:r>
      <w:r>
        <w:rPr/>
        <w:t>речення,</w:t>
      </w:r>
      <w:r>
        <w:rPr>
          <w:spacing w:val="1"/>
        </w:rPr>
        <w:t> </w:t>
      </w:r>
      <w:r>
        <w:rPr/>
        <w:t>сполучення</w:t>
      </w:r>
      <w:r>
        <w:rPr>
          <w:spacing w:val="1"/>
        </w:rPr>
        <w:t> </w:t>
      </w:r>
      <w:r>
        <w:rPr/>
        <w:t>речень,</w:t>
      </w:r>
      <w:r>
        <w:rPr>
          <w:spacing w:val="1"/>
        </w:rPr>
        <w:t> </w:t>
      </w:r>
      <w:r>
        <w:rPr/>
        <w:t>граматичні</w:t>
      </w:r>
      <w:r>
        <w:rPr>
          <w:spacing w:val="1"/>
        </w:rPr>
        <w:t> </w:t>
      </w:r>
      <w:r>
        <w:rPr/>
        <w:t>заміни)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лексико-граматичні</w:t>
      </w:r>
      <w:r>
        <w:rPr>
          <w:spacing w:val="1"/>
        </w:rPr>
        <w:t> </w:t>
      </w:r>
      <w:r>
        <w:rPr/>
        <w:t>(антонімічний</w:t>
      </w:r>
      <w:r>
        <w:rPr>
          <w:spacing w:val="-4"/>
        </w:rPr>
        <w:t> </w:t>
      </w:r>
      <w:r>
        <w:rPr/>
        <w:t>переклад,</w:t>
      </w:r>
      <w:r>
        <w:rPr>
          <w:spacing w:val="-2"/>
        </w:rPr>
        <w:t> </w:t>
      </w:r>
      <w:r>
        <w:rPr/>
        <w:t>описовий</w:t>
      </w:r>
      <w:r>
        <w:rPr>
          <w:spacing w:val="-1"/>
        </w:rPr>
        <w:t> </w:t>
      </w:r>
      <w:r>
        <w:rPr/>
        <w:t>переклад,</w:t>
      </w:r>
      <w:r>
        <w:rPr>
          <w:spacing w:val="-2"/>
        </w:rPr>
        <w:t> </w:t>
      </w:r>
      <w:r>
        <w:rPr/>
        <w:t>вилучення</w:t>
      </w:r>
      <w:r>
        <w:rPr>
          <w:spacing w:val="-1"/>
        </w:rPr>
        <w:t> </w:t>
      </w:r>
      <w:r>
        <w:rPr/>
        <w:t>та</w:t>
      </w:r>
      <w:r>
        <w:rPr>
          <w:spacing w:val="-4"/>
        </w:rPr>
        <w:t> </w:t>
      </w:r>
      <w:r>
        <w:rPr/>
        <w:t>додавання).</w:t>
      </w:r>
    </w:p>
    <w:p>
      <w:pPr>
        <w:spacing w:after="0" w:line="360" w:lineRule="auto"/>
        <w:jc w:val="both"/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9"/>
        <w:ind w:left="0"/>
        <w:rPr>
          <w:sz w:val="16"/>
        </w:rPr>
      </w:pPr>
    </w:p>
    <w:p>
      <w:pPr>
        <w:pStyle w:val="Heading2"/>
        <w:spacing w:line="362" w:lineRule="auto"/>
        <w:ind w:left="220" w:right="425" w:firstLine="839"/>
        <w:jc w:val="both"/>
      </w:pPr>
      <w:bookmarkStart w:name="_bookmark15" w:id="26"/>
      <w:bookmarkEnd w:id="26"/>
      <w:r>
        <w:rPr>
          <w:b w:val="0"/>
        </w:rPr>
      </w:r>
      <w:r>
        <w:rPr/>
        <w:t>РОЗДІЛ 3 ПЕРЕКЛАДАЦЬКИЙ АНАЛІЗ ЗАСОБІВ ВІДТВОРЕННЯ</w:t>
      </w:r>
      <w:r>
        <w:rPr>
          <w:spacing w:val="1"/>
        </w:rPr>
        <w:t> </w:t>
      </w:r>
      <w:r>
        <w:rPr/>
        <w:t>ПРАГМАТИЧНОЇ</w:t>
      </w:r>
      <w:r>
        <w:rPr>
          <w:spacing w:val="-4"/>
        </w:rPr>
        <w:t> </w:t>
      </w:r>
      <w:r>
        <w:rPr/>
        <w:t>ФУНКЦІЇ</w:t>
      </w:r>
      <w:r>
        <w:rPr>
          <w:spacing w:val="-3"/>
        </w:rPr>
        <w:t> </w:t>
      </w:r>
      <w:r>
        <w:rPr/>
        <w:t>АНГЛОМОВНОГО</w:t>
      </w:r>
      <w:r>
        <w:rPr>
          <w:spacing w:val="-3"/>
        </w:rPr>
        <w:t> </w:t>
      </w:r>
      <w:r>
        <w:rPr/>
        <w:t>РЕКЛАМНОГО</w:t>
      </w:r>
      <w:r>
        <w:rPr>
          <w:spacing w:val="-3"/>
        </w:rPr>
        <w:t> </w:t>
      </w:r>
      <w:r>
        <w:rPr/>
        <w:t>ТЕКСТУ</w:t>
      </w:r>
    </w:p>
    <w:p>
      <w:pPr>
        <w:spacing w:line="317" w:lineRule="exact" w:before="0"/>
        <w:ind w:left="1118" w:right="0" w:firstLine="0"/>
        <w:jc w:val="left"/>
        <w:rPr>
          <w:b/>
          <w:sz w:val="28"/>
        </w:rPr>
      </w:pPr>
      <w:r>
        <w:rPr>
          <w:b/>
          <w:sz w:val="28"/>
        </w:rPr>
        <w:t>ГАЛУЗІ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МАШИНОБУДУВАННЯ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УКРАЇНСЬКОЮ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МОВОЮ</w:t>
      </w:r>
    </w:p>
    <w:p>
      <w:pPr>
        <w:pStyle w:val="BodyText"/>
        <w:ind w:left="0"/>
        <w:rPr>
          <w:b/>
          <w:sz w:val="30"/>
        </w:rPr>
      </w:pPr>
    </w:p>
    <w:p>
      <w:pPr>
        <w:pStyle w:val="BodyText"/>
        <w:spacing w:before="2"/>
        <w:ind w:left="0"/>
        <w:rPr>
          <w:b/>
          <w:sz w:val="29"/>
        </w:rPr>
      </w:pPr>
    </w:p>
    <w:p>
      <w:pPr>
        <w:pStyle w:val="Heading2"/>
        <w:numPr>
          <w:ilvl w:val="1"/>
          <w:numId w:val="12"/>
        </w:numPr>
        <w:tabs>
          <w:tab w:pos="1506" w:val="left" w:leader="none"/>
          <w:tab w:pos="1507" w:val="left" w:leader="none"/>
          <w:tab w:pos="2548" w:val="left" w:leader="none"/>
          <w:tab w:pos="3613" w:val="left" w:leader="none"/>
          <w:tab w:pos="5087" w:val="left" w:leader="none"/>
          <w:tab w:pos="7086" w:val="left" w:leader="none"/>
          <w:tab w:pos="8312" w:val="left" w:leader="none"/>
        </w:tabs>
        <w:spacing w:line="362" w:lineRule="auto" w:before="0" w:after="0"/>
        <w:ind w:left="198" w:right="403" w:firstLine="707"/>
        <w:jc w:val="left"/>
      </w:pPr>
      <w:bookmarkStart w:name="_bookmark16" w:id="27"/>
      <w:bookmarkEnd w:id="27"/>
      <w:r>
        <w:rPr>
          <w:b w:val="0"/>
        </w:rPr>
      </w:r>
      <w:bookmarkStart w:name="_bookmark16" w:id="28"/>
      <w:bookmarkEnd w:id="28"/>
      <w:r>
        <w:rPr/>
        <w:t>М</w:t>
      </w:r>
      <w:r>
        <w:rPr/>
        <w:t>овні</w:t>
        <w:tab/>
        <w:t>засоби</w:t>
        <w:tab/>
        <w:t>реалізації</w:t>
        <w:tab/>
        <w:t>прагматичної</w:t>
        <w:tab/>
        <w:t>функції</w:t>
        <w:tab/>
      </w:r>
      <w:r>
        <w:rPr>
          <w:spacing w:val="-1"/>
        </w:rPr>
        <w:t>англомовних</w:t>
      </w:r>
      <w:r>
        <w:rPr>
          <w:spacing w:val="-67"/>
        </w:rPr>
        <w:t> </w:t>
      </w:r>
      <w:r>
        <w:rPr/>
        <w:t>рекламних</w:t>
      </w:r>
      <w:r>
        <w:rPr>
          <w:spacing w:val="-4"/>
        </w:rPr>
        <w:t> </w:t>
      </w:r>
      <w:r>
        <w:rPr/>
        <w:t>текстів</w:t>
      </w:r>
      <w:r>
        <w:rPr>
          <w:spacing w:val="-4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машинобудування</w:t>
      </w:r>
    </w:p>
    <w:p>
      <w:pPr>
        <w:pStyle w:val="BodyText"/>
        <w:spacing w:before="4"/>
        <w:ind w:left="0"/>
        <w:rPr>
          <w:b/>
          <w:sz w:val="35"/>
        </w:rPr>
      </w:pPr>
    </w:p>
    <w:p>
      <w:pPr>
        <w:pStyle w:val="BodyText"/>
        <w:spacing w:line="360" w:lineRule="auto"/>
        <w:ind w:right="404" w:firstLine="707"/>
        <w:jc w:val="both"/>
      </w:pPr>
      <w:r>
        <w:rPr/>
        <w:t>В ході дослідження ми проаналізували частотність використання кожного з</w:t>
      </w:r>
      <w:r>
        <w:rPr>
          <w:spacing w:val="-67"/>
        </w:rPr>
        <w:t> </w:t>
      </w:r>
      <w:r>
        <w:rPr/>
        <w:t>типів рекламного тексту за видом реалізації прагматичної функції. Відповідно до</w:t>
      </w:r>
      <w:r>
        <w:rPr>
          <w:spacing w:val="-67"/>
        </w:rPr>
        <w:t> </w:t>
      </w:r>
      <w:r>
        <w:rPr/>
        <w:t>результатів</w:t>
      </w:r>
      <w:r>
        <w:rPr>
          <w:spacing w:val="1"/>
        </w:rPr>
        <w:t> </w:t>
      </w:r>
      <w:r>
        <w:rPr/>
        <w:t>(Рис.</w:t>
      </w:r>
      <w:r>
        <w:rPr>
          <w:spacing w:val="1"/>
        </w:rPr>
        <w:t> </w:t>
      </w:r>
      <w:r>
        <w:rPr/>
        <w:t>3.1),</w:t>
      </w:r>
      <w:r>
        <w:rPr>
          <w:spacing w:val="1"/>
        </w:rPr>
        <w:t> </w:t>
      </w:r>
      <w:r>
        <w:rPr/>
        <w:t>маніпулятивний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аргументативний</w:t>
      </w:r>
      <w:r>
        <w:rPr>
          <w:spacing w:val="1"/>
        </w:rPr>
        <w:t> </w:t>
      </w:r>
      <w:r>
        <w:rPr/>
        <w:t>типи</w:t>
      </w:r>
      <w:r>
        <w:rPr>
          <w:spacing w:val="1"/>
        </w:rPr>
        <w:t> </w:t>
      </w:r>
      <w:r>
        <w:rPr/>
        <w:t>рекламних</w:t>
      </w:r>
      <w:r>
        <w:rPr>
          <w:spacing w:val="1"/>
        </w:rPr>
        <w:t> </w:t>
      </w:r>
      <w:r>
        <w:rPr/>
        <w:t>повідомлень</w:t>
      </w:r>
      <w:r>
        <w:rPr>
          <w:spacing w:val="1"/>
        </w:rPr>
        <w:t> </w:t>
      </w:r>
      <w:r>
        <w:rPr/>
        <w:t>застосовуються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більшій</w:t>
      </w:r>
      <w:r>
        <w:rPr>
          <w:spacing w:val="1"/>
        </w:rPr>
        <w:t> </w:t>
      </w:r>
      <w:r>
        <w:rPr/>
        <w:t>кількості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складають</w:t>
      </w:r>
      <w:r>
        <w:rPr>
          <w:spacing w:val="1"/>
        </w:rPr>
        <w:t> </w:t>
      </w:r>
      <w:r>
        <w:rPr/>
        <w:t>41%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42%</w:t>
      </w:r>
      <w:r>
        <w:rPr>
          <w:spacing w:val="1"/>
        </w:rPr>
        <w:t> </w:t>
      </w:r>
      <w:r>
        <w:rPr/>
        <w:t>відповідно; сугестивні та</w:t>
      </w:r>
      <w:r>
        <w:rPr>
          <w:spacing w:val="-4"/>
        </w:rPr>
        <w:t> </w:t>
      </w:r>
      <w:r>
        <w:rPr/>
        <w:t>інформативні,</w:t>
      </w:r>
      <w:r>
        <w:rPr>
          <w:spacing w:val="-4"/>
        </w:rPr>
        <w:t> </w:t>
      </w:r>
      <w:r>
        <w:rPr/>
        <w:t>в</w:t>
      </w:r>
      <w:r>
        <w:rPr>
          <w:spacing w:val="-1"/>
        </w:rPr>
        <w:t> </w:t>
      </w:r>
      <w:r>
        <w:rPr/>
        <w:t>свою</w:t>
      </w:r>
      <w:r>
        <w:rPr>
          <w:spacing w:val="-2"/>
        </w:rPr>
        <w:t> </w:t>
      </w:r>
      <w:r>
        <w:rPr/>
        <w:t>чергу,</w:t>
      </w:r>
      <w:r>
        <w:rPr>
          <w:spacing w:val="1"/>
        </w:rPr>
        <w:t> </w:t>
      </w:r>
      <w:r>
        <w:rPr/>
        <w:t>–</w:t>
      </w:r>
      <w:r>
        <w:rPr>
          <w:spacing w:val="-1"/>
        </w:rPr>
        <w:t> </w:t>
      </w:r>
      <w:r>
        <w:rPr/>
        <w:t>10%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7%.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4"/>
        <w:ind w:left="0"/>
        <w:rPr>
          <w:sz w:val="18"/>
        </w:rPr>
      </w:pPr>
      <w:r>
        <w:rPr/>
        <w:pict>
          <v:group style="position:absolute;margin-left:70.559998pt;margin-top:12.54439pt;width:499.45pt;height:293.05pt;mso-position-horizontal-relative:page;mso-position-vertical-relative:paragraph;z-index:-15726080;mso-wrap-distance-left:0;mso-wrap-distance-right:0" coordorigin="1411,251" coordsize="9989,5861">
            <v:shape style="position:absolute;left:8155;top:634;width:2294;height:4226" type="#_x0000_t75" stroked="false">
              <v:imagedata r:id="rId12" o:title=""/>
            </v:shape>
            <v:shape style="position:absolute;left:5868;top:1820;width:3520;height:3398" type="#_x0000_t75" stroked="false">
              <v:imagedata r:id="rId13" o:title=""/>
            </v:shape>
            <v:shape style="position:absolute;left:6151;top:853;width:1526;height:1528" type="#_x0000_t75" stroked="false">
              <v:imagedata r:id="rId14" o:title=""/>
            </v:shape>
            <v:shape style="position:absolute;left:7180;top:634;width:983;height:1262" type="#_x0000_t75" stroked="false">
              <v:imagedata r:id="rId15" o:title=""/>
            </v:shape>
            <v:shape style="position:absolute;left:2486;top:1674;width:182;height:184" type="#_x0000_t75" stroked="false">
              <v:imagedata r:id="rId16" o:title=""/>
            </v:shape>
            <v:shape style="position:absolute;left:2486;top:2303;width:182;height:184" type="#_x0000_t75" stroked="false">
              <v:imagedata r:id="rId17" o:title=""/>
            </v:shape>
            <v:shape style="position:absolute;left:2486;top:2931;width:182;height:184" type="#_x0000_t75" stroked="false">
              <v:imagedata r:id="rId18" o:title=""/>
            </v:shape>
            <v:shape style="position:absolute;left:2486;top:3560;width:182;height:184" type="#_x0000_t75" stroked="false">
              <v:imagedata r:id="rId19" o:title=""/>
            </v:shape>
            <v:rect style="position:absolute;left:1418;top:258;width:9975;height:5847" filled="false" stroked="true" strokeweight=".72pt" strokecolor="#d9d9d9">
              <v:stroke dashstyle="solid"/>
            </v:rect>
            <v:shape style="position:absolute;left:2746;top:1571;width:2778;height:2285" type="#_x0000_t202" filled="false" stroked="false">
              <v:textbox inset="0,0,0,0">
                <w:txbxContent>
                  <w:p>
                    <w:pPr>
                      <w:spacing w:line="399" w:lineRule="exact" w:before="0"/>
                      <w:ind w:left="0" w:right="0" w:firstLine="0"/>
                      <w:jc w:val="left"/>
                      <w:rPr>
                        <w:sz w:val="36"/>
                      </w:rPr>
                    </w:pPr>
                    <w:r>
                      <w:rPr>
                        <w:color w:val="585858"/>
                        <w:sz w:val="36"/>
                      </w:rPr>
                      <w:t>Маніпулятивний</w:t>
                    </w:r>
                  </w:p>
                  <w:p>
                    <w:pPr>
                      <w:spacing w:line="628" w:lineRule="exact" w:before="8"/>
                      <w:ind w:left="0" w:right="10" w:firstLine="0"/>
                      <w:jc w:val="left"/>
                      <w:rPr>
                        <w:sz w:val="36"/>
                      </w:rPr>
                    </w:pPr>
                    <w:r>
                      <w:rPr>
                        <w:color w:val="585858"/>
                        <w:spacing w:val="-1"/>
                        <w:sz w:val="36"/>
                      </w:rPr>
                      <w:t>Аргументативний</w:t>
                    </w:r>
                    <w:r>
                      <w:rPr>
                        <w:color w:val="585858"/>
                        <w:spacing w:val="-87"/>
                        <w:sz w:val="36"/>
                      </w:rPr>
                      <w:t> </w:t>
                    </w:r>
                    <w:r>
                      <w:rPr>
                        <w:color w:val="585858"/>
                        <w:sz w:val="36"/>
                      </w:rPr>
                      <w:t>Сугестивний</w:t>
                    </w:r>
                    <w:r>
                      <w:rPr>
                        <w:color w:val="585858"/>
                        <w:spacing w:val="1"/>
                        <w:sz w:val="36"/>
                      </w:rPr>
                      <w:t> </w:t>
                    </w:r>
                    <w:r>
                      <w:rPr>
                        <w:color w:val="585858"/>
                        <w:sz w:val="36"/>
                      </w:rPr>
                      <w:t>Інформативний</w:t>
                    </w:r>
                  </w:p>
                </w:txbxContent>
              </v:textbox>
              <w10:wrap type="none"/>
            </v:shape>
            <v:shape style="position:absolute;left:6427;top:1382;width:1142;height:620" type="#_x0000_t202" filled="false" stroked="false">
              <v:textbox inset="0,0,0,0">
                <w:txbxContent>
                  <w:p>
                    <w:pPr>
                      <w:spacing w:line="619" w:lineRule="exact" w:before="0"/>
                      <w:ind w:left="0" w:right="0" w:firstLine="0"/>
                      <w:jc w:val="left"/>
                      <w:rPr>
                        <w:b/>
                        <w:sz w:val="56"/>
                      </w:rPr>
                    </w:pPr>
                    <w:r>
                      <w:rPr>
                        <w:b/>
                        <w:color w:val="FFFFFF"/>
                        <w:sz w:val="56"/>
                      </w:rPr>
                      <w:t>10%</w:t>
                    </w:r>
                  </w:p>
                </w:txbxContent>
              </v:textbox>
              <w10:wrap type="none"/>
            </v:shape>
            <v:shape style="position:absolute;left:7366;top:958;width:862;height:620" type="#_x0000_t202" filled="false" stroked="false">
              <v:textbox inset="0,0,0,0">
                <w:txbxContent>
                  <w:p>
                    <w:pPr>
                      <w:spacing w:line="619" w:lineRule="exact" w:before="0"/>
                      <w:ind w:left="0" w:right="0" w:firstLine="0"/>
                      <w:jc w:val="left"/>
                      <w:rPr>
                        <w:b/>
                        <w:sz w:val="56"/>
                      </w:rPr>
                    </w:pPr>
                    <w:r>
                      <w:rPr>
                        <w:b/>
                        <w:color w:val="FFFFFF"/>
                        <w:sz w:val="56"/>
                      </w:rPr>
                      <w:t>7%</w:t>
                    </w:r>
                  </w:p>
                </w:txbxContent>
              </v:textbox>
              <w10:wrap type="none"/>
            </v:shape>
            <v:shape style="position:absolute;left:9248;top:2153;width:1142;height:620" type="#_x0000_t202" filled="false" stroked="false">
              <v:textbox inset="0,0,0,0">
                <w:txbxContent>
                  <w:p>
                    <w:pPr>
                      <w:spacing w:line="619" w:lineRule="exact" w:before="0"/>
                      <w:ind w:left="0" w:right="0" w:firstLine="0"/>
                      <w:jc w:val="left"/>
                      <w:rPr>
                        <w:b/>
                        <w:sz w:val="56"/>
                      </w:rPr>
                    </w:pPr>
                    <w:r>
                      <w:rPr>
                        <w:b/>
                        <w:color w:val="FFFFFF"/>
                        <w:sz w:val="56"/>
                      </w:rPr>
                      <w:t>41%</w:t>
                    </w:r>
                  </w:p>
                </w:txbxContent>
              </v:textbox>
              <w10:wrap type="none"/>
            </v:shape>
            <v:shape style="position:absolute;left:6427;top:3882;width:1142;height:620" type="#_x0000_t202" filled="false" stroked="false">
              <v:textbox inset="0,0,0,0">
                <w:txbxContent>
                  <w:p>
                    <w:pPr>
                      <w:spacing w:line="619" w:lineRule="exact" w:before="0"/>
                      <w:ind w:left="0" w:right="0" w:firstLine="0"/>
                      <w:jc w:val="left"/>
                      <w:rPr>
                        <w:b/>
                        <w:sz w:val="56"/>
                      </w:rPr>
                    </w:pPr>
                    <w:r>
                      <w:rPr>
                        <w:b/>
                        <w:color w:val="FFFFFF"/>
                        <w:sz w:val="56"/>
                      </w:rPr>
                      <w:t>42%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line="360" w:lineRule="auto" w:before="193"/>
        <w:ind w:left="3185" w:right="827" w:hanging="2552"/>
      </w:pPr>
      <w:r>
        <w:rPr/>
        <w:t>Рисунок 3.1 – Частотність використання типів рекламних текстів за видом</w:t>
      </w:r>
      <w:r>
        <w:rPr>
          <w:spacing w:val="-67"/>
        </w:rPr>
        <w:t> </w:t>
      </w:r>
      <w:r>
        <w:rPr/>
        <w:t>реалізації</w:t>
      </w:r>
      <w:r>
        <w:rPr>
          <w:spacing w:val="-3"/>
        </w:rPr>
        <w:t> </w:t>
      </w:r>
      <w:r>
        <w:rPr/>
        <w:t>прагматичної</w:t>
      </w:r>
      <w:r>
        <w:rPr>
          <w:spacing w:val="1"/>
        </w:rPr>
        <w:t> </w:t>
      </w:r>
      <w:r>
        <w:rPr/>
        <w:t>функції</w:t>
      </w:r>
    </w:p>
    <w:p>
      <w:pPr>
        <w:spacing w:after="0" w:line="360" w:lineRule="auto"/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4"/>
        <w:ind w:left="0"/>
        <w:rPr>
          <w:sz w:val="16"/>
        </w:rPr>
      </w:pPr>
    </w:p>
    <w:p>
      <w:pPr>
        <w:pStyle w:val="BodyText"/>
        <w:spacing w:line="360" w:lineRule="auto" w:before="89"/>
        <w:ind w:right="402" w:firstLine="707"/>
        <w:jc w:val="both"/>
      </w:pPr>
      <w:r>
        <w:rPr/>
        <w:t>Для більш ґрунтовного аналізу вищезазначених типів рекламних текстів за</w:t>
      </w:r>
      <w:r>
        <w:rPr>
          <w:spacing w:val="1"/>
        </w:rPr>
        <w:t> </w:t>
      </w:r>
      <w:r>
        <w:rPr/>
        <w:t>видом реалізації прагматичної функції та їх перекладу на українську мову, ми</w:t>
      </w:r>
      <w:r>
        <w:rPr>
          <w:spacing w:val="1"/>
        </w:rPr>
        <w:t> </w:t>
      </w:r>
      <w:r>
        <w:rPr/>
        <w:t>створили</w:t>
      </w:r>
      <w:r>
        <w:rPr>
          <w:spacing w:val="1"/>
        </w:rPr>
        <w:t> </w:t>
      </w:r>
      <w:r>
        <w:rPr/>
        <w:t>два</w:t>
      </w:r>
      <w:r>
        <w:rPr>
          <w:spacing w:val="1"/>
        </w:rPr>
        <w:t> </w:t>
      </w:r>
      <w:r>
        <w:rPr/>
        <w:t>корпуси</w:t>
      </w:r>
      <w:r>
        <w:rPr>
          <w:spacing w:val="1"/>
        </w:rPr>
        <w:t> </w:t>
      </w:r>
      <w:r>
        <w:rPr/>
        <w:t>англійською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українською</w:t>
      </w:r>
      <w:r>
        <w:rPr>
          <w:spacing w:val="1"/>
        </w:rPr>
        <w:t> </w:t>
      </w:r>
      <w:r>
        <w:rPr/>
        <w:t>мовами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програми</w:t>
      </w:r>
      <w:r>
        <w:rPr>
          <w:spacing w:val="-5"/>
        </w:rPr>
        <w:t> </w:t>
      </w:r>
      <w:r>
        <w:rPr/>
        <w:t>AntConc.</w:t>
      </w:r>
      <w:r>
        <w:rPr>
          <w:spacing w:val="-8"/>
        </w:rPr>
        <w:t> </w:t>
      </w:r>
      <w:r>
        <w:rPr/>
        <w:t>Матеріалом</w:t>
      </w:r>
      <w:r>
        <w:rPr>
          <w:spacing w:val="-7"/>
        </w:rPr>
        <w:t> </w:t>
      </w:r>
      <w:r>
        <w:rPr/>
        <w:t>для</w:t>
      </w:r>
      <w:r>
        <w:rPr>
          <w:spacing w:val="-7"/>
        </w:rPr>
        <w:t> </w:t>
      </w:r>
      <w:r>
        <w:rPr/>
        <w:t>корпусів</w:t>
      </w:r>
      <w:r>
        <w:rPr>
          <w:spacing w:val="-8"/>
        </w:rPr>
        <w:t> </w:t>
      </w:r>
      <w:r>
        <w:rPr/>
        <w:t>слугували</w:t>
      </w:r>
      <w:r>
        <w:rPr>
          <w:spacing w:val="-6"/>
        </w:rPr>
        <w:t> </w:t>
      </w:r>
      <w:r>
        <w:rPr/>
        <w:t>700</w:t>
      </w:r>
      <w:r>
        <w:rPr>
          <w:spacing w:val="-7"/>
        </w:rPr>
        <w:t> </w:t>
      </w:r>
      <w:r>
        <w:rPr/>
        <w:t>одиниць</w:t>
      </w:r>
      <w:r>
        <w:rPr>
          <w:spacing w:val="-8"/>
        </w:rPr>
        <w:t> </w:t>
      </w:r>
      <w:r>
        <w:rPr/>
        <w:t>дослідження</w:t>
      </w:r>
      <w:r>
        <w:rPr>
          <w:spacing w:val="-68"/>
        </w:rPr>
        <w:t> </w:t>
      </w:r>
      <w:r>
        <w:rPr/>
        <w:t>(речення)</w:t>
      </w:r>
      <w:r>
        <w:rPr>
          <w:spacing w:val="-1"/>
        </w:rPr>
        <w:t> </w:t>
      </w:r>
      <w:r>
        <w:rPr/>
        <w:t>та</w:t>
      </w:r>
      <w:r>
        <w:rPr>
          <w:spacing w:val="-4"/>
        </w:rPr>
        <w:t> </w:t>
      </w:r>
      <w:r>
        <w:rPr/>
        <w:t>їх</w:t>
      </w:r>
      <w:r>
        <w:rPr>
          <w:spacing w:val="-3"/>
        </w:rPr>
        <w:t> </w:t>
      </w:r>
      <w:r>
        <w:rPr/>
        <w:t>переклад.</w:t>
      </w:r>
    </w:p>
    <w:p>
      <w:pPr>
        <w:pStyle w:val="BodyText"/>
        <w:spacing w:line="360" w:lineRule="auto" w:before="2" w:after="7"/>
        <w:ind w:right="402" w:firstLine="707"/>
        <w:jc w:val="both"/>
      </w:pPr>
      <w:r>
        <w:rPr/>
        <w:t>Аргументативний</w:t>
      </w:r>
      <w:r>
        <w:rPr>
          <w:spacing w:val="1"/>
        </w:rPr>
        <w:t> </w:t>
      </w:r>
      <w:r>
        <w:rPr/>
        <w:t>тип</w:t>
      </w:r>
      <w:r>
        <w:rPr>
          <w:spacing w:val="1"/>
        </w:rPr>
        <w:t> </w:t>
      </w:r>
      <w:r>
        <w:rPr/>
        <w:t>рекламних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зумовлений</w:t>
      </w:r>
      <w:r>
        <w:rPr>
          <w:spacing w:val="1"/>
        </w:rPr>
        <w:t> </w:t>
      </w:r>
      <w:r>
        <w:rPr/>
        <w:t>наданням</w:t>
      </w:r>
      <w:r>
        <w:rPr>
          <w:spacing w:val="1"/>
        </w:rPr>
        <w:t> </w:t>
      </w:r>
      <w:r>
        <w:rPr/>
        <w:t>переконливої інформації, що спонукає до придбання рекламованого товару та</w:t>
      </w:r>
      <w:r>
        <w:rPr>
          <w:spacing w:val="1"/>
        </w:rPr>
        <w:t> </w:t>
      </w:r>
      <w:r>
        <w:rPr/>
        <w:t>виокремлює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переваги,</w:t>
      </w:r>
      <w:r>
        <w:rPr>
          <w:spacing w:val="1"/>
        </w:rPr>
        <w:t> </w:t>
      </w:r>
      <w:r>
        <w:rPr/>
        <w:t>акцентуючи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позитивних</w:t>
      </w:r>
      <w:r>
        <w:rPr>
          <w:spacing w:val="1"/>
        </w:rPr>
        <w:t> </w:t>
      </w:r>
      <w:r>
        <w:rPr/>
        <w:t>рисах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підкреслюючи</w:t>
      </w:r>
      <w:r>
        <w:rPr>
          <w:spacing w:val="-13"/>
        </w:rPr>
        <w:t> </w:t>
      </w:r>
      <w:r>
        <w:rPr/>
        <w:t>негативну</w:t>
      </w:r>
      <w:r>
        <w:rPr>
          <w:spacing w:val="-17"/>
        </w:rPr>
        <w:t> </w:t>
      </w:r>
      <w:r>
        <w:rPr/>
        <w:t>характеристику</w:t>
      </w:r>
      <w:r>
        <w:rPr>
          <w:spacing w:val="-17"/>
        </w:rPr>
        <w:t> </w:t>
      </w:r>
      <w:r>
        <w:rPr/>
        <w:t>товару</w:t>
      </w:r>
      <w:r>
        <w:rPr>
          <w:spacing w:val="-16"/>
        </w:rPr>
        <w:t> </w:t>
      </w:r>
      <w:r>
        <w:rPr/>
        <w:t>конкурентів.</w:t>
      </w:r>
      <w:r>
        <w:rPr>
          <w:spacing w:val="-9"/>
        </w:rPr>
        <w:t> </w:t>
      </w:r>
      <w:r>
        <w:rPr/>
        <w:t>За</w:t>
      </w:r>
      <w:r>
        <w:rPr>
          <w:spacing w:val="-13"/>
        </w:rPr>
        <w:t> </w:t>
      </w:r>
      <w:r>
        <w:rPr/>
        <w:t>допомогою</w:t>
      </w:r>
      <w:r>
        <w:rPr>
          <w:spacing w:val="-15"/>
        </w:rPr>
        <w:t> </w:t>
      </w:r>
      <w:r>
        <w:rPr/>
        <w:t>такої</w:t>
      </w:r>
      <w:r>
        <w:rPr>
          <w:spacing w:val="-67"/>
        </w:rPr>
        <w:t> </w:t>
      </w:r>
      <w:r>
        <w:rPr/>
        <w:t>опції в програмі Antconc як </w:t>
      </w:r>
      <w:r>
        <w:rPr>
          <w:i/>
        </w:rPr>
        <w:t>Keyword list</w:t>
      </w:r>
      <w:r>
        <w:rPr/>
        <w:t>, ми визначили, що ключовими словами</w:t>
      </w:r>
      <w:r>
        <w:rPr>
          <w:spacing w:val="1"/>
        </w:rPr>
        <w:t> </w:t>
      </w:r>
      <w:r>
        <w:rPr/>
        <w:t>рекламних</w:t>
      </w:r>
      <w:r>
        <w:rPr>
          <w:spacing w:val="-7"/>
        </w:rPr>
        <w:t> </w:t>
      </w:r>
      <w:r>
        <w:rPr/>
        <w:t>текстів</w:t>
      </w:r>
      <w:r>
        <w:rPr>
          <w:spacing w:val="-8"/>
        </w:rPr>
        <w:t> </w:t>
      </w:r>
      <w:r>
        <w:rPr/>
        <w:t>цього</w:t>
      </w:r>
      <w:r>
        <w:rPr>
          <w:spacing w:val="-7"/>
        </w:rPr>
        <w:t> </w:t>
      </w:r>
      <w:r>
        <w:rPr/>
        <w:t>типу</w:t>
      </w:r>
      <w:r>
        <w:rPr>
          <w:spacing w:val="-11"/>
        </w:rPr>
        <w:t> </w:t>
      </w:r>
      <w:r>
        <w:rPr/>
        <w:t>є</w:t>
      </w:r>
      <w:r>
        <w:rPr>
          <w:spacing w:val="-6"/>
        </w:rPr>
        <w:t> </w:t>
      </w:r>
      <w:r>
        <w:rPr>
          <w:b/>
          <w:i/>
        </w:rPr>
        <w:t>powerful,</w:t>
      </w:r>
      <w:r>
        <w:rPr>
          <w:b/>
          <w:i/>
          <w:spacing w:val="-8"/>
        </w:rPr>
        <w:t> </w:t>
      </w:r>
      <w:r>
        <w:rPr>
          <w:b/>
          <w:i/>
        </w:rPr>
        <w:t>new,</w:t>
      </w:r>
      <w:r>
        <w:rPr>
          <w:b/>
          <w:i/>
          <w:spacing w:val="-8"/>
        </w:rPr>
        <w:t> </w:t>
      </w:r>
      <w:r>
        <w:rPr>
          <w:b/>
          <w:i/>
        </w:rPr>
        <w:t>features,</w:t>
      </w:r>
      <w:r>
        <w:rPr>
          <w:b/>
          <w:i/>
          <w:spacing w:val="-8"/>
        </w:rPr>
        <w:t> </w:t>
      </w:r>
      <w:r>
        <w:rPr>
          <w:b/>
          <w:i/>
        </w:rPr>
        <w:t>dynamic,</w:t>
      </w:r>
      <w:r>
        <w:rPr>
          <w:b/>
          <w:i/>
          <w:spacing w:val="-11"/>
        </w:rPr>
        <w:t> </w:t>
      </w:r>
      <w:r>
        <w:rPr>
          <w:b/>
          <w:i/>
        </w:rPr>
        <w:t>luxury</w:t>
      </w:r>
      <w:r>
        <w:rPr/>
        <w:t>.</w:t>
      </w:r>
      <w:r>
        <w:rPr>
          <w:spacing w:val="-11"/>
        </w:rPr>
        <w:t> </w:t>
      </w:r>
      <w:r>
        <w:rPr/>
        <w:t>Зазначені</w:t>
      </w:r>
      <w:r>
        <w:rPr>
          <w:spacing w:val="-67"/>
        </w:rPr>
        <w:t> </w:t>
      </w:r>
      <w:r>
        <w:rPr/>
        <w:t>лексеми</w:t>
      </w:r>
      <w:r>
        <w:rPr>
          <w:spacing w:val="1"/>
        </w:rPr>
        <w:t> </w:t>
      </w:r>
      <w:r>
        <w:rPr/>
        <w:t>використовуються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аргументації</w:t>
      </w:r>
      <w:r>
        <w:rPr>
          <w:spacing w:val="1"/>
        </w:rPr>
        <w:t> </w:t>
      </w:r>
      <w:r>
        <w:rPr/>
        <w:t>вибору</w:t>
      </w:r>
      <w:r>
        <w:rPr>
          <w:spacing w:val="1"/>
        </w:rPr>
        <w:t> </w:t>
      </w:r>
      <w:r>
        <w:rPr/>
        <w:t>певного</w:t>
      </w:r>
      <w:r>
        <w:rPr>
          <w:spacing w:val="1"/>
        </w:rPr>
        <w:t> </w:t>
      </w:r>
      <w:r>
        <w:rPr/>
        <w:t>товару.</w:t>
      </w:r>
      <w:r>
        <w:rPr>
          <w:spacing w:val="1"/>
        </w:rPr>
        <w:t> </w:t>
      </w:r>
      <w:r>
        <w:rPr/>
        <w:t>Використовуючи</w:t>
      </w:r>
      <w:r>
        <w:rPr>
          <w:spacing w:val="1"/>
        </w:rPr>
        <w:t> </w:t>
      </w:r>
      <w:r>
        <w:rPr/>
        <w:t>опцію</w:t>
      </w:r>
      <w:r>
        <w:rPr>
          <w:spacing w:val="1"/>
        </w:rPr>
        <w:t> </w:t>
      </w:r>
      <w:r>
        <w:rPr>
          <w:i/>
        </w:rPr>
        <w:t>Concordance</w:t>
      </w:r>
      <w:r>
        <w:rPr/>
        <w:t>,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продемонстрували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випадки</w:t>
      </w:r>
      <w:r>
        <w:rPr>
          <w:spacing w:val="1"/>
        </w:rPr>
        <w:t> </w:t>
      </w:r>
      <w:r>
        <w:rPr/>
        <w:t>вживання</w:t>
      </w:r>
      <w:r>
        <w:rPr>
          <w:spacing w:val="-4"/>
        </w:rPr>
        <w:t> </w:t>
      </w:r>
      <w:r>
        <w:rPr/>
        <w:t>декількох</w:t>
      </w:r>
      <w:r>
        <w:rPr>
          <w:spacing w:val="-1"/>
        </w:rPr>
        <w:t> </w:t>
      </w:r>
      <w:r>
        <w:rPr/>
        <w:t>одиниць</w:t>
      </w:r>
      <w:r>
        <w:rPr>
          <w:spacing w:val="-2"/>
        </w:rPr>
        <w:t> </w:t>
      </w:r>
      <w:r>
        <w:rPr/>
        <w:t>та</w:t>
      </w:r>
      <w:r>
        <w:rPr>
          <w:spacing w:val="-3"/>
        </w:rPr>
        <w:t> </w:t>
      </w:r>
      <w:r>
        <w:rPr/>
        <w:t>їх</w:t>
      </w:r>
      <w:r>
        <w:rPr>
          <w:spacing w:val="-4"/>
        </w:rPr>
        <w:t> </w:t>
      </w:r>
      <w:r>
        <w:rPr/>
        <w:t>функціонування в</w:t>
      </w:r>
      <w:r>
        <w:rPr>
          <w:spacing w:val="-2"/>
        </w:rPr>
        <w:t> </w:t>
      </w:r>
      <w:r>
        <w:rPr/>
        <w:t>реченні</w:t>
      </w:r>
      <w:r>
        <w:rPr>
          <w:spacing w:val="5"/>
        </w:rPr>
        <w:t> </w:t>
      </w:r>
      <w:r>
        <w:rPr/>
        <w:t>(Рис.</w:t>
      </w:r>
      <w:r>
        <w:rPr>
          <w:spacing w:val="-4"/>
        </w:rPr>
        <w:t> </w:t>
      </w:r>
      <w:r>
        <w:rPr/>
        <w:t>3.2).</w:t>
      </w:r>
    </w:p>
    <w:p>
      <w:pPr>
        <w:pStyle w:val="BodyText"/>
        <w:ind w:left="906"/>
        <w:rPr>
          <w:sz w:val="20"/>
        </w:rPr>
      </w:pPr>
      <w:r>
        <w:rPr>
          <w:sz w:val="20"/>
        </w:rPr>
        <w:pict>
          <v:group style="width:448pt;height:157.450pt;mso-position-horizontal-relative:char;mso-position-vertical-relative:line" coordorigin="0,0" coordsize="8960,3149">
            <v:shape style="position:absolute;left:0;top:19;width:4438;height:3130" type="#_x0000_t75" stroked="false">
              <v:imagedata r:id="rId20" o:title=""/>
            </v:shape>
            <v:shape style="position:absolute;left:4500;top:0;width:4460;height:3144" type="#_x0000_t75" stroked="false">
              <v:imagedata r:id="rId21" o:title=""/>
            </v:shape>
          </v:group>
        </w:pict>
      </w:r>
      <w:r>
        <w:rPr>
          <w:sz w:val="20"/>
        </w:rPr>
      </w:r>
    </w:p>
    <w:p>
      <w:pPr>
        <w:pStyle w:val="BodyText"/>
        <w:spacing w:line="360" w:lineRule="auto" w:before="145"/>
        <w:ind w:left="3235" w:right="428" w:hanging="2295"/>
      </w:pPr>
      <w:r>
        <w:rPr/>
        <w:t>Рисунок 3.2 – Функціонування ключових одиниць англомовних рекламних</w:t>
      </w:r>
      <w:r>
        <w:rPr>
          <w:spacing w:val="-67"/>
        </w:rPr>
        <w:t> </w:t>
      </w:r>
      <w:r>
        <w:rPr/>
        <w:t>текстів</w:t>
      </w:r>
      <w:r>
        <w:rPr>
          <w:spacing w:val="-3"/>
        </w:rPr>
        <w:t> </w:t>
      </w:r>
      <w:r>
        <w:rPr/>
        <w:t>аргументативного</w:t>
      </w:r>
      <w:r>
        <w:rPr>
          <w:spacing w:val="1"/>
        </w:rPr>
        <w:t> </w:t>
      </w:r>
      <w:r>
        <w:rPr/>
        <w:t>типу</w:t>
      </w:r>
    </w:p>
    <w:p>
      <w:pPr>
        <w:pStyle w:val="BodyText"/>
        <w:spacing w:before="1"/>
        <w:ind w:left="0"/>
        <w:rPr>
          <w:sz w:val="42"/>
        </w:rPr>
      </w:pPr>
    </w:p>
    <w:p>
      <w:pPr>
        <w:spacing w:line="360" w:lineRule="auto" w:before="0"/>
        <w:ind w:left="198" w:right="405" w:firstLine="707"/>
        <w:jc w:val="both"/>
        <w:rPr>
          <w:sz w:val="28"/>
        </w:rPr>
      </w:pPr>
      <w:r>
        <w:rPr>
          <w:sz w:val="28"/>
        </w:rPr>
        <w:t>Під</w:t>
      </w:r>
      <w:r>
        <w:rPr>
          <w:spacing w:val="1"/>
          <w:sz w:val="28"/>
        </w:rPr>
        <w:t> </w:t>
      </w:r>
      <w:r>
        <w:rPr>
          <w:sz w:val="28"/>
        </w:rPr>
        <w:t>час</w:t>
      </w:r>
      <w:r>
        <w:rPr>
          <w:spacing w:val="1"/>
          <w:sz w:val="28"/>
        </w:rPr>
        <w:t> </w:t>
      </w:r>
      <w:r>
        <w:rPr>
          <w:sz w:val="28"/>
        </w:rPr>
        <w:t>аналізу</w:t>
      </w:r>
      <w:r>
        <w:rPr>
          <w:spacing w:val="1"/>
          <w:sz w:val="28"/>
        </w:rPr>
        <w:t> </w:t>
      </w:r>
      <w:r>
        <w:rPr>
          <w:sz w:val="28"/>
        </w:rPr>
        <w:t>перекладу</w:t>
      </w:r>
      <w:r>
        <w:rPr>
          <w:spacing w:val="1"/>
          <w:sz w:val="28"/>
        </w:rPr>
        <w:t> </w:t>
      </w:r>
      <w:r>
        <w:rPr>
          <w:sz w:val="28"/>
        </w:rPr>
        <w:t>рекламних</w:t>
      </w:r>
      <w:r>
        <w:rPr>
          <w:spacing w:val="1"/>
          <w:sz w:val="28"/>
        </w:rPr>
        <w:t> </w:t>
      </w:r>
      <w:r>
        <w:rPr>
          <w:sz w:val="28"/>
        </w:rPr>
        <w:t>текстів</w:t>
      </w:r>
      <w:r>
        <w:rPr>
          <w:spacing w:val="1"/>
          <w:sz w:val="28"/>
        </w:rPr>
        <w:t> </w:t>
      </w:r>
      <w:r>
        <w:rPr>
          <w:sz w:val="28"/>
        </w:rPr>
        <w:t>аргументативного</w:t>
      </w:r>
      <w:r>
        <w:rPr>
          <w:spacing w:val="1"/>
          <w:sz w:val="28"/>
        </w:rPr>
        <w:t> </w:t>
      </w:r>
      <w:r>
        <w:rPr>
          <w:sz w:val="28"/>
        </w:rPr>
        <w:t>типу</w:t>
      </w:r>
      <w:r>
        <w:rPr>
          <w:spacing w:val="1"/>
          <w:sz w:val="28"/>
        </w:rPr>
        <w:t> </w:t>
      </w:r>
      <w:r>
        <w:rPr>
          <w:sz w:val="28"/>
        </w:rPr>
        <w:t>виявлено</w:t>
      </w:r>
      <w:r>
        <w:rPr>
          <w:spacing w:val="1"/>
          <w:sz w:val="28"/>
        </w:rPr>
        <w:t> </w:t>
      </w:r>
      <w:r>
        <w:rPr>
          <w:sz w:val="28"/>
        </w:rPr>
        <w:t>наступні</w:t>
      </w:r>
      <w:r>
        <w:rPr>
          <w:spacing w:val="1"/>
          <w:sz w:val="28"/>
        </w:rPr>
        <w:t> </w:t>
      </w:r>
      <w:r>
        <w:rPr>
          <w:sz w:val="28"/>
        </w:rPr>
        <w:t>ключові</w:t>
      </w:r>
      <w:r>
        <w:rPr>
          <w:spacing w:val="1"/>
          <w:sz w:val="28"/>
        </w:rPr>
        <w:t> </w:t>
      </w:r>
      <w:r>
        <w:rPr>
          <w:sz w:val="28"/>
        </w:rPr>
        <w:t>слова:</w:t>
      </w:r>
      <w:r>
        <w:rPr>
          <w:spacing w:val="1"/>
          <w:sz w:val="28"/>
        </w:rPr>
        <w:t> </w:t>
      </w:r>
      <w:r>
        <w:rPr>
          <w:b/>
          <w:i/>
          <w:sz w:val="28"/>
        </w:rPr>
        <w:t>новий,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завдяки,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забезпечує,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потужність,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динамічний.  </w:t>
      </w:r>
      <w:r>
        <w:rPr>
          <w:b/>
          <w:i/>
          <w:spacing w:val="1"/>
          <w:sz w:val="28"/>
        </w:rPr>
        <w:t> </w:t>
      </w:r>
      <w:r>
        <w:rPr>
          <w:sz w:val="28"/>
        </w:rPr>
        <w:t>Також  </w:t>
      </w:r>
      <w:r>
        <w:rPr>
          <w:spacing w:val="1"/>
          <w:sz w:val="28"/>
        </w:rPr>
        <w:t> </w:t>
      </w:r>
      <w:r>
        <w:rPr>
          <w:sz w:val="28"/>
        </w:rPr>
        <w:t>наводимо  </w:t>
      </w:r>
      <w:r>
        <w:rPr>
          <w:spacing w:val="1"/>
          <w:sz w:val="28"/>
        </w:rPr>
        <w:t> </w:t>
      </w:r>
      <w:r>
        <w:rPr>
          <w:sz w:val="28"/>
        </w:rPr>
        <w:t>приклади  </w:t>
      </w:r>
      <w:r>
        <w:rPr>
          <w:spacing w:val="1"/>
          <w:sz w:val="28"/>
        </w:rPr>
        <w:t> </w:t>
      </w:r>
      <w:r>
        <w:rPr>
          <w:sz w:val="28"/>
        </w:rPr>
        <w:t>функціонування   </w:t>
      </w:r>
      <w:r>
        <w:rPr>
          <w:spacing w:val="1"/>
          <w:sz w:val="28"/>
        </w:rPr>
        <w:t> </w:t>
      </w:r>
      <w:r>
        <w:rPr>
          <w:sz w:val="28"/>
        </w:rPr>
        <w:t>лексем   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реченні (Рис.</w:t>
      </w:r>
      <w:r>
        <w:rPr>
          <w:spacing w:val="-1"/>
          <w:sz w:val="28"/>
        </w:rPr>
        <w:t> </w:t>
      </w:r>
      <w:r>
        <w:rPr>
          <w:sz w:val="28"/>
        </w:rPr>
        <w:t>3.3).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1"/>
        <w:ind w:left="0"/>
        <w:rPr>
          <w:sz w:val="11"/>
        </w:rPr>
      </w:pPr>
    </w:p>
    <w:p>
      <w:pPr>
        <w:pStyle w:val="BodyText"/>
        <w:spacing w:line="362" w:lineRule="auto" w:before="89"/>
        <w:ind w:left="2558" w:right="460" w:hanging="1590"/>
      </w:pPr>
      <w:r>
        <w:rPr/>
        <w:t>Рисунок 3.3 – Функціонування ключових одиниць перекладу англомовних</w:t>
      </w:r>
      <w:r>
        <w:rPr>
          <w:spacing w:val="-67"/>
        </w:rPr>
        <w:t> </w:t>
      </w:r>
      <w:r>
        <w:rPr/>
        <w:t>рекламних текстів</w:t>
      </w:r>
      <w:r>
        <w:rPr>
          <w:spacing w:val="-2"/>
        </w:rPr>
        <w:t> </w:t>
      </w:r>
      <w:r>
        <w:rPr/>
        <w:t>аргументативного типу</w:t>
      </w:r>
    </w:p>
    <w:p>
      <w:pPr>
        <w:pStyle w:val="BodyText"/>
        <w:spacing w:before="6"/>
        <w:ind w:left="0"/>
        <w:rPr>
          <w:sz w:val="41"/>
        </w:rPr>
      </w:pPr>
    </w:p>
    <w:p>
      <w:pPr>
        <w:pStyle w:val="BodyText"/>
        <w:spacing w:line="360" w:lineRule="auto" w:after="6"/>
        <w:ind w:right="402" w:firstLine="707"/>
        <w:jc w:val="both"/>
      </w:pPr>
      <w:r>
        <w:rPr/>
        <w:t>Маніпулятивний</w:t>
      </w:r>
      <w:r>
        <w:rPr>
          <w:spacing w:val="1"/>
        </w:rPr>
        <w:t> </w:t>
      </w:r>
      <w:r>
        <w:rPr/>
        <w:t>тип</w:t>
      </w:r>
      <w:r>
        <w:rPr>
          <w:spacing w:val="1"/>
        </w:rPr>
        <w:t> </w:t>
      </w:r>
      <w:r>
        <w:rPr/>
        <w:t>рекламних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акцентує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приємних</w:t>
      </w:r>
      <w:r>
        <w:rPr>
          <w:spacing w:val="1"/>
        </w:rPr>
        <w:t> </w:t>
      </w:r>
      <w:r>
        <w:rPr/>
        <w:t>наслідках вже від придбання рекламованого товару, використовуючи виражальні</w:t>
      </w:r>
      <w:r>
        <w:rPr>
          <w:spacing w:val="-67"/>
        </w:rPr>
        <w:t> </w:t>
      </w:r>
      <w:r>
        <w:rPr/>
        <w:t>засоби риторики та створюючи ефект задоволення від ймовірного результату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рекламованої</w:t>
      </w:r>
      <w:r>
        <w:rPr>
          <w:spacing w:val="1"/>
        </w:rPr>
        <w:t> </w:t>
      </w:r>
      <w:r>
        <w:rPr/>
        <w:t>продукції.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корпусного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виявлено</w:t>
      </w:r>
      <w:r>
        <w:rPr>
          <w:spacing w:val="1"/>
        </w:rPr>
        <w:t> </w:t>
      </w:r>
      <w:r>
        <w:rPr/>
        <w:t>наступні ключові слова: </w:t>
      </w:r>
      <w:r>
        <w:rPr>
          <w:b/>
          <w:i/>
        </w:rPr>
        <w:t>you, comfort, safety, experience, driver</w:t>
      </w:r>
      <w:r>
        <w:rPr/>
        <w:t>. Спостерігаємо</w:t>
      </w:r>
      <w:r>
        <w:rPr>
          <w:spacing w:val="1"/>
        </w:rPr>
        <w:t> </w:t>
      </w:r>
      <w:r>
        <w:rPr/>
        <w:t>апелювання</w:t>
      </w:r>
      <w:r>
        <w:rPr>
          <w:spacing w:val="-4"/>
        </w:rPr>
        <w:t> </w:t>
      </w:r>
      <w:r>
        <w:rPr/>
        <w:t>до</w:t>
      </w:r>
      <w:r>
        <w:rPr>
          <w:spacing w:val="-3"/>
        </w:rPr>
        <w:t> </w:t>
      </w:r>
      <w:r>
        <w:rPr/>
        <w:t>реципієнта</w:t>
      </w:r>
      <w:r>
        <w:rPr>
          <w:spacing w:val="-1"/>
        </w:rPr>
        <w:t> </w:t>
      </w:r>
      <w:r>
        <w:rPr/>
        <w:t>рекламного повідомлення</w:t>
      </w:r>
      <w:r>
        <w:rPr>
          <w:spacing w:val="5"/>
        </w:rPr>
        <w:t> </w:t>
      </w:r>
      <w:r>
        <w:rPr/>
        <w:t>(Рис.</w:t>
      </w:r>
      <w:r>
        <w:rPr>
          <w:spacing w:val="-2"/>
        </w:rPr>
        <w:t> </w:t>
      </w:r>
      <w:r>
        <w:rPr/>
        <w:t>3.4).</w:t>
      </w:r>
    </w:p>
    <w:p>
      <w:pPr>
        <w:spacing w:line="240" w:lineRule="auto"/>
        <w:ind w:left="906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2847949" cy="2002536"/>
            <wp:effectExtent l="0" t="0" r="0" b="0"/>
            <wp:docPr id="5" name="image19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19.jpe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47949" cy="20025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spacing w:val="34"/>
          <w:sz w:val="20"/>
        </w:rPr>
        <w:t> </w:t>
      </w:r>
      <w:r>
        <w:rPr>
          <w:spacing w:val="34"/>
          <w:sz w:val="20"/>
        </w:rPr>
        <w:drawing>
          <wp:inline distT="0" distB="0" distL="0" distR="0">
            <wp:extent cx="2848621" cy="2016252"/>
            <wp:effectExtent l="0" t="0" r="0" b="0"/>
            <wp:docPr id="7" name="image20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20.jpe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48621" cy="20162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4"/>
          <w:sz w:val="20"/>
        </w:rPr>
      </w:r>
    </w:p>
    <w:p>
      <w:pPr>
        <w:pStyle w:val="BodyText"/>
        <w:spacing w:line="360" w:lineRule="auto" w:before="162"/>
        <w:ind w:left="3300" w:right="428" w:hanging="2360"/>
      </w:pPr>
      <w:r>
        <w:rPr/>
        <w:t>Рисунок 3.4 – Функціонування ключових одиниць англомовних рекламних</w:t>
      </w:r>
      <w:r>
        <w:rPr>
          <w:spacing w:val="-67"/>
        </w:rPr>
        <w:t> </w:t>
      </w:r>
      <w:r>
        <w:rPr/>
        <w:t>текстів</w:t>
      </w:r>
      <w:r>
        <w:rPr>
          <w:spacing w:val="-3"/>
        </w:rPr>
        <w:t> </w:t>
      </w:r>
      <w:r>
        <w:rPr/>
        <w:t>маніпулятивного</w:t>
      </w:r>
      <w:r>
        <w:rPr>
          <w:spacing w:val="1"/>
        </w:rPr>
        <w:t> </w:t>
      </w:r>
      <w:r>
        <w:rPr/>
        <w:t>типу</w:t>
      </w:r>
    </w:p>
    <w:p>
      <w:pPr>
        <w:pStyle w:val="BodyText"/>
        <w:spacing w:before="10"/>
        <w:ind w:left="0"/>
        <w:rPr>
          <w:sz w:val="41"/>
        </w:rPr>
      </w:pPr>
    </w:p>
    <w:p>
      <w:pPr>
        <w:spacing w:line="360" w:lineRule="auto" w:before="0"/>
        <w:ind w:left="198" w:right="400" w:firstLine="707"/>
        <w:jc w:val="both"/>
        <w:rPr>
          <w:sz w:val="28"/>
        </w:rPr>
      </w:pPr>
      <w:r>
        <w:rPr>
          <w:sz w:val="28"/>
        </w:rPr>
        <w:t>Під</w:t>
      </w:r>
      <w:r>
        <w:rPr>
          <w:spacing w:val="1"/>
          <w:sz w:val="28"/>
        </w:rPr>
        <w:t> </w:t>
      </w:r>
      <w:r>
        <w:rPr>
          <w:sz w:val="28"/>
        </w:rPr>
        <w:t>час</w:t>
      </w:r>
      <w:r>
        <w:rPr>
          <w:spacing w:val="1"/>
          <w:sz w:val="28"/>
        </w:rPr>
        <w:t> </w:t>
      </w:r>
      <w:r>
        <w:rPr>
          <w:sz w:val="28"/>
        </w:rPr>
        <w:t>аналізу</w:t>
      </w:r>
      <w:r>
        <w:rPr>
          <w:spacing w:val="1"/>
          <w:sz w:val="28"/>
        </w:rPr>
        <w:t> </w:t>
      </w:r>
      <w:r>
        <w:rPr>
          <w:sz w:val="28"/>
        </w:rPr>
        <w:t>перекладу</w:t>
      </w:r>
      <w:r>
        <w:rPr>
          <w:spacing w:val="1"/>
          <w:sz w:val="28"/>
        </w:rPr>
        <w:t> </w:t>
      </w:r>
      <w:r>
        <w:rPr>
          <w:sz w:val="28"/>
        </w:rPr>
        <w:t>рекламних</w:t>
      </w:r>
      <w:r>
        <w:rPr>
          <w:spacing w:val="1"/>
          <w:sz w:val="28"/>
        </w:rPr>
        <w:t> </w:t>
      </w:r>
      <w:r>
        <w:rPr>
          <w:sz w:val="28"/>
        </w:rPr>
        <w:t>текстів</w:t>
      </w:r>
      <w:r>
        <w:rPr>
          <w:spacing w:val="1"/>
          <w:sz w:val="28"/>
        </w:rPr>
        <w:t> </w:t>
      </w:r>
      <w:r>
        <w:rPr>
          <w:sz w:val="28"/>
        </w:rPr>
        <w:t>маніпулятивного</w:t>
      </w:r>
      <w:r>
        <w:rPr>
          <w:spacing w:val="1"/>
          <w:sz w:val="28"/>
        </w:rPr>
        <w:t> </w:t>
      </w:r>
      <w:r>
        <w:rPr>
          <w:sz w:val="28"/>
        </w:rPr>
        <w:t>типу</w:t>
      </w:r>
      <w:r>
        <w:rPr>
          <w:spacing w:val="1"/>
          <w:sz w:val="28"/>
        </w:rPr>
        <w:t> </w:t>
      </w:r>
      <w:r>
        <w:rPr>
          <w:sz w:val="28"/>
        </w:rPr>
        <w:t>виявлено</w:t>
      </w:r>
      <w:r>
        <w:rPr>
          <w:spacing w:val="-1"/>
          <w:sz w:val="28"/>
        </w:rPr>
        <w:t> </w:t>
      </w:r>
      <w:r>
        <w:rPr>
          <w:sz w:val="28"/>
        </w:rPr>
        <w:t>наступні ключові</w:t>
      </w:r>
      <w:r>
        <w:rPr>
          <w:spacing w:val="-2"/>
          <w:sz w:val="28"/>
        </w:rPr>
        <w:t> </w:t>
      </w:r>
      <w:r>
        <w:rPr>
          <w:sz w:val="28"/>
        </w:rPr>
        <w:t>слова:</w:t>
      </w:r>
      <w:r>
        <w:rPr>
          <w:spacing w:val="2"/>
          <w:sz w:val="28"/>
        </w:rPr>
        <w:t> </w:t>
      </w:r>
      <w:r>
        <w:rPr>
          <w:b/>
          <w:i/>
          <w:sz w:val="28"/>
        </w:rPr>
        <w:t>відчуття,</w:t>
      </w:r>
      <w:r>
        <w:rPr>
          <w:b/>
          <w:i/>
          <w:spacing w:val="-2"/>
          <w:sz w:val="28"/>
        </w:rPr>
        <w:t> </w:t>
      </w:r>
      <w:r>
        <w:rPr>
          <w:b/>
          <w:i/>
          <w:sz w:val="28"/>
        </w:rPr>
        <w:t>водія,</w:t>
      </w:r>
      <w:r>
        <w:rPr>
          <w:b/>
          <w:i/>
          <w:spacing w:val="-3"/>
          <w:sz w:val="28"/>
        </w:rPr>
        <w:t> </w:t>
      </w:r>
      <w:r>
        <w:rPr>
          <w:b/>
          <w:i/>
          <w:sz w:val="28"/>
        </w:rPr>
        <w:t>комфорт,</w:t>
      </w:r>
      <w:r>
        <w:rPr>
          <w:b/>
          <w:i/>
          <w:spacing w:val="-4"/>
          <w:sz w:val="28"/>
        </w:rPr>
        <w:t> </w:t>
      </w:r>
      <w:r>
        <w:rPr>
          <w:b/>
          <w:i/>
          <w:sz w:val="28"/>
        </w:rPr>
        <w:t>вам</w:t>
      </w:r>
      <w:r>
        <w:rPr>
          <w:b/>
          <w:i/>
          <w:spacing w:val="1"/>
          <w:sz w:val="28"/>
        </w:rPr>
        <w:t> </w:t>
      </w:r>
      <w:r>
        <w:rPr>
          <w:sz w:val="28"/>
        </w:rPr>
        <w:t>(Рис.</w:t>
      </w:r>
      <w:r>
        <w:rPr>
          <w:spacing w:val="-6"/>
          <w:sz w:val="28"/>
        </w:rPr>
        <w:t> </w:t>
      </w:r>
      <w:r>
        <w:rPr>
          <w:sz w:val="28"/>
        </w:rPr>
        <w:t>3.5).</w:t>
      </w:r>
    </w:p>
    <w:p>
      <w:pPr>
        <w:spacing w:after="0" w:line="360" w:lineRule="auto"/>
        <w:jc w:val="both"/>
        <w:rPr>
          <w:sz w:val="28"/>
        </w:rPr>
        <w:sectPr>
          <w:headerReference w:type="default" r:id="rId22"/>
          <w:pgSz w:w="11910" w:h="16840"/>
          <w:pgMar w:header="710" w:footer="0" w:top="4440" w:bottom="280" w:left="1220" w:right="300"/>
        </w:sectPr>
      </w:pPr>
    </w:p>
    <w:p>
      <w:pPr>
        <w:pStyle w:val="BodyText"/>
        <w:spacing w:line="360" w:lineRule="auto" w:before="154"/>
        <w:ind w:left="2623" w:right="460" w:hanging="1655"/>
      </w:pPr>
      <w:r>
        <w:rPr/>
        <w:t>Рисунок 3.5 – Функціонування ключових одиниць перекладу англомовних</w:t>
      </w:r>
      <w:r>
        <w:rPr>
          <w:spacing w:val="-67"/>
        </w:rPr>
        <w:t> </w:t>
      </w:r>
      <w:r>
        <w:rPr/>
        <w:t>рекламних текстів маніпулятивного</w:t>
      </w:r>
      <w:r>
        <w:rPr>
          <w:spacing w:val="-1"/>
        </w:rPr>
        <w:t> </w:t>
      </w:r>
      <w:r>
        <w:rPr/>
        <w:t>типу</w:t>
      </w:r>
    </w:p>
    <w:p>
      <w:pPr>
        <w:pStyle w:val="BodyText"/>
        <w:spacing w:before="10"/>
        <w:ind w:left="0"/>
        <w:rPr>
          <w:sz w:val="41"/>
        </w:rPr>
      </w:pPr>
    </w:p>
    <w:p>
      <w:pPr>
        <w:pStyle w:val="BodyText"/>
        <w:spacing w:line="360" w:lineRule="auto" w:after="8"/>
        <w:ind w:right="400" w:firstLine="707"/>
        <w:jc w:val="both"/>
      </w:pPr>
      <w:r>
        <w:rPr>
          <w:spacing w:val="-1"/>
        </w:rPr>
        <w:t>Сугестивний</w:t>
      </w:r>
      <w:r>
        <w:rPr>
          <w:spacing w:val="-14"/>
        </w:rPr>
        <w:t> </w:t>
      </w:r>
      <w:r>
        <w:rPr>
          <w:spacing w:val="-1"/>
        </w:rPr>
        <w:t>тип</w:t>
      </w:r>
      <w:r>
        <w:rPr>
          <w:spacing w:val="-16"/>
        </w:rPr>
        <w:t> </w:t>
      </w:r>
      <w:r>
        <w:rPr>
          <w:spacing w:val="-1"/>
        </w:rPr>
        <w:t>рекламних</w:t>
      </w:r>
      <w:r>
        <w:rPr>
          <w:spacing w:val="-17"/>
        </w:rPr>
        <w:t> </w:t>
      </w:r>
      <w:r>
        <w:rPr>
          <w:spacing w:val="-1"/>
        </w:rPr>
        <w:t>повідомлень</w:t>
      </w:r>
      <w:r>
        <w:rPr>
          <w:spacing w:val="-15"/>
        </w:rPr>
        <w:t> </w:t>
      </w:r>
      <w:r>
        <w:rPr/>
        <w:t>здатний</w:t>
      </w:r>
      <w:r>
        <w:rPr>
          <w:spacing w:val="-16"/>
        </w:rPr>
        <w:t> </w:t>
      </w:r>
      <w:r>
        <w:rPr/>
        <w:t>впливати</w:t>
      </w:r>
      <w:r>
        <w:rPr>
          <w:spacing w:val="-16"/>
        </w:rPr>
        <w:t> </w:t>
      </w:r>
      <w:r>
        <w:rPr/>
        <w:t>на</w:t>
      </w:r>
      <w:r>
        <w:rPr>
          <w:spacing w:val="-14"/>
        </w:rPr>
        <w:t> </w:t>
      </w:r>
      <w:r>
        <w:rPr/>
        <w:t>підсвідомість</w:t>
      </w:r>
      <w:r>
        <w:rPr>
          <w:spacing w:val="-67"/>
        </w:rPr>
        <w:t> </w:t>
      </w:r>
      <w:r>
        <w:rPr/>
        <w:t>покупця,</w:t>
      </w:r>
      <w:r>
        <w:rPr>
          <w:spacing w:val="1"/>
        </w:rPr>
        <w:t> </w:t>
      </w:r>
      <w:r>
        <w:rPr/>
        <w:t>що,</w:t>
      </w:r>
      <w:r>
        <w:rPr>
          <w:spacing w:val="1"/>
        </w:rPr>
        <w:t> </w:t>
      </w:r>
      <w:r>
        <w:rPr/>
        <w:t>в свою</w:t>
      </w:r>
      <w:r>
        <w:rPr>
          <w:spacing w:val="1"/>
        </w:rPr>
        <w:t> </w:t>
      </w:r>
      <w:r>
        <w:rPr/>
        <w:t>чергу,</w:t>
      </w:r>
      <w:r>
        <w:rPr>
          <w:spacing w:val="1"/>
        </w:rPr>
        <w:t> </w:t>
      </w:r>
      <w:r>
        <w:rPr/>
        <w:t>зумовлює</w:t>
      </w:r>
      <w:r>
        <w:rPr>
          <w:spacing w:val="1"/>
        </w:rPr>
        <w:t> </w:t>
      </w:r>
      <w:r>
        <w:rPr/>
        <w:t>бажання до</w:t>
      </w:r>
      <w:r>
        <w:rPr>
          <w:spacing w:val="1"/>
        </w:rPr>
        <w:t> </w:t>
      </w:r>
      <w:r>
        <w:rPr/>
        <w:t>швидких</w:t>
      </w:r>
      <w:r>
        <w:rPr>
          <w:spacing w:val="1"/>
        </w:rPr>
        <w:t> </w:t>
      </w:r>
      <w:r>
        <w:rPr/>
        <w:t>та імпульсивних</w:t>
      </w:r>
      <w:r>
        <w:rPr>
          <w:spacing w:val="1"/>
        </w:rPr>
        <w:t> </w:t>
      </w:r>
      <w:r>
        <w:rPr/>
        <w:t>покупок.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особливістю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імперативної</w:t>
      </w:r>
      <w:r>
        <w:rPr>
          <w:spacing w:val="1"/>
        </w:rPr>
        <w:t> </w:t>
      </w:r>
      <w:r>
        <w:rPr/>
        <w:t>форми</w:t>
      </w:r>
      <w:r>
        <w:rPr>
          <w:spacing w:val="1"/>
        </w:rPr>
        <w:t> </w:t>
      </w:r>
      <w:r>
        <w:rPr/>
        <w:t>дієслова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спонукання до дії. Ми виокремили наступні ключові слова: </w:t>
      </w:r>
      <w:r>
        <w:rPr>
          <w:b/>
          <w:i/>
        </w:rPr>
        <w:t>ready, your, choose,</w:t>
      </w:r>
      <w:r>
        <w:rPr>
          <w:b/>
          <w:i/>
          <w:spacing w:val="1"/>
        </w:rPr>
        <w:t> </w:t>
      </w:r>
      <w:r>
        <w:rPr>
          <w:b/>
          <w:i/>
        </w:rPr>
        <w:t>enjoy,</w:t>
      </w:r>
      <w:r>
        <w:rPr>
          <w:b/>
          <w:i/>
          <w:spacing w:val="1"/>
        </w:rPr>
        <w:t> </w:t>
      </w:r>
      <w:r>
        <w:rPr>
          <w:b/>
          <w:i/>
        </w:rPr>
        <w:t>just.</w:t>
      </w:r>
      <w:r>
        <w:rPr>
          <w:b/>
          <w:i/>
          <w:spacing w:val="1"/>
        </w:rPr>
        <w:t> </w:t>
      </w:r>
      <w:r>
        <w:rPr/>
        <w:t>Нижче</w:t>
      </w:r>
      <w:r>
        <w:rPr>
          <w:spacing w:val="70"/>
        </w:rPr>
        <w:t> </w:t>
      </w:r>
      <w:r>
        <w:rPr/>
        <w:t>наведено</w:t>
      </w:r>
      <w:r>
        <w:rPr>
          <w:spacing w:val="70"/>
        </w:rPr>
        <w:t> </w:t>
      </w:r>
      <w:r>
        <w:rPr/>
        <w:t>приклади</w:t>
      </w:r>
      <w:r>
        <w:rPr>
          <w:spacing w:val="70"/>
        </w:rPr>
        <w:t> </w:t>
      </w:r>
      <w:r>
        <w:rPr/>
        <w:t>використання</w:t>
      </w:r>
      <w:r>
        <w:rPr>
          <w:spacing w:val="70"/>
        </w:rPr>
        <w:t> </w:t>
      </w:r>
      <w:r>
        <w:rPr/>
        <w:t>зазначених</w:t>
      </w:r>
      <w:r>
        <w:rPr>
          <w:spacing w:val="70"/>
        </w:rPr>
        <w:t> </w:t>
      </w:r>
      <w:r>
        <w:rPr/>
        <w:t>лексем</w:t>
      </w:r>
      <w:r>
        <w:rPr>
          <w:spacing w:val="70"/>
        </w:rPr>
        <w:t> </w:t>
      </w:r>
      <w:r>
        <w:rPr/>
        <w:t>в</w:t>
      </w:r>
      <w:r>
        <w:rPr>
          <w:spacing w:val="1"/>
        </w:rPr>
        <w:t> </w:t>
      </w:r>
      <w:r>
        <w:rPr/>
        <w:t>тексті (Рис.</w:t>
      </w:r>
      <w:r>
        <w:rPr>
          <w:spacing w:val="-4"/>
        </w:rPr>
        <w:t> </w:t>
      </w:r>
      <w:r>
        <w:rPr/>
        <w:t>3.6).</w:t>
      </w:r>
    </w:p>
    <w:p>
      <w:pPr>
        <w:pStyle w:val="BodyText"/>
        <w:ind w:left="906"/>
        <w:rPr>
          <w:sz w:val="20"/>
        </w:rPr>
      </w:pPr>
      <w:r>
        <w:rPr>
          <w:sz w:val="20"/>
        </w:rPr>
        <w:pict>
          <v:group style="width:450.6pt;height:160.450pt;mso-position-horizontal-relative:char;mso-position-vertical-relative:line" coordorigin="0,0" coordsize="9012,3209">
            <v:shape style="position:absolute;left:0;top:55;width:4431;height:3154" type="#_x0000_t75" stroked="false">
              <v:imagedata r:id="rId25" o:title=""/>
            </v:shape>
            <v:shape style="position:absolute;left:4500;top:0;width:4512;height:3200" type="#_x0000_t75" stroked="false">
              <v:imagedata r:id="rId26" o:title=""/>
            </v:shape>
          </v:group>
        </w:pict>
      </w:r>
      <w:r>
        <w:rPr>
          <w:sz w:val="20"/>
        </w:rPr>
      </w:r>
    </w:p>
    <w:p>
      <w:pPr>
        <w:pStyle w:val="BodyText"/>
        <w:spacing w:line="362" w:lineRule="auto" w:before="145"/>
        <w:ind w:left="3528" w:right="444" w:hanging="2574"/>
      </w:pPr>
      <w:r>
        <w:rPr/>
        <w:t>Рисунок 3.6 </w:t>
      </w:r>
      <w:r>
        <w:rPr>
          <w:sz w:val="24"/>
        </w:rPr>
        <w:t>– </w:t>
      </w:r>
      <w:r>
        <w:rPr/>
        <w:t>Функціонування ключових одиниць англомовних рекламних</w:t>
      </w:r>
      <w:r>
        <w:rPr>
          <w:spacing w:val="-67"/>
        </w:rPr>
        <w:t> </w:t>
      </w:r>
      <w:r>
        <w:rPr/>
        <w:t>текстів</w:t>
      </w:r>
      <w:r>
        <w:rPr>
          <w:spacing w:val="-3"/>
        </w:rPr>
        <w:t> </w:t>
      </w:r>
      <w:r>
        <w:rPr/>
        <w:t>сугестивного</w:t>
      </w:r>
      <w:r>
        <w:rPr>
          <w:spacing w:val="1"/>
        </w:rPr>
        <w:t> </w:t>
      </w:r>
      <w:r>
        <w:rPr/>
        <w:t>типу</w:t>
      </w:r>
    </w:p>
    <w:p>
      <w:pPr>
        <w:pStyle w:val="BodyText"/>
        <w:spacing w:before="6"/>
        <w:ind w:left="0"/>
        <w:rPr>
          <w:sz w:val="41"/>
        </w:rPr>
      </w:pPr>
    </w:p>
    <w:p>
      <w:pPr>
        <w:spacing w:line="360" w:lineRule="auto" w:before="0"/>
        <w:ind w:left="198" w:right="401" w:firstLine="707"/>
        <w:jc w:val="both"/>
        <w:rPr>
          <w:sz w:val="28"/>
        </w:rPr>
      </w:pPr>
      <w:r>
        <w:rPr>
          <w:sz w:val="28"/>
        </w:rPr>
        <w:t>Під час аналізу перекладу рекламних текстів сугестивного типу виявлено</w:t>
      </w:r>
      <w:r>
        <w:rPr>
          <w:spacing w:val="1"/>
          <w:sz w:val="28"/>
        </w:rPr>
        <w:t> </w:t>
      </w:r>
      <w:r>
        <w:rPr>
          <w:sz w:val="28"/>
        </w:rPr>
        <w:t>наступні ключові слова: </w:t>
      </w:r>
      <w:r>
        <w:rPr>
          <w:b/>
          <w:i/>
          <w:sz w:val="28"/>
        </w:rPr>
        <w:t>готовий, відкрийте, лише, оберіть, насолоджуйтесь</w:t>
      </w:r>
      <w:r>
        <w:rPr>
          <w:b/>
          <w:i/>
          <w:spacing w:val="1"/>
          <w:sz w:val="28"/>
        </w:rPr>
        <w:t> </w:t>
      </w:r>
      <w:r>
        <w:rPr>
          <w:sz w:val="28"/>
        </w:rPr>
        <w:t>(Рис.</w:t>
      </w:r>
      <w:r>
        <w:rPr>
          <w:spacing w:val="-1"/>
          <w:sz w:val="28"/>
        </w:rPr>
        <w:t> </w:t>
      </w:r>
      <w:r>
        <w:rPr>
          <w:sz w:val="28"/>
        </w:rPr>
        <w:t>3.7).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0" w:footer="0" w:top="4440" w:bottom="280" w:left="1220" w:right="300"/>
        </w:sectPr>
      </w:pPr>
    </w:p>
    <w:p>
      <w:pPr>
        <w:pStyle w:val="BodyText"/>
        <w:spacing w:line="360" w:lineRule="auto" w:before="154"/>
        <w:ind w:left="2853" w:right="460" w:hanging="1885"/>
      </w:pPr>
      <w:r>
        <w:rPr/>
        <w:t>Рисунок 3.7 – Функціонування ключових одиниць перекладу англомовних</w:t>
      </w:r>
      <w:r>
        <w:rPr>
          <w:spacing w:val="-67"/>
        </w:rPr>
        <w:t> </w:t>
      </w:r>
      <w:r>
        <w:rPr/>
        <w:t>рекламних текстів сугестивного типу</w:t>
      </w:r>
    </w:p>
    <w:p>
      <w:pPr>
        <w:pStyle w:val="BodyText"/>
        <w:spacing w:before="1"/>
        <w:ind w:left="0"/>
        <w:rPr>
          <w:sz w:val="42"/>
        </w:rPr>
      </w:pPr>
    </w:p>
    <w:p>
      <w:pPr>
        <w:pStyle w:val="BodyText"/>
        <w:spacing w:line="360" w:lineRule="auto" w:after="5"/>
        <w:ind w:right="403" w:firstLine="707"/>
        <w:jc w:val="both"/>
      </w:pPr>
      <w:r>
        <w:rPr>
          <w:spacing w:val="-1"/>
        </w:rPr>
        <w:t>Інформативний</w:t>
      </w:r>
      <w:r>
        <w:rPr>
          <w:spacing w:val="-14"/>
        </w:rPr>
        <w:t> </w:t>
      </w:r>
      <w:r>
        <w:rPr>
          <w:spacing w:val="-1"/>
        </w:rPr>
        <w:t>тип</w:t>
      </w:r>
      <w:r>
        <w:rPr>
          <w:spacing w:val="-17"/>
        </w:rPr>
        <w:t> </w:t>
      </w:r>
      <w:r>
        <w:rPr>
          <w:spacing w:val="-1"/>
        </w:rPr>
        <w:t>рекламних</w:t>
      </w:r>
      <w:r>
        <w:rPr>
          <w:spacing w:val="-12"/>
        </w:rPr>
        <w:t> </w:t>
      </w:r>
      <w:r>
        <w:rPr>
          <w:spacing w:val="-1"/>
        </w:rPr>
        <w:t>повідомлень</w:t>
      </w:r>
      <w:r>
        <w:rPr>
          <w:spacing w:val="-16"/>
        </w:rPr>
        <w:t> </w:t>
      </w:r>
      <w:r>
        <w:rPr/>
        <w:t>базується</w:t>
      </w:r>
      <w:r>
        <w:rPr>
          <w:spacing w:val="-14"/>
        </w:rPr>
        <w:t> </w:t>
      </w:r>
      <w:r>
        <w:rPr/>
        <w:t>на</w:t>
      </w:r>
      <w:r>
        <w:rPr>
          <w:spacing w:val="-13"/>
        </w:rPr>
        <w:t> </w:t>
      </w:r>
      <w:r>
        <w:rPr/>
        <w:t>наданні</w:t>
      </w:r>
      <w:r>
        <w:rPr>
          <w:spacing w:val="-13"/>
        </w:rPr>
        <w:t> </w:t>
      </w:r>
      <w:r>
        <w:rPr/>
        <w:t>необхідної</w:t>
      </w:r>
      <w:r>
        <w:rPr>
          <w:spacing w:val="-68"/>
        </w:rPr>
        <w:t> </w:t>
      </w:r>
      <w:r>
        <w:rPr/>
        <w:t>інформації про рекламований продукт, що дозволяє покупцеві виокремити товар,</w:t>
      </w:r>
      <w:r>
        <w:rPr>
          <w:spacing w:val="-67"/>
        </w:rPr>
        <w:t> </w:t>
      </w:r>
      <w:r>
        <w:rPr/>
        <w:t>що відповідає його бажанням і пошуку. Зазвичай, в такому типі зосереджується</w:t>
      </w:r>
      <w:r>
        <w:rPr>
          <w:spacing w:val="1"/>
        </w:rPr>
        <w:t> </w:t>
      </w:r>
      <w:r>
        <w:rPr/>
        <w:t>всі дані щодо компанії, її загальних відомостей та діяльності. Під час корпусного</w:t>
      </w:r>
      <w:r>
        <w:rPr>
          <w:spacing w:val="-67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виділили</w:t>
      </w:r>
      <w:r>
        <w:rPr>
          <w:spacing w:val="1"/>
        </w:rPr>
        <w:t> </w:t>
      </w:r>
      <w:r>
        <w:rPr/>
        <w:t>наступні</w:t>
      </w:r>
      <w:r>
        <w:rPr>
          <w:spacing w:val="1"/>
        </w:rPr>
        <w:t> </w:t>
      </w:r>
      <w:r>
        <w:rPr/>
        <w:t>ключові</w:t>
      </w:r>
      <w:r>
        <w:rPr>
          <w:spacing w:val="1"/>
        </w:rPr>
        <w:t> </w:t>
      </w:r>
      <w:r>
        <w:rPr/>
        <w:t>слова:</w:t>
      </w:r>
      <w:r>
        <w:rPr>
          <w:spacing w:val="1"/>
        </w:rPr>
        <w:t> </w:t>
      </w:r>
      <w:r>
        <w:rPr>
          <w:b/>
          <w:i/>
        </w:rPr>
        <w:t>design,</w:t>
      </w:r>
      <w:r>
        <w:rPr>
          <w:b/>
          <w:i/>
          <w:spacing w:val="1"/>
        </w:rPr>
        <w:t> </w:t>
      </w:r>
      <w:r>
        <w:rPr>
          <w:b/>
          <w:i/>
        </w:rPr>
        <w:t>interior,</w:t>
      </w:r>
      <w:r>
        <w:rPr>
          <w:b/>
          <w:i/>
          <w:spacing w:val="1"/>
        </w:rPr>
        <w:t> </w:t>
      </w:r>
      <w:r>
        <w:rPr>
          <w:b/>
          <w:i/>
        </w:rPr>
        <w:t>vehicle,</w:t>
      </w:r>
      <w:r>
        <w:rPr>
          <w:b/>
          <w:i/>
          <w:spacing w:val="1"/>
        </w:rPr>
        <w:t> </w:t>
      </w:r>
      <w:r>
        <w:rPr>
          <w:b/>
          <w:i/>
        </w:rPr>
        <w:t>option,</w:t>
      </w:r>
      <w:r>
        <w:rPr>
          <w:b/>
          <w:i/>
          <w:spacing w:val="-67"/>
        </w:rPr>
        <w:t> </w:t>
      </w:r>
      <w:r>
        <w:rPr>
          <w:b/>
          <w:i/>
        </w:rPr>
        <w:t>powertrain.</w:t>
      </w:r>
      <w:r>
        <w:rPr>
          <w:b/>
          <w:i/>
          <w:spacing w:val="1"/>
        </w:rPr>
        <w:t> </w:t>
      </w:r>
      <w:r>
        <w:rPr/>
        <w:t>Рекламні</w:t>
      </w:r>
      <w:r>
        <w:rPr>
          <w:spacing w:val="1"/>
        </w:rPr>
        <w:t> </w:t>
      </w:r>
      <w:r>
        <w:rPr/>
        <w:t>тексти</w:t>
      </w:r>
      <w:r>
        <w:rPr>
          <w:spacing w:val="1"/>
        </w:rPr>
        <w:t> </w:t>
      </w:r>
      <w:r>
        <w:rPr/>
        <w:t>такого</w:t>
      </w:r>
      <w:r>
        <w:rPr>
          <w:spacing w:val="1"/>
        </w:rPr>
        <w:t> </w:t>
      </w:r>
      <w:r>
        <w:rPr/>
        <w:t>типу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емоційно</w:t>
      </w:r>
      <w:r>
        <w:rPr>
          <w:spacing w:val="1"/>
        </w:rPr>
        <w:t> </w:t>
      </w:r>
      <w:r>
        <w:rPr/>
        <w:t>забарвленими,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вирізняються</w:t>
      </w:r>
      <w:r>
        <w:rPr>
          <w:spacing w:val="-1"/>
        </w:rPr>
        <w:t> </w:t>
      </w:r>
      <w:r>
        <w:rPr/>
        <w:t>простотою</w:t>
      </w:r>
      <w:r>
        <w:rPr>
          <w:spacing w:val="-1"/>
        </w:rPr>
        <w:t> </w:t>
      </w:r>
      <w:r>
        <w:rPr/>
        <w:t>та</w:t>
      </w:r>
      <w:r>
        <w:rPr>
          <w:spacing w:val="-3"/>
        </w:rPr>
        <w:t> </w:t>
      </w:r>
      <w:r>
        <w:rPr/>
        <w:t>детальністю</w:t>
      </w:r>
      <w:r>
        <w:rPr>
          <w:spacing w:val="-1"/>
        </w:rPr>
        <w:t> </w:t>
      </w:r>
      <w:r>
        <w:rPr/>
        <w:t>(Рис.</w:t>
      </w:r>
      <w:r>
        <w:rPr>
          <w:spacing w:val="-1"/>
        </w:rPr>
        <w:t> </w:t>
      </w:r>
      <w:r>
        <w:rPr/>
        <w:t>3.8).</w:t>
      </w:r>
    </w:p>
    <w:p>
      <w:pPr>
        <w:pStyle w:val="BodyText"/>
        <w:ind w:left="906"/>
        <w:rPr>
          <w:sz w:val="20"/>
        </w:rPr>
      </w:pPr>
      <w:r>
        <w:rPr>
          <w:sz w:val="20"/>
        </w:rPr>
        <w:pict>
          <v:group style="width:448.35pt;height:157.6pt;mso-position-horizontal-relative:char;mso-position-vertical-relative:line" coordorigin="0,0" coordsize="8967,3152">
            <v:shape style="position:absolute;left:0;top:31;width:4431;height:3120" type="#_x0000_t75" stroked="false">
              <v:imagedata r:id="rId27" o:title=""/>
            </v:shape>
            <v:shape style="position:absolute;left:4500;top:0;width:4467;height:3147" type="#_x0000_t75" stroked="false">
              <v:imagedata r:id="rId28" o:title=""/>
            </v:shape>
          </v:group>
        </w:pict>
      </w:r>
      <w:r>
        <w:rPr>
          <w:sz w:val="20"/>
        </w:rPr>
      </w:r>
    </w:p>
    <w:p>
      <w:pPr>
        <w:pStyle w:val="BodyText"/>
        <w:spacing w:line="360" w:lineRule="auto" w:before="145"/>
        <w:ind w:left="3348" w:right="428" w:hanging="2408"/>
      </w:pPr>
      <w:r>
        <w:rPr/>
        <w:t>Рисунок 3.8 – Функціонування ключових одиниць англомовних рекламних</w:t>
      </w:r>
      <w:r>
        <w:rPr>
          <w:spacing w:val="-67"/>
        </w:rPr>
        <w:t> </w:t>
      </w:r>
      <w:r>
        <w:rPr/>
        <w:t>текстів</w:t>
      </w:r>
      <w:r>
        <w:rPr>
          <w:spacing w:val="-5"/>
        </w:rPr>
        <w:t> </w:t>
      </w:r>
      <w:r>
        <w:rPr/>
        <w:t>інформативного</w:t>
      </w:r>
      <w:r>
        <w:rPr>
          <w:spacing w:val="1"/>
        </w:rPr>
        <w:t> </w:t>
      </w:r>
      <w:r>
        <w:rPr/>
        <w:t>типу</w:t>
      </w:r>
    </w:p>
    <w:p>
      <w:pPr>
        <w:pStyle w:val="BodyText"/>
        <w:spacing w:before="1"/>
        <w:ind w:left="0"/>
        <w:rPr>
          <w:sz w:val="42"/>
        </w:rPr>
      </w:pPr>
    </w:p>
    <w:p>
      <w:pPr>
        <w:spacing w:line="357" w:lineRule="auto" w:before="0"/>
        <w:ind w:left="198" w:right="400" w:firstLine="707"/>
        <w:jc w:val="both"/>
        <w:rPr>
          <w:sz w:val="28"/>
        </w:rPr>
      </w:pPr>
      <w:r>
        <w:rPr>
          <w:sz w:val="28"/>
        </w:rPr>
        <w:t>Під</w:t>
      </w:r>
      <w:r>
        <w:rPr>
          <w:spacing w:val="1"/>
          <w:sz w:val="28"/>
        </w:rPr>
        <w:t> </w:t>
      </w:r>
      <w:r>
        <w:rPr>
          <w:sz w:val="28"/>
        </w:rPr>
        <w:t>час</w:t>
      </w:r>
      <w:r>
        <w:rPr>
          <w:spacing w:val="1"/>
          <w:sz w:val="28"/>
        </w:rPr>
        <w:t> </w:t>
      </w:r>
      <w:r>
        <w:rPr>
          <w:sz w:val="28"/>
        </w:rPr>
        <w:t>перекладу рекламних</w:t>
      </w:r>
      <w:r>
        <w:rPr>
          <w:spacing w:val="1"/>
          <w:sz w:val="28"/>
        </w:rPr>
        <w:t> </w:t>
      </w:r>
      <w:r>
        <w:rPr>
          <w:sz w:val="28"/>
        </w:rPr>
        <w:t>текстів інформативного</w:t>
      </w:r>
      <w:r>
        <w:rPr>
          <w:spacing w:val="1"/>
          <w:sz w:val="28"/>
        </w:rPr>
        <w:t> </w:t>
      </w:r>
      <w:r>
        <w:rPr>
          <w:sz w:val="28"/>
        </w:rPr>
        <w:t>типу всі</w:t>
      </w:r>
      <w:r>
        <w:rPr>
          <w:spacing w:val="1"/>
          <w:sz w:val="28"/>
        </w:rPr>
        <w:t> </w:t>
      </w:r>
      <w:r>
        <w:rPr>
          <w:sz w:val="28"/>
        </w:rPr>
        <w:t>ключові</w:t>
      </w:r>
      <w:r>
        <w:rPr>
          <w:spacing w:val="1"/>
          <w:sz w:val="28"/>
        </w:rPr>
        <w:t> </w:t>
      </w:r>
      <w:r>
        <w:rPr>
          <w:sz w:val="28"/>
        </w:rPr>
        <w:t>слова</w:t>
      </w:r>
      <w:r>
        <w:rPr>
          <w:spacing w:val="-16"/>
          <w:sz w:val="28"/>
        </w:rPr>
        <w:t> </w:t>
      </w:r>
      <w:r>
        <w:rPr>
          <w:sz w:val="28"/>
        </w:rPr>
        <w:t>залишилися</w:t>
      </w:r>
      <w:r>
        <w:rPr>
          <w:spacing w:val="-15"/>
          <w:sz w:val="28"/>
        </w:rPr>
        <w:t> </w:t>
      </w:r>
      <w:r>
        <w:rPr>
          <w:sz w:val="28"/>
        </w:rPr>
        <w:t>незмінними:</w:t>
      </w:r>
      <w:r>
        <w:rPr>
          <w:spacing w:val="-13"/>
          <w:sz w:val="28"/>
        </w:rPr>
        <w:t> </w:t>
      </w:r>
      <w:r>
        <w:rPr>
          <w:b/>
          <w:i/>
          <w:sz w:val="28"/>
        </w:rPr>
        <w:t>дизайн,</w:t>
      </w:r>
      <w:r>
        <w:rPr>
          <w:b/>
          <w:i/>
          <w:spacing w:val="-17"/>
          <w:sz w:val="28"/>
        </w:rPr>
        <w:t> </w:t>
      </w:r>
      <w:r>
        <w:rPr>
          <w:b/>
          <w:i/>
          <w:sz w:val="28"/>
        </w:rPr>
        <w:t>інтер’єр,</w:t>
      </w:r>
      <w:r>
        <w:rPr>
          <w:b/>
          <w:i/>
          <w:spacing w:val="-16"/>
          <w:sz w:val="28"/>
        </w:rPr>
        <w:t> </w:t>
      </w:r>
      <w:r>
        <w:rPr>
          <w:b/>
          <w:i/>
          <w:sz w:val="28"/>
        </w:rPr>
        <w:t>автомобіль,</w:t>
      </w:r>
      <w:r>
        <w:rPr>
          <w:b/>
          <w:i/>
          <w:spacing w:val="-15"/>
          <w:sz w:val="28"/>
        </w:rPr>
        <w:t> </w:t>
      </w:r>
      <w:r>
        <w:rPr>
          <w:b/>
          <w:i/>
          <w:sz w:val="28"/>
        </w:rPr>
        <w:t>опція,</w:t>
      </w:r>
      <w:r>
        <w:rPr>
          <w:b/>
          <w:i/>
          <w:spacing w:val="-15"/>
          <w:sz w:val="28"/>
        </w:rPr>
        <w:t> </w:t>
      </w:r>
      <w:r>
        <w:rPr>
          <w:b/>
          <w:i/>
          <w:sz w:val="28"/>
        </w:rPr>
        <w:t>трансмісія</w:t>
      </w:r>
      <w:r>
        <w:rPr>
          <w:sz w:val="28"/>
        </w:rPr>
        <w:t>.</w:t>
      </w:r>
    </w:p>
    <w:p>
      <w:pPr>
        <w:spacing w:after="0" w:line="357" w:lineRule="auto"/>
        <w:jc w:val="both"/>
        <w:rPr>
          <w:sz w:val="28"/>
        </w:rPr>
        <w:sectPr>
          <w:pgSz w:w="11910" w:h="16840"/>
          <w:pgMar w:header="710" w:footer="0" w:top="4440" w:bottom="280" w:left="1220" w:right="300"/>
        </w:sectPr>
      </w:pPr>
    </w:p>
    <w:p>
      <w:pPr>
        <w:pStyle w:val="BodyText"/>
        <w:spacing w:before="8"/>
        <w:ind w:left="0"/>
        <w:rPr>
          <w:sz w:val="24"/>
        </w:rPr>
      </w:pPr>
    </w:p>
    <w:p>
      <w:pPr>
        <w:pStyle w:val="BodyText"/>
        <w:ind w:left="906"/>
        <w:rPr>
          <w:sz w:val="20"/>
        </w:rPr>
      </w:pPr>
      <w:r>
        <w:rPr>
          <w:sz w:val="20"/>
        </w:rPr>
        <w:pict>
          <v:group style="width:443.8pt;height:156.25pt;mso-position-horizontal-relative:char;mso-position-vertical-relative:line" coordorigin="0,0" coordsize="8876,3125">
            <v:shape style="position:absolute;left:0;top:4;width:4366;height:3108" type="#_x0000_t75" stroked="false">
              <v:imagedata r:id="rId30" o:title=""/>
            </v:shape>
            <v:shape style="position:absolute;left:4435;top:0;width:4440;height:3125" type="#_x0000_t75" stroked="false">
              <v:imagedata r:id="rId31" o:title=""/>
            </v:shape>
          </v:group>
        </w:pict>
      </w:r>
      <w:r>
        <w:rPr>
          <w:sz w:val="20"/>
        </w:rPr>
      </w:r>
    </w:p>
    <w:p>
      <w:pPr>
        <w:pStyle w:val="BodyText"/>
        <w:spacing w:before="9"/>
        <w:ind w:left="0"/>
        <w:rPr>
          <w:sz w:val="18"/>
        </w:rPr>
      </w:pPr>
    </w:p>
    <w:p>
      <w:pPr>
        <w:pStyle w:val="BodyText"/>
        <w:spacing w:line="360" w:lineRule="auto" w:before="89"/>
        <w:ind w:left="2673" w:right="460" w:hanging="1705"/>
      </w:pPr>
      <w:r>
        <w:rPr/>
        <w:t>Рисунок 3.9 – Функціонування ключових одиниць перекладу англомовних</w:t>
      </w:r>
      <w:r>
        <w:rPr>
          <w:spacing w:val="-67"/>
        </w:rPr>
        <w:t> </w:t>
      </w:r>
      <w:r>
        <w:rPr/>
        <w:t>рекламних текстів</w:t>
      </w:r>
      <w:r>
        <w:rPr>
          <w:spacing w:val="-4"/>
        </w:rPr>
        <w:t> </w:t>
      </w:r>
      <w:r>
        <w:rPr/>
        <w:t>інформативного типу</w:t>
      </w:r>
    </w:p>
    <w:p>
      <w:pPr>
        <w:pStyle w:val="BodyText"/>
        <w:spacing w:before="1"/>
        <w:ind w:left="0"/>
        <w:rPr>
          <w:sz w:val="42"/>
        </w:rPr>
      </w:pPr>
    </w:p>
    <w:p>
      <w:pPr>
        <w:pStyle w:val="BodyText"/>
        <w:spacing w:line="360" w:lineRule="auto"/>
        <w:ind w:right="402" w:firstLine="707"/>
        <w:jc w:val="both"/>
      </w:pP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англомовні</w:t>
      </w:r>
      <w:r>
        <w:rPr>
          <w:spacing w:val="1"/>
        </w:rPr>
        <w:t> </w:t>
      </w:r>
      <w:r>
        <w:rPr/>
        <w:t>рекламні</w:t>
      </w:r>
      <w:r>
        <w:rPr>
          <w:spacing w:val="1"/>
        </w:rPr>
        <w:t> </w:t>
      </w:r>
      <w:r>
        <w:rPr/>
        <w:t>тексти</w:t>
      </w:r>
      <w:r>
        <w:rPr>
          <w:spacing w:val="1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машинобудування</w:t>
      </w:r>
      <w:r>
        <w:rPr>
          <w:spacing w:val="1"/>
        </w:rPr>
        <w:t> </w:t>
      </w:r>
      <w:r>
        <w:rPr/>
        <w:t>представленні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чотирьох</w:t>
      </w:r>
      <w:r>
        <w:rPr>
          <w:spacing w:val="1"/>
        </w:rPr>
        <w:t> </w:t>
      </w:r>
      <w:r>
        <w:rPr/>
        <w:t>типах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видом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прагматичної</w:t>
      </w:r>
      <w:r>
        <w:rPr>
          <w:spacing w:val="1"/>
        </w:rPr>
        <w:t> </w:t>
      </w:r>
      <w:r>
        <w:rPr/>
        <w:t>функції:</w:t>
      </w:r>
      <w:r>
        <w:rPr>
          <w:spacing w:val="1"/>
        </w:rPr>
        <w:t> </w:t>
      </w:r>
      <w:r>
        <w:rPr/>
        <w:t>аргументативні</w:t>
      </w:r>
      <w:r>
        <w:rPr>
          <w:spacing w:val="71"/>
        </w:rPr>
        <w:t> </w:t>
      </w:r>
      <w:r>
        <w:rPr/>
        <w:t>(42%),</w:t>
      </w:r>
      <w:r>
        <w:rPr>
          <w:spacing w:val="71"/>
        </w:rPr>
        <w:t> </w:t>
      </w:r>
      <w:r>
        <w:rPr/>
        <w:t>маніпулятивні</w:t>
      </w:r>
      <w:r>
        <w:rPr>
          <w:spacing w:val="71"/>
        </w:rPr>
        <w:t> </w:t>
      </w:r>
      <w:r>
        <w:rPr/>
        <w:t>(41%),</w:t>
      </w:r>
      <w:r>
        <w:rPr>
          <w:spacing w:val="71"/>
        </w:rPr>
        <w:t> </w:t>
      </w:r>
      <w:r>
        <w:rPr/>
        <w:t>сугестивні</w:t>
      </w:r>
      <w:r>
        <w:rPr>
          <w:spacing w:val="71"/>
        </w:rPr>
        <w:t> </w:t>
      </w:r>
      <w:r>
        <w:rPr/>
        <w:t>(10%)  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інформативні (7%). Отримані результати можна пояснити тим, що за допомогою</w:t>
      </w:r>
      <w:r>
        <w:rPr>
          <w:spacing w:val="1"/>
        </w:rPr>
        <w:t> </w:t>
      </w:r>
      <w:r>
        <w:rPr/>
        <w:t>аргументативного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маніпулятивного</w:t>
      </w:r>
      <w:r>
        <w:rPr>
          <w:spacing w:val="1"/>
        </w:rPr>
        <w:t> </w:t>
      </w:r>
      <w:r>
        <w:rPr/>
        <w:t>типів</w:t>
      </w:r>
      <w:r>
        <w:rPr>
          <w:spacing w:val="1"/>
        </w:rPr>
        <w:t> </w:t>
      </w:r>
      <w:r>
        <w:rPr/>
        <w:t>досягається</w:t>
      </w:r>
      <w:r>
        <w:rPr>
          <w:spacing w:val="1"/>
        </w:rPr>
        <w:t> </w:t>
      </w:r>
      <w:r>
        <w:rPr/>
        <w:t>більший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>
          <w:spacing w:val="-1"/>
        </w:rPr>
        <w:t>адресата,</w:t>
      </w:r>
      <w:r>
        <w:rPr>
          <w:spacing w:val="-13"/>
        </w:rPr>
        <w:t> </w:t>
      </w:r>
      <w:r>
        <w:rPr/>
        <w:t>а</w:t>
      </w:r>
      <w:r>
        <w:rPr>
          <w:spacing w:val="-13"/>
        </w:rPr>
        <w:t> </w:t>
      </w:r>
      <w:r>
        <w:rPr/>
        <w:t>тому</w:t>
      </w:r>
      <w:r>
        <w:rPr>
          <w:spacing w:val="-17"/>
        </w:rPr>
        <w:t> </w:t>
      </w:r>
      <w:r>
        <w:rPr/>
        <w:t>й</w:t>
      </w:r>
      <w:r>
        <w:rPr>
          <w:spacing w:val="-12"/>
        </w:rPr>
        <w:t> </w:t>
      </w:r>
      <w:r>
        <w:rPr/>
        <w:t>прагматична</w:t>
      </w:r>
      <w:r>
        <w:rPr>
          <w:spacing w:val="-12"/>
        </w:rPr>
        <w:t> </w:t>
      </w:r>
      <w:r>
        <w:rPr/>
        <w:t>функція</w:t>
      </w:r>
      <w:r>
        <w:rPr>
          <w:spacing w:val="-12"/>
        </w:rPr>
        <w:t> </w:t>
      </w:r>
      <w:r>
        <w:rPr/>
        <w:t>рекламних</w:t>
      </w:r>
      <w:r>
        <w:rPr>
          <w:spacing w:val="-12"/>
        </w:rPr>
        <w:t> </w:t>
      </w:r>
      <w:r>
        <w:rPr/>
        <w:t>текстів</w:t>
      </w:r>
      <w:r>
        <w:rPr>
          <w:spacing w:val="-14"/>
        </w:rPr>
        <w:t> </w:t>
      </w:r>
      <w:r>
        <w:rPr/>
        <w:t>реалізується</w:t>
      </w:r>
      <w:r>
        <w:rPr>
          <w:spacing w:val="-12"/>
        </w:rPr>
        <w:t> </w:t>
      </w:r>
      <w:r>
        <w:rPr/>
        <w:t>в</w:t>
      </w:r>
      <w:r>
        <w:rPr>
          <w:spacing w:val="-13"/>
        </w:rPr>
        <w:t> </w:t>
      </w:r>
      <w:r>
        <w:rPr/>
        <w:t>повному</w:t>
      </w:r>
      <w:r>
        <w:rPr>
          <w:spacing w:val="-68"/>
        </w:rPr>
        <w:t> </w:t>
      </w:r>
      <w:r>
        <w:rPr/>
        <w:t>обсязі. За результатами корпусного дослідження ми визначили, що кожному з</w:t>
      </w:r>
      <w:r>
        <w:rPr>
          <w:spacing w:val="1"/>
        </w:rPr>
        <w:t> </w:t>
      </w:r>
      <w:r>
        <w:rPr/>
        <w:t>вищезазначених</w:t>
      </w:r>
      <w:r>
        <w:rPr>
          <w:spacing w:val="1"/>
        </w:rPr>
        <w:t> </w:t>
      </w:r>
      <w:r>
        <w:rPr/>
        <w:t>типів</w:t>
      </w:r>
      <w:r>
        <w:rPr>
          <w:spacing w:val="1"/>
        </w:rPr>
        <w:t> </w:t>
      </w:r>
      <w:r>
        <w:rPr/>
        <w:t>притаманні</w:t>
      </w:r>
      <w:r>
        <w:rPr>
          <w:spacing w:val="1"/>
        </w:rPr>
        <w:t> </w:t>
      </w:r>
      <w:r>
        <w:rPr/>
        <w:t>певні</w:t>
      </w:r>
      <w:r>
        <w:rPr>
          <w:spacing w:val="1"/>
        </w:rPr>
        <w:t> </w:t>
      </w:r>
      <w:r>
        <w:rPr/>
        <w:t>лексеми,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створюють</w:t>
      </w:r>
      <w:r>
        <w:rPr>
          <w:spacing w:val="1"/>
        </w:rPr>
        <w:t> </w:t>
      </w:r>
      <w:r>
        <w:rPr/>
        <w:t>необхідно</w:t>
      </w:r>
      <w:r>
        <w:rPr>
          <w:spacing w:val="1"/>
        </w:rPr>
        <w:t> </w:t>
      </w:r>
      <w:r>
        <w:rPr/>
        <w:t>прагматичну</w:t>
      </w:r>
      <w:r>
        <w:rPr>
          <w:spacing w:val="-5"/>
        </w:rPr>
        <w:t> </w:t>
      </w:r>
      <w:r>
        <w:rPr/>
        <w:t>установку,</w:t>
      </w:r>
      <w:r>
        <w:rPr>
          <w:spacing w:val="1"/>
        </w:rPr>
        <w:t> </w:t>
      </w:r>
      <w:r>
        <w:rPr/>
        <w:t>запрограмовану</w:t>
      </w:r>
      <w:r>
        <w:rPr>
          <w:spacing w:val="-4"/>
        </w:rPr>
        <w:t> </w:t>
      </w:r>
      <w:r>
        <w:rPr/>
        <w:t>автором.</w:t>
      </w:r>
    </w:p>
    <w:p>
      <w:pPr>
        <w:pStyle w:val="BodyText"/>
        <w:ind w:left="0"/>
        <w:rPr>
          <w:sz w:val="30"/>
        </w:rPr>
      </w:pPr>
    </w:p>
    <w:p>
      <w:pPr>
        <w:pStyle w:val="Heading2"/>
        <w:numPr>
          <w:ilvl w:val="1"/>
          <w:numId w:val="12"/>
        </w:numPr>
        <w:tabs>
          <w:tab w:pos="1435" w:val="left" w:leader="none"/>
        </w:tabs>
        <w:spacing w:line="362" w:lineRule="auto" w:before="181" w:after="0"/>
        <w:ind w:left="198" w:right="406" w:firstLine="707"/>
        <w:jc w:val="left"/>
      </w:pPr>
      <w:bookmarkStart w:name="_bookmark17" w:id="29"/>
      <w:bookmarkEnd w:id="29"/>
      <w:r>
        <w:rPr>
          <w:b w:val="0"/>
        </w:rPr>
      </w:r>
      <w:bookmarkStart w:name="_bookmark17" w:id="30"/>
      <w:bookmarkEnd w:id="30"/>
      <w:r>
        <w:rPr/>
        <w:t>Ч</w:t>
      </w:r>
      <w:r>
        <w:rPr/>
        <w:t>астотність</w:t>
      </w:r>
      <w:r>
        <w:rPr>
          <w:spacing w:val="33"/>
        </w:rPr>
        <w:t> </w:t>
      </w:r>
      <w:r>
        <w:rPr/>
        <w:t>використання</w:t>
      </w:r>
      <w:r>
        <w:rPr>
          <w:spacing w:val="31"/>
        </w:rPr>
        <w:t> </w:t>
      </w:r>
      <w:r>
        <w:rPr/>
        <w:t>перекладацьких</w:t>
      </w:r>
      <w:r>
        <w:rPr>
          <w:spacing w:val="30"/>
        </w:rPr>
        <w:t> </w:t>
      </w:r>
      <w:r>
        <w:rPr/>
        <w:t>трансформацій</w:t>
      </w:r>
      <w:r>
        <w:rPr>
          <w:spacing w:val="31"/>
        </w:rPr>
        <w:t> </w:t>
      </w:r>
      <w:r>
        <w:rPr/>
        <w:t>при</w:t>
      </w:r>
      <w:r>
        <w:rPr>
          <w:spacing w:val="-67"/>
        </w:rPr>
        <w:t> </w:t>
      </w:r>
      <w:r>
        <w:rPr/>
        <w:t>перекладі</w:t>
      </w:r>
      <w:r>
        <w:rPr>
          <w:spacing w:val="-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типів</w:t>
      </w:r>
      <w:r>
        <w:rPr>
          <w:spacing w:val="-2"/>
        </w:rPr>
        <w:t> </w:t>
      </w:r>
      <w:r>
        <w:rPr/>
        <w:t>текстів</w:t>
      </w:r>
      <w:r>
        <w:rPr>
          <w:spacing w:val="-1"/>
        </w:rPr>
        <w:t> </w:t>
      </w:r>
      <w:r>
        <w:rPr/>
        <w:t>галузі машинобудування</w:t>
      </w:r>
    </w:p>
    <w:p>
      <w:pPr>
        <w:pStyle w:val="BodyText"/>
        <w:ind w:left="0"/>
        <w:rPr>
          <w:b/>
          <w:sz w:val="35"/>
        </w:rPr>
      </w:pPr>
    </w:p>
    <w:p>
      <w:pPr>
        <w:pStyle w:val="BodyText"/>
        <w:spacing w:line="360" w:lineRule="auto" w:before="1"/>
        <w:ind w:right="401" w:firstLine="707"/>
        <w:jc w:val="both"/>
      </w:pPr>
      <w:r>
        <w:rPr/>
        <w:t>У нашому дослідженні особлива увага приділяється вивченню специфіки</w:t>
      </w:r>
      <w:r>
        <w:rPr>
          <w:spacing w:val="1"/>
        </w:rPr>
        <w:t> </w:t>
      </w:r>
      <w:r>
        <w:rPr/>
        <w:t>перекладу англомовних рекламних текстів галузі машинобудування українською</w:t>
      </w:r>
      <w:r>
        <w:rPr>
          <w:spacing w:val="-67"/>
        </w:rPr>
        <w:t> </w:t>
      </w:r>
      <w:r>
        <w:rPr/>
        <w:t>мовою з точки зору відтворення прагмалінгвістичних аспектів і забезпечення</w:t>
      </w:r>
      <w:r>
        <w:rPr>
          <w:spacing w:val="1"/>
        </w:rPr>
        <w:t> </w:t>
      </w:r>
      <w:r>
        <w:rPr/>
        <w:t>адекватності перекладу. В якості основної класифікації, на яку ми спиралися в</w:t>
      </w:r>
      <w:r>
        <w:rPr>
          <w:spacing w:val="1"/>
        </w:rPr>
        <w:t> </w:t>
      </w:r>
      <w:r>
        <w:rPr/>
        <w:t>нашому</w:t>
      </w:r>
      <w:r>
        <w:rPr>
          <w:spacing w:val="-5"/>
        </w:rPr>
        <w:t> </w:t>
      </w:r>
      <w:r>
        <w:rPr/>
        <w:t>дослідженні, взята</w:t>
      </w:r>
      <w:r>
        <w:rPr>
          <w:spacing w:val="-1"/>
        </w:rPr>
        <w:t> </w:t>
      </w:r>
      <w:r>
        <w:rPr/>
        <w:t>класифікація,</w:t>
      </w:r>
      <w:r>
        <w:rPr>
          <w:spacing w:val="-2"/>
        </w:rPr>
        <w:t> </w:t>
      </w:r>
      <w:r>
        <w:rPr/>
        <w:t>запропонована</w:t>
      </w:r>
      <w:r>
        <w:rPr>
          <w:spacing w:val="-1"/>
        </w:rPr>
        <w:t> </w:t>
      </w:r>
      <w:r>
        <w:rPr/>
        <w:t>В.</w:t>
      </w:r>
      <w:r>
        <w:rPr>
          <w:spacing w:val="-2"/>
        </w:rPr>
        <w:t> </w:t>
      </w:r>
      <w:r>
        <w:rPr/>
        <w:t>Н.</w:t>
      </w:r>
      <w:r>
        <w:rPr>
          <w:spacing w:val="-2"/>
        </w:rPr>
        <w:t> </w:t>
      </w:r>
      <w:r>
        <w:rPr/>
        <w:t>Комісаровим.</w:t>
      </w:r>
    </w:p>
    <w:p>
      <w:pPr>
        <w:pStyle w:val="BodyText"/>
        <w:spacing w:line="360" w:lineRule="auto" w:before="2"/>
        <w:ind w:right="400" w:firstLine="707"/>
        <w:jc w:val="both"/>
      </w:pPr>
      <w:r>
        <w:rPr/>
        <w:t>Матеріалом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слугували</w:t>
      </w:r>
      <w:r>
        <w:rPr>
          <w:spacing w:val="1"/>
        </w:rPr>
        <w:t> </w:t>
      </w:r>
      <w:r>
        <w:rPr/>
        <w:t>англомовні</w:t>
      </w:r>
      <w:r>
        <w:rPr>
          <w:spacing w:val="1"/>
        </w:rPr>
        <w:t> </w:t>
      </w:r>
      <w:r>
        <w:rPr/>
        <w:t>офіційні</w:t>
      </w:r>
      <w:r>
        <w:rPr>
          <w:spacing w:val="1"/>
        </w:rPr>
        <w:t> </w:t>
      </w:r>
      <w:r>
        <w:rPr/>
        <w:t>сайти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провідних</w:t>
      </w:r>
      <w:r>
        <w:rPr>
          <w:spacing w:val="40"/>
        </w:rPr>
        <w:t> </w:t>
      </w:r>
      <w:r>
        <w:rPr/>
        <w:t>компаній,</w:t>
      </w:r>
      <w:r>
        <w:rPr>
          <w:spacing w:val="40"/>
        </w:rPr>
        <w:t> </w:t>
      </w:r>
      <w:r>
        <w:rPr/>
        <w:t>як</w:t>
      </w:r>
      <w:r>
        <w:rPr>
          <w:spacing w:val="44"/>
        </w:rPr>
        <w:t> </w:t>
      </w:r>
      <w:r>
        <w:rPr/>
        <w:t>BMW,</w:t>
      </w:r>
      <w:r>
        <w:rPr>
          <w:spacing w:val="42"/>
        </w:rPr>
        <w:t> </w:t>
      </w:r>
      <w:r>
        <w:rPr/>
        <w:t>Toyota,</w:t>
      </w:r>
      <w:r>
        <w:rPr>
          <w:spacing w:val="40"/>
        </w:rPr>
        <w:t> </w:t>
      </w:r>
      <w:r>
        <w:rPr/>
        <w:t>Jeep,</w:t>
      </w:r>
      <w:r>
        <w:rPr>
          <w:spacing w:val="40"/>
        </w:rPr>
        <w:t> </w:t>
      </w:r>
      <w:r>
        <w:rPr/>
        <w:t>Opel,</w:t>
      </w:r>
      <w:r>
        <w:rPr>
          <w:spacing w:val="40"/>
        </w:rPr>
        <w:t> </w:t>
      </w:r>
      <w:r>
        <w:rPr/>
        <w:t>Jaguar,</w:t>
      </w:r>
      <w:r>
        <w:rPr>
          <w:spacing w:val="40"/>
        </w:rPr>
        <w:t> </w:t>
      </w:r>
      <w:r>
        <w:rPr/>
        <w:t>Bugatti,</w:t>
      </w:r>
      <w:r>
        <w:rPr>
          <w:spacing w:val="40"/>
        </w:rPr>
        <w:t> </w:t>
      </w:r>
      <w:r>
        <w:rPr/>
        <w:t>Range</w:t>
      </w:r>
      <w:r>
        <w:rPr>
          <w:spacing w:val="41"/>
        </w:rPr>
        <w:t> </w:t>
      </w:r>
      <w:r>
        <w:rPr/>
        <w:t>Rover,</w:t>
      </w:r>
    </w:p>
    <w:p>
      <w:pPr>
        <w:spacing w:after="0" w:line="360" w:lineRule="auto"/>
        <w:jc w:val="both"/>
        <w:sectPr>
          <w:headerReference w:type="default" r:id="rId29"/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4"/>
        <w:ind w:left="0"/>
        <w:rPr>
          <w:sz w:val="16"/>
        </w:rPr>
      </w:pPr>
    </w:p>
    <w:p>
      <w:pPr>
        <w:pStyle w:val="BodyText"/>
        <w:spacing w:line="360" w:lineRule="auto" w:before="89"/>
        <w:ind w:right="401"/>
        <w:jc w:val="both"/>
      </w:pPr>
      <w:r>
        <w:rPr/>
        <w:t>Audi, Suzuki, Chevrolet та інші, а також їх офіційний переклад. Проаналізувавши</w:t>
      </w:r>
      <w:r>
        <w:rPr>
          <w:spacing w:val="1"/>
        </w:rPr>
        <w:t> </w:t>
      </w:r>
      <w:r>
        <w:rPr/>
        <w:t>особливості перекладу кожного з типів рекламного тексту за видом реалізації</w:t>
      </w:r>
      <w:r>
        <w:rPr>
          <w:spacing w:val="1"/>
        </w:rPr>
        <w:t> </w:t>
      </w:r>
      <w:r>
        <w:rPr/>
        <w:t>прагматичної</w:t>
      </w:r>
      <w:r>
        <w:rPr>
          <w:spacing w:val="1"/>
        </w:rPr>
        <w:t> </w:t>
      </w:r>
      <w:r>
        <w:rPr/>
        <w:t>функції</w:t>
      </w:r>
      <w:r>
        <w:rPr>
          <w:spacing w:val="1"/>
        </w:rPr>
        <w:t> </w:t>
      </w:r>
      <w:r>
        <w:rPr/>
        <w:t>відповідно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класифікації</w:t>
      </w:r>
      <w:r>
        <w:rPr>
          <w:spacing w:val="1"/>
        </w:rPr>
        <w:t> </w:t>
      </w:r>
      <w:r>
        <w:rPr/>
        <w:t>О. Д. Макєдонової,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саме:</w:t>
      </w:r>
      <w:r>
        <w:rPr>
          <w:spacing w:val="1"/>
        </w:rPr>
        <w:t> </w:t>
      </w:r>
      <w:r>
        <w:rPr/>
        <w:t>маніпулятивного,</w:t>
      </w:r>
      <w:r>
        <w:rPr>
          <w:spacing w:val="1"/>
        </w:rPr>
        <w:t> </w:t>
      </w:r>
      <w:r>
        <w:rPr/>
        <w:t>аргументативного,</w:t>
      </w:r>
      <w:r>
        <w:rPr>
          <w:spacing w:val="1"/>
        </w:rPr>
        <w:t> </w:t>
      </w:r>
      <w:r>
        <w:rPr/>
        <w:t>сугестивного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інформативного,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встановили</w:t>
      </w:r>
      <w:r>
        <w:rPr>
          <w:spacing w:val="1"/>
        </w:rPr>
        <w:t> </w:t>
      </w:r>
      <w:r>
        <w:rPr/>
        <w:t>частотність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певних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трансформацій.</w:t>
      </w:r>
      <w:r>
        <w:rPr>
          <w:spacing w:val="1"/>
        </w:rPr>
        <w:t> </w:t>
      </w:r>
      <w:r>
        <w:rPr/>
        <w:t>Нами</w:t>
      </w:r>
      <w:r>
        <w:rPr>
          <w:spacing w:val="-1"/>
        </w:rPr>
        <w:t> </w:t>
      </w:r>
      <w:r>
        <w:rPr/>
        <w:t>проаналізовано</w:t>
      </w:r>
      <w:r>
        <w:rPr>
          <w:spacing w:val="2"/>
        </w:rPr>
        <w:t> </w:t>
      </w:r>
      <w:r>
        <w:rPr/>
        <w:t>700</w:t>
      </w:r>
      <w:r>
        <w:rPr>
          <w:spacing w:val="-4"/>
        </w:rPr>
        <w:t> </w:t>
      </w:r>
      <w:r>
        <w:rPr/>
        <w:t>одиниць дослідження (речень).</w:t>
      </w:r>
    </w:p>
    <w:p>
      <w:pPr>
        <w:pStyle w:val="BodyText"/>
        <w:spacing w:before="10"/>
        <w:ind w:left="0"/>
        <w:rPr>
          <w:sz w:val="39"/>
        </w:rPr>
      </w:pPr>
    </w:p>
    <w:p>
      <w:pPr>
        <w:pStyle w:val="Heading2"/>
        <w:numPr>
          <w:ilvl w:val="2"/>
          <w:numId w:val="12"/>
        </w:numPr>
        <w:tabs>
          <w:tab w:pos="1654" w:val="left" w:leader="none"/>
        </w:tabs>
        <w:spacing w:line="362" w:lineRule="auto" w:before="0" w:after="0"/>
        <w:ind w:left="198" w:right="407" w:firstLine="707"/>
        <w:jc w:val="left"/>
      </w:pPr>
      <w:bookmarkStart w:name="_bookmark18" w:id="31"/>
      <w:bookmarkEnd w:id="31"/>
      <w:r>
        <w:rPr>
          <w:b w:val="0"/>
        </w:rPr>
      </w:r>
      <w:bookmarkStart w:name="_bookmark18" w:id="32"/>
      <w:bookmarkEnd w:id="32"/>
      <w:r>
        <w:rPr/>
        <w:t>Пере</w:t>
      </w:r>
      <w:r>
        <w:rPr/>
        <w:t>кладацькі</w:t>
      </w:r>
      <w:r>
        <w:rPr>
          <w:spacing w:val="43"/>
        </w:rPr>
        <w:t> </w:t>
      </w:r>
      <w:r>
        <w:rPr/>
        <w:t>трансформації</w:t>
      </w:r>
      <w:r>
        <w:rPr>
          <w:spacing w:val="41"/>
        </w:rPr>
        <w:t> </w:t>
      </w:r>
      <w:r>
        <w:rPr/>
        <w:t>при</w:t>
      </w:r>
      <w:r>
        <w:rPr>
          <w:spacing w:val="43"/>
        </w:rPr>
        <w:t> </w:t>
      </w:r>
      <w:r>
        <w:rPr/>
        <w:t>перекладі</w:t>
      </w:r>
      <w:r>
        <w:rPr>
          <w:spacing w:val="40"/>
        </w:rPr>
        <w:t> </w:t>
      </w:r>
      <w:r>
        <w:rPr/>
        <w:t>маніпулятивних</w:t>
      </w:r>
      <w:r>
        <w:rPr>
          <w:spacing w:val="-67"/>
        </w:rPr>
        <w:t> </w:t>
      </w:r>
      <w:r>
        <w:rPr/>
        <w:t>рекламних</w:t>
      </w:r>
      <w:r>
        <w:rPr>
          <w:spacing w:val="-4"/>
        </w:rPr>
        <w:t> </w:t>
      </w:r>
      <w:r>
        <w:rPr/>
        <w:t>текстів</w:t>
      </w:r>
    </w:p>
    <w:p>
      <w:pPr>
        <w:pStyle w:val="BodyText"/>
        <w:spacing w:before="2"/>
        <w:ind w:left="0"/>
        <w:rPr>
          <w:b/>
          <w:sz w:val="35"/>
        </w:rPr>
      </w:pPr>
    </w:p>
    <w:p>
      <w:pPr>
        <w:pStyle w:val="BodyText"/>
        <w:spacing w:line="360" w:lineRule="auto" w:before="1"/>
        <w:ind w:right="408" w:firstLine="707"/>
        <w:jc w:val="both"/>
      </w:pPr>
      <w:r>
        <w:rPr/>
        <w:t>Для забезпечення впливу, рекламні тексти маніпулятивного типу за видом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прагматичної</w:t>
      </w:r>
      <w:r>
        <w:rPr>
          <w:spacing w:val="1"/>
        </w:rPr>
        <w:t> </w:t>
      </w:r>
      <w:r>
        <w:rPr/>
        <w:t>функції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експресивну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емоційно</w:t>
      </w:r>
      <w:r>
        <w:rPr>
          <w:spacing w:val="1"/>
        </w:rPr>
        <w:t> </w:t>
      </w:r>
      <w:r>
        <w:rPr/>
        <w:t>забарвлену</w:t>
      </w:r>
      <w:r>
        <w:rPr>
          <w:spacing w:val="1"/>
        </w:rPr>
        <w:t> </w:t>
      </w:r>
      <w:r>
        <w:rPr/>
        <w:t>лексику,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спричиняє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великої</w:t>
      </w:r>
      <w:r>
        <w:rPr>
          <w:spacing w:val="1"/>
        </w:rPr>
        <w:t> </w:t>
      </w:r>
      <w:r>
        <w:rPr/>
        <w:t>кількості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трансформацій.</w:t>
      </w:r>
    </w:p>
    <w:p>
      <w:pPr>
        <w:pStyle w:val="BodyText"/>
        <w:spacing w:line="360" w:lineRule="auto"/>
        <w:ind w:right="398" w:firstLine="707"/>
        <w:jc w:val="both"/>
      </w:pPr>
      <w:r>
        <w:rPr/>
        <w:t>В</w:t>
      </w:r>
      <w:r>
        <w:rPr>
          <w:spacing w:val="1"/>
        </w:rPr>
        <w:t> </w:t>
      </w:r>
      <w:r>
        <w:rPr/>
        <w:t>результаті</w:t>
      </w:r>
      <w:r>
        <w:rPr>
          <w:spacing w:val="1"/>
        </w:rPr>
        <w:t> </w:t>
      </w:r>
      <w:r>
        <w:rPr/>
        <w:t>аналізу виявлено,</w:t>
      </w:r>
      <w:r>
        <w:rPr>
          <w:spacing w:val="1"/>
        </w:rPr>
        <w:t> </w:t>
      </w:r>
      <w:r>
        <w:rPr/>
        <w:t>що переклад</w:t>
      </w:r>
      <w:r>
        <w:rPr>
          <w:spacing w:val="1"/>
        </w:rPr>
        <w:t> </w:t>
      </w:r>
      <w:r>
        <w:rPr/>
        <w:t>маніпулятивних</w:t>
      </w:r>
      <w:r>
        <w:rPr>
          <w:spacing w:val="1"/>
        </w:rPr>
        <w:t> </w:t>
      </w:r>
      <w:r>
        <w:rPr/>
        <w:t>рекламних</w:t>
      </w:r>
      <w:r>
        <w:rPr>
          <w:spacing w:val="1"/>
        </w:rPr>
        <w:t> </w:t>
      </w:r>
      <w:r>
        <w:rPr/>
        <w:t>текстів галузі машинобудування передбачав застосування найрізноманітніших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лексичних</w:t>
      </w:r>
      <w:r>
        <w:rPr>
          <w:spacing w:val="1"/>
        </w:rPr>
        <w:t> </w:t>
      </w:r>
      <w:r>
        <w:rPr/>
        <w:t>(транскрибування,</w:t>
      </w:r>
      <w:r>
        <w:rPr>
          <w:spacing w:val="1"/>
        </w:rPr>
        <w:t> </w:t>
      </w:r>
      <w:r>
        <w:rPr/>
        <w:t>калькування),</w:t>
      </w:r>
      <w:r>
        <w:rPr>
          <w:spacing w:val="1"/>
        </w:rPr>
        <w:t> </w:t>
      </w:r>
      <w:r>
        <w:rPr/>
        <w:t>лексико-</w:t>
      </w:r>
      <w:r>
        <w:rPr>
          <w:spacing w:val="1"/>
        </w:rPr>
        <w:t> </w:t>
      </w:r>
      <w:r>
        <w:rPr/>
        <w:t>семантичних</w:t>
      </w:r>
      <w:r>
        <w:rPr>
          <w:spacing w:val="1"/>
        </w:rPr>
        <w:t> </w:t>
      </w:r>
      <w:r>
        <w:rPr/>
        <w:t>(конкретизація,</w:t>
      </w:r>
      <w:r>
        <w:rPr>
          <w:spacing w:val="1"/>
        </w:rPr>
        <w:t> </w:t>
      </w:r>
      <w:r>
        <w:rPr/>
        <w:t>генералізація,</w:t>
      </w:r>
      <w:r>
        <w:rPr>
          <w:spacing w:val="1"/>
        </w:rPr>
        <w:t> </w:t>
      </w:r>
      <w:r>
        <w:rPr/>
        <w:t>модуляція,</w:t>
      </w:r>
      <w:r>
        <w:rPr>
          <w:spacing w:val="1"/>
        </w:rPr>
        <w:t> </w:t>
      </w:r>
      <w:r>
        <w:rPr/>
        <w:t>емфатизація,</w:t>
      </w:r>
      <w:r>
        <w:rPr>
          <w:spacing w:val="1"/>
        </w:rPr>
        <w:t> </w:t>
      </w:r>
      <w:r>
        <w:rPr/>
        <w:t>нейтралізація, функціональна заміна), граматичних (синтаксичне уподібнення,</w:t>
      </w:r>
      <w:r>
        <w:rPr>
          <w:spacing w:val="1"/>
        </w:rPr>
        <w:t> </w:t>
      </w:r>
      <w:r>
        <w:rPr/>
        <w:t>членування та сполучення речень, граматичні заміни) та лексико-граматичних</w:t>
      </w:r>
      <w:r>
        <w:rPr>
          <w:spacing w:val="1"/>
        </w:rPr>
        <w:t> </w:t>
      </w:r>
      <w:r>
        <w:rPr/>
        <w:t>(антонімічний</w:t>
      </w:r>
      <w:r>
        <w:rPr>
          <w:spacing w:val="-6"/>
        </w:rPr>
        <w:t> </w:t>
      </w:r>
      <w:r>
        <w:rPr/>
        <w:t>переклад,</w:t>
      </w:r>
      <w:r>
        <w:rPr>
          <w:spacing w:val="-4"/>
        </w:rPr>
        <w:t> </w:t>
      </w:r>
      <w:r>
        <w:rPr/>
        <w:t>описовий</w:t>
      </w:r>
      <w:r>
        <w:rPr>
          <w:spacing w:val="-4"/>
        </w:rPr>
        <w:t> </w:t>
      </w:r>
      <w:r>
        <w:rPr/>
        <w:t>переклад,</w:t>
      </w:r>
      <w:r>
        <w:rPr>
          <w:spacing w:val="-4"/>
        </w:rPr>
        <w:t> </w:t>
      </w:r>
      <w:r>
        <w:rPr/>
        <w:t>вилучення</w:t>
      </w:r>
      <w:r>
        <w:rPr>
          <w:spacing w:val="3"/>
        </w:rPr>
        <w:t> </w:t>
      </w:r>
      <w:r>
        <w:rPr/>
        <w:t>та</w:t>
      </w:r>
      <w:r>
        <w:rPr>
          <w:spacing w:val="-6"/>
        </w:rPr>
        <w:t> </w:t>
      </w:r>
      <w:r>
        <w:rPr/>
        <w:t>додавання)</w:t>
      </w:r>
      <w:r>
        <w:rPr>
          <w:spacing w:val="-3"/>
        </w:rPr>
        <w:t> </w:t>
      </w:r>
      <w:r>
        <w:rPr/>
        <w:t>(Рис.</w:t>
      </w:r>
      <w:r>
        <w:rPr>
          <w:spacing w:val="-4"/>
        </w:rPr>
        <w:t> </w:t>
      </w:r>
      <w:r>
        <w:rPr/>
        <w:t>3.10).</w:t>
      </w:r>
    </w:p>
    <w:p>
      <w:pPr>
        <w:spacing w:after="0" w:line="360" w:lineRule="auto"/>
        <w:jc w:val="both"/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ind w:left="0"/>
        <w:rPr>
          <w:sz w:val="24"/>
        </w:rPr>
      </w:pPr>
    </w:p>
    <w:p>
      <w:pPr>
        <w:pStyle w:val="BodyText"/>
        <w:ind w:left="898"/>
        <w:rPr>
          <w:sz w:val="20"/>
        </w:rPr>
      </w:pPr>
      <w:r>
        <w:rPr>
          <w:sz w:val="20"/>
        </w:rPr>
        <w:pict>
          <v:group style="width:460.6pt;height:243.85pt;mso-position-horizontal-relative:char;mso-position-vertical-relative:line" coordorigin="0,0" coordsize="9212,4877">
            <v:shape style="position:absolute;left:1645;top:1053;width:5489;height:3091" type="#_x0000_t75" stroked="false">
              <v:imagedata r:id="rId32" o:title=""/>
            </v:shape>
            <v:shape style="position:absolute;left:1461;top:607;width:5907;height:3860" coordorigin="1462,607" coordsize="5907,3860" path="m4282,1061l4282,979,4282,890m4750,1087l4759,607,4848,607m5714,1289l5777,943m6396,1632l6643,1486,6734,1486m6890,3384l7279,3271,7368,3271m4433,4051l5479,4430,5570,4430m3533,4008l3593,4466m2592,3756l2592,4152,2592,4243m2129,3494l2129,4190m2004,3384l1565,3533,1476,3533m1894,3269l1630,2938,1541,2938m1834,1831l1697,1666,1606,1666m1987,1670l1553,782,1462,782m2376,1426l2376,746,2376,658e" filled="false" stroked="true" strokeweight=".72pt" strokecolor="#a6a6a6">
              <v:path arrowok="t"/>
              <v:stroke dashstyle="solid"/>
            </v:shape>
            <v:rect style="position:absolute;left:7;top:7;width:9197;height:4863" filled="false" stroked="true" strokeweight=".72pt" strokecolor="#d9d9d9">
              <v:stroke dashstyle="solid"/>
            </v:rect>
            <v:shape style="position:absolute;left:198;top:292;width:1469;height:3568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196" w:right="124" w:firstLine="0"/>
                      <w:jc w:val="center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Описовий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переклад</w:t>
                    </w:r>
                    <w:r>
                      <w:rPr>
                        <w:spacing w:val="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2%</w:t>
                    </w:r>
                  </w:p>
                  <w:p>
                    <w:pPr>
                      <w:spacing w:before="44"/>
                      <w:ind w:left="0" w:right="18" w:firstLine="0"/>
                      <w:jc w:val="center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Антонімічний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переклад</w:t>
                    </w:r>
                    <w:r>
                      <w:rPr>
                        <w:spacing w:val="-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3%</w:t>
                    </w:r>
                  </w:p>
                  <w:p>
                    <w:pPr>
                      <w:spacing w:before="101"/>
                      <w:ind w:left="0" w:right="70" w:firstLine="0"/>
                      <w:jc w:val="center"/>
                      <w:rPr>
                        <w:sz w:val="24"/>
                      </w:rPr>
                    </w:pPr>
                    <w:r>
                      <w:rPr>
                        <w:spacing w:val="-3"/>
                        <w:sz w:val="24"/>
                      </w:rPr>
                      <w:t>Граматична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заміна</w:t>
                    </w:r>
                    <w:r>
                      <w:rPr>
                        <w:spacing w:val="-2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10%</w:t>
                    </w:r>
                  </w:p>
                  <w:p>
                    <w:pPr>
                      <w:spacing w:before="67"/>
                      <w:ind w:left="0" w:right="119" w:firstLine="0"/>
                      <w:jc w:val="center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Синтаксичне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уподібнення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1%</w:t>
                    </w:r>
                  </w:p>
                  <w:p>
                    <w:pPr>
                      <w:spacing w:before="43"/>
                      <w:ind w:left="0" w:right="187" w:firstLine="0"/>
                      <w:jc w:val="center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Членування</w:t>
                    </w:r>
                  </w:p>
                  <w:p>
                    <w:pPr>
                      <w:spacing w:before="1"/>
                      <w:ind w:left="12" w:right="199" w:firstLine="0"/>
                      <w:jc w:val="center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речень</w:t>
                    </w:r>
                  </w:p>
                </w:txbxContent>
              </v:textbox>
              <w10:wrap type="none"/>
            </v:shape>
            <v:shape style="position:absolute;left:1659;top:114;width:1136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Вилучення</w:t>
                    </w:r>
                  </w:p>
                </w:txbxContent>
              </v:textbox>
              <w10:wrap type="none"/>
            </v:shape>
            <v:shape style="position:absolute;left:2058;top:390;width:34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7%</w:t>
                    </w:r>
                  </w:p>
                </w:txbxContent>
              </v:textbox>
              <w10:wrap type="none"/>
            </v:shape>
            <v:shape style="position:absolute;left:2662;top:234;width:2637;height:508" type="#_x0000_t202" filled="false" stroked="false">
              <v:textbox inset="0,0,0,0">
                <w:txbxContent>
                  <w:p>
                    <w:pPr>
                      <w:spacing w:line="249" w:lineRule="exact" w:before="0"/>
                      <w:ind w:left="84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pacing w:val="-1"/>
                        <w:sz w:val="24"/>
                      </w:rPr>
                      <w:t>Транскрибування</w:t>
                    </w:r>
                  </w:p>
                  <w:p>
                    <w:pPr>
                      <w:spacing w:line="259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Додава</w:t>
                    </w:r>
                  </w:p>
                </w:txbxContent>
              </v:textbox>
              <w10:wrap type="none"/>
            </v:shape>
            <v:shape style="position:absolute;left:2991;top:476;width:781;height:542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0" w:right="2" w:firstLine="391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ння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11%</w:t>
                    </w:r>
                  </w:p>
                </w:txbxContent>
              </v:textbox>
              <w10:wrap type="none"/>
            </v:shape>
            <v:shape style="position:absolute;left:4233;top:510;width:34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1%</w:t>
                    </w:r>
                  </w:p>
                </w:txbxContent>
              </v:textbox>
              <w10:wrap type="none"/>
            </v:shape>
            <v:shape style="position:absolute;left:4880;top:392;width:1331;height:267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Калькування</w:t>
                    </w:r>
                  </w:p>
                </w:txbxContent>
              </v:textbox>
              <w10:wrap type="none"/>
            </v:shape>
            <v:shape style="position:absolute;left:5375;top:669;width:3216;height:2929" type="#_x0000_t202" filled="false" stroked="false">
              <v:textbox inset="0,0,0,0">
                <w:txbxContent>
                  <w:p>
                    <w:pPr>
                      <w:spacing w:line="32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position w:val="6"/>
                        <w:sz w:val="24"/>
                      </w:rPr>
                      <w:t>6%</w:t>
                    </w:r>
                    <w:r>
                      <w:rPr>
                        <w:spacing w:val="41"/>
                        <w:position w:val="6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Конкретизація</w:t>
                    </w:r>
                  </w:p>
                  <w:p>
                    <w:pPr>
                      <w:spacing w:line="271" w:lineRule="exact" w:before="0"/>
                      <w:ind w:left="1012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9%</w:t>
                    </w:r>
                  </w:p>
                  <w:p>
                    <w:pPr>
                      <w:spacing w:line="240" w:lineRule="auto" w:before="0"/>
                      <w:ind w:left="1922" w:right="433" w:hanging="534"/>
                      <w:jc w:val="left"/>
                      <w:rPr>
                        <w:sz w:val="24"/>
                      </w:rPr>
                    </w:pPr>
                    <w:r>
                      <w:rPr>
                        <w:spacing w:val="-2"/>
                        <w:sz w:val="24"/>
                      </w:rPr>
                      <w:t>Генералізація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4%</w:t>
                    </w:r>
                  </w:p>
                  <w:p>
                    <w:pPr>
                      <w:spacing w:line="240" w:lineRule="auto" w:before="0"/>
                      <w:rPr>
                        <w:sz w:val="26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6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6"/>
                      </w:rPr>
                    </w:pPr>
                  </w:p>
                  <w:p>
                    <w:pPr>
                      <w:spacing w:line="240" w:lineRule="auto" w:before="8"/>
                      <w:rPr>
                        <w:sz w:val="28"/>
                      </w:rPr>
                    </w:pPr>
                  </w:p>
                  <w:p>
                    <w:pPr>
                      <w:spacing w:before="0"/>
                      <w:ind w:left="2368" w:right="5" w:hanging="347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pacing w:val="-2"/>
                        <w:sz w:val="24"/>
                      </w:rPr>
                      <w:t>Модуляція</w:t>
                    </w:r>
                    <w:r>
                      <w:rPr>
                        <w:b/>
                        <w:spacing w:val="-57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26%</w:t>
                    </w:r>
                  </w:p>
                </w:txbxContent>
              </v:textbox>
              <w10:wrap type="none"/>
            </v:shape>
            <v:shape style="position:absolute;left:677;top:3870;width:34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2%</w:t>
                    </w:r>
                  </w:p>
                </w:txbxContent>
              </v:textbox>
              <w10:wrap type="none"/>
            </v:shape>
            <v:shape style="position:absolute;left:859;top:4021;width:1256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Сполучення</w:t>
                    </w:r>
                  </w:p>
                </w:txbxContent>
              </v:textbox>
              <w10:wrap type="none"/>
            </v:shape>
            <v:shape style="position:absolute;left:1135;top:4297;width:706;height:543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182" w:right="1" w:hanging="183"/>
                      <w:jc w:val="left"/>
                      <w:rPr>
                        <w:sz w:val="24"/>
                      </w:rPr>
                    </w:pPr>
                    <w:r>
                      <w:rPr>
                        <w:spacing w:val="-1"/>
                        <w:sz w:val="24"/>
                      </w:rPr>
                      <w:t>речень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1%</w:t>
                    </w:r>
                  </w:p>
                </w:txbxContent>
              </v:textbox>
              <w10:wrap type="none"/>
            </v:shape>
            <v:shape style="position:absolute;left:2043;top:4184;width:3038;height:379" type="#_x0000_t202" filled="false" stroked="false">
              <v:textbox inset="0,0,0,0">
                <w:txbxContent>
                  <w:p>
                    <w:pPr>
                      <w:spacing w:line="228" w:lineRule="auto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Функціональна</w:t>
                    </w:r>
                    <w:r>
                      <w:rPr>
                        <w:position w:val="-10"/>
                        <w:sz w:val="24"/>
                      </w:rPr>
                      <w:t>Нейтралізація</w:t>
                    </w:r>
                  </w:p>
                </w:txbxContent>
              </v:textbox>
              <w10:wrap type="none"/>
            </v:shape>
            <v:shape style="position:absolute;left:2312;top:4461;width:1056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заміна</w:t>
                    </w:r>
                    <w:r>
                      <w:rPr>
                        <w:spacing w:val="-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7%</w:t>
                    </w:r>
                  </w:p>
                </w:txbxContent>
              </v:textbox>
              <w10:wrap type="none"/>
            </v:shape>
            <v:shape style="position:absolute;left:4181;top:4573;width:34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5%</w:t>
                    </w:r>
                  </w:p>
                </w:txbxContent>
              </v:textbox>
              <w10:wrap type="none"/>
            </v:shape>
            <v:shape style="position:absolute;left:5600;top:4217;width:1315;height:542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487" w:right="6" w:hanging="488"/>
                      <w:jc w:val="left"/>
                      <w:rPr>
                        <w:sz w:val="24"/>
                      </w:rPr>
                    </w:pPr>
                    <w:r>
                      <w:rPr>
                        <w:spacing w:val="-1"/>
                        <w:sz w:val="24"/>
                      </w:rPr>
                      <w:t>Емфатизація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5%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line="362" w:lineRule="auto" w:before="119"/>
        <w:ind w:left="2378" w:right="618" w:hanging="1956"/>
      </w:pPr>
      <w:r>
        <w:rPr/>
        <w:t>Рисунок 3.10 – Частотність використання перекладацьких трансформацій при</w:t>
      </w:r>
      <w:r>
        <w:rPr>
          <w:spacing w:val="-67"/>
        </w:rPr>
        <w:t> </w:t>
      </w:r>
      <w:r>
        <w:rPr/>
        <w:t>перекладі</w:t>
      </w:r>
      <w:r>
        <w:rPr>
          <w:spacing w:val="1"/>
        </w:rPr>
        <w:t> </w:t>
      </w:r>
      <w:r>
        <w:rPr/>
        <w:t>маніпулятивних</w:t>
      </w:r>
      <w:r>
        <w:rPr>
          <w:spacing w:val="-3"/>
        </w:rPr>
        <w:t> </w:t>
      </w:r>
      <w:r>
        <w:rPr/>
        <w:t>рекламних текстів</w:t>
      </w:r>
    </w:p>
    <w:p>
      <w:pPr>
        <w:pStyle w:val="BodyText"/>
        <w:spacing w:before="6"/>
        <w:ind w:left="0"/>
        <w:rPr>
          <w:sz w:val="41"/>
        </w:rPr>
      </w:pPr>
    </w:p>
    <w:p>
      <w:pPr>
        <w:pStyle w:val="BodyText"/>
        <w:spacing w:line="360" w:lineRule="auto"/>
        <w:ind w:right="400" w:firstLine="707"/>
        <w:jc w:val="both"/>
      </w:pPr>
      <w:r>
        <w:rPr/>
        <w:t>Як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бачимо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діаграми,</w:t>
      </w:r>
      <w:r>
        <w:rPr>
          <w:spacing w:val="1"/>
        </w:rPr>
        <w:t> </w:t>
      </w:r>
      <w:r>
        <w:rPr/>
        <w:t>така</w:t>
      </w:r>
      <w:r>
        <w:rPr>
          <w:spacing w:val="1"/>
        </w:rPr>
        <w:t> </w:t>
      </w:r>
      <w:r>
        <w:rPr/>
        <w:t>трансформація,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>
          <w:b/>
        </w:rPr>
        <w:t>модуляція</w:t>
      </w:r>
      <w:r>
        <w:rPr>
          <w:b/>
          <w:spacing w:val="1"/>
        </w:rPr>
        <w:t> </w:t>
      </w:r>
      <w:r>
        <w:rPr/>
        <w:t>(26%),</w:t>
      </w:r>
      <w:r>
        <w:rPr>
          <w:spacing w:val="1"/>
        </w:rPr>
        <w:t> </w:t>
      </w:r>
      <w:r>
        <w:rPr>
          <w:spacing w:val="-1"/>
        </w:rPr>
        <w:t>проявила</w:t>
      </w:r>
      <w:r>
        <w:rPr>
          <w:spacing w:val="-16"/>
        </w:rPr>
        <w:t> </w:t>
      </w:r>
      <w:r>
        <w:rPr/>
        <w:t>себе</w:t>
      </w:r>
      <w:r>
        <w:rPr>
          <w:spacing w:val="-16"/>
        </w:rPr>
        <w:t> </w:t>
      </w:r>
      <w:r>
        <w:rPr/>
        <w:t>як</w:t>
      </w:r>
      <w:r>
        <w:rPr>
          <w:spacing w:val="-16"/>
        </w:rPr>
        <w:t> </w:t>
      </w:r>
      <w:r>
        <w:rPr/>
        <w:t>найчастотніша.</w:t>
      </w:r>
      <w:r>
        <w:rPr>
          <w:spacing w:val="-17"/>
        </w:rPr>
        <w:t> </w:t>
      </w:r>
      <w:r>
        <w:rPr/>
        <w:t>Вона</w:t>
      </w:r>
      <w:r>
        <w:rPr>
          <w:spacing w:val="-16"/>
        </w:rPr>
        <w:t> </w:t>
      </w:r>
      <w:r>
        <w:rPr/>
        <w:t>полягає</w:t>
      </w:r>
      <w:r>
        <w:rPr>
          <w:spacing w:val="-16"/>
        </w:rPr>
        <w:t> </w:t>
      </w:r>
      <w:r>
        <w:rPr/>
        <w:t>в</w:t>
      </w:r>
      <w:r>
        <w:rPr>
          <w:spacing w:val="-17"/>
        </w:rPr>
        <w:t> </w:t>
      </w:r>
      <w:r>
        <w:rPr/>
        <w:t>передачі</w:t>
      </w:r>
      <w:r>
        <w:rPr>
          <w:spacing w:val="-10"/>
        </w:rPr>
        <w:t> </w:t>
      </w:r>
      <w:r>
        <w:rPr/>
        <w:t>значення</w:t>
      </w:r>
      <w:r>
        <w:rPr>
          <w:spacing w:val="-15"/>
        </w:rPr>
        <w:t> </w:t>
      </w:r>
      <w:r>
        <w:rPr/>
        <w:t>співвіднесених</w:t>
      </w:r>
      <w:r>
        <w:rPr>
          <w:spacing w:val="-68"/>
        </w:rPr>
        <w:t> </w:t>
      </w:r>
      <w:r>
        <w:rPr/>
        <w:t>слів в оригіналі мовою перекладу за допомогою причинно-наслідкових відносин,</w:t>
      </w:r>
      <w:r>
        <w:rPr>
          <w:spacing w:val="-67"/>
        </w:rPr>
        <w:t> </w:t>
      </w:r>
      <w:r>
        <w:rPr/>
        <w:t>що можемо</w:t>
      </w:r>
      <w:r>
        <w:rPr>
          <w:spacing w:val="1"/>
        </w:rPr>
        <w:t> </w:t>
      </w:r>
      <w:r>
        <w:rPr/>
        <w:t>спостерігати</w:t>
      </w:r>
      <w:r>
        <w:rPr>
          <w:spacing w:val="-1"/>
        </w:rPr>
        <w:t> </w:t>
      </w:r>
      <w:r>
        <w:rPr/>
        <w:t>в</w:t>
      </w:r>
      <w:r>
        <w:rPr>
          <w:spacing w:val="-1"/>
        </w:rPr>
        <w:t> </w:t>
      </w:r>
      <w:r>
        <w:rPr/>
        <w:t>наведених</w:t>
      </w:r>
      <w:r>
        <w:rPr>
          <w:spacing w:val="1"/>
        </w:rPr>
        <w:t> </w:t>
      </w:r>
      <w:r>
        <w:rPr/>
        <w:t>прикладах:</w:t>
      </w:r>
    </w:p>
    <w:p>
      <w:pPr>
        <w:spacing w:before="0"/>
        <w:ind w:left="906" w:right="0" w:firstLine="0"/>
        <w:jc w:val="both"/>
        <w:rPr>
          <w:i/>
          <w:sz w:val="28"/>
        </w:rPr>
      </w:pPr>
      <w:r>
        <w:rPr>
          <w:b/>
          <w:i/>
          <w:sz w:val="28"/>
        </w:rPr>
        <w:t>Euphoria</w:t>
      </w:r>
      <w:r>
        <w:rPr>
          <w:b/>
          <w:i/>
          <w:spacing w:val="-3"/>
          <w:sz w:val="28"/>
        </w:rPr>
        <w:t> </w:t>
      </w:r>
      <w:r>
        <w:rPr>
          <w:i/>
          <w:sz w:val="28"/>
        </w:rPr>
        <w:t>from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within.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3"/>
          <w:sz w:val="28"/>
        </w:rPr>
        <w:t> </w:t>
      </w:r>
      <w:r>
        <w:rPr>
          <w:b/>
          <w:i/>
          <w:sz w:val="28"/>
        </w:rPr>
        <w:t>Приголомшливий</w:t>
      </w:r>
      <w:r>
        <w:rPr>
          <w:b/>
          <w:i/>
          <w:spacing w:val="-4"/>
          <w:sz w:val="28"/>
        </w:rPr>
        <w:t> </w:t>
      </w:r>
      <w:r>
        <w:rPr>
          <w:i/>
          <w:sz w:val="28"/>
        </w:rPr>
        <w:t>салон.</w:t>
      </w:r>
    </w:p>
    <w:p>
      <w:pPr>
        <w:spacing w:line="360" w:lineRule="auto" w:before="161"/>
        <w:ind w:left="198" w:right="400" w:firstLine="707"/>
        <w:jc w:val="both"/>
        <w:rPr>
          <w:i/>
          <w:sz w:val="28"/>
        </w:rPr>
      </w:pPr>
      <w:r>
        <w:rPr>
          <w:i/>
          <w:sz w:val="28"/>
        </w:rPr>
        <w:t>The cabin is a </w:t>
      </w:r>
      <w:r>
        <w:rPr>
          <w:b/>
          <w:i/>
          <w:sz w:val="28"/>
        </w:rPr>
        <w:t>sanctuary </w:t>
      </w:r>
      <w:r>
        <w:rPr>
          <w:i/>
          <w:sz w:val="28"/>
        </w:rPr>
        <w:t>from the outside world. – Салон автомобіля є </w:t>
      </w:r>
      <w:r>
        <w:rPr>
          <w:b/>
          <w:i/>
          <w:sz w:val="28"/>
        </w:rPr>
        <w:t>такою</w:t>
      </w:r>
      <w:r>
        <w:rPr>
          <w:b/>
          <w:i/>
          <w:spacing w:val="-67"/>
          <w:sz w:val="28"/>
        </w:rPr>
        <w:t> </w:t>
      </w:r>
      <w:r>
        <w:rPr>
          <w:b/>
          <w:i/>
          <w:sz w:val="28"/>
        </w:rPr>
        <w:t>собі</w:t>
      </w:r>
      <w:r>
        <w:rPr>
          <w:b/>
          <w:i/>
          <w:spacing w:val="-6"/>
          <w:sz w:val="28"/>
        </w:rPr>
        <w:t> </w:t>
      </w:r>
      <w:r>
        <w:rPr>
          <w:b/>
          <w:i/>
          <w:sz w:val="28"/>
        </w:rPr>
        <w:t>тихою</w:t>
      </w:r>
      <w:r>
        <w:rPr>
          <w:b/>
          <w:i/>
          <w:spacing w:val="-1"/>
          <w:sz w:val="28"/>
        </w:rPr>
        <w:t> </w:t>
      </w:r>
      <w:r>
        <w:rPr>
          <w:b/>
          <w:i/>
          <w:sz w:val="28"/>
        </w:rPr>
        <w:t>гаванню </w:t>
      </w:r>
      <w:r>
        <w:rPr>
          <w:i/>
          <w:sz w:val="28"/>
        </w:rPr>
        <w:t>від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зовнішнього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світу.</w:t>
      </w:r>
    </w:p>
    <w:p>
      <w:pPr>
        <w:spacing w:before="2"/>
        <w:ind w:left="906" w:right="0" w:firstLine="0"/>
        <w:jc w:val="both"/>
        <w:rPr>
          <w:i/>
          <w:sz w:val="28"/>
        </w:rPr>
      </w:pPr>
      <w:r>
        <w:rPr>
          <w:i/>
          <w:sz w:val="28"/>
        </w:rPr>
        <w:t>The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shape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adventure.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Родина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героїв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бездоріжжя.</w:t>
      </w:r>
    </w:p>
    <w:p>
      <w:pPr>
        <w:pStyle w:val="BodyText"/>
        <w:spacing w:line="360" w:lineRule="auto" w:before="160"/>
        <w:ind w:right="402" w:firstLine="707"/>
        <w:jc w:val="both"/>
      </w:pPr>
      <w:r>
        <w:rPr/>
        <w:t>Наступною</w:t>
      </w:r>
      <w:r>
        <w:rPr>
          <w:spacing w:val="1"/>
        </w:rPr>
        <w:t> </w:t>
      </w:r>
      <w:r>
        <w:rPr/>
        <w:t>часто</w:t>
      </w:r>
      <w:r>
        <w:rPr>
          <w:spacing w:val="1"/>
        </w:rPr>
        <w:t> </w:t>
      </w:r>
      <w:r>
        <w:rPr/>
        <w:t>вживаною</w:t>
      </w:r>
      <w:r>
        <w:rPr>
          <w:spacing w:val="1"/>
        </w:rPr>
        <w:t> </w:t>
      </w:r>
      <w:r>
        <w:rPr/>
        <w:t>трансформацією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>
          <w:b/>
        </w:rPr>
        <w:t>додавання</w:t>
      </w:r>
      <w:r>
        <w:rPr>
          <w:b/>
          <w:spacing w:val="1"/>
        </w:rPr>
        <w:t> </w:t>
      </w:r>
      <w:r>
        <w:rPr/>
        <w:t>(12%).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прийому,</w:t>
      </w:r>
      <w:r>
        <w:rPr>
          <w:spacing w:val="1"/>
        </w:rPr>
        <w:t> </w:t>
      </w:r>
      <w:r>
        <w:rPr/>
        <w:t>перекладачі</w:t>
      </w:r>
      <w:r>
        <w:rPr>
          <w:spacing w:val="1"/>
        </w:rPr>
        <w:t> </w:t>
      </w:r>
      <w:r>
        <w:rPr/>
        <w:t>доповнюють</w:t>
      </w:r>
      <w:r>
        <w:rPr>
          <w:spacing w:val="1"/>
        </w:rPr>
        <w:t> </w:t>
      </w:r>
      <w:r>
        <w:rPr/>
        <w:t>рекламне</w:t>
      </w:r>
      <w:r>
        <w:rPr>
          <w:spacing w:val="1"/>
        </w:rPr>
        <w:t> </w:t>
      </w:r>
      <w:r>
        <w:rPr/>
        <w:t>повідомлення</w:t>
      </w:r>
      <w:r>
        <w:rPr>
          <w:spacing w:val="1"/>
        </w:rPr>
        <w:t> </w:t>
      </w:r>
      <w:r>
        <w:rPr/>
        <w:t>необхідною на їх думку інформацією, спрямованою на реципієнта.</w:t>
      </w:r>
      <w:r>
        <w:rPr>
          <w:spacing w:val="1"/>
        </w:rPr>
        <w:t> </w:t>
      </w:r>
      <w:r>
        <w:rPr/>
        <w:t>В прикладах</w:t>
      </w:r>
      <w:r>
        <w:rPr>
          <w:spacing w:val="1"/>
        </w:rPr>
        <w:t> </w:t>
      </w:r>
      <w:r>
        <w:rPr/>
        <w:t>нижче спостерігаємо, як переклад текстів підкреслює позитивні характеристики</w:t>
      </w:r>
      <w:r>
        <w:rPr>
          <w:spacing w:val="1"/>
        </w:rPr>
        <w:t> </w:t>
      </w:r>
      <w:r>
        <w:rPr/>
        <w:t>рекламованого</w:t>
      </w:r>
      <w:r>
        <w:rPr>
          <w:spacing w:val="-4"/>
        </w:rPr>
        <w:t> </w:t>
      </w:r>
      <w:r>
        <w:rPr/>
        <w:t>продукту,</w:t>
      </w:r>
      <w:r>
        <w:rPr>
          <w:spacing w:val="-2"/>
        </w:rPr>
        <w:t> </w:t>
      </w:r>
      <w:r>
        <w:rPr/>
        <w:t>які не</w:t>
      </w:r>
      <w:r>
        <w:rPr>
          <w:spacing w:val="-1"/>
        </w:rPr>
        <w:t> </w:t>
      </w:r>
      <w:r>
        <w:rPr/>
        <w:t>використовувались</w:t>
      </w:r>
      <w:r>
        <w:rPr>
          <w:spacing w:val="-3"/>
        </w:rPr>
        <w:t> </w:t>
      </w:r>
      <w:r>
        <w:rPr/>
        <w:t>в</w:t>
      </w:r>
      <w:r>
        <w:rPr>
          <w:spacing w:val="-3"/>
        </w:rPr>
        <w:t> </w:t>
      </w:r>
      <w:r>
        <w:rPr/>
        <w:t>тексті оригіналу:</w:t>
      </w:r>
    </w:p>
    <w:p>
      <w:pPr>
        <w:spacing w:line="360" w:lineRule="auto" w:before="0"/>
        <w:ind w:left="198" w:right="403" w:firstLine="707"/>
        <w:jc w:val="both"/>
        <w:rPr>
          <w:i/>
          <w:sz w:val="28"/>
        </w:rPr>
      </w:pPr>
      <w:r>
        <w:rPr>
          <w:i/>
          <w:sz w:val="28"/>
        </w:rPr>
        <w:t>The details, veneers and trim finishers further enhance the sense of refinement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found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11"/>
          <w:sz w:val="28"/>
        </w:rPr>
        <w:t> </w:t>
      </w:r>
      <w:r>
        <w:rPr>
          <w:i/>
          <w:sz w:val="28"/>
        </w:rPr>
        <w:t>Range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Rover.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1"/>
          <w:sz w:val="28"/>
        </w:rPr>
        <w:t> </w:t>
      </w:r>
      <w:r>
        <w:rPr>
          <w:i/>
          <w:sz w:val="28"/>
        </w:rPr>
        <w:t>Деталі,</w:t>
      </w:r>
      <w:r>
        <w:rPr>
          <w:i/>
          <w:spacing w:val="10"/>
          <w:sz w:val="28"/>
        </w:rPr>
        <w:t> </w:t>
      </w:r>
      <w:r>
        <w:rPr>
          <w:b/>
          <w:i/>
          <w:sz w:val="28"/>
        </w:rPr>
        <w:t>нові</w:t>
      </w:r>
      <w:r>
        <w:rPr>
          <w:b/>
          <w:i/>
          <w:spacing w:val="8"/>
          <w:sz w:val="28"/>
        </w:rPr>
        <w:t> </w:t>
      </w:r>
      <w:r>
        <w:rPr>
          <w:b/>
          <w:i/>
          <w:sz w:val="28"/>
        </w:rPr>
        <w:t>декоративні</w:t>
      </w:r>
      <w:r>
        <w:rPr>
          <w:b/>
          <w:i/>
          <w:spacing w:val="13"/>
          <w:sz w:val="28"/>
        </w:rPr>
        <w:t> </w:t>
      </w:r>
      <w:r>
        <w:rPr>
          <w:i/>
          <w:sz w:val="28"/>
        </w:rPr>
        <w:t>вставки</w:t>
      </w:r>
      <w:r>
        <w:rPr>
          <w:i/>
          <w:spacing w:val="11"/>
          <w:sz w:val="28"/>
        </w:rPr>
        <w:t> </w:t>
      </w:r>
      <w:r>
        <w:rPr>
          <w:i/>
          <w:sz w:val="28"/>
        </w:rPr>
        <w:t>та</w:t>
      </w:r>
      <w:r>
        <w:rPr>
          <w:i/>
          <w:spacing w:val="11"/>
          <w:sz w:val="28"/>
        </w:rPr>
        <w:t> </w:t>
      </w:r>
      <w:r>
        <w:rPr>
          <w:i/>
          <w:sz w:val="28"/>
        </w:rPr>
        <w:t>декоративні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4"/>
        <w:ind w:left="0"/>
        <w:rPr>
          <w:i/>
          <w:sz w:val="16"/>
        </w:rPr>
      </w:pPr>
    </w:p>
    <w:p>
      <w:pPr>
        <w:spacing w:line="362" w:lineRule="auto" w:before="89"/>
        <w:ind w:left="198" w:right="409" w:firstLine="0"/>
        <w:jc w:val="both"/>
        <w:rPr>
          <w:i/>
          <w:sz w:val="28"/>
        </w:rPr>
      </w:pPr>
      <w:r>
        <w:rPr>
          <w:i/>
          <w:sz w:val="28"/>
        </w:rPr>
        <w:t>накладки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поліпшують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відчуття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неперевершеної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вишуканості,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притаманної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Range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Rover.</w:t>
      </w:r>
    </w:p>
    <w:p>
      <w:pPr>
        <w:spacing w:line="360" w:lineRule="auto" w:before="0"/>
        <w:ind w:left="198" w:right="404" w:firstLine="707"/>
        <w:jc w:val="both"/>
        <w:rPr>
          <w:i/>
          <w:sz w:val="28"/>
        </w:rPr>
      </w:pPr>
      <w:r>
        <w:rPr>
          <w:i/>
          <w:sz w:val="28"/>
        </w:rPr>
        <w:t>The continuation of our design philosophy. – </w:t>
      </w:r>
      <w:r>
        <w:rPr>
          <w:b/>
          <w:i/>
          <w:sz w:val="28"/>
        </w:rPr>
        <w:t>Логічне </w:t>
      </w:r>
      <w:r>
        <w:rPr>
          <w:i/>
          <w:sz w:val="28"/>
        </w:rPr>
        <w:t>продовження нашої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філософії дизайну.</w:t>
      </w:r>
    </w:p>
    <w:p>
      <w:pPr>
        <w:pStyle w:val="BodyText"/>
        <w:spacing w:line="360" w:lineRule="auto"/>
        <w:ind w:right="406" w:firstLine="707"/>
        <w:jc w:val="both"/>
      </w:pPr>
      <w:r>
        <w:rPr>
          <w:b/>
        </w:rPr>
        <w:t>Граматична заміна </w:t>
      </w:r>
      <w:r>
        <w:rPr/>
        <w:t>(10%), в свою чергу, також широко застосовувалася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маніпулятивних</w:t>
      </w:r>
      <w:r>
        <w:rPr>
          <w:spacing w:val="1"/>
        </w:rPr>
        <w:t> </w:t>
      </w:r>
      <w:r>
        <w:rPr/>
        <w:t>англомовних</w:t>
      </w:r>
      <w:r>
        <w:rPr>
          <w:spacing w:val="1"/>
        </w:rPr>
        <w:t> </w:t>
      </w:r>
      <w:r>
        <w:rPr/>
        <w:t>рекламних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машинобудування.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вживаною</w:t>
      </w:r>
      <w:r>
        <w:rPr>
          <w:spacing w:val="1"/>
        </w:rPr>
        <w:t> </w:t>
      </w:r>
      <w:r>
        <w:rPr/>
        <w:t>граматичною</w:t>
      </w:r>
      <w:r>
        <w:rPr>
          <w:spacing w:val="1"/>
        </w:rPr>
        <w:t> </w:t>
      </w:r>
      <w:r>
        <w:rPr/>
        <w:t>заміною</w:t>
      </w:r>
      <w:r>
        <w:rPr>
          <w:spacing w:val="1"/>
        </w:rPr>
        <w:t> </w:t>
      </w:r>
      <w:r>
        <w:rPr/>
        <w:t>виявилася</w:t>
      </w:r>
      <w:r>
        <w:rPr>
          <w:spacing w:val="1"/>
        </w:rPr>
        <w:t> </w:t>
      </w:r>
      <w:r>
        <w:rPr>
          <w:b/>
        </w:rPr>
        <w:t>перестановка</w:t>
      </w:r>
      <w:r>
        <w:rPr/>
        <w:t>, яка полягає в зміні порядку розташування мовних елементів в</w:t>
      </w:r>
      <w:r>
        <w:rPr>
          <w:spacing w:val="1"/>
        </w:rPr>
        <w:t> </w:t>
      </w:r>
      <w:r>
        <w:rPr/>
        <w:t>тексті</w:t>
      </w:r>
      <w:r>
        <w:rPr>
          <w:spacing w:val="-4"/>
        </w:rPr>
        <w:t> </w:t>
      </w:r>
      <w:r>
        <w:rPr/>
        <w:t>перекладу</w:t>
      </w:r>
      <w:r>
        <w:rPr>
          <w:spacing w:val="-4"/>
        </w:rPr>
        <w:t> </w:t>
      </w:r>
      <w:r>
        <w:rPr/>
        <w:t>порівняно</w:t>
      </w:r>
      <w:r>
        <w:rPr>
          <w:spacing w:val="1"/>
        </w:rPr>
        <w:t> </w:t>
      </w:r>
      <w:r>
        <w:rPr/>
        <w:t>з</w:t>
      </w:r>
      <w:r>
        <w:rPr>
          <w:spacing w:val="-1"/>
        </w:rPr>
        <w:t> </w:t>
      </w:r>
      <w:r>
        <w:rPr/>
        <w:t>текстом</w:t>
      </w:r>
      <w:r>
        <w:rPr>
          <w:spacing w:val="-3"/>
        </w:rPr>
        <w:t> </w:t>
      </w:r>
      <w:r>
        <w:rPr/>
        <w:t>оригіналу:</w:t>
      </w:r>
    </w:p>
    <w:p>
      <w:pPr>
        <w:spacing w:line="362" w:lineRule="auto" w:before="0"/>
        <w:ind w:left="198" w:right="403" w:firstLine="707"/>
        <w:jc w:val="both"/>
        <w:rPr>
          <w:i/>
          <w:sz w:val="28"/>
        </w:rPr>
      </w:pPr>
      <w:r>
        <w:rPr>
          <w:i/>
          <w:sz w:val="28"/>
        </w:rPr>
        <w:t>This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truly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engaging</w:t>
      </w:r>
      <w:r>
        <w:rPr>
          <w:i/>
          <w:spacing w:val="1"/>
          <w:sz w:val="28"/>
        </w:rPr>
        <w:t> </w:t>
      </w:r>
      <w:r>
        <w:rPr>
          <w:b/>
          <w:i/>
          <w:sz w:val="28"/>
        </w:rPr>
        <w:t>driving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experience</w:t>
      </w:r>
      <w:r>
        <w:rPr>
          <w:i/>
          <w:sz w:val="28"/>
        </w:rPr>
        <w:t>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b/>
          <w:i/>
          <w:sz w:val="28"/>
        </w:rPr>
        <w:t>Водіння</w:t>
      </w:r>
      <w:r>
        <w:rPr>
          <w:b/>
          <w:i/>
          <w:spacing w:val="1"/>
          <w:sz w:val="28"/>
        </w:rPr>
        <w:t> </w:t>
      </w:r>
      <w:r>
        <w:rPr>
          <w:i/>
          <w:sz w:val="28"/>
        </w:rPr>
        <w:t>стає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дійсно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захоплюючим.</w:t>
      </w:r>
    </w:p>
    <w:p>
      <w:pPr>
        <w:spacing w:line="360" w:lineRule="auto" w:before="0"/>
        <w:ind w:left="198" w:right="403" w:firstLine="707"/>
        <w:jc w:val="both"/>
        <w:rPr>
          <w:i/>
          <w:sz w:val="28"/>
        </w:rPr>
      </w:pPr>
      <w:r>
        <w:rPr>
          <w:b/>
          <w:i/>
          <w:sz w:val="28"/>
        </w:rPr>
        <w:t>You need minimum effort </w:t>
      </w:r>
      <w:r>
        <w:rPr>
          <w:i/>
          <w:sz w:val="28"/>
        </w:rPr>
        <w:t>to control all systems,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from pedals to door knobs. –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Всі системи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від педалей до дверних ручок –</w:t>
      </w:r>
      <w:r>
        <w:rPr>
          <w:i/>
          <w:spacing w:val="1"/>
          <w:sz w:val="28"/>
        </w:rPr>
        <w:t> </w:t>
      </w:r>
      <w:r>
        <w:rPr>
          <w:b/>
          <w:i/>
          <w:sz w:val="28"/>
        </w:rPr>
        <w:t>працюють з мінімальними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зусиллями</w:t>
      </w:r>
      <w:r>
        <w:rPr>
          <w:i/>
          <w:sz w:val="28"/>
        </w:rPr>
        <w:t>.</w:t>
      </w:r>
    </w:p>
    <w:p>
      <w:pPr>
        <w:pStyle w:val="BodyText"/>
        <w:spacing w:line="360" w:lineRule="auto"/>
        <w:ind w:right="401" w:firstLine="707"/>
        <w:jc w:val="both"/>
      </w:pPr>
      <w:r>
        <w:rPr/>
        <w:t>Одним з типів граматичної заміни, що використовувався при перекладі</w:t>
      </w:r>
      <w:r>
        <w:rPr>
          <w:spacing w:val="1"/>
        </w:rPr>
        <w:t> </w:t>
      </w:r>
      <w:r>
        <w:rPr/>
        <w:t>маніпулятивних</w:t>
      </w:r>
      <w:r>
        <w:rPr>
          <w:spacing w:val="1"/>
        </w:rPr>
        <w:t> </w:t>
      </w:r>
      <w:r>
        <w:rPr/>
        <w:t>рекламних</w:t>
      </w:r>
      <w:r>
        <w:rPr>
          <w:spacing w:val="1"/>
        </w:rPr>
        <w:t> </w:t>
      </w:r>
      <w:r>
        <w:rPr/>
        <w:t>текстів,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>
          <w:b/>
        </w:rPr>
        <w:t>граматична</w:t>
      </w:r>
      <w:r>
        <w:rPr>
          <w:b/>
          <w:spacing w:val="1"/>
        </w:rPr>
        <w:t> </w:t>
      </w:r>
      <w:r>
        <w:rPr>
          <w:b/>
        </w:rPr>
        <w:t>заміна</w:t>
      </w:r>
      <w:r>
        <w:rPr>
          <w:b/>
          <w:spacing w:val="1"/>
        </w:rPr>
        <w:t> </w:t>
      </w:r>
      <w:r>
        <w:rPr>
          <w:b/>
        </w:rPr>
        <w:t>числа</w:t>
      </w:r>
      <w:r>
        <w:rPr/>
        <w:t>,</w:t>
      </w:r>
      <w:r>
        <w:rPr>
          <w:spacing w:val="1"/>
        </w:rPr>
        <w:t> </w:t>
      </w:r>
      <w:r>
        <w:rPr/>
        <w:t>де</w:t>
      </w:r>
      <w:r>
        <w:rPr>
          <w:spacing w:val="1"/>
        </w:rPr>
        <w:t> </w:t>
      </w:r>
      <w:r>
        <w:rPr/>
        <w:t>однину</w:t>
      </w:r>
      <w:r>
        <w:rPr>
          <w:spacing w:val="1"/>
        </w:rPr>
        <w:t> </w:t>
      </w:r>
      <w:r>
        <w:rPr/>
        <w:t>замінено множиною:</w:t>
      </w:r>
    </w:p>
    <w:p>
      <w:pPr>
        <w:spacing w:line="362" w:lineRule="auto" w:before="0"/>
        <w:ind w:left="198" w:right="403" w:firstLine="707"/>
        <w:jc w:val="both"/>
        <w:rPr>
          <w:i/>
          <w:sz w:val="28"/>
        </w:rPr>
      </w:pPr>
      <w:r>
        <w:rPr>
          <w:b/>
          <w:i/>
          <w:sz w:val="28"/>
        </w:rPr>
        <w:t>Driving </w:t>
      </w:r>
      <w:r>
        <w:rPr>
          <w:i/>
          <w:sz w:val="28"/>
        </w:rPr>
        <w:t>will never be the same, it'll be better! – Ваші </w:t>
      </w:r>
      <w:r>
        <w:rPr>
          <w:b/>
          <w:i/>
          <w:sz w:val="28"/>
        </w:rPr>
        <w:t>подорожі </w:t>
      </w:r>
      <w:r>
        <w:rPr>
          <w:i/>
          <w:sz w:val="28"/>
        </w:rPr>
        <w:t>вже ніколи не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будуть,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як раніше,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—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вони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стануть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краще!</w:t>
      </w:r>
    </w:p>
    <w:p>
      <w:pPr>
        <w:spacing w:line="317" w:lineRule="exact" w:before="0"/>
        <w:ind w:left="906" w:right="0" w:firstLine="0"/>
        <w:jc w:val="both"/>
        <w:rPr>
          <w:i/>
          <w:sz w:val="28"/>
        </w:rPr>
      </w:pPr>
      <w:r>
        <w:rPr>
          <w:i/>
          <w:sz w:val="28"/>
        </w:rPr>
        <w:t>No</w:t>
      </w:r>
      <w:r>
        <w:rPr>
          <w:i/>
          <w:spacing w:val="-2"/>
          <w:sz w:val="28"/>
        </w:rPr>
        <w:t> </w:t>
      </w:r>
      <w:r>
        <w:rPr>
          <w:b/>
          <w:i/>
          <w:sz w:val="28"/>
        </w:rPr>
        <w:t>compromise</w:t>
      </w:r>
      <w:r>
        <w:rPr>
          <w:i/>
          <w:sz w:val="28"/>
        </w:rPr>
        <w:t>.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Жодних</w:t>
      </w:r>
      <w:r>
        <w:rPr>
          <w:i/>
          <w:spacing w:val="-3"/>
          <w:sz w:val="28"/>
        </w:rPr>
        <w:t> </w:t>
      </w:r>
      <w:r>
        <w:rPr>
          <w:b/>
          <w:i/>
          <w:sz w:val="28"/>
        </w:rPr>
        <w:t>компромісів</w:t>
      </w:r>
      <w:r>
        <w:rPr>
          <w:i/>
          <w:sz w:val="28"/>
        </w:rPr>
        <w:t>.</w:t>
      </w:r>
    </w:p>
    <w:p>
      <w:pPr>
        <w:pStyle w:val="BodyText"/>
        <w:spacing w:line="360" w:lineRule="auto" w:before="149"/>
        <w:ind w:right="402" w:firstLine="707"/>
        <w:jc w:val="both"/>
      </w:pPr>
      <w:r>
        <w:rPr/>
        <w:t>Серед граматичних замін також зустрічається </w:t>
      </w:r>
      <w:r>
        <w:rPr>
          <w:b/>
        </w:rPr>
        <w:t>заміна типу речення </w:t>
      </w:r>
      <w:r>
        <w:rPr/>
        <w:t>(повне</w:t>
      </w:r>
      <w:r>
        <w:rPr>
          <w:spacing w:val="-67"/>
        </w:rPr>
        <w:t> </w:t>
      </w:r>
      <w:r>
        <w:rPr/>
        <w:t>речення</w:t>
      </w:r>
      <w:r>
        <w:rPr>
          <w:spacing w:val="-1"/>
        </w:rPr>
        <w:t> </w:t>
      </w:r>
      <w:r>
        <w:rPr/>
        <w:t>замінюється неповним):</w:t>
      </w:r>
    </w:p>
    <w:p>
      <w:pPr>
        <w:spacing w:before="2"/>
        <w:ind w:left="906" w:right="0" w:firstLine="0"/>
        <w:jc w:val="both"/>
        <w:rPr>
          <w:i/>
          <w:sz w:val="28"/>
        </w:rPr>
      </w:pPr>
      <w:r>
        <w:rPr>
          <w:i/>
          <w:sz w:val="28"/>
        </w:rPr>
        <w:t>Performance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that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thrills.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Приголомшлива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продуктивність.</w:t>
      </w:r>
    </w:p>
    <w:p>
      <w:pPr>
        <w:pStyle w:val="BodyText"/>
        <w:spacing w:line="360" w:lineRule="auto" w:before="160"/>
        <w:ind w:right="402" w:firstLine="707"/>
        <w:jc w:val="right"/>
      </w:pPr>
      <w:r>
        <w:rPr/>
        <w:t>Іншим</w:t>
      </w:r>
      <w:r>
        <w:rPr>
          <w:spacing w:val="-9"/>
        </w:rPr>
        <w:t> </w:t>
      </w:r>
      <w:r>
        <w:rPr/>
        <w:t>прикладом</w:t>
      </w:r>
      <w:r>
        <w:rPr>
          <w:spacing w:val="-8"/>
        </w:rPr>
        <w:t> </w:t>
      </w:r>
      <w:r>
        <w:rPr/>
        <w:t>граматичної</w:t>
      </w:r>
      <w:r>
        <w:rPr>
          <w:spacing w:val="-7"/>
        </w:rPr>
        <w:t> </w:t>
      </w:r>
      <w:r>
        <w:rPr/>
        <w:t>заміни</w:t>
      </w:r>
      <w:r>
        <w:rPr>
          <w:spacing w:val="-7"/>
        </w:rPr>
        <w:t> </w:t>
      </w:r>
      <w:r>
        <w:rPr/>
        <w:t>є</w:t>
      </w:r>
      <w:r>
        <w:rPr>
          <w:spacing w:val="-7"/>
        </w:rPr>
        <w:t> </w:t>
      </w:r>
      <w:r>
        <w:rPr>
          <w:b/>
        </w:rPr>
        <w:t>заміна</w:t>
      </w:r>
      <w:r>
        <w:rPr>
          <w:b/>
          <w:spacing w:val="-9"/>
        </w:rPr>
        <w:t> </w:t>
      </w:r>
      <w:r>
        <w:rPr>
          <w:b/>
        </w:rPr>
        <w:t>стану</w:t>
      </w:r>
      <w:r>
        <w:rPr>
          <w:b/>
          <w:spacing w:val="-9"/>
        </w:rPr>
        <w:t> </w:t>
      </w:r>
      <w:r>
        <w:rPr>
          <w:b/>
        </w:rPr>
        <w:t>дієслова</w:t>
      </w:r>
      <w:r>
        <w:rPr/>
        <w:t>.</w:t>
      </w:r>
      <w:r>
        <w:rPr>
          <w:spacing w:val="-8"/>
        </w:rPr>
        <w:t> </w:t>
      </w:r>
      <w:r>
        <w:rPr/>
        <w:t>На</w:t>
      </w:r>
      <w:r>
        <w:rPr>
          <w:spacing w:val="-8"/>
        </w:rPr>
        <w:t> </w:t>
      </w:r>
      <w:r>
        <w:rPr/>
        <w:t>прикладі</w:t>
      </w:r>
      <w:r>
        <w:rPr>
          <w:spacing w:val="-67"/>
        </w:rPr>
        <w:t> </w:t>
      </w:r>
      <w:r>
        <w:rPr>
          <w:spacing w:val="-1"/>
        </w:rPr>
        <w:t>можемо</w:t>
      </w:r>
      <w:r>
        <w:rPr>
          <w:spacing w:val="-14"/>
        </w:rPr>
        <w:t> </w:t>
      </w:r>
      <w:r>
        <w:rPr>
          <w:spacing w:val="-1"/>
        </w:rPr>
        <w:t>спостерігати</w:t>
      </w:r>
      <w:r>
        <w:rPr>
          <w:spacing w:val="-15"/>
        </w:rPr>
        <w:t> </w:t>
      </w:r>
      <w:r>
        <w:rPr>
          <w:spacing w:val="-1"/>
        </w:rPr>
        <w:t>заміну</w:t>
      </w:r>
      <w:r>
        <w:rPr>
          <w:spacing w:val="-18"/>
        </w:rPr>
        <w:t> </w:t>
      </w:r>
      <w:r>
        <w:rPr/>
        <w:t>пасивної</w:t>
      </w:r>
      <w:r>
        <w:rPr>
          <w:spacing w:val="-15"/>
        </w:rPr>
        <w:t> </w:t>
      </w:r>
      <w:r>
        <w:rPr/>
        <w:t>структури</w:t>
      </w:r>
      <w:r>
        <w:rPr>
          <w:spacing w:val="-15"/>
        </w:rPr>
        <w:t> </w:t>
      </w:r>
      <w:r>
        <w:rPr/>
        <w:t>активним</w:t>
      </w:r>
      <w:r>
        <w:rPr>
          <w:spacing w:val="-17"/>
        </w:rPr>
        <w:t> </w:t>
      </w:r>
      <w:r>
        <w:rPr/>
        <w:t>безособовим</w:t>
      </w:r>
      <w:r>
        <w:rPr>
          <w:spacing w:val="-15"/>
        </w:rPr>
        <w:t> </w:t>
      </w:r>
      <w:r>
        <w:rPr/>
        <w:t>реченням:</w:t>
      </w:r>
    </w:p>
    <w:p>
      <w:pPr>
        <w:spacing w:line="360" w:lineRule="auto" w:before="0"/>
        <w:ind w:left="198" w:right="402" w:firstLine="707"/>
        <w:jc w:val="both"/>
        <w:rPr>
          <w:i/>
          <w:sz w:val="28"/>
        </w:rPr>
      </w:pPr>
      <w:r>
        <w:rPr>
          <w:b/>
          <w:i/>
          <w:sz w:val="28"/>
        </w:rPr>
        <w:t>It is known and loved </w:t>
      </w:r>
      <w:r>
        <w:rPr>
          <w:i/>
          <w:sz w:val="28"/>
        </w:rPr>
        <w:t>on all continents. – </w:t>
      </w:r>
      <w:r>
        <w:rPr>
          <w:b/>
          <w:i/>
          <w:sz w:val="28"/>
        </w:rPr>
        <w:t>Його знають і люблять </w:t>
      </w:r>
      <w:r>
        <w:rPr>
          <w:i/>
          <w:sz w:val="28"/>
        </w:rPr>
        <w:t>на всіх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континентах.</w:t>
      </w:r>
    </w:p>
    <w:p>
      <w:pPr>
        <w:pStyle w:val="BodyText"/>
        <w:spacing w:line="360" w:lineRule="auto" w:before="1"/>
        <w:ind w:right="405" w:firstLine="707"/>
        <w:jc w:val="both"/>
      </w:pPr>
      <w:r>
        <w:rPr/>
        <w:t>Останнім</w:t>
      </w:r>
      <w:r>
        <w:rPr>
          <w:spacing w:val="1"/>
        </w:rPr>
        <w:t> </w:t>
      </w:r>
      <w:r>
        <w:rPr/>
        <w:t>типом</w:t>
      </w:r>
      <w:r>
        <w:rPr>
          <w:spacing w:val="1"/>
        </w:rPr>
        <w:t> </w:t>
      </w:r>
      <w:r>
        <w:rPr/>
        <w:t>граматичної</w:t>
      </w:r>
      <w:r>
        <w:rPr>
          <w:spacing w:val="1"/>
        </w:rPr>
        <w:t> </w:t>
      </w:r>
      <w:r>
        <w:rPr/>
        <w:t>заміни,</w:t>
      </w:r>
      <w:r>
        <w:rPr>
          <w:spacing w:val="1"/>
        </w:rPr>
        <w:t> </w:t>
      </w:r>
      <w:r>
        <w:rPr/>
        <w:t>наявним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аналізованих</w:t>
      </w:r>
      <w:r>
        <w:rPr>
          <w:spacing w:val="1"/>
        </w:rPr>
        <w:t> </w:t>
      </w:r>
      <w:r>
        <w:rPr/>
        <w:t>маніпулятивних</w:t>
      </w:r>
      <w:r>
        <w:rPr>
          <w:spacing w:val="1"/>
        </w:rPr>
        <w:t> </w:t>
      </w:r>
      <w:r>
        <w:rPr/>
        <w:t>рекламних</w:t>
      </w:r>
      <w:r>
        <w:rPr>
          <w:spacing w:val="1"/>
        </w:rPr>
        <w:t> </w:t>
      </w:r>
      <w:r>
        <w:rPr/>
        <w:t>текстах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перекладах,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>
          <w:b/>
        </w:rPr>
        <w:t>заміна</w:t>
      </w:r>
      <w:r>
        <w:rPr>
          <w:b/>
          <w:spacing w:val="1"/>
        </w:rPr>
        <w:t> </w:t>
      </w:r>
      <w:r>
        <w:rPr>
          <w:b/>
        </w:rPr>
        <w:t>частин</w:t>
      </w:r>
      <w:r>
        <w:rPr>
          <w:b/>
          <w:spacing w:val="1"/>
        </w:rPr>
        <w:t> </w:t>
      </w:r>
      <w:r>
        <w:rPr>
          <w:b/>
        </w:rPr>
        <w:t>мови</w:t>
      </w:r>
      <w:r>
        <w:rPr>
          <w:b/>
          <w:spacing w:val="1"/>
        </w:rPr>
        <w:t> </w:t>
      </w:r>
      <w:r>
        <w:rPr/>
        <w:t>(конверсія).</w:t>
      </w:r>
      <w:r>
        <w:rPr>
          <w:spacing w:val="15"/>
        </w:rPr>
        <w:t> </w:t>
      </w:r>
      <w:r>
        <w:rPr/>
        <w:t>Як</w:t>
      </w:r>
      <w:r>
        <w:rPr>
          <w:spacing w:val="16"/>
        </w:rPr>
        <w:t> </w:t>
      </w:r>
      <w:r>
        <w:rPr/>
        <w:t>ми</w:t>
      </w:r>
      <w:r>
        <w:rPr>
          <w:spacing w:val="15"/>
        </w:rPr>
        <w:t> </w:t>
      </w:r>
      <w:r>
        <w:rPr/>
        <w:t>бачимо,</w:t>
      </w:r>
      <w:r>
        <w:rPr>
          <w:spacing w:val="15"/>
        </w:rPr>
        <w:t> </w:t>
      </w:r>
      <w:r>
        <w:rPr/>
        <w:t>в</w:t>
      </w:r>
      <w:r>
        <w:rPr>
          <w:spacing w:val="16"/>
        </w:rPr>
        <w:t> </w:t>
      </w:r>
      <w:r>
        <w:rPr/>
        <w:t>наведеному</w:t>
      </w:r>
      <w:r>
        <w:rPr>
          <w:spacing w:val="12"/>
        </w:rPr>
        <w:t> </w:t>
      </w:r>
      <w:r>
        <w:rPr/>
        <w:t>прикладі</w:t>
      </w:r>
      <w:r>
        <w:rPr>
          <w:spacing w:val="16"/>
        </w:rPr>
        <w:t> </w:t>
      </w:r>
      <w:r>
        <w:rPr/>
        <w:t>прикметник</w:t>
      </w:r>
      <w:r>
        <w:rPr>
          <w:spacing w:val="16"/>
        </w:rPr>
        <w:t> </w:t>
      </w:r>
      <w:r>
        <w:rPr/>
        <w:t>тексту</w:t>
      </w:r>
      <w:r>
        <w:rPr>
          <w:spacing w:val="14"/>
        </w:rPr>
        <w:t> </w:t>
      </w:r>
      <w:r>
        <w:rPr/>
        <w:t>оригіналу</w:t>
      </w:r>
    </w:p>
    <w:p>
      <w:pPr>
        <w:spacing w:after="0" w:line="360" w:lineRule="auto"/>
        <w:jc w:val="both"/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4"/>
        <w:ind w:left="0"/>
        <w:rPr>
          <w:sz w:val="16"/>
        </w:rPr>
      </w:pPr>
    </w:p>
    <w:p>
      <w:pPr>
        <w:spacing w:before="89"/>
        <w:ind w:left="198" w:right="0" w:firstLine="0"/>
        <w:jc w:val="both"/>
        <w:rPr>
          <w:i/>
          <w:sz w:val="28"/>
        </w:rPr>
      </w:pPr>
      <w:r>
        <w:rPr>
          <w:i/>
          <w:sz w:val="28"/>
        </w:rPr>
        <w:t>«powerful»</w:t>
      </w:r>
      <w:r>
        <w:rPr>
          <w:i/>
          <w:spacing w:val="41"/>
          <w:sz w:val="28"/>
        </w:rPr>
        <w:t> </w:t>
      </w:r>
      <w:r>
        <w:rPr>
          <w:sz w:val="28"/>
        </w:rPr>
        <w:t>перекладається</w:t>
      </w:r>
      <w:r>
        <w:rPr>
          <w:spacing w:val="112"/>
          <w:sz w:val="28"/>
        </w:rPr>
        <w:t> </w:t>
      </w:r>
      <w:r>
        <w:rPr>
          <w:sz w:val="28"/>
        </w:rPr>
        <w:t>за</w:t>
      </w:r>
      <w:r>
        <w:rPr>
          <w:spacing w:val="111"/>
          <w:sz w:val="28"/>
        </w:rPr>
        <w:t> </w:t>
      </w:r>
      <w:r>
        <w:rPr>
          <w:sz w:val="28"/>
        </w:rPr>
        <w:t>допомогою</w:t>
      </w:r>
      <w:r>
        <w:rPr>
          <w:spacing w:val="110"/>
          <w:sz w:val="28"/>
        </w:rPr>
        <w:t> </w:t>
      </w:r>
      <w:r>
        <w:rPr>
          <w:sz w:val="28"/>
        </w:rPr>
        <w:t>іменника,</w:t>
      </w:r>
      <w:r>
        <w:rPr>
          <w:spacing w:val="115"/>
          <w:sz w:val="28"/>
        </w:rPr>
        <w:t> </w:t>
      </w:r>
      <w:r>
        <w:rPr>
          <w:sz w:val="28"/>
        </w:rPr>
        <w:t>а</w:t>
      </w:r>
      <w:r>
        <w:rPr>
          <w:spacing w:val="111"/>
          <w:sz w:val="28"/>
        </w:rPr>
        <w:t> </w:t>
      </w:r>
      <w:r>
        <w:rPr>
          <w:sz w:val="28"/>
        </w:rPr>
        <w:t>іменник</w:t>
      </w:r>
      <w:r>
        <w:rPr>
          <w:spacing w:val="111"/>
          <w:sz w:val="28"/>
        </w:rPr>
        <w:t> </w:t>
      </w:r>
      <w:r>
        <w:rPr>
          <w:i/>
          <w:sz w:val="28"/>
        </w:rPr>
        <w:t>«personality»</w:t>
      </w:r>
    </w:p>
    <w:p>
      <w:pPr>
        <w:pStyle w:val="BodyText"/>
        <w:spacing w:before="163"/>
        <w:jc w:val="both"/>
      </w:pPr>
      <w:r>
        <w:rPr/>
        <w:t>відтворюється</w:t>
      </w:r>
      <w:r>
        <w:rPr>
          <w:spacing w:val="-7"/>
        </w:rPr>
        <w:t> </w:t>
      </w:r>
      <w:r>
        <w:rPr/>
        <w:t>іменником:</w:t>
      </w:r>
    </w:p>
    <w:p>
      <w:pPr>
        <w:spacing w:line="360" w:lineRule="auto" w:before="160"/>
        <w:ind w:left="198" w:right="402" w:firstLine="707"/>
        <w:jc w:val="both"/>
        <w:rPr>
          <w:i/>
          <w:sz w:val="28"/>
        </w:rPr>
      </w:pPr>
      <w:r>
        <w:rPr>
          <w:i/>
          <w:sz w:val="28"/>
        </w:rPr>
        <w:t>Design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colour: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1"/>
          <w:sz w:val="28"/>
        </w:rPr>
        <w:t> </w:t>
      </w:r>
      <w:r>
        <w:rPr>
          <w:b/>
          <w:i/>
          <w:sz w:val="28"/>
        </w:rPr>
        <w:t>powerful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personality</w:t>
      </w:r>
      <w:r>
        <w:rPr>
          <w:i/>
          <w:sz w:val="28"/>
        </w:rPr>
        <w:t>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Дизайн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колір:</w:t>
      </w:r>
      <w:r>
        <w:rPr>
          <w:i/>
          <w:spacing w:val="1"/>
          <w:sz w:val="28"/>
        </w:rPr>
        <w:t> </w:t>
      </w:r>
      <w:r>
        <w:rPr>
          <w:b/>
          <w:i/>
          <w:sz w:val="28"/>
        </w:rPr>
        <w:t>сила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оригінальності</w:t>
      </w:r>
      <w:r>
        <w:rPr>
          <w:i/>
          <w:sz w:val="28"/>
        </w:rPr>
        <w:t>.</w:t>
      </w:r>
    </w:p>
    <w:p>
      <w:pPr>
        <w:pStyle w:val="BodyText"/>
        <w:spacing w:line="360" w:lineRule="auto"/>
        <w:ind w:right="406" w:firstLine="707"/>
        <w:jc w:val="both"/>
      </w:pPr>
      <w:r>
        <w:rPr>
          <w:b/>
        </w:rPr>
        <w:t>Конкретизація </w:t>
      </w:r>
      <w:r>
        <w:rPr/>
        <w:t>(10%) – це прийом, який полягає в тому, що для того, щоб</w:t>
      </w:r>
      <w:r>
        <w:rPr>
          <w:spacing w:val="1"/>
        </w:rPr>
        <w:t> </w:t>
      </w:r>
      <w:r>
        <w:rPr/>
        <w:t>перевести вихідне слово з широким значенням, потрібно замінити його словом з</w:t>
      </w:r>
      <w:r>
        <w:rPr>
          <w:spacing w:val="1"/>
        </w:rPr>
        <w:t> </w:t>
      </w:r>
      <w:r>
        <w:rPr/>
        <w:t>більш</w:t>
      </w:r>
      <w:r>
        <w:rPr>
          <w:spacing w:val="-1"/>
        </w:rPr>
        <w:t> </w:t>
      </w:r>
      <w:r>
        <w:rPr/>
        <w:t>вузьким значенням:</w:t>
      </w:r>
    </w:p>
    <w:p>
      <w:pPr>
        <w:spacing w:line="360" w:lineRule="auto" w:before="1"/>
        <w:ind w:left="198" w:right="403" w:firstLine="707"/>
        <w:jc w:val="both"/>
        <w:rPr>
          <w:i/>
          <w:sz w:val="28"/>
        </w:rPr>
      </w:pPr>
      <w:r>
        <w:rPr>
          <w:b/>
          <w:i/>
          <w:sz w:val="28"/>
        </w:rPr>
        <w:t>Stirs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every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one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of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your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senses</w:t>
      </w:r>
      <w:r>
        <w:rPr>
          <w:b/>
          <w:i/>
          <w:spacing w:val="1"/>
          <w:sz w:val="28"/>
        </w:rPr>
        <w:t> </w:t>
      </w:r>
      <w:r>
        <w:rPr>
          <w:i/>
          <w:sz w:val="28"/>
        </w:rPr>
        <w:t>even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before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you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drive.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b/>
          <w:i/>
          <w:sz w:val="28"/>
        </w:rPr>
        <w:t>Прискорює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серцебиття</w:t>
      </w:r>
      <w:r>
        <w:rPr>
          <w:i/>
          <w:sz w:val="28"/>
        </w:rPr>
        <w:t>.</w:t>
      </w:r>
    </w:p>
    <w:p>
      <w:pPr>
        <w:pStyle w:val="BodyText"/>
        <w:spacing w:line="360" w:lineRule="auto"/>
        <w:ind w:right="402" w:firstLine="707"/>
        <w:jc w:val="both"/>
      </w:pPr>
      <w:r>
        <w:rPr/>
        <w:t>В вищезазначеному прикладі перекладач конкретизував вираз </w:t>
      </w:r>
      <w:r>
        <w:rPr>
          <w:i/>
        </w:rPr>
        <w:t>«stirs every</w:t>
      </w:r>
      <w:r>
        <w:rPr>
          <w:i/>
          <w:spacing w:val="1"/>
        </w:rPr>
        <w:t> </w:t>
      </w:r>
      <w:r>
        <w:rPr>
          <w:i/>
        </w:rPr>
        <w:t>one of your senses» </w:t>
      </w:r>
      <w:r>
        <w:rPr/>
        <w:t>та сфокусував увагу реципієнта на найважливішому почутті,</w:t>
      </w:r>
      <w:r>
        <w:rPr>
          <w:spacing w:val="1"/>
        </w:rPr>
        <w:t> </w:t>
      </w:r>
      <w:r>
        <w:rPr/>
        <w:t>зосередженому в серці. Більш того, спостерігаємо </w:t>
      </w:r>
      <w:r>
        <w:rPr>
          <w:b/>
        </w:rPr>
        <w:t>вилучення </w:t>
      </w:r>
      <w:r>
        <w:rPr/>
        <w:t>(7%) фрази «</w:t>
      </w:r>
      <w:r>
        <w:rPr>
          <w:i/>
        </w:rPr>
        <w:t>even</w:t>
      </w:r>
      <w:r>
        <w:rPr>
          <w:i/>
          <w:spacing w:val="1"/>
        </w:rPr>
        <w:t> </w:t>
      </w:r>
      <w:r>
        <w:rPr>
          <w:i/>
        </w:rPr>
        <w:t>before you drive», </w:t>
      </w:r>
      <w:r>
        <w:rPr/>
        <w:t>оскільки вона не несе необхідного емоційного забарвлення та</w:t>
      </w:r>
      <w:r>
        <w:rPr>
          <w:spacing w:val="1"/>
        </w:rPr>
        <w:t> </w:t>
      </w:r>
      <w:r>
        <w:rPr/>
        <w:t>відволікає</w:t>
      </w:r>
      <w:r>
        <w:rPr>
          <w:spacing w:val="-2"/>
        </w:rPr>
        <w:t> </w:t>
      </w:r>
      <w:r>
        <w:rPr/>
        <w:t>покупця</w:t>
      </w:r>
      <w:r>
        <w:rPr>
          <w:spacing w:val="-4"/>
        </w:rPr>
        <w:t> </w:t>
      </w:r>
      <w:r>
        <w:rPr/>
        <w:t>від головного маніпулятивного</w:t>
      </w:r>
      <w:r>
        <w:rPr>
          <w:spacing w:val="-4"/>
        </w:rPr>
        <w:t> </w:t>
      </w:r>
      <w:r>
        <w:rPr/>
        <w:t>повідомлення.</w:t>
      </w:r>
    </w:p>
    <w:p>
      <w:pPr>
        <w:spacing w:line="360" w:lineRule="auto" w:before="1"/>
        <w:ind w:left="198" w:right="398" w:firstLine="707"/>
        <w:jc w:val="both"/>
        <w:rPr>
          <w:sz w:val="28"/>
        </w:rPr>
      </w:pPr>
      <w:r>
        <w:rPr>
          <w:sz w:val="28"/>
        </w:rPr>
        <w:t>Разом</w:t>
      </w:r>
      <w:r>
        <w:rPr>
          <w:spacing w:val="1"/>
          <w:sz w:val="28"/>
        </w:rPr>
        <w:t> </w:t>
      </w:r>
      <w:r>
        <w:rPr>
          <w:sz w:val="28"/>
        </w:rPr>
        <w:t>із</w:t>
      </w:r>
      <w:r>
        <w:rPr>
          <w:spacing w:val="1"/>
          <w:sz w:val="28"/>
        </w:rPr>
        <w:t> </w:t>
      </w:r>
      <w:r>
        <w:rPr>
          <w:sz w:val="28"/>
        </w:rPr>
        <w:t>вилученням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наступних</w:t>
      </w:r>
      <w:r>
        <w:rPr>
          <w:spacing w:val="1"/>
          <w:sz w:val="28"/>
        </w:rPr>
        <w:t> </w:t>
      </w:r>
      <w:r>
        <w:rPr>
          <w:sz w:val="28"/>
        </w:rPr>
        <w:t>прикладах</w:t>
      </w:r>
      <w:r>
        <w:rPr>
          <w:spacing w:val="1"/>
          <w:sz w:val="28"/>
        </w:rPr>
        <w:t> </w:t>
      </w:r>
      <w:r>
        <w:rPr>
          <w:sz w:val="28"/>
        </w:rPr>
        <w:t>аналізуємо</w:t>
      </w:r>
      <w:r>
        <w:rPr>
          <w:spacing w:val="1"/>
          <w:sz w:val="28"/>
        </w:rPr>
        <w:t> </w:t>
      </w:r>
      <w:r>
        <w:rPr>
          <w:sz w:val="28"/>
        </w:rPr>
        <w:t>таку</w:t>
      </w:r>
      <w:r>
        <w:rPr>
          <w:spacing w:val="1"/>
          <w:sz w:val="28"/>
        </w:rPr>
        <w:t> </w:t>
      </w:r>
      <w:r>
        <w:rPr>
          <w:sz w:val="28"/>
        </w:rPr>
        <w:t>лексико-</w:t>
      </w:r>
      <w:r>
        <w:rPr>
          <w:spacing w:val="1"/>
          <w:sz w:val="28"/>
        </w:rPr>
        <w:t> </w:t>
      </w:r>
      <w:r>
        <w:rPr>
          <w:spacing w:val="-1"/>
          <w:sz w:val="28"/>
        </w:rPr>
        <w:t>семантичну</w:t>
      </w:r>
      <w:r>
        <w:rPr>
          <w:spacing w:val="-18"/>
          <w:sz w:val="28"/>
        </w:rPr>
        <w:t> </w:t>
      </w:r>
      <w:r>
        <w:rPr>
          <w:spacing w:val="-1"/>
          <w:sz w:val="28"/>
        </w:rPr>
        <w:t>трансформацію,</w:t>
      </w:r>
      <w:r>
        <w:rPr>
          <w:spacing w:val="-15"/>
          <w:sz w:val="28"/>
        </w:rPr>
        <w:t> </w:t>
      </w:r>
      <w:r>
        <w:rPr>
          <w:sz w:val="28"/>
        </w:rPr>
        <w:t>як</w:t>
      </w:r>
      <w:r>
        <w:rPr>
          <w:spacing w:val="-9"/>
          <w:sz w:val="28"/>
        </w:rPr>
        <w:t> </w:t>
      </w:r>
      <w:r>
        <w:rPr>
          <w:b/>
          <w:sz w:val="28"/>
        </w:rPr>
        <w:t>функціональна</w:t>
      </w:r>
      <w:r>
        <w:rPr>
          <w:b/>
          <w:spacing w:val="-13"/>
          <w:sz w:val="28"/>
        </w:rPr>
        <w:t> </w:t>
      </w:r>
      <w:r>
        <w:rPr>
          <w:b/>
          <w:sz w:val="28"/>
        </w:rPr>
        <w:t>заміна</w:t>
      </w:r>
      <w:r>
        <w:rPr>
          <w:b/>
          <w:spacing w:val="-11"/>
          <w:sz w:val="28"/>
        </w:rPr>
        <w:t> </w:t>
      </w:r>
      <w:r>
        <w:rPr>
          <w:sz w:val="28"/>
        </w:rPr>
        <w:t>(7%).</w:t>
      </w:r>
      <w:r>
        <w:rPr>
          <w:spacing w:val="-14"/>
          <w:sz w:val="28"/>
        </w:rPr>
        <w:t> </w:t>
      </w:r>
      <w:r>
        <w:rPr>
          <w:sz w:val="28"/>
        </w:rPr>
        <w:t>В</w:t>
      </w:r>
      <w:r>
        <w:rPr>
          <w:spacing w:val="-14"/>
          <w:sz w:val="28"/>
        </w:rPr>
        <w:t> </w:t>
      </w:r>
      <w:r>
        <w:rPr>
          <w:sz w:val="28"/>
        </w:rPr>
        <w:t>першому</w:t>
      </w:r>
      <w:r>
        <w:rPr>
          <w:spacing w:val="-18"/>
          <w:sz w:val="28"/>
        </w:rPr>
        <w:t> </w:t>
      </w:r>
      <w:r>
        <w:rPr>
          <w:sz w:val="28"/>
        </w:rPr>
        <w:t>прикладі</w:t>
      </w:r>
      <w:r>
        <w:rPr>
          <w:spacing w:val="-67"/>
          <w:sz w:val="28"/>
        </w:rPr>
        <w:t> </w:t>
      </w:r>
      <w:r>
        <w:rPr>
          <w:sz w:val="28"/>
        </w:rPr>
        <w:t>перекладач вдало відтворює ідіому </w:t>
      </w:r>
      <w:r>
        <w:rPr>
          <w:i/>
          <w:sz w:val="28"/>
        </w:rPr>
        <w:t>«have heart in the right place» </w:t>
      </w:r>
      <w:r>
        <w:rPr>
          <w:sz w:val="28"/>
        </w:rPr>
        <w:t>за допомогою</w:t>
      </w:r>
      <w:r>
        <w:rPr>
          <w:spacing w:val="1"/>
          <w:sz w:val="28"/>
        </w:rPr>
        <w:t> </w:t>
      </w:r>
      <w:r>
        <w:rPr>
          <w:sz w:val="28"/>
        </w:rPr>
        <w:t>українського прислів’я </w:t>
      </w:r>
      <w:r>
        <w:rPr>
          <w:i/>
          <w:sz w:val="28"/>
        </w:rPr>
        <w:t>«в унісон з серцем»</w:t>
      </w:r>
      <w:r>
        <w:rPr>
          <w:sz w:val="28"/>
        </w:rPr>
        <w:t>. В другому прикладі окрім вилучення</w:t>
      </w:r>
      <w:r>
        <w:rPr>
          <w:spacing w:val="1"/>
          <w:sz w:val="28"/>
        </w:rPr>
        <w:t> </w:t>
      </w:r>
      <w:r>
        <w:rPr>
          <w:sz w:val="28"/>
        </w:rPr>
        <w:t>заключної</w:t>
      </w:r>
      <w:r>
        <w:rPr>
          <w:spacing w:val="1"/>
          <w:sz w:val="28"/>
        </w:rPr>
        <w:t> </w:t>
      </w:r>
      <w:r>
        <w:rPr>
          <w:sz w:val="28"/>
        </w:rPr>
        <w:t>частини</w:t>
      </w:r>
      <w:r>
        <w:rPr>
          <w:spacing w:val="1"/>
          <w:sz w:val="28"/>
        </w:rPr>
        <w:t> </w:t>
      </w:r>
      <w:r>
        <w:rPr>
          <w:sz w:val="28"/>
        </w:rPr>
        <w:t>речення</w:t>
      </w:r>
      <w:r>
        <w:rPr>
          <w:spacing w:val="1"/>
          <w:sz w:val="28"/>
        </w:rPr>
        <w:t> </w:t>
      </w:r>
      <w:r>
        <w:rPr>
          <w:sz w:val="28"/>
        </w:rPr>
        <w:t>оригіналу,</w:t>
      </w:r>
      <w:r>
        <w:rPr>
          <w:spacing w:val="1"/>
          <w:sz w:val="28"/>
        </w:rPr>
        <w:t> </w:t>
      </w:r>
      <w:r>
        <w:rPr>
          <w:sz w:val="28"/>
        </w:rPr>
        <w:t>перекладач</w:t>
      </w:r>
      <w:r>
        <w:rPr>
          <w:spacing w:val="1"/>
          <w:sz w:val="28"/>
        </w:rPr>
        <w:t> </w:t>
      </w:r>
      <w:r>
        <w:rPr>
          <w:sz w:val="28"/>
        </w:rPr>
        <w:t>вдається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використання</w:t>
      </w:r>
      <w:r>
        <w:rPr>
          <w:spacing w:val="1"/>
          <w:sz w:val="28"/>
        </w:rPr>
        <w:t> </w:t>
      </w:r>
      <w:r>
        <w:rPr>
          <w:sz w:val="28"/>
        </w:rPr>
        <w:t>функціональної</w:t>
      </w:r>
      <w:r>
        <w:rPr>
          <w:spacing w:val="3"/>
          <w:sz w:val="28"/>
        </w:rPr>
        <w:t> </w:t>
      </w:r>
      <w:r>
        <w:rPr>
          <w:sz w:val="28"/>
        </w:rPr>
        <w:t>заміни</w:t>
      </w:r>
      <w:r>
        <w:rPr>
          <w:spacing w:val="3"/>
          <w:sz w:val="28"/>
        </w:rPr>
        <w:t> </w:t>
      </w:r>
      <w:r>
        <w:rPr>
          <w:sz w:val="28"/>
        </w:rPr>
        <w:t>виразу</w:t>
      </w:r>
      <w:r>
        <w:rPr>
          <w:spacing w:val="3"/>
          <w:sz w:val="28"/>
        </w:rPr>
        <w:t> </w:t>
      </w:r>
      <w:r>
        <w:rPr>
          <w:i/>
          <w:sz w:val="28"/>
        </w:rPr>
        <w:t>«captivating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pulse-quickening»</w:t>
      </w:r>
      <w:r>
        <w:rPr>
          <w:i/>
          <w:spacing w:val="4"/>
          <w:sz w:val="28"/>
        </w:rPr>
        <w:t> </w:t>
      </w:r>
      <w:r>
        <w:rPr>
          <w:sz w:val="28"/>
        </w:rPr>
        <w:t>і</w:t>
      </w:r>
      <w:r>
        <w:rPr>
          <w:spacing w:val="2"/>
          <w:sz w:val="28"/>
        </w:rPr>
        <w:t> </w:t>
      </w:r>
      <w:r>
        <w:rPr>
          <w:sz w:val="28"/>
        </w:rPr>
        <w:t>отримує</w:t>
      </w:r>
      <w:r>
        <w:rPr>
          <w:spacing w:val="1"/>
          <w:sz w:val="28"/>
        </w:rPr>
        <w:t> </w:t>
      </w:r>
      <w:r>
        <w:rPr>
          <w:sz w:val="28"/>
        </w:rPr>
        <w:t>ідіому</w:t>
      </w:r>
    </w:p>
    <w:p>
      <w:pPr>
        <w:spacing w:line="360" w:lineRule="auto" w:before="0"/>
        <w:ind w:left="198" w:right="403" w:firstLine="0"/>
        <w:jc w:val="both"/>
        <w:rPr>
          <w:sz w:val="28"/>
        </w:rPr>
      </w:pPr>
      <w:r>
        <w:rPr>
          <w:i/>
          <w:sz w:val="28"/>
        </w:rPr>
        <w:t>«захоплює подих і змушує серце битися частіше». </w:t>
      </w:r>
      <w:r>
        <w:rPr>
          <w:sz w:val="28"/>
        </w:rPr>
        <w:t>Таким чином, він отримав</w:t>
      </w:r>
      <w:r>
        <w:rPr>
          <w:spacing w:val="1"/>
          <w:sz w:val="28"/>
        </w:rPr>
        <w:t> </w:t>
      </w:r>
      <w:r>
        <w:rPr>
          <w:sz w:val="28"/>
        </w:rPr>
        <w:t>експресивний</w:t>
      </w:r>
      <w:r>
        <w:rPr>
          <w:spacing w:val="1"/>
          <w:sz w:val="28"/>
        </w:rPr>
        <w:t> </w:t>
      </w:r>
      <w:r>
        <w:rPr>
          <w:sz w:val="28"/>
        </w:rPr>
        <w:t>рекламний</w:t>
      </w:r>
      <w:r>
        <w:rPr>
          <w:spacing w:val="1"/>
          <w:sz w:val="28"/>
        </w:rPr>
        <w:t> </w:t>
      </w:r>
      <w:r>
        <w:rPr>
          <w:sz w:val="28"/>
        </w:rPr>
        <w:t>текст,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має</w:t>
      </w:r>
      <w:r>
        <w:rPr>
          <w:spacing w:val="1"/>
          <w:sz w:val="28"/>
        </w:rPr>
        <w:t> </w:t>
      </w:r>
      <w:r>
        <w:rPr>
          <w:sz w:val="28"/>
        </w:rPr>
        <w:t>більший</w:t>
      </w:r>
      <w:r>
        <w:rPr>
          <w:spacing w:val="1"/>
          <w:sz w:val="28"/>
        </w:rPr>
        <w:t> </w:t>
      </w:r>
      <w:r>
        <w:rPr>
          <w:sz w:val="28"/>
        </w:rPr>
        <w:t>маніпулятивний</w:t>
      </w:r>
      <w:r>
        <w:rPr>
          <w:spacing w:val="1"/>
          <w:sz w:val="28"/>
        </w:rPr>
        <w:t> </w:t>
      </w:r>
      <w:r>
        <w:rPr>
          <w:sz w:val="28"/>
        </w:rPr>
        <w:t>ефект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порівнянні з</w:t>
      </w:r>
      <w:r>
        <w:rPr>
          <w:spacing w:val="-1"/>
          <w:sz w:val="28"/>
        </w:rPr>
        <w:t> </w:t>
      </w:r>
      <w:r>
        <w:rPr>
          <w:sz w:val="28"/>
        </w:rPr>
        <w:t>текстом оригіналу.</w:t>
      </w:r>
    </w:p>
    <w:p>
      <w:pPr>
        <w:spacing w:line="360" w:lineRule="auto" w:before="0"/>
        <w:ind w:left="198" w:right="402" w:firstLine="707"/>
        <w:jc w:val="both"/>
        <w:rPr>
          <w:i/>
          <w:sz w:val="28"/>
        </w:rPr>
      </w:pPr>
      <w:r>
        <w:rPr>
          <w:b/>
          <w:i/>
          <w:sz w:val="28"/>
        </w:rPr>
        <w:t>You have your heart in the right place</w:t>
      </w:r>
      <w:r>
        <w:rPr>
          <w:i/>
          <w:sz w:val="28"/>
        </w:rPr>
        <w:t>, </w:t>
      </w:r>
      <w:r>
        <w:rPr>
          <w:b/>
          <w:i/>
          <w:sz w:val="28"/>
        </w:rPr>
        <w:t>with our </w:t>
      </w:r>
      <w:r>
        <w:rPr>
          <w:i/>
          <w:sz w:val="28"/>
        </w:rPr>
        <w:t>technology. – Технології, </w:t>
      </w:r>
      <w:r>
        <w:rPr>
          <w:b/>
          <w:i/>
          <w:sz w:val="28"/>
        </w:rPr>
        <w:t>що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працюють</w:t>
      </w:r>
      <w:r>
        <w:rPr>
          <w:b/>
          <w:i/>
          <w:spacing w:val="-3"/>
          <w:sz w:val="28"/>
        </w:rPr>
        <w:t> </w:t>
      </w:r>
      <w:r>
        <w:rPr>
          <w:b/>
          <w:i/>
          <w:sz w:val="28"/>
        </w:rPr>
        <w:t>в</w:t>
      </w:r>
      <w:r>
        <w:rPr>
          <w:b/>
          <w:i/>
          <w:spacing w:val="-2"/>
          <w:sz w:val="28"/>
        </w:rPr>
        <w:t> </w:t>
      </w:r>
      <w:r>
        <w:rPr>
          <w:b/>
          <w:i/>
          <w:sz w:val="28"/>
        </w:rPr>
        <w:t>унісон</w:t>
      </w:r>
      <w:r>
        <w:rPr>
          <w:b/>
          <w:i/>
          <w:spacing w:val="-3"/>
          <w:sz w:val="28"/>
        </w:rPr>
        <w:t> </w:t>
      </w:r>
      <w:r>
        <w:rPr>
          <w:b/>
          <w:i/>
          <w:sz w:val="28"/>
        </w:rPr>
        <w:t>із</w:t>
      </w:r>
      <w:r>
        <w:rPr>
          <w:b/>
          <w:i/>
          <w:spacing w:val="-4"/>
          <w:sz w:val="28"/>
        </w:rPr>
        <w:t> </w:t>
      </w:r>
      <w:r>
        <w:rPr>
          <w:b/>
          <w:i/>
          <w:sz w:val="28"/>
        </w:rPr>
        <w:t>твоїм</w:t>
      </w:r>
      <w:r>
        <w:rPr>
          <w:b/>
          <w:i/>
          <w:spacing w:val="-1"/>
          <w:sz w:val="28"/>
        </w:rPr>
        <w:t> </w:t>
      </w:r>
      <w:r>
        <w:rPr>
          <w:b/>
          <w:i/>
          <w:sz w:val="28"/>
        </w:rPr>
        <w:t>серцем</w:t>
      </w:r>
      <w:r>
        <w:rPr>
          <w:i/>
          <w:sz w:val="28"/>
        </w:rPr>
        <w:t>.</w:t>
      </w:r>
    </w:p>
    <w:p>
      <w:pPr>
        <w:spacing w:line="360" w:lineRule="auto" w:before="0"/>
        <w:ind w:left="198" w:right="403" w:firstLine="707"/>
        <w:jc w:val="both"/>
        <w:rPr>
          <w:i/>
          <w:sz w:val="28"/>
        </w:rPr>
      </w:pPr>
      <w:r>
        <w:rPr>
          <w:b/>
          <w:i/>
          <w:sz w:val="28"/>
        </w:rPr>
        <w:t>Captivating and pulse-quickening</w:t>
      </w:r>
      <w:r>
        <w:rPr>
          <w:i/>
          <w:sz w:val="28"/>
        </w:rPr>
        <w:t>, Bentayga Speed </w:t>
      </w:r>
      <w:r>
        <w:rPr>
          <w:b/>
          <w:i/>
          <w:sz w:val="28"/>
        </w:rPr>
        <w:t>offers a driving experience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that is truly thrilling</w:t>
      </w:r>
      <w:r>
        <w:rPr>
          <w:i/>
          <w:sz w:val="28"/>
        </w:rPr>
        <w:t>. – Bentayga Speed </w:t>
      </w:r>
      <w:r>
        <w:rPr>
          <w:b/>
          <w:i/>
          <w:sz w:val="28"/>
        </w:rPr>
        <w:t>захоплює подих і змушує серце битися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частіше</w:t>
      </w:r>
      <w:r>
        <w:rPr>
          <w:i/>
          <w:sz w:val="28"/>
        </w:rPr>
        <w:t>.</w:t>
      </w:r>
    </w:p>
    <w:p>
      <w:pPr>
        <w:pStyle w:val="BodyText"/>
        <w:ind w:left="906"/>
        <w:jc w:val="both"/>
      </w:pPr>
      <w:r>
        <w:rPr/>
        <w:t>Наступною   </w:t>
      </w:r>
      <w:r>
        <w:rPr>
          <w:spacing w:val="37"/>
        </w:rPr>
        <w:t> </w:t>
      </w:r>
      <w:r>
        <w:rPr/>
        <w:t>за    </w:t>
      </w:r>
      <w:r>
        <w:rPr>
          <w:spacing w:val="36"/>
        </w:rPr>
        <w:t> </w:t>
      </w:r>
      <w:r>
        <w:rPr/>
        <w:t>частотністю    </w:t>
      </w:r>
      <w:r>
        <w:rPr>
          <w:spacing w:val="36"/>
        </w:rPr>
        <w:t> </w:t>
      </w:r>
      <w:r>
        <w:rPr/>
        <w:t>перекладацькою    </w:t>
      </w:r>
      <w:r>
        <w:rPr>
          <w:spacing w:val="36"/>
        </w:rPr>
        <w:t> </w:t>
      </w:r>
      <w:r>
        <w:rPr/>
        <w:t>трансформацією    </w:t>
      </w:r>
      <w:r>
        <w:rPr>
          <w:spacing w:val="35"/>
        </w:rPr>
        <w:t> </w:t>
      </w:r>
      <w:r>
        <w:rPr/>
        <w:t>є</w:t>
      </w:r>
    </w:p>
    <w:p>
      <w:pPr>
        <w:pStyle w:val="BodyText"/>
        <w:spacing w:before="161"/>
        <w:jc w:val="both"/>
      </w:pPr>
      <w:r>
        <w:rPr>
          <w:b/>
        </w:rPr>
        <w:t>калькування</w:t>
      </w:r>
      <w:r>
        <w:rPr>
          <w:b/>
          <w:spacing w:val="-4"/>
        </w:rPr>
        <w:t> </w:t>
      </w:r>
      <w:r>
        <w:rPr/>
        <w:t>(6%),</w:t>
      </w:r>
      <w:r>
        <w:rPr>
          <w:spacing w:val="-7"/>
        </w:rPr>
        <w:t> </w:t>
      </w:r>
      <w:r>
        <w:rPr/>
        <w:t>принцип</w:t>
      </w:r>
      <w:r>
        <w:rPr>
          <w:spacing w:val="-2"/>
        </w:rPr>
        <w:t> </w:t>
      </w:r>
      <w:r>
        <w:rPr/>
        <w:t>якої</w:t>
      </w:r>
      <w:r>
        <w:rPr>
          <w:spacing w:val="-2"/>
        </w:rPr>
        <w:t> </w:t>
      </w:r>
      <w:r>
        <w:rPr/>
        <w:t>полягає</w:t>
      </w:r>
      <w:r>
        <w:rPr>
          <w:spacing w:val="-4"/>
        </w:rPr>
        <w:t> </w:t>
      </w:r>
      <w:r>
        <w:rPr/>
        <w:t>в</w:t>
      </w:r>
      <w:r>
        <w:rPr>
          <w:spacing w:val="-4"/>
        </w:rPr>
        <w:t> </w:t>
      </w:r>
      <w:r>
        <w:rPr/>
        <w:t>послівному</w:t>
      </w:r>
      <w:r>
        <w:rPr>
          <w:spacing w:val="-7"/>
        </w:rPr>
        <w:t> </w:t>
      </w:r>
      <w:r>
        <w:rPr/>
        <w:t>перекладі:</w:t>
      </w:r>
    </w:p>
    <w:p>
      <w:pPr>
        <w:spacing w:after="0"/>
        <w:jc w:val="both"/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4"/>
        <w:ind w:left="0"/>
        <w:rPr>
          <w:sz w:val="16"/>
        </w:rPr>
      </w:pPr>
    </w:p>
    <w:p>
      <w:pPr>
        <w:spacing w:before="89"/>
        <w:ind w:left="906" w:right="0" w:firstLine="0"/>
        <w:jc w:val="both"/>
        <w:rPr>
          <w:i/>
          <w:sz w:val="28"/>
        </w:rPr>
      </w:pPr>
      <w:r>
        <w:rPr>
          <w:i/>
          <w:sz w:val="28"/>
        </w:rPr>
        <w:t>A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truly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thrilling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drive.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Насправді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захоплююче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водіння.</w:t>
      </w:r>
    </w:p>
    <w:p>
      <w:pPr>
        <w:spacing w:line="360" w:lineRule="auto" w:before="163"/>
        <w:ind w:left="198" w:right="403" w:firstLine="707"/>
        <w:jc w:val="both"/>
        <w:rPr>
          <w:i/>
          <w:sz w:val="28"/>
        </w:rPr>
      </w:pPr>
      <w:r>
        <w:rPr>
          <w:i/>
          <w:sz w:val="28"/>
        </w:rPr>
        <w:t>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single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line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replaces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fussy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contours.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Єдина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лінія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замінює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метушливі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контури.</w:t>
      </w:r>
    </w:p>
    <w:p>
      <w:pPr>
        <w:pStyle w:val="BodyText"/>
        <w:spacing w:line="360" w:lineRule="auto"/>
        <w:ind w:right="403" w:firstLine="707"/>
        <w:jc w:val="both"/>
      </w:pPr>
      <w:r>
        <w:rPr/>
        <w:t>Основною метою калькування є послівне відтворення тексту оригіналу 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перекладу.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наведених</w:t>
      </w:r>
      <w:r>
        <w:rPr>
          <w:spacing w:val="1"/>
        </w:rPr>
        <w:t> </w:t>
      </w:r>
      <w:r>
        <w:rPr/>
        <w:t>прикладах</w:t>
      </w:r>
      <w:r>
        <w:rPr>
          <w:spacing w:val="1"/>
        </w:rPr>
        <w:t> </w:t>
      </w:r>
      <w:r>
        <w:rPr/>
        <w:t>перекладач</w:t>
      </w:r>
      <w:r>
        <w:rPr>
          <w:spacing w:val="1"/>
        </w:rPr>
        <w:t> </w:t>
      </w:r>
      <w:r>
        <w:rPr/>
        <w:t>намагався</w:t>
      </w:r>
      <w:r>
        <w:rPr>
          <w:spacing w:val="1"/>
        </w:rPr>
        <w:t> </w:t>
      </w:r>
      <w:r>
        <w:rPr/>
        <w:t>відтворити</w:t>
      </w:r>
      <w:r>
        <w:rPr>
          <w:spacing w:val="1"/>
        </w:rPr>
        <w:t> </w:t>
      </w:r>
      <w:r>
        <w:rPr/>
        <w:t>вже</w:t>
      </w:r>
      <w:r>
        <w:rPr>
          <w:spacing w:val="1"/>
        </w:rPr>
        <w:t> </w:t>
      </w:r>
      <w:r>
        <w:rPr/>
        <w:t>існуючу</w:t>
      </w:r>
      <w:r>
        <w:rPr>
          <w:spacing w:val="1"/>
        </w:rPr>
        <w:t> </w:t>
      </w:r>
      <w:r>
        <w:rPr/>
        <w:t>експресивність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аби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втратити</w:t>
      </w:r>
      <w:r>
        <w:rPr>
          <w:spacing w:val="1"/>
        </w:rPr>
        <w:t> </w:t>
      </w:r>
      <w:r>
        <w:rPr/>
        <w:t>маніпулятивний</w:t>
      </w:r>
      <w:r>
        <w:rPr>
          <w:spacing w:val="-1"/>
        </w:rPr>
        <w:t> </w:t>
      </w:r>
      <w:r>
        <w:rPr/>
        <w:t>компонент.</w:t>
      </w:r>
    </w:p>
    <w:p>
      <w:pPr>
        <w:pStyle w:val="BodyText"/>
        <w:spacing w:line="360" w:lineRule="auto"/>
        <w:ind w:right="403" w:firstLine="707"/>
        <w:jc w:val="both"/>
      </w:pPr>
      <w:r>
        <w:rPr/>
        <w:t>Відповідно до діаграми,</w:t>
      </w:r>
      <w:r>
        <w:rPr>
          <w:spacing w:val="1"/>
        </w:rPr>
        <w:t> </w:t>
      </w:r>
      <w:r>
        <w:rPr>
          <w:b/>
        </w:rPr>
        <w:t>генералізація </w:t>
      </w:r>
      <w:r>
        <w:rPr/>
        <w:t>(5%) та </w:t>
      </w:r>
      <w:r>
        <w:rPr>
          <w:b/>
        </w:rPr>
        <w:t>емфатизація </w:t>
      </w:r>
      <w:r>
        <w:rPr/>
        <w:t>(5%), що</w:t>
      </w:r>
      <w:r>
        <w:rPr>
          <w:spacing w:val="1"/>
        </w:rPr>
        <w:t> </w:t>
      </w:r>
      <w:r>
        <w:rPr/>
        <w:t>належать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лексико-семантичних</w:t>
      </w:r>
      <w:r>
        <w:rPr>
          <w:spacing w:val="1"/>
        </w:rPr>
        <w:t> </w:t>
      </w:r>
      <w:r>
        <w:rPr/>
        <w:t>трансформацій,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доволі</w:t>
      </w:r>
      <w:r>
        <w:rPr>
          <w:spacing w:val="1"/>
        </w:rPr>
        <w:t> </w:t>
      </w:r>
      <w:r>
        <w:rPr/>
        <w:t>часто</w:t>
      </w:r>
      <w:r>
        <w:rPr>
          <w:spacing w:val="1"/>
        </w:rPr>
        <w:t> </w:t>
      </w:r>
      <w:r>
        <w:rPr/>
        <w:t>застосовуються</w:t>
      </w:r>
      <w:r>
        <w:rPr>
          <w:spacing w:val="1"/>
        </w:rPr>
        <w:t> </w:t>
      </w:r>
      <w:r>
        <w:rPr/>
        <w:t>перекладачами,</w:t>
      </w:r>
      <w:r>
        <w:rPr>
          <w:spacing w:val="1"/>
        </w:rPr>
        <w:t> </w:t>
      </w:r>
      <w:r>
        <w:rPr/>
        <w:t>аби</w:t>
      </w:r>
      <w:r>
        <w:rPr>
          <w:spacing w:val="1"/>
        </w:rPr>
        <w:t> </w:t>
      </w:r>
      <w:r>
        <w:rPr/>
        <w:t>відтворити</w:t>
      </w:r>
      <w:r>
        <w:rPr>
          <w:spacing w:val="1"/>
        </w:rPr>
        <w:t> </w:t>
      </w:r>
      <w:r>
        <w:rPr/>
        <w:t>маніпулятивні</w:t>
      </w:r>
      <w:r>
        <w:rPr>
          <w:spacing w:val="1"/>
        </w:rPr>
        <w:t> </w:t>
      </w:r>
      <w:r>
        <w:rPr/>
        <w:t>рекламні</w:t>
      </w:r>
      <w:r>
        <w:rPr>
          <w:spacing w:val="1"/>
        </w:rPr>
        <w:t> </w:t>
      </w:r>
      <w:r>
        <w:rPr/>
        <w:t>текси</w:t>
      </w:r>
      <w:r>
        <w:rPr>
          <w:spacing w:val="-67"/>
        </w:rPr>
        <w:t> </w:t>
      </w:r>
      <w:r>
        <w:rPr/>
        <w:t>українською</w:t>
      </w:r>
      <w:r>
        <w:rPr>
          <w:spacing w:val="-2"/>
        </w:rPr>
        <w:t> </w:t>
      </w:r>
      <w:r>
        <w:rPr/>
        <w:t>мовою:</w:t>
      </w:r>
    </w:p>
    <w:p>
      <w:pPr>
        <w:spacing w:line="360" w:lineRule="auto" w:before="0"/>
        <w:ind w:left="198" w:right="402" w:firstLine="707"/>
        <w:jc w:val="both"/>
        <w:rPr>
          <w:i/>
          <w:sz w:val="28"/>
        </w:rPr>
      </w:pPr>
      <w:r>
        <w:rPr>
          <w:b/>
          <w:i/>
          <w:sz w:val="28"/>
        </w:rPr>
        <w:t>Renowned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for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its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dynamic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handling</w:t>
      </w:r>
      <w:r>
        <w:rPr>
          <w:i/>
          <w:sz w:val="28"/>
        </w:rPr>
        <w:t>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XE's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performance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enhanced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with</w:t>
      </w:r>
      <w:r>
        <w:rPr>
          <w:i/>
          <w:spacing w:val="1"/>
          <w:sz w:val="28"/>
        </w:rPr>
        <w:t> </w:t>
      </w:r>
      <w:r>
        <w:rPr>
          <w:b/>
          <w:i/>
          <w:sz w:val="28"/>
        </w:rPr>
        <w:t>advanced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driving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technologies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and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features</w:t>
      </w:r>
      <w:r>
        <w:rPr>
          <w:i/>
          <w:sz w:val="28"/>
        </w:rPr>
        <w:t>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b/>
          <w:i/>
          <w:sz w:val="28"/>
        </w:rPr>
        <w:t>Неперевершений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у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своїй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динамічності </w:t>
      </w:r>
      <w:r>
        <w:rPr>
          <w:i/>
          <w:sz w:val="28"/>
        </w:rPr>
        <w:t>XE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отримав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ще </w:t>
      </w:r>
      <w:r>
        <w:rPr>
          <w:b/>
          <w:i/>
          <w:sz w:val="28"/>
        </w:rPr>
        <w:t>кращу</w:t>
      </w:r>
      <w:r>
        <w:rPr>
          <w:b/>
          <w:i/>
          <w:spacing w:val="-1"/>
          <w:sz w:val="28"/>
        </w:rPr>
        <w:t> </w:t>
      </w:r>
      <w:r>
        <w:rPr>
          <w:b/>
          <w:i/>
          <w:sz w:val="28"/>
        </w:rPr>
        <w:t>продуктивність</w:t>
      </w:r>
      <w:r>
        <w:rPr>
          <w:i/>
          <w:sz w:val="28"/>
        </w:rPr>
        <w:t>.</w:t>
      </w:r>
    </w:p>
    <w:p>
      <w:pPr>
        <w:spacing w:line="360" w:lineRule="auto" w:before="1"/>
        <w:ind w:left="198" w:right="401" w:firstLine="707"/>
        <w:jc w:val="both"/>
        <w:rPr>
          <w:sz w:val="28"/>
        </w:rPr>
      </w:pPr>
      <w:r>
        <w:rPr>
          <w:sz w:val="28"/>
        </w:rPr>
        <w:t>В цьому випадку перекладач вирішив, що для нього немає необхідності</w:t>
      </w:r>
      <w:r>
        <w:rPr>
          <w:spacing w:val="1"/>
          <w:sz w:val="28"/>
        </w:rPr>
        <w:t> </w:t>
      </w:r>
      <w:r>
        <w:rPr>
          <w:sz w:val="28"/>
        </w:rPr>
        <w:t>дослівно</w:t>
      </w:r>
      <w:r>
        <w:rPr>
          <w:spacing w:val="1"/>
          <w:sz w:val="28"/>
        </w:rPr>
        <w:t> </w:t>
      </w:r>
      <w:r>
        <w:rPr>
          <w:sz w:val="28"/>
        </w:rPr>
        <w:t>перекладати</w:t>
      </w:r>
      <w:r>
        <w:rPr>
          <w:spacing w:val="1"/>
          <w:sz w:val="28"/>
        </w:rPr>
        <w:t> </w:t>
      </w:r>
      <w:r>
        <w:rPr>
          <w:sz w:val="28"/>
        </w:rPr>
        <w:t>словосполучення</w:t>
      </w:r>
      <w:r>
        <w:rPr>
          <w:spacing w:val="1"/>
          <w:sz w:val="28"/>
        </w:rPr>
        <w:t> </w:t>
      </w:r>
      <w:r>
        <w:rPr>
          <w:sz w:val="28"/>
        </w:rPr>
        <w:t>«</w:t>
      </w:r>
      <w:r>
        <w:rPr>
          <w:i/>
          <w:sz w:val="28"/>
        </w:rPr>
        <w:t>advanced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driving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technologies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features</w:t>
      </w:r>
      <w:r>
        <w:rPr>
          <w:sz w:val="28"/>
        </w:rPr>
        <w:t>»,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тому</w:t>
      </w:r>
      <w:r>
        <w:rPr>
          <w:spacing w:val="1"/>
          <w:sz w:val="28"/>
        </w:rPr>
        <w:t> </w:t>
      </w:r>
      <w:r>
        <w:rPr>
          <w:sz w:val="28"/>
        </w:rPr>
        <w:t>залишив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перекладі</w:t>
      </w:r>
      <w:r>
        <w:rPr>
          <w:spacing w:val="1"/>
          <w:sz w:val="28"/>
        </w:rPr>
        <w:t> </w:t>
      </w:r>
      <w:r>
        <w:rPr>
          <w:sz w:val="28"/>
        </w:rPr>
        <w:t>генералізоване</w:t>
      </w:r>
      <w:r>
        <w:rPr>
          <w:spacing w:val="1"/>
          <w:sz w:val="28"/>
        </w:rPr>
        <w:t> </w:t>
      </w:r>
      <w:r>
        <w:rPr>
          <w:sz w:val="28"/>
        </w:rPr>
        <w:t>значення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«</w:t>
      </w:r>
      <w:r>
        <w:rPr>
          <w:i/>
          <w:sz w:val="28"/>
        </w:rPr>
        <w:t>кращу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продуктивність</w:t>
      </w:r>
      <w:r>
        <w:rPr>
          <w:sz w:val="28"/>
        </w:rPr>
        <w:t>». Однак, для того, щоб компенсувати виразність, він використав</w:t>
      </w:r>
      <w:r>
        <w:rPr>
          <w:spacing w:val="-67"/>
          <w:sz w:val="28"/>
        </w:rPr>
        <w:t> </w:t>
      </w:r>
      <w:r>
        <w:rPr>
          <w:sz w:val="28"/>
        </w:rPr>
        <w:t>емфатизацію,</w:t>
      </w:r>
      <w:r>
        <w:rPr>
          <w:spacing w:val="-9"/>
          <w:sz w:val="28"/>
        </w:rPr>
        <w:t> </w:t>
      </w:r>
      <w:r>
        <w:rPr>
          <w:sz w:val="28"/>
        </w:rPr>
        <w:t>тим</w:t>
      </w:r>
      <w:r>
        <w:rPr>
          <w:spacing w:val="-7"/>
          <w:sz w:val="28"/>
        </w:rPr>
        <w:t> </w:t>
      </w:r>
      <w:r>
        <w:rPr>
          <w:sz w:val="28"/>
        </w:rPr>
        <w:t>самим</w:t>
      </w:r>
      <w:r>
        <w:rPr>
          <w:spacing w:val="-7"/>
          <w:sz w:val="28"/>
        </w:rPr>
        <w:t> </w:t>
      </w:r>
      <w:r>
        <w:rPr>
          <w:sz w:val="28"/>
        </w:rPr>
        <w:t>посиливши</w:t>
      </w:r>
      <w:r>
        <w:rPr>
          <w:spacing w:val="-7"/>
          <w:sz w:val="28"/>
        </w:rPr>
        <w:t> </w:t>
      </w:r>
      <w:r>
        <w:rPr>
          <w:sz w:val="28"/>
        </w:rPr>
        <w:t>оцінку</w:t>
      </w:r>
      <w:r>
        <w:rPr>
          <w:spacing w:val="-11"/>
          <w:sz w:val="28"/>
        </w:rPr>
        <w:t> </w:t>
      </w:r>
      <w:r>
        <w:rPr>
          <w:sz w:val="28"/>
        </w:rPr>
        <w:t>технологій,</w:t>
      </w:r>
      <w:r>
        <w:rPr>
          <w:spacing w:val="-8"/>
          <w:sz w:val="28"/>
        </w:rPr>
        <w:t> </w:t>
      </w:r>
      <w:r>
        <w:rPr>
          <w:sz w:val="28"/>
        </w:rPr>
        <w:t>замінивши</w:t>
      </w:r>
      <w:r>
        <w:rPr>
          <w:spacing w:val="-8"/>
          <w:sz w:val="28"/>
        </w:rPr>
        <w:t> </w:t>
      </w:r>
      <w:r>
        <w:rPr>
          <w:sz w:val="28"/>
        </w:rPr>
        <w:t>«</w:t>
      </w:r>
      <w:r>
        <w:rPr>
          <w:i/>
          <w:sz w:val="28"/>
        </w:rPr>
        <w:t>Renowned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for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its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dynamic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handling</w:t>
      </w:r>
      <w:r>
        <w:rPr>
          <w:sz w:val="28"/>
        </w:rPr>
        <w:t>»</w:t>
      </w:r>
      <w:r>
        <w:rPr>
          <w:spacing w:val="-2"/>
          <w:sz w:val="28"/>
        </w:rPr>
        <w:t> </w:t>
      </w:r>
      <w:r>
        <w:rPr>
          <w:sz w:val="28"/>
        </w:rPr>
        <w:t>на</w:t>
      </w:r>
      <w:r>
        <w:rPr>
          <w:spacing w:val="-1"/>
          <w:sz w:val="28"/>
        </w:rPr>
        <w:t> </w:t>
      </w:r>
      <w:r>
        <w:rPr>
          <w:sz w:val="28"/>
        </w:rPr>
        <w:t>«</w:t>
      </w:r>
      <w:r>
        <w:rPr>
          <w:i/>
          <w:sz w:val="28"/>
        </w:rPr>
        <w:t>Неперевершений у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своїй динамічності</w:t>
      </w:r>
      <w:r>
        <w:rPr>
          <w:sz w:val="28"/>
        </w:rPr>
        <w:t>».</w:t>
      </w:r>
    </w:p>
    <w:p>
      <w:pPr>
        <w:pStyle w:val="BodyText"/>
        <w:spacing w:line="360" w:lineRule="auto"/>
        <w:ind w:right="400" w:firstLine="707"/>
        <w:jc w:val="both"/>
      </w:pPr>
      <w:r>
        <w:rPr/>
        <w:t>Не зважаючи на те, що прийом </w:t>
      </w:r>
      <w:r>
        <w:rPr>
          <w:b/>
        </w:rPr>
        <w:t>нейтралізації </w:t>
      </w:r>
      <w:r>
        <w:rPr/>
        <w:t>(5%) не зовсім відповідає</w:t>
      </w:r>
      <w:r>
        <w:rPr>
          <w:spacing w:val="1"/>
        </w:rPr>
        <w:t> </w:t>
      </w:r>
      <w:r>
        <w:rPr/>
        <w:t>основному</w:t>
      </w:r>
      <w:r>
        <w:rPr>
          <w:spacing w:val="1"/>
        </w:rPr>
        <w:t> </w:t>
      </w:r>
      <w:r>
        <w:rPr/>
        <w:t>завданню</w:t>
      </w:r>
      <w:r>
        <w:rPr>
          <w:spacing w:val="1"/>
        </w:rPr>
        <w:t> </w:t>
      </w:r>
      <w:r>
        <w:rPr/>
        <w:t>реклами,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саме:</w:t>
      </w:r>
      <w:r>
        <w:rPr>
          <w:spacing w:val="1"/>
        </w:rPr>
        <w:t> </w:t>
      </w:r>
      <w:r>
        <w:rPr/>
        <w:t>інформуванню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приверненню</w:t>
      </w:r>
      <w:r>
        <w:rPr>
          <w:spacing w:val="1"/>
        </w:rPr>
        <w:t> </w:t>
      </w:r>
      <w:r>
        <w:rPr/>
        <w:t>уваги,</w:t>
      </w:r>
      <w:r>
        <w:rPr>
          <w:spacing w:val="-67"/>
        </w:rPr>
        <w:t> </w:t>
      </w:r>
      <w:r>
        <w:rPr/>
        <w:t>перекладачі</w:t>
      </w:r>
      <w:r>
        <w:rPr>
          <w:spacing w:val="-9"/>
        </w:rPr>
        <w:t> </w:t>
      </w:r>
      <w:r>
        <w:rPr/>
        <w:t>все</w:t>
      </w:r>
      <w:r>
        <w:rPr>
          <w:spacing w:val="-11"/>
        </w:rPr>
        <w:t> </w:t>
      </w:r>
      <w:r>
        <w:rPr/>
        <w:t>одно</w:t>
      </w:r>
      <w:r>
        <w:rPr>
          <w:spacing w:val="-9"/>
        </w:rPr>
        <w:t> </w:t>
      </w:r>
      <w:r>
        <w:rPr/>
        <w:t>використовують</w:t>
      </w:r>
      <w:r>
        <w:rPr>
          <w:spacing w:val="-9"/>
        </w:rPr>
        <w:t> </w:t>
      </w:r>
      <w:r>
        <w:rPr/>
        <w:t>його</w:t>
      </w:r>
      <w:r>
        <w:rPr>
          <w:spacing w:val="-9"/>
        </w:rPr>
        <w:t> </w:t>
      </w:r>
      <w:r>
        <w:rPr/>
        <w:t>під</w:t>
      </w:r>
      <w:r>
        <w:rPr>
          <w:spacing w:val="-9"/>
        </w:rPr>
        <w:t> </w:t>
      </w:r>
      <w:r>
        <w:rPr/>
        <w:t>час</w:t>
      </w:r>
      <w:r>
        <w:rPr>
          <w:spacing w:val="-9"/>
        </w:rPr>
        <w:t> </w:t>
      </w:r>
      <w:r>
        <w:rPr/>
        <w:t>роботи</w:t>
      </w:r>
      <w:r>
        <w:rPr>
          <w:spacing w:val="-9"/>
        </w:rPr>
        <w:t> </w:t>
      </w:r>
      <w:r>
        <w:rPr/>
        <w:t>з</w:t>
      </w:r>
      <w:r>
        <w:rPr>
          <w:spacing w:val="-11"/>
        </w:rPr>
        <w:t> </w:t>
      </w:r>
      <w:r>
        <w:rPr/>
        <w:t>рекламними</w:t>
      </w:r>
      <w:r>
        <w:rPr>
          <w:spacing w:val="-9"/>
        </w:rPr>
        <w:t> </w:t>
      </w:r>
      <w:r>
        <w:rPr/>
        <w:t>текстами</w:t>
      </w:r>
      <w:r>
        <w:rPr>
          <w:spacing w:val="-68"/>
        </w:rPr>
        <w:t> </w:t>
      </w:r>
      <w:r>
        <w:rPr/>
        <w:t>маніпулятивного типу:</w:t>
      </w:r>
    </w:p>
    <w:p>
      <w:pPr>
        <w:spacing w:line="360" w:lineRule="auto" w:before="0"/>
        <w:ind w:left="198" w:right="403" w:firstLine="707"/>
        <w:jc w:val="both"/>
        <w:rPr>
          <w:i/>
          <w:sz w:val="28"/>
        </w:rPr>
      </w:pPr>
      <w:r>
        <w:rPr>
          <w:i/>
          <w:sz w:val="28"/>
        </w:rPr>
        <w:t>Connectivity and entertainment </w:t>
      </w:r>
      <w:r>
        <w:rPr>
          <w:b/>
          <w:i/>
          <w:sz w:val="28"/>
        </w:rPr>
        <w:t>at the very highest level</w:t>
      </w:r>
      <w:r>
        <w:rPr>
          <w:i/>
          <w:sz w:val="28"/>
        </w:rPr>
        <w:t>. – Підключення та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розваги на</w:t>
      </w:r>
      <w:r>
        <w:rPr>
          <w:i/>
          <w:spacing w:val="2"/>
          <w:sz w:val="28"/>
        </w:rPr>
        <w:t> </w:t>
      </w:r>
      <w:r>
        <w:rPr>
          <w:b/>
          <w:i/>
          <w:sz w:val="28"/>
        </w:rPr>
        <w:t>найвищому рівні</w:t>
      </w:r>
      <w:r>
        <w:rPr>
          <w:i/>
          <w:sz w:val="28"/>
        </w:rPr>
        <w:t>.</w:t>
      </w:r>
    </w:p>
    <w:p>
      <w:pPr>
        <w:spacing w:line="321" w:lineRule="exact" w:before="0"/>
        <w:ind w:left="906" w:right="0" w:firstLine="0"/>
        <w:jc w:val="both"/>
        <w:rPr>
          <w:i/>
          <w:sz w:val="28"/>
        </w:rPr>
      </w:pPr>
      <w:r>
        <w:rPr>
          <w:i/>
          <w:sz w:val="28"/>
        </w:rPr>
        <w:t>Distinctive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style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make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you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stand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out.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Яскравий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та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помітний.</w:t>
      </w:r>
    </w:p>
    <w:p>
      <w:pPr>
        <w:pStyle w:val="BodyText"/>
        <w:spacing w:line="360" w:lineRule="auto" w:before="163"/>
        <w:ind w:right="405" w:firstLine="707"/>
        <w:jc w:val="both"/>
      </w:pPr>
      <w:r>
        <w:rPr>
          <w:b/>
        </w:rPr>
        <w:t>Антонімічний переклад </w:t>
      </w:r>
      <w:r>
        <w:rPr/>
        <w:t>(3%) – це лексико-граматична трансформація, за</w:t>
      </w:r>
      <w:r>
        <w:rPr>
          <w:spacing w:val="1"/>
        </w:rPr>
        <w:t> </w:t>
      </w:r>
      <w:r>
        <w:rPr/>
        <w:t>допомогою якої перекладачу вдалося досягти головної цілі – отримати найбільш</w:t>
      </w:r>
      <w:r>
        <w:rPr>
          <w:spacing w:val="1"/>
        </w:rPr>
        <w:t> </w:t>
      </w:r>
      <w:r>
        <w:rPr/>
        <w:t>адекватне</w:t>
      </w:r>
      <w:r>
        <w:rPr>
          <w:spacing w:val="-1"/>
        </w:rPr>
        <w:t> </w:t>
      </w:r>
      <w:r>
        <w:rPr/>
        <w:t>та</w:t>
      </w:r>
      <w:r>
        <w:rPr>
          <w:spacing w:val="-3"/>
        </w:rPr>
        <w:t> </w:t>
      </w:r>
      <w:r>
        <w:rPr/>
        <w:t>природнє</w:t>
      </w:r>
      <w:r>
        <w:rPr>
          <w:spacing w:val="-2"/>
        </w:rPr>
        <w:t> </w:t>
      </w:r>
      <w:r>
        <w:rPr/>
        <w:t>вираження думки</w:t>
      </w:r>
      <w:r>
        <w:rPr>
          <w:spacing w:val="-2"/>
        </w:rPr>
        <w:t> </w:t>
      </w:r>
      <w:r>
        <w:rPr/>
        <w:t>оригіналу:</w:t>
      </w:r>
    </w:p>
    <w:p>
      <w:pPr>
        <w:spacing w:after="0" w:line="360" w:lineRule="auto"/>
        <w:jc w:val="both"/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4"/>
        <w:ind w:left="0"/>
        <w:rPr>
          <w:sz w:val="16"/>
        </w:rPr>
      </w:pPr>
    </w:p>
    <w:p>
      <w:pPr>
        <w:spacing w:line="362" w:lineRule="auto" w:before="89"/>
        <w:ind w:left="906" w:right="402" w:firstLine="0"/>
        <w:jc w:val="both"/>
        <w:rPr>
          <w:i/>
          <w:sz w:val="28"/>
        </w:rPr>
      </w:pPr>
      <w:r>
        <w:rPr>
          <w:i/>
          <w:sz w:val="28"/>
        </w:rPr>
        <w:t>Everything</w:t>
      </w:r>
      <w:r>
        <w:rPr>
          <w:i/>
          <w:spacing w:val="-14"/>
          <w:sz w:val="28"/>
        </w:rPr>
        <w:t> </w:t>
      </w:r>
      <w:r>
        <w:rPr>
          <w:i/>
          <w:sz w:val="28"/>
        </w:rPr>
        <w:t>you</w:t>
      </w:r>
      <w:r>
        <w:rPr>
          <w:i/>
          <w:spacing w:val="-16"/>
          <w:sz w:val="28"/>
        </w:rPr>
        <w:t> </w:t>
      </w:r>
      <w:r>
        <w:rPr>
          <w:i/>
          <w:sz w:val="28"/>
        </w:rPr>
        <w:t>need</w:t>
      </w:r>
      <w:r>
        <w:rPr>
          <w:i/>
          <w:spacing w:val="-13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-11"/>
          <w:sz w:val="28"/>
        </w:rPr>
        <w:t> </w:t>
      </w:r>
      <w:r>
        <w:rPr>
          <w:b/>
          <w:i/>
          <w:sz w:val="28"/>
        </w:rPr>
        <w:t>never</w:t>
      </w:r>
      <w:r>
        <w:rPr>
          <w:b/>
          <w:i/>
          <w:spacing w:val="-13"/>
          <w:sz w:val="28"/>
        </w:rPr>
        <w:t> </w:t>
      </w:r>
      <w:r>
        <w:rPr>
          <w:b/>
          <w:i/>
          <w:sz w:val="28"/>
        </w:rPr>
        <w:t>far</w:t>
      </w:r>
      <w:r>
        <w:rPr>
          <w:b/>
          <w:i/>
          <w:spacing w:val="-14"/>
          <w:sz w:val="28"/>
        </w:rPr>
        <w:t> </w:t>
      </w:r>
      <w:r>
        <w:rPr>
          <w:b/>
          <w:i/>
          <w:sz w:val="28"/>
        </w:rPr>
        <w:t>away</w:t>
      </w:r>
      <w:r>
        <w:rPr>
          <w:i/>
          <w:sz w:val="28"/>
        </w:rPr>
        <w:t>.</w:t>
      </w:r>
      <w:r>
        <w:rPr>
          <w:i/>
          <w:spacing w:val="-14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14"/>
          <w:sz w:val="28"/>
        </w:rPr>
        <w:t> </w:t>
      </w:r>
      <w:r>
        <w:rPr>
          <w:i/>
          <w:sz w:val="28"/>
        </w:rPr>
        <w:t>Все,</w:t>
      </w:r>
      <w:r>
        <w:rPr>
          <w:i/>
          <w:spacing w:val="-15"/>
          <w:sz w:val="28"/>
        </w:rPr>
        <w:t> </w:t>
      </w:r>
      <w:r>
        <w:rPr>
          <w:i/>
          <w:sz w:val="28"/>
        </w:rPr>
        <w:t>що</w:t>
      </w:r>
      <w:r>
        <w:rPr>
          <w:i/>
          <w:spacing w:val="-13"/>
          <w:sz w:val="28"/>
        </w:rPr>
        <w:t> </w:t>
      </w:r>
      <w:r>
        <w:rPr>
          <w:i/>
          <w:sz w:val="28"/>
        </w:rPr>
        <w:t>вам</w:t>
      </w:r>
      <w:r>
        <w:rPr>
          <w:i/>
          <w:spacing w:val="-15"/>
          <w:sz w:val="28"/>
        </w:rPr>
        <w:t> </w:t>
      </w:r>
      <w:r>
        <w:rPr>
          <w:i/>
          <w:sz w:val="28"/>
        </w:rPr>
        <w:t>потрібно,</w:t>
      </w:r>
      <w:r>
        <w:rPr>
          <w:i/>
          <w:spacing w:val="-14"/>
          <w:sz w:val="28"/>
        </w:rPr>
        <w:t> </w:t>
      </w:r>
      <w:r>
        <w:rPr>
          <w:b/>
          <w:i/>
          <w:sz w:val="28"/>
        </w:rPr>
        <w:t>завжди</w:t>
      </w:r>
      <w:r>
        <w:rPr>
          <w:b/>
          <w:i/>
          <w:spacing w:val="-15"/>
          <w:sz w:val="28"/>
        </w:rPr>
        <w:t> </w:t>
      </w:r>
      <w:r>
        <w:rPr>
          <w:b/>
          <w:i/>
          <w:sz w:val="28"/>
        </w:rPr>
        <w:t>поруч</w:t>
      </w:r>
      <w:r>
        <w:rPr>
          <w:i/>
          <w:sz w:val="28"/>
        </w:rPr>
        <w:t>.</w:t>
      </w:r>
      <w:r>
        <w:rPr>
          <w:i/>
          <w:spacing w:val="-67"/>
          <w:sz w:val="28"/>
        </w:rPr>
        <w:t> </w:t>
      </w:r>
      <w:r>
        <w:rPr>
          <w:b/>
          <w:i/>
          <w:spacing w:val="-1"/>
          <w:sz w:val="28"/>
        </w:rPr>
        <w:t>Its</w:t>
      </w:r>
      <w:r>
        <w:rPr>
          <w:b/>
          <w:i/>
          <w:spacing w:val="-14"/>
          <w:sz w:val="28"/>
        </w:rPr>
        <w:t> </w:t>
      </w:r>
      <w:r>
        <w:rPr>
          <w:b/>
          <w:i/>
          <w:spacing w:val="-1"/>
          <w:sz w:val="28"/>
        </w:rPr>
        <w:t>presence</w:t>
      </w:r>
      <w:r>
        <w:rPr>
          <w:b/>
          <w:i/>
          <w:spacing w:val="-17"/>
          <w:sz w:val="28"/>
        </w:rPr>
        <w:t> </w:t>
      </w:r>
      <w:r>
        <w:rPr>
          <w:b/>
          <w:i/>
          <w:spacing w:val="-1"/>
          <w:sz w:val="28"/>
        </w:rPr>
        <w:t>is</w:t>
      </w:r>
      <w:r>
        <w:rPr>
          <w:b/>
          <w:i/>
          <w:spacing w:val="-16"/>
          <w:sz w:val="28"/>
        </w:rPr>
        <w:t> </w:t>
      </w:r>
      <w:r>
        <w:rPr>
          <w:b/>
          <w:i/>
          <w:spacing w:val="-1"/>
          <w:sz w:val="28"/>
        </w:rPr>
        <w:t>clear</w:t>
      </w:r>
      <w:r>
        <w:rPr>
          <w:b/>
          <w:i/>
          <w:spacing w:val="-14"/>
          <w:sz w:val="28"/>
        </w:rPr>
        <w:t> </w:t>
      </w:r>
      <w:r>
        <w:rPr>
          <w:b/>
          <w:i/>
          <w:spacing w:val="-1"/>
          <w:sz w:val="28"/>
        </w:rPr>
        <w:t>for</w:t>
      </w:r>
      <w:r>
        <w:rPr>
          <w:b/>
          <w:i/>
          <w:spacing w:val="-16"/>
          <w:sz w:val="28"/>
        </w:rPr>
        <w:t> </w:t>
      </w:r>
      <w:r>
        <w:rPr>
          <w:b/>
          <w:i/>
          <w:spacing w:val="-1"/>
          <w:sz w:val="28"/>
        </w:rPr>
        <w:t>all</w:t>
      </w:r>
      <w:r>
        <w:rPr>
          <w:b/>
          <w:i/>
          <w:spacing w:val="-14"/>
          <w:sz w:val="28"/>
        </w:rPr>
        <w:t> </w:t>
      </w:r>
      <w:r>
        <w:rPr>
          <w:b/>
          <w:i/>
          <w:spacing w:val="-1"/>
          <w:sz w:val="28"/>
        </w:rPr>
        <w:t>to</w:t>
      </w:r>
      <w:r>
        <w:rPr>
          <w:b/>
          <w:i/>
          <w:spacing w:val="-16"/>
          <w:sz w:val="28"/>
        </w:rPr>
        <w:t> </w:t>
      </w:r>
      <w:r>
        <w:rPr>
          <w:b/>
          <w:i/>
          <w:spacing w:val="-1"/>
          <w:sz w:val="28"/>
        </w:rPr>
        <w:t>see</w:t>
      </w:r>
      <w:r>
        <w:rPr>
          <w:b/>
          <w:i/>
          <w:spacing w:val="-11"/>
          <w:sz w:val="28"/>
        </w:rPr>
        <w:t> </w:t>
      </w:r>
      <w:r>
        <w:rPr>
          <w:i/>
          <w:spacing w:val="-1"/>
          <w:sz w:val="28"/>
        </w:rPr>
        <w:t>–</w:t>
      </w:r>
      <w:r>
        <w:rPr>
          <w:i/>
          <w:spacing w:val="-16"/>
          <w:sz w:val="28"/>
        </w:rPr>
        <w:t> </w:t>
      </w:r>
      <w:r>
        <w:rPr>
          <w:i/>
          <w:spacing w:val="-1"/>
          <w:sz w:val="28"/>
        </w:rPr>
        <w:t>upright,</w:t>
      </w:r>
      <w:r>
        <w:rPr>
          <w:i/>
          <w:spacing w:val="-17"/>
          <w:sz w:val="28"/>
        </w:rPr>
        <w:t> </w:t>
      </w:r>
      <w:r>
        <w:rPr>
          <w:i/>
          <w:sz w:val="28"/>
        </w:rPr>
        <w:t>powerful</w:t>
      </w:r>
      <w:r>
        <w:rPr>
          <w:i/>
          <w:spacing w:val="-17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-13"/>
          <w:sz w:val="28"/>
        </w:rPr>
        <w:t> </w:t>
      </w:r>
      <w:r>
        <w:rPr>
          <w:i/>
          <w:sz w:val="28"/>
        </w:rPr>
        <w:t>elegant.</w:t>
      </w:r>
      <w:r>
        <w:rPr>
          <w:i/>
          <w:spacing w:val="-12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13"/>
          <w:sz w:val="28"/>
        </w:rPr>
        <w:t> </w:t>
      </w:r>
      <w:r>
        <w:rPr>
          <w:i/>
          <w:sz w:val="28"/>
        </w:rPr>
        <w:t>Цей</w:t>
      </w:r>
      <w:r>
        <w:rPr>
          <w:i/>
          <w:spacing w:val="-14"/>
          <w:sz w:val="28"/>
        </w:rPr>
        <w:t> </w:t>
      </w:r>
      <w:r>
        <w:rPr>
          <w:i/>
          <w:sz w:val="28"/>
        </w:rPr>
        <w:t>високий,</w:t>
      </w:r>
    </w:p>
    <w:p>
      <w:pPr>
        <w:spacing w:line="317" w:lineRule="exact" w:before="0"/>
        <w:ind w:left="198" w:right="0" w:firstLine="0"/>
        <w:jc w:val="both"/>
        <w:rPr>
          <w:i/>
          <w:sz w:val="28"/>
        </w:rPr>
      </w:pPr>
      <w:r>
        <w:rPr>
          <w:i/>
          <w:sz w:val="28"/>
        </w:rPr>
        <w:t>елегантний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і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сильний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автомобіль</w:t>
      </w:r>
      <w:r>
        <w:rPr>
          <w:i/>
          <w:spacing w:val="-2"/>
          <w:sz w:val="28"/>
        </w:rPr>
        <w:t> </w:t>
      </w:r>
      <w:r>
        <w:rPr>
          <w:b/>
          <w:i/>
          <w:sz w:val="28"/>
        </w:rPr>
        <w:t>неможливо</w:t>
      </w:r>
      <w:r>
        <w:rPr>
          <w:b/>
          <w:i/>
          <w:spacing w:val="-3"/>
          <w:sz w:val="28"/>
        </w:rPr>
        <w:t> </w:t>
      </w:r>
      <w:r>
        <w:rPr>
          <w:b/>
          <w:i/>
          <w:sz w:val="28"/>
        </w:rPr>
        <w:t>не</w:t>
      </w:r>
      <w:r>
        <w:rPr>
          <w:b/>
          <w:i/>
          <w:spacing w:val="-4"/>
          <w:sz w:val="28"/>
        </w:rPr>
        <w:t> </w:t>
      </w:r>
      <w:r>
        <w:rPr>
          <w:b/>
          <w:i/>
          <w:sz w:val="28"/>
        </w:rPr>
        <w:t>помітити</w:t>
      </w:r>
      <w:r>
        <w:rPr>
          <w:i/>
          <w:sz w:val="28"/>
        </w:rPr>
        <w:t>.</w:t>
      </w:r>
    </w:p>
    <w:p>
      <w:pPr>
        <w:pStyle w:val="BodyText"/>
        <w:spacing w:line="360" w:lineRule="auto" w:before="160"/>
        <w:ind w:right="406" w:firstLine="707"/>
        <w:jc w:val="both"/>
      </w:pPr>
      <w:r>
        <w:rPr/>
        <w:t>В</w:t>
      </w:r>
      <w:r>
        <w:rPr>
          <w:spacing w:val="1"/>
        </w:rPr>
        <w:t> </w:t>
      </w:r>
      <w:r>
        <w:rPr/>
        <w:t>наступному</w:t>
      </w:r>
      <w:r>
        <w:rPr>
          <w:spacing w:val="1"/>
        </w:rPr>
        <w:t> </w:t>
      </w:r>
      <w:r>
        <w:rPr/>
        <w:t>прикладі</w:t>
      </w:r>
      <w:r>
        <w:rPr>
          <w:spacing w:val="1"/>
        </w:rPr>
        <w:t> </w:t>
      </w:r>
      <w:r>
        <w:rPr/>
        <w:t>спостерігаємо</w:t>
      </w:r>
      <w:r>
        <w:rPr>
          <w:spacing w:val="1"/>
        </w:rPr>
        <w:t> </w:t>
      </w:r>
      <w:r>
        <w:rPr/>
        <w:t>одночасне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антонімічного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>
          <w:b/>
        </w:rPr>
        <w:t>описового</w:t>
      </w:r>
      <w:r>
        <w:rPr>
          <w:b/>
          <w:spacing w:val="1"/>
        </w:rPr>
        <w:t> </w:t>
      </w:r>
      <w:r>
        <w:rPr>
          <w:b/>
        </w:rPr>
        <w:t>перекладу</w:t>
      </w:r>
      <w:r>
        <w:rPr>
          <w:b/>
          <w:spacing w:val="1"/>
        </w:rPr>
        <w:t> </w:t>
      </w:r>
      <w:r>
        <w:rPr/>
        <w:t>(2%).</w:t>
      </w:r>
      <w:r>
        <w:rPr>
          <w:spacing w:val="1"/>
        </w:rPr>
        <w:t> </w:t>
      </w:r>
      <w:r>
        <w:rPr/>
        <w:t>Перекладач</w:t>
      </w:r>
      <w:r>
        <w:rPr>
          <w:spacing w:val="1"/>
        </w:rPr>
        <w:t> </w:t>
      </w:r>
      <w:r>
        <w:rPr/>
        <w:t>вдало</w:t>
      </w:r>
      <w:r>
        <w:rPr>
          <w:spacing w:val="1"/>
        </w:rPr>
        <w:t> </w:t>
      </w:r>
      <w:r>
        <w:rPr/>
        <w:t>поєднує</w:t>
      </w:r>
      <w:r>
        <w:rPr>
          <w:spacing w:val="1"/>
        </w:rPr>
        <w:t> </w:t>
      </w:r>
      <w:r>
        <w:rPr/>
        <w:t>дві</w:t>
      </w:r>
      <w:r>
        <w:rPr>
          <w:spacing w:val="1"/>
        </w:rPr>
        <w:t> </w:t>
      </w:r>
      <w:r>
        <w:rPr/>
        <w:t>трансформації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підсилення</w:t>
      </w:r>
      <w:r>
        <w:rPr>
          <w:spacing w:val="1"/>
        </w:rPr>
        <w:t> </w:t>
      </w:r>
      <w:r>
        <w:rPr/>
        <w:t>маніпулятивного</w:t>
      </w:r>
      <w:r>
        <w:rPr>
          <w:spacing w:val="1"/>
        </w:rPr>
        <w:t> </w:t>
      </w:r>
      <w:r>
        <w:rPr/>
        <w:t>впливу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виокремлення</w:t>
      </w:r>
      <w:r>
        <w:rPr>
          <w:spacing w:val="1"/>
        </w:rPr>
        <w:t> </w:t>
      </w:r>
      <w:r>
        <w:rPr/>
        <w:t>рекламованого товару</w:t>
      </w:r>
      <w:r>
        <w:rPr>
          <w:spacing w:val="-4"/>
        </w:rPr>
        <w:t> </w:t>
      </w:r>
      <w:r>
        <w:rPr/>
        <w:t>з-поміж інших.</w:t>
      </w:r>
    </w:p>
    <w:p>
      <w:pPr>
        <w:spacing w:before="1"/>
        <w:ind w:left="906" w:right="0" w:firstLine="0"/>
        <w:jc w:val="both"/>
        <w:rPr>
          <w:i/>
          <w:sz w:val="28"/>
        </w:rPr>
      </w:pPr>
      <w:r>
        <w:rPr>
          <w:i/>
          <w:sz w:val="28"/>
        </w:rPr>
        <w:t>Our</w:t>
      </w:r>
      <w:r>
        <w:rPr>
          <w:i/>
          <w:spacing w:val="-7"/>
          <w:sz w:val="28"/>
        </w:rPr>
        <w:t> </w:t>
      </w:r>
      <w:r>
        <w:rPr>
          <w:b/>
          <w:i/>
          <w:sz w:val="28"/>
        </w:rPr>
        <w:t>most</w:t>
      </w:r>
      <w:r>
        <w:rPr>
          <w:b/>
          <w:i/>
          <w:spacing w:val="-2"/>
          <w:sz w:val="28"/>
        </w:rPr>
        <w:t> </w:t>
      </w:r>
      <w:r>
        <w:rPr>
          <w:b/>
          <w:i/>
          <w:sz w:val="28"/>
        </w:rPr>
        <w:t>versatile</w:t>
      </w:r>
      <w:r>
        <w:rPr>
          <w:b/>
          <w:i/>
          <w:spacing w:val="-1"/>
          <w:sz w:val="28"/>
        </w:rPr>
        <w:t> </w:t>
      </w:r>
      <w:r>
        <w:rPr>
          <w:i/>
          <w:sz w:val="28"/>
        </w:rPr>
        <w:t>SUV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yet.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Універсальність,</w:t>
      </w:r>
      <w:r>
        <w:rPr>
          <w:i/>
          <w:spacing w:val="-2"/>
          <w:sz w:val="28"/>
        </w:rPr>
        <w:t> </w:t>
      </w:r>
      <w:r>
        <w:rPr>
          <w:b/>
          <w:i/>
          <w:sz w:val="28"/>
        </w:rPr>
        <w:t>яка</w:t>
      </w:r>
      <w:r>
        <w:rPr>
          <w:b/>
          <w:i/>
          <w:spacing w:val="-2"/>
          <w:sz w:val="28"/>
        </w:rPr>
        <w:t> </w:t>
      </w:r>
      <w:r>
        <w:rPr>
          <w:b/>
          <w:i/>
          <w:sz w:val="28"/>
        </w:rPr>
        <w:t>не</w:t>
      </w:r>
      <w:r>
        <w:rPr>
          <w:b/>
          <w:i/>
          <w:spacing w:val="-3"/>
          <w:sz w:val="28"/>
        </w:rPr>
        <w:t> </w:t>
      </w:r>
      <w:r>
        <w:rPr>
          <w:b/>
          <w:i/>
          <w:sz w:val="28"/>
        </w:rPr>
        <w:t>має</w:t>
      </w:r>
      <w:r>
        <w:rPr>
          <w:b/>
          <w:i/>
          <w:spacing w:val="-1"/>
          <w:sz w:val="28"/>
        </w:rPr>
        <w:t> </w:t>
      </w:r>
      <w:r>
        <w:rPr>
          <w:b/>
          <w:i/>
          <w:sz w:val="28"/>
        </w:rPr>
        <w:t>конкурентів</w:t>
      </w:r>
      <w:r>
        <w:rPr>
          <w:i/>
          <w:sz w:val="28"/>
        </w:rPr>
        <w:t>.</w:t>
      </w:r>
    </w:p>
    <w:p>
      <w:pPr>
        <w:spacing w:line="360" w:lineRule="auto" w:before="160"/>
        <w:ind w:left="198" w:right="400" w:firstLine="707"/>
        <w:jc w:val="both"/>
        <w:rPr>
          <w:sz w:val="28"/>
        </w:rPr>
      </w:pPr>
      <w:r>
        <w:rPr>
          <w:sz w:val="28"/>
        </w:rPr>
        <w:t>Хоча під час аналізу не було виявлено </w:t>
      </w:r>
      <w:r>
        <w:rPr>
          <w:b/>
          <w:sz w:val="28"/>
        </w:rPr>
        <w:t>внутрішнього членування речень</w:t>
      </w:r>
      <w:r>
        <w:rPr>
          <w:sz w:val="28"/>
        </w:rPr>
        <w:t>,</w:t>
      </w:r>
      <w:r>
        <w:rPr>
          <w:spacing w:val="-67"/>
          <w:sz w:val="28"/>
        </w:rPr>
        <w:t> </w:t>
      </w:r>
      <w:r>
        <w:rPr>
          <w:sz w:val="28"/>
        </w:rPr>
        <w:t>нижче</w:t>
      </w:r>
      <w:r>
        <w:rPr>
          <w:spacing w:val="1"/>
          <w:sz w:val="28"/>
        </w:rPr>
        <w:t> </w:t>
      </w:r>
      <w:r>
        <w:rPr>
          <w:sz w:val="28"/>
        </w:rPr>
        <w:t>наведені</w:t>
      </w:r>
      <w:r>
        <w:rPr>
          <w:spacing w:val="1"/>
          <w:sz w:val="28"/>
        </w:rPr>
        <w:t> </w:t>
      </w:r>
      <w:r>
        <w:rPr>
          <w:sz w:val="28"/>
        </w:rPr>
        <w:t>приклади</w:t>
      </w:r>
      <w:r>
        <w:rPr>
          <w:spacing w:val="1"/>
          <w:sz w:val="28"/>
        </w:rPr>
        <w:t> </w:t>
      </w:r>
      <w:r>
        <w:rPr>
          <w:b/>
          <w:sz w:val="28"/>
        </w:rPr>
        <w:t>зовнішнього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членування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речень</w:t>
      </w:r>
      <w:r>
        <w:rPr>
          <w:b/>
          <w:spacing w:val="1"/>
          <w:sz w:val="28"/>
        </w:rPr>
        <w:t> </w:t>
      </w:r>
      <w:r>
        <w:rPr>
          <w:sz w:val="28"/>
        </w:rPr>
        <w:t>(2%).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цьому</w:t>
      </w:r>
      <w:r>
        <w:rPr>
          <w:spacing w:val="1"/>
          <w:sz w:val="28"/>
        </w:rPr>
        <w:t> </w:t>
      </w:r>
      <w:r>
        <w:rPr>
          <w:sz w:val="28"/>
        </w:rPr>
        <w:t>прикладі складне підрядне</w:t>
      </w:r>
      <w:r>
        <w:rPr>
          <w:spacing w:val="-3"/>
          <w:sz w:val="28"/>
        </w:rPr>
        <w:t> </w:t>
      </w:r>
      <w:r>
        <w:rPr>
          <w:sz w:val="28"/>
        </w:rPr>
        <w:t>речення замінюється</w:t>
      </w:r>
      <w:r>
        <w:rPr>
          <w:spacing w:val="-1"/>
          <w:sz w:val="28"/>
        </w:rPr>
        <w:t> </w:t>
      </w:r>
      <w:r>
        <w:rPr>
          <w:sz w:val="28"/>
        </w:rPr>
        <w:t>двома простими:</w:t>
      </w:r>
    </w:p>
    <w:p>
      <w:pPr>
        <w:spacing w:line="360" w:lineRule="auto" w:before="1"/>
        <w:ind w:left="198" w:right="401" w:firstLine="707"/>
        <w:jc w:val="both"/>
        <w:rPr>
          <w:i/>
          <w:sz w:val="28"/>
        </w:rPr>
      </w:pPr>
      <w:r>
        <w:rPr>
          <w:i/>
          <w:sz w:val="28"/>
        </w:rPr>
        <w:t>Luggage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capacity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not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affected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when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roof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stowed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neatly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behind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boot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68"/>
          <w:sz w:val="28"/>
        </w:rPr>
        <w:t> </w:t>
      </w:r>
      <w:r>
        <w:rPr>
          <w:i/>
          <w:sz w:val="28"/>
        </w:rPr>
        <w:t>so you have the freedom of soft-top motoring whenever the weather's right. – Дах,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захований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за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багажником,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не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впливає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його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місткість.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Тому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в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гарну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погоду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ваш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багаж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не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завадить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подорожі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з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відкритим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верхом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під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відкритим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небом.</w:t>
      </w:r>
    </w:p>
    <w:p>
      <w:pPr>
        <w:spacing w:line="360" w:lineRule="auto" w:before="1"/>
        <w:ind w:left="198" w:right="401" w:firstLine="707"/>
        <w:jc w:val="both"/>
        <w:rPr>
          <w:sz w:val="28"/>
        </w:rPr>
      </w:pPr>
      <w:r>
        <w:rPr>
          <w:sz w:val="28"/>
        </w:rPr>
        <w:t>Не зважаючи на те, що такі трансформації, як</w:t>
      </w:r>
      <w:r>
        <w:rPr>
          <w:spacing w:val="1"/>
          <w:sz w:val="28"/>
        </w:rPr>
        <w:t> </w:t>
      </w:r>
      <w:r>
        <w:rPr>
          <w:b/>
          <w:sz w:val="28"/>
        </w:rPr>
        <w:t>транскрибування </w:t>
      </w:r>
      <w:r>
        <w:rPr>
          <w:sz w:val="28"/>
        </w:rPr>
        <w:t>(1%),</w:t>
      </w:r>
      <w:r>
        <w:rPr>
          <w:spacing w:val="1"/>
          <w:sz w:val="28"/>
        </w:rPr>
        <w:t> </w:t>
      </w:r>
      <w:r>
        <w:rPr>
          <w:b/>
          <w:sz w:val="28"/>
        </w:rPr>
        <w:t>синтаксичне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уподібнення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речень</w:t>
      </w:r>
      <w:r>
        <w:rPr>
          <w:b/>
          <w:spacing w:val="1"/>
          <w:sz w:val="28"/>
        </w:rPr>
        <w:t> </w:t>
      </w:r>
      <w:r>
        <w:rPr>
          <w:sz w:val="28"/>
        </w:rPr>
        <w:t>(1%),</w:t>
      </w:r>
      <w:r>
        <w:rPr>
          <w:spacing w:val="1"/>
          <w:sz w:val="28"/>
        </w:rPr>
        <w:t> </w:t>
      </w:r>
      <w:r>
        <w:rPr>
          <w:b/>
          <w:sz w:val="28"/>
        </w:rPr>
        <w:t>сполучення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речень</w:t>
      </w:r>
      <w:r>
        <w:rPr>
          <w:b/>
          <w:spacing w:val="1"/>
          <w:sz w:val="28"/>
        </w:rPr>
        <w:t> </w:t>
      </w:r>
      <w:r>
        <w:rPr>
          <w:sz w:val="28"/>
        </w:rPr>
        <w:t>(1%)</w:t>
      </w:r>
      <w:r>
        <w:rPr>
          <w:spacing w:val="1"/>
          <w:sz w:val="28"/>
        </w:rPr>
        <w:t> </w:t>
      </w:r>
      <w:r>
        <w:rPr>
          <w:sz w:val="28"/>
        </w:rPr>
        <w:t>майже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-67"/>
          <w:sz w:val="28"/>
        </w:rPr>
        <w:t> </w:t>
      </w:r>
      <w:r>
        <w:rPr>
          <w:sz w:val="28"/>
        </w:rPr>
        <w:t>використовувалися</w:t>
      </w:r>
      <w:r>
        <w:rPr>
          <w:spacing w:val="1"/>
          <w:sz w:val="28"/>
        </w:rPr>
        <w:t> </w:t>
      </w:r>
      <w:r>
        <w:rPr>
          <w:sz w:val="28"/>
        </w:rPr>
        <w:t>при</w:t>
      </w:r>
      <w:r>
        <w:rPr>
          <w:spacing w:val="1"/>
          <w:sz w:val="28"/>
        </w:rPr>
        <w:t> </w:t>
      </w:r>
      <w:r>
        <w:rPr>
          <w:sz w:val="28"/>
        </w:rPr>
        <w:t>перекладі</w:t>
      </w:r>
      <w:r>
        <w:rPr>
          <w:spacing w:val="1"/>
          <w:sz w:val="28"/>
        </w:rPr>
        <w:t> </w:t>
      </w:r>
      <w:r>
        <w:rPr>
          <w:sz w:val="28"/>
        </w:rPr>
        <w:t>англомовних</w:t>
      </w:r>
      <w:r>
        <w:rPr>
          <w:spacing w:val="1"/>
          <w:sz w:val="28"/>
        </w:rPr>
        <w:t> </w:t>
      </w:r>
      <w:r>
        <w:rPr>
          <w:sz w:val="28"/>
        </w:rPr>
        <w:t>рекламних</w:t>
      </w:r>
      <w:r>
        <w:rPr>
          <w:spacing w:val="1"/>
          <w:sz w:val="28"/>
        </w:rPr>
        <w:t> </w:t>
      </w:r>
      <w:r>
        <w:rPr>
          <w:sz w:val="28"/>
        </w:rPr>
        <w:t>текстів</w:t>
      </w:r>
      <w:r>
        <w:rPr>
          <w:spacing w:val="1"/>
          <w:sz w:val="28"/>
        </w:rPr>
        <w:t> </w:t>
      </w:r>
      <w:r>
        <w:rPr>
          <w:sz w:val="28"/>
        </w:rPr>
        <w:t>маніпулятивного</w:t>
      </w:r>
      <w:r>
        <w:rPr>
          <w:spacing w:val="1"/>
          <w:sz w:val="28"/>
        </w:rPr>
        <w:t> </w:t>
      </w:r>
      <w:r>
        <w:rPr>
          <w:sz w:val="28"/>
        </w:rPr>
        <w:t>типу</w:t>
      </w:r>
      <w:r>
        <w:rPr>
          <w:spacing w:val="1"/>
          <w:sz w:val="28"/>
        </w:rPr>
        <w:t> </w:t>
      </w:r>
      <w:r>
        <w:rPr>
          <w:sz w:val="28"/>
        </w:rPr>
        <w:t>галузі</w:t>
      </w:r>
      <w:r>
        <w:rPr>
          <w:spacing w:val="1"/>
          <w:sz w:val="28"/>
        </w:rPr>
        <w:t> </w:t>
      </w:r>
      <w:r>
        <w:rPr>
          <w:sz w:val="28"/>
        </w:rPr>
        <w:t>машинобудування,</w:t>
      </w:r>
      <w:r>
        <w:rPr>
          <w:spacing w:val="1"/>
          <w:sz w:val="28"/>
        </w:rPr>
        <w:t> </w:t>
      </w:r>
      <w:r>
        <w:rPr>
          <w:sz w:val="28"/>
        </w:rPr>
        <w:t>вважаємо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доцільне</w:t>
      </w:r>
      <w:r>
        <w:rPr>
          <w:spacing w:val="1"/>
          <w:sz w:val="28"/>
        </w:rPr>
        <w:t> </w:t>
      </w:r>
      <w:r>
        <w:rPr>
          <w:sz w:val="28"/>
        </w:rPr>
        <w:t>проаналізувати</w:t>
      </w:r>
      <w:r>
        <w:rPr>
          <w:spacing w:val="-1"/>
          <w:sz w:val="28"/>
        </w:rPr>
        <w:t> </w:t>
      </w:r>
      <w:r>
        <w:rPr>
          <w:sz w:val="28"/>
        </w:rPr>
        <w:t>випадки їх</w:t>
      </w:r>
      <w:r>
        <w:rPr>
          <w:spacing w:val="1"/>
          <w:sz w:val="28"/>
        </w:rPr>
        <w:t> </w:t>
      </w:r>
      <w:r>
        <w:rPr>
          <w:sz w:val="28"/>
        </w:rPr>
        <w:t>застосування.</w:t>
      </w:r>
    </w:p>
    <w:p>
      <w:pPr>
        <w:spacing w:before="0"/>
        <w:ind w:left="906" w:right="0" w:firstLine="0"/>
        <w:jc w:val="both"/>
        <w:rPr>
          <w:sz w:val="28"/>
        </w:rPr>
      </w:pPr>
      <w:r>
        <w:rPr>
          <w:sz w:val="28"/>
        </w:rPr>
        <w:t>Розглянемо</w:t>
      </w:r>
      <w:r>
        <w:rPr>
          <w:spacing w:val="-4"/>
          <w:sz w:val="28"/>
        </w:rPr>
        <w:t> </w:t>
      </w:r>
      <w:r>
        <w:rPr>
          <w:sz w:val="28"/>
        </w:rPr>
        <w:t>приклади</w:t>
      </w:r>
      <w:r>
        <w:rPr>
          <w:spacing w:val="-3"/>
          <w:sz w:val="28"/>
        </w:rPr>
        <w:t> </w:t>
      </w:r>
      <w:r>
        <w:rPr>
          <w:b/>
          <w:sz w:val="28"/>
        </w:rPr>
        <w:t>транскрибування</w:t>
      </w:r>
      <w:r>
        <w:rPr>
          <w:sz w:val="28"/>
        </w:rPr>
        <w:t>:</w:t>
      </w:r>
    </w:p>
    <w:p>
      <w:pPr>
        <w:spacing w:line="360" w:lineRule="auto" w:before="160"/>
        <w:ind w:left="198" w:right="403" w:firstLine="707"/>
        <w:jc w:val="both"/>
        <w:rPr>
          <w:i/>
          <w:sz w:val="28"/>
        </w:rPr>
      </w:pPr>
      <w:r>
        <w:rPr>
          <w:i/>
          <w:sz w:val="28"/>
        </w:rPr>
        <w:t>With its distinctive coupé-like </w:t>
      </w:r>
      <w:r>
        <w:rPr>
          <w:b/>
          <w:i/>
          <w:sz w:val="28"/>
        </w:rPr>
        <w:t>silhouette</w:t>
      </w:r>
      <w:r>
        <w:rPr>
          <w:i/>
          <w:sz w:val="28"/>
        </w:rPr>
        <w:t>, Range Rover Evoque is a compelling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successor to the vehicle that captured hearts all over the world. - Завдяки своєму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унікальному</w:t>
      </w:r>
      <w:r>
        <w:rPr>
          <w:i/>
          <w:spacing w:val="-13"/>
          <w:sz w:val="28"/>
        </w:rPr>
        <w:t> </w:t>
      </w:r>
      <w:r>
        <w:rPr>
          <w:i/>
          <w:sz w:val="28"/>
        </w:rPr>
        <w:t>“купейному”</w:t>
      </w:r>
      <w:r>
        <w:rPr>
          <w:i/>
          <w:spacing w:val="-10"/>
          <w:sz w:val="28"/>
        </w:rPr>
        <w:t> </w:t>
      </w:r>
      <w:r>
        <w:rPr>
          <w:b/>
          <w:i/>
          <w:sz w:val="28"/>
        </w:rPr>
        <w:t>силуету</w:t>
      </w:r>
      <w:r>
        <w:rPr>
          <w:i/>
          <w:sz w:val="28"/>
        </w:rPr>
        <w:t>,</w:t>
      </w:r>
      <w:r>
        <w:rPr>
          <w:i/>
          <w:spacing w:val="-13"/>
          <w:sz w:val="28"/>
        </w:rPr>
        <w:t> </w:t>
      </w:r>
      <w:r>
        <w:rPr>
          <w:i/>
          <w:sz w:val="28"/>
        </w:rPr>
        <w:t>Range</w:t>
      </w:r>
      <w:r>
        <w:rPr>
          <w:i/>
          <w:spacing w:val="-11"/>
          <w:sz w:val="28"/>
        </w:rPr>
        <w:t> </w:t>
      </w:r>
      <w:r>
        <w:rPr>
          <w:i/>
          <w:sz w:val="28"/>
        </w:rPr>
        <w:t>Rover</w:t>
      </w:r>
      <w:r>
        <w:rPr>
          <w:i/>
          <w:spacing w:val="-10"/>
          <w:sz w:val="28"/>
        </w:rPr>
        <w:t> </w:t>
      </w:r>
      <w:r>
        <w:rPr>
          <w:i/>
          <w:sz w:val="28"/>
        </w:rPr>
        <w:t>Evoque</w:t>
      </w:r>
      <w:r>
        <w:rPr>
          <w:i/>
          <w:spacing w:val="-12"/>
          <w:sz w:val="28"/>
        </w:rPr>
        <w:t> </w:t>
      </w:r>
      <w:r>
        <w:rPr>
          <w:i/>
          <w:sz w:val="28"/>
        </w:rPr>
        <w:t>став</w:t>
      </w:r>
      <w:r>
        <w:rPr>
          <w:i/>
          <w:spacing w:val="-12"/>
          <w:sz w:val="28"/>
        </w:rPr>
        <w:t> </w:t>
      </w:r>
      <w:r>
        <w:rPr>
          <w:i/>
          <w:sz w:val="28"/>
        </w:rPr>
        <w:t>гідним</w:t>
      </w:r>
      <w:r>
        <w:rPr>
          <w:i/>
          <w:spacing w:val="-12"/>
          <w:sz w:val="28"/>
        </w:rPr>
        <w:t> </w:t>
      </w:r>
      <w:r>
        <w:rPr>
          <w:i/>
          <w:sz w:val="28"/>
        </w:rPr>
        <w:t>наступником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автомобіля,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який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полонив серця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шанувальників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у всьому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світі.</w:t>
      </w:r>
    </w:p>
    <w:p>
      <w:pPr>
        <w:spacing w:before="0"/>
        <w:ind w:left="906" w:right="0" w:firstLine="0"/>
        <w:jc w:val="both"/>
        <w:rPr>
          <w:i/>
          <w:sz w:val="28"/>
        </w:rPr>
      </w:pPr>
      <w:r>
        <w:rPr>
          <w:b/>
          <w:i/>
          <w:sz w:val="28"/>
        </w:rPr>
        <w:t>Crossover</w:t>
      </w:r>
      <w:r>
        <w:rPr>
          <w:b/>
          <w:i/>
          <w:spacing w:val="-2"/>
          <w:sz w:val="28"/>
        </w:rPr>
        <w:t> </w:t>
      </w:r>
      <w:r>
        <w:rPr>
          <w:i/>
          <w:sz w:val="28"/>
        </w:rPr>
        <w:t>with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that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feel-good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factor.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2"/>
          <w:sz w:val="28"/>
        </w:rPr>
        <w:t> </w:t>
      </w:r>
      <w:r>
        <w:rPr>
          <w:b/>
          <w:i/>
          <w:sz w:val="28"/>
        </w:rPr>
        <w:t>Кросовер</w:t>
      </w:r>
      <w:r>
        <w:rPr>
          <w:i/>
          <w:sz w:val="28"/>
        </w:rPr>
        <w:t>,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що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поліпшує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настрій.</w:t>
      </w:r>
    </w:p>
    <w:p>
      <w:pPr>
        <w:pStyle w:val="BodyText"/>
        <w:spacing w:line="360" w:lineRule="auto" w:before="161"/>
        <w:ind w:right="403" w:firstLine="707"/>
        <w:jc w:val="both"/>
      </w:pPr>
      <w:r>
        <w:rPr/>
        <w:t>Не дивлячись на те, що слово </w:t>
      </w:r>
      <w:r>
        <w:rPr>
          <w:i/>
        </w:rPr>
        <w:t>«silhouette» </w:t>
      </w:r>
      <w:r>
        <w:rPr/>
        <w:t>має відповідник в українській</w:t>
      </w:r>
      <w:r>
        <w:rPr>
          <w:spacing w:val="1"/>
        </w:rPr>
        <w:t> </w:t>
      </w:r>
      <w:r>
        <w:rPr/>
        <w:t>мови «обвід, обрис», перекладач використовує транскрибування, аби залишити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звичний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всіх</w:t>
      </w:r>
      <w:r>
        <w:rPr>
          <w:spacing w:val="1"/>
        </w:rPr>
        <w:t> </w:t>
      </w:r>
      <w:r>
        <w:rPr/>
        <w:t>варіант</w:t>
      </w:r>
      <w:r>
        <w:rPr>
          <w:spacing w:val="1"/>
        </w:rPr>
        <w:t> </w:t>
      </w:r>
      <w:r>
        <w:rPr/>
        <w:t>перекладу.</w:t>
      </w:r>
      <w:r>
        <w:rPr>
          <w:spacing w:val="1"/>
        </w:rPr>
        <w:t> </w:t>
      </w:r>
      <w:r>
        <w:rPr/>
        <w:t>Стосовно</w:t>
      </w:r>
      <w:r>
        <w:rPr>
          <w:spacing w:val="1"/>
        </w:rPr>
        <w:t> </w:t>
      </w:r>
      <w:r>
        <w:rPr/>
        <w:t>слова</w:t>
      </w:r>
      <w:r>
        <w:rPr>
          <w:spacing w:val="1"/>
        </w:rPr>
        <w:t> </w:t>
      </w:r>
      <w:r>
        <w:rPr/>
        <w:t>«crossover»</w:t>
      </w:r>
      <w:r>
        <w:rPr>
          <w:spacing w:val="1"/>
        </w:rPr>
        <w:t> </w:t>
      </w:r>
      <w:r>
        <w:rPr/>
        <w:t>слід</w:t>
      </w:r>
      <w:r>
        <w:rPr>
          <w:spacing w:val="1"/>
        </w:rPr>
        <w:t> </w:t>
      </w:r>
      <w:r>
        <w:rPr/>
        <w:t>зазначити,</w:t>
      </w:r>
      <w:r>
        <w:rPr>
          <w:spacing w:val="-1"/>
        </w:rPr>
        <w:t> </w:t>
      </w:r>
      <w:r>
        <w:rPr/>
        <w:t>що</w:t>
      </w:r>
      <w:r>
        <w:rPr>
          <w:spacing w:val="1"/>
        </w:rPr>
        <w:t> </w:t>
      </w:r>
      <w:r>
        <w:rPr/>
        <w:t>українського відповідника не</w:t>
      </w:r>
      <w:r>
        <w:rPr>
          <w:spacing w:val="-1"/>
        </w:rPr>
        <w:t> </w:t>
      </w:r>
      <w:r>
        <w:rPr/>
        <w:t>існує.</w:t>
      </w:r>
    </w:p>
    <w:p>
      <w:pPr>
        <w:spacing w:after="0" w:line="360" w:lineRule="auto"/>
        <w:jc w:val="both"/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4"/>
        <w:ind w:left="0"/>
        <w:rPr>
          <w:sz w:val="16"/>
        </w:rPr>
      </w:pPr>
    </w:p>
    <w:p>
      <w:pPr>
        <w:pStyle w:val="BodyText"/>
        <w:spacing w:line="362" w:lineRule="auto" w:before="89"/>
        <w:ind w:right="404" w:firstLine="707"/>
        <w:jc w:val="right"/>
      </w:pPr>
      <w:r>
        <w:rPr>
          <w:b/>
        </w:rPr>
        <w:t>Сполучення</w:t>
      </w:r>
      <w:r>
        <w:rPr>
          <w:b/>
          <w:spacing w:val="28"/>
        </w:rPr>
        <w:t> </w:t>
      </w:r>
      <w:r>
        <w:rPr>
          <w:b/>
        </w:rPr>
        <w:t>речень</w:t>
      </w:r>
      <w:r>
        <w:rPr>
          <w:b/>
          <w:spacing w:val="31"/>
        </w:rPr>
        <w:t> </w:t>
      </w:r>
      <w:r>
        <w:rPr/>
        <w:t>прослідковується</w:t>
      </w:r>
      <w:r>
        <w:rPr>
          <w:spacing w:val="30"/>
        </w:rPr>
        <w:t> </w:t>
      </w:r>
      <w:r>
        <w:rPr/>
        <w:t>в</w:t>
      </w:r>
      <w:r>
        <w:rPr>
          <w:spacing w:val="28"/>
        </w:rPr>
        <w:t> </w:t>
      </w:r>
      <w:r>
        <w:rPr/>
        <w:t>наступному</w:t>
      </w:r>
      <w:r>
        <w:rPr>
          <w:spacing w:val="25"/>
        </w:rPr>
        <w:t> </w:t>
      </w:r>
      <w:r>
        <w:rPr/>
        <w:t>прикладі,</w:t>
      </w:r>
      <w:r>
        <w:rPr>
          <w:spacing w:val="28"/>
        </w:rPr>
        <w:t> </w:t>
      </w:r>
      <w:r>
        <w:rPr/>
        <w:t>де</w:t>
      </w:r>
      <w:r>
        <w:rPr>
          <w:spacing w:val="29"/>
        </w:rPr>
        <w:t> </w:t>
      </w:r>
      <w:r>
        <w:rPr/>
        <w:t>два</w:t>
      </w:r>
      <w:r>
        <w:rPr>
          <w:spacing w:val="-67"/>
        </w:rPr>
        <w:t> </w:t>
      </w:r>
      <w:r>
        <w:rPr/>
        <w:t>речення,</w:t>
      </w:r>
      <w:r>
        <w:rPr>
          <w:spacing w:val="-16"/>
        </w:rPr>
        <w:t> </w:t>
      </w:r>
      <w:r>
        <w:rPr/>
        <w:t>просте</w:t>
      </w:r>
      <w:r>
        <w:rPr>
          <w:spacing w:val="-15"/>
        </w:rPr>
        <w:t> </w:t>
      </w:r>
      <w:r>
        <w:rPr/>
        <w:t>та</w:t>
      </w:r>
      <w:r>
        <w:rPr>
          <w:spacing w:val="-15"/>
        </w:rPr>
        <w:t> </w:t>
      </w:r>
      <w:r>
        <w:rPr/>
        <w:t>складне,</w:t>
      </w:r>
      <w:r>
        <w:rPr>
          <w:spacing w:val="-15"/>
        </w:rPr>
        <w:t> </w:t>
      </w:r>
      <w:r>
        <w:rPr/>
        <w:t>об’єднуються</w:t>
      </w:r>
      <w:r>
        <w:rPr>
          <w:spacing w:val="-15"/>
        </w:rPr>
        <w:t> </w:t>
      </w:r>
      <w:r>
        <w:rPr/>
        <w:t>в</w:t>
      </w:r>
      <w:r>
        <w:rPr>
          <w:spacing w:val="-16"/>
        </w:rPr>
        <w:t> </w:t>
      </w:r>
      <w:r>
        <w:rPr/>
        <w:t>одне</w:t>
      </w:r>
      <w:r>
        <w:rPr>
          <w:spacing w:val="-16"/>
        </w:rPr>
        <w:t> </w:t>
      </w:r>
      <w:r>
        <w:rPr/>
        <w:t>складне</w:t>
      </w:r>
      <w:r>
        <w:rPr>
          <w:spacing w:val="-17"/>
        </w:rPr>
        <w:t> </w:t>
      </w:r>
      <w:r>
        <w:rPr/>
        <w:t>речення</w:t>
      </w:r>
      <w:r>
        <w:rPr>
          <w:spacing w:val="-15"/>
        </w:rPr>
        <w:t> </w:t>
      </w:r>
      <w:r>
        <w:rPr/>
        <w:t>змішаного</w:t>
      </w:r>
      <w:r>
        <w:rPr>
          <w:spacing w:val="-14"/>
        </w:rPr>
        <w:t> </w:t>
      </w:r>
      <w:r>
        <w:rPr/>
        <w:t>типу:</w:t>
      </w:r>
    </w:p>
    <w:p>
      <w:pPr>
        <w:spacing w:line="360" w:lineRule="auto" w:before="0"/>
        <w:ind w:left="198" w:right="402" w:firstLine="707"/>
        <w:jc w:val="both"/>
        <w:rPr>
          <w:i/>
          <w:sz w:val="28"/>
        </w:rPr>
      </w:pPr>
      <w:r>
        <w:rPr>
          <w:i/>
          <w:sz w:val="28"/>
        </w:rPr>
        <w:t>All thanks to the latest smart tech</w:t>
      </w:r>
      <w:r>
        <w:rPr>
          <w:b/>
          <w:i/>
          <w:sz w:val="28"/>
        </w:rPr>
        <w:t>. </w:t>
      </w:r>
      <w:r>
        <w:rPr>
          <w:i/>
          <w:sz w:val="28"/>
        </w:rPr>
        <w:t>It offers first-class safety features that always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look out for you, cutting edge connectivity, and highly efficient powertrains that drive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you further. – А можливим це стало завдяки новітнім smart tech технологіям із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першокласними функціями безпеки, передовими мультимедіа та ефективними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двигунами,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що ведуть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тебе вперед.</w:t>
      </w:r>
    </w:p>
    <w:p>
      <w:pPr>
        <w:pStyle w:val="BodyText"/>
        <w:spacing w:line="360" w:lineRule="auto"/>
        <w:ind w:right="403" w:firstLine="707"/>
        <w:jc w:val="both"/>
      </w:pPr>
      <w:r>
        <w:rPr/>
        <w:t>Останньою</w:t>
      </w:r>
      <w:r>
        <w:rPr>
          <w:spacing w:val="1"/>
        </w:rPr>
        <w:t> </w:t>
      </w:r>
      <w:r>
        <w:rPr/>
        <w:t>трансформацією,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використовувалася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перекладу,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>
          <w:b/>
        </w:rPr>
        <w:t>синтаксичне уподібнення </w:t>
      </w:r>
      <w:r>
        <w:rPr/>
        <w:t>(1%), яке може призводити до повної відповідності</w:t>
      </w:r>
      <w:r>
        <w:rPr>
          <w:spacing w:val="1"/>
        </w:rPr>
        <w:t> </w:t>
      </w:r>
      <w:r>
        <w:rPr/>
        <w:t>кількох мовних одиниць та порядку їх розташування в оригіналі та перекладі,</w:t>
      </w:r>
      <w:r>
        <w:rPr>
          <w:spacing w:val="1"/>
        </w:rPr>
        <w:t> </w:t>
      </w:r>
      <w:r>
        <w:rPr/>
        <w:t>наприклад:</w:t>
      </w:r>
    </w:p>
    <w:p>
      <w:pPr>
        <w:spacing w:line="360" w:lineRule="auto" w:before="0"/>
        <w:ind w:left="198" w:right="402" w:firstLine="707"/>
        <w:jc w:val="both"/>
        <w:rPr>
          <w:i/>
          <w:sz w:val="28"/>
        </w:rPr>
      </w:pPr>
      <w:r>
        <w:rPr>
          <w:i/>
          <w:sz w:val="28"/>
        </w:rPr>
        <w:t>Seamlessly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integrated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technology,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abundant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space,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exceptional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calm.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Бездоганно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інтегровані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технології,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просторий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салон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і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винятковий спокій.</w:t>
      </w:r>
    </w:p>
    <w:p>
      <w:pPr>
        <w:pStyle w:val="BodyText"/>
        <w:spacing w:line="360" w:lineRule="auto"/>
        <w:ind w:right="401" w:firstLine="707"/>
        <w:jc w:val="both"/>
      </w:pPr>
      <w:r>
        <w:rPr/>
        <w:t>Таким чином, під час аналізу перекладу англомовних рекламних текстів</w:t>
      </w:r>
      <w:r>
        <w:rPr>
          <w:spacing w:val="1"/>
        </w:rPr>
        <w:t> </w:t>
      </w:r>
      <w:r>
        <w:rPr/>
        <w:t>маніпулятивного</w:t>
      </w:r>
      <w:r>
        <w:rPr>
          <w:spacing w:val="1"/>
        </w:rPr>
        <w:t> </w:t>
      </w:r>
      <w:r>
        <w:rPr/>
        <w:t>типу</w:t>
      </w:r>
      <w:r>
        <w:rPr>
          <w:spacing w:val="1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машинобудування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визначили,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частотними</w:t>
      </w:r>
      <w:r>
        <w:rPr>
          <w:spacing w:val="1"/>
        </w:rPr>
        <w:t> </w:t>
      </w:r>
      <w:r>
        <w:rPr/>
        <w:t>перекладацькими трансформаціями</w:t>
      </w:r>
      <w:r>
        <w:rPr>
          <w:spacing w:val="1"/>
        </w:rPr>
        <w:t> </w:t>
      </w:r>
      <w:r>
        <w:rPr/>
        <w:t>є модуляція</w:t>
      </w:r>
      <w:r>
        <w:rPr>
          <w:spacing w:val="1"/>
        </w:rPr>
        <w:t> </w:t>
      </w:r>
      <w:r>
        <w:rPr/>
        <w:t>(26%), додавання</w:t>
      </w:r>
      <w:r>
        <w:rPr>
          <w:spacing w:val="1"/>
        </w:rPr>
        <w:t> </w:t>
      </w:r>
      <w:r>
        <w:rPr/>
        <w:t>(12%),</w:t>
      </w:r>
      <w:r>
        <w:rPr>
          <w:spacing w:val="-14"/>
        </w:rPr>
        <w:t> </w:t>
      </w:r>
      <w:r>
        <w:rPr/>
        <w:t>граматичні</w:t>
      </w:r>
      <w:r>
        <w:rPr>
          <w:spacing w:val="-10"/>
        </w:rPr>
        <w:t> </w:t>
      </w:r>
      <w:r>
        <w:rPr/>
        <w:t>заміни</w:t>
      </w:r>
      <w:r>
        <w:rPr>
          <w:spacing w:val="-13"/>
        </w:rPr>
        <w:t> </w:t>
      </w:r>
      <w:r>
        <w:rPr/>
        <w:t>(10%),</w:t>
      </w:r>
      <w:r>
        <w:rPr>
          <w:spacing w:val="-13"/>
        </w:rPr>
        <w:t> </w:t>
      </w:r>
      <w:r>
        <w:rPr/>
        <w:t>конкретизація</w:t>
      </w:r>
      <w:r>
        <w:rPr>
          <w:spacing w:val="-12"/>
        </w:rPr>
        <w:t> </w:t>
      </w:r>
      <w:r>
        <w:rPr/>
        <w:t>(10%),</w:t>
      </w:r>
      <w:r>
        <w:rPr>
          <w:spacing w:val="-13"/>
        </w:rPr>
        <w:t> </w:t>
      </w:r>
      <w:r>
        <w:rPr/>
        <w:t>функціональна</w:t>
      </w:r>
      <w:r>
        <w:rPr>
          <w:spacing w:val="-12"/>
        </w:rPr>
        <w:t> </w:t>
      </w:r>
      <w:r>
        <w:rPr/>
        <w:t>заміна</w:t>
      </w:r>
      <w:r>
        <w:rPr>
          <w:spacing w:val="-11"/>
        </w:rPr>
        <w:t> </w:t>
      </w:r>
      <w:r>
        <w:rPr/>
        <w:t>(7%),</w:t>
      </w:r>
    </w:p>
    <w:p>
      <w:pPr>
        <w:pStyle w:val="BodyText"/>
        <w:jc w:val="both"/>
      </w:pPr>
      <w:r>
        <w:rPr/>
        <w:t>вилучення</w:t>
      </w:r>
      <w:r>
        <w:rPr>
          <w:spacing w:val="95"/>
        </w:rPr>
        <w:t> </w:t>
      </w:r>
      <w:r>
        <w:rPr/>
        <w:t>(7%),</w:t>
      </w:r>
      <w:r>
        <w:rPr>
          <w:spacing w:val="96"/>
        </w:rPr>
        <w:t> </w:t>
      </w:r>
      <w:r>
        <w:rPr/>
        <w:t>калькування</w:t>
      </w:r>
      <w:r>
        <w:rPr>
          <w:spacing w:val="96"/>
        </w:rPr>
        <w:t> </w:t>
      </w:r>
      <w:r>
        <w:rPr/>
        <w:t>(6%),</w:t>
      </w:r>
      <w:r>
        <w:rPr>
          <w:spacing w:val="95"/>
        </w:rPr>
        <w:t> </w:t>
      </w:r>
      <w:r>
        <w:rPr/>
        <w:t>емфатизація</w:t>
      </w:r>
      <w:r>
        <w:rPr>
          <w:spacing w:val="-1"/>
        </w:rPr>
        <w:t> </w:t>
      </w:r>
      <w:r>
        <w:rPr/>
        <w:t>(5%),</w:t>
      </w:r>
      <w:r>
        <w:rPr>
          <w:spacing w:val="95"/>
        </w:rPr>
        <w:t> </w:t>
      </w:r>
      <w:r>
        <w:rPr/>
        <w:t>нейтралізація</w:t>
      </w:r>
      <w:r>
        <w:rPr>
          <w:spacing w:val="96"/>
        </w:rPr>
        <w:t> </w:t>
      </w:r>
      <w:r>
        <w:rPr/>
        <w:t>(5%)</w:t>
      </w:r>
      <w:r>
        <w:rPr>
          <w:spacing w:val="93"/>
        </w:rPr>
        <w:t> </w:t>
      </w:r>
      <w:r>
        <w:rPr/>
        <w:t>та</w:t>
      </w:r>
    </w:p>
    <w:p>
      <w:pPr>
        <w:pStyle w:val="BodyText"/>
        <w:spacing w:before="158"/>
        <w:jc w:val="both"/>
      </w:pPr>
      <w:r>
        <w:rPr/>
        <w:t>генералізація</w:t>
      </w:r>
      <w:r>
        <w:rPr>
          <w:spacing w:val="-3"/>
        </w:rPr>
        <w:t> </w:t>
      </w:r>
      <w:r>
        <w:rPr/>
        <w:t>(5%).</w:t>
      </w:r>
    </w:p>
    <w:p>
      <w:pPr>
        <w:pStyle w:val="BodyText"/>
        <w:spacing w:line="360" w:lineRule="auto" w:before="160"/>
        <w:ind w:right="401" w:firstLine="707"/>
        <w:jc w:val="both"/>
      </w:pPr>
      <w:r>
        <w:rPr/>
        <w:t>Такі</w:t>
      </w:r>
      <w:r>
        <w:rPr>
          <w:spacing w:val="1"/>
        </w:rPr>
        <w:t> </w:t>
      </w:r>
      <w:r>
        <w:rPr/>
        <w:t>перекладацькі</w:t>
      </w:r>
      <w:r>
        <w:rPr>
          <w:spacing w:val="1"/>
        </w:rPr>
        <w:t> </w:t>
      </w:r>
      <w:r>
        <w:rPr/>
        <w:t>трансформації,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антонімічний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(3%),</w:t>
      </w:r>
      <w:r>
        <w:rPr>
          <w:spacing w:val="1"/>
        </w:rPr>
        <w:t> </w:t>
      </w:r>
      <w:r>
        <w:rPr/>
        <w:t>описовий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(2%),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членування</w:t>
      </w:r>
      <w:r>
        <w:rPr>
          <w:spacing w:val="1"/>
        </w:rPr>
        <w:t> </w:t>
      </w:r>
      <w:r>
        <w:rPr/>
        <w:t>речення</w:t>
      </w:r>
      <w:r>
        <w:rPr>
          <w:spacing w:val="1"/>
        </w:rPr>
        <w:t> </w:t>
      </w:r>
      <w:r>
        <w:rPr/>
        <w:t>(2%)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виявилися</w:t>
      </w:r>
      <w:r>
        <w:rPr>
          <w:spacing w:val="-67"/>
        </w:rPr>
        <w:t> </w:t>
      </w:r>
      <w:r>
        <w:rPr/>
        <w:t>високочастотними.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майже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виявлено</w:t>
      </w:r>
      <w:r>
        <w:rPr>
          <w:spacing w:val="1"/>
        </w:rPr>
        <w:t> </w:t>
      </w:r>
      <w:r>
        <w:rPr/>
        <w:t>синтаксичного</w:t>
      </w:r>
      <w:r>
        <w:rPr>
          <w:spacing w:val="1"/>
        </w:rPr>
        <w:t> </w:t>
      </w:r>
      <w:r>
        <w:rPr/>
        <w:t>уподібнення</w:t>
      </w:r>
      <w:r>
        <w:rPr>
          <w:spacing w:val="1"/>
        </w:rPr>
        <w:t> </w:t>
      </w:r>
      <w:r>
        <w:rPr/>
        <w:t>(1%),</w:t>
      </w:r>
      <w:r>
        <w:rPr>
          <w:spacing w:val="1"/>
        </w:rPr>
        <w:t> </w:t>
      </w:r>
      <w:r>
        <w:rPr/>
        <w:t>транскрибування (1%)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сполучення</w:t>
      </w:r>
      <w:r>
        <w:rPr>
          <w:spacing w:val="1"/>
        </w:rPr>
        <w:t> </w:t>
      </w:r>
      <w:r>
        <w:rPr/>
        <w:t>речень</w:t>
      </w:r>
      <w:r>
        <w:rPr>
          <w:spacing w:val="1"/>
        </w:rPr>
        <w:t> </w:t>
      </w:r>
      <w:r>
        <w:rPr/>
        <w:t>(1%).</w:t>
      </w:r>
      <w:r>
        <w:rPr>
          <w:spacing w:val="1"/>
        </w:rPr>
        <w:t> </w:t>
      </w:r>
      <w:r>
        <w:rPr/>
        <w:t>Слід</w:t>
      </w:r>
      <w:r>
        <w:rPr>
          <w:spacing w:val="1"/>
        </w:rPr>
        <w:t> </w:t>
      </w:r>
      <w:r>
        <w:rPr/>
        <w:t>зазначити,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транслітерації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виявлено.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збереження</w:t>
      </w:r>
      <w:r>
        <w:rPr>
          <w:spacing w:val="1"/>
        </w:rPr>
        <w:t> </w:t>
      </w:r>
      <w:r>
        <w:rPr/>
        <w:t>маніпулятивного</w:t>
      </w:r>
      <w:r>
        <w:rPr>
          <w:spacing w:val="1"/>
        </w:rPr>
        <w:t> </w:t>
      </w:r>
      <w:r>
        <w:rPr/>
        <w:t>впливу</w:t>
      </w:r>
      <w:r>
        <w:rPr>
          <w:spacing w:val="1"/>
        </w:rPr>
        <w:t> </w:t>
      </w:r>
      <w:r>
        <w:rPr/>
        <w:t>рекламного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необхідне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великої</w:t>
      </w:r>
      <w:r>
        <w:rPr>
          <w:spacing w:val="1"/>
        </w:rPr>
        <w:t> </w:t>
      </w:r>
      <w:r>
        <w:rPr/>
        <w:t>кількості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більшості</w:t>
      </w:r>
      <w:r>
        <w:rPr>
          <w:spacing w:val="1"/>
        </w:rPr>
        <w:t> </w:t>
      </w:r>
      <w:r>
        <w:rPr/>
        <w:t>випадків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лексико-семантичних.</w:t>
      </w:r>
      <w:r>
        <w:rPr>
          <w:spacing w:val="-67"/>
        </w:rPr>
        <w:t> </w:t>
      </w:r>
      <w:r>
        <w:rPr/>
        <w:t>Також зустрічається використання декількох трансформацій одночасно, завдяки</w:t>
      </w:r>
      <w:r>
        <w:rPr>
          <w:spacing w:val="1"/>
        </w:rPr>
        <w:t> </w:t>
      </w:r>
      <w:r>
        <w:rPr/>
        <w:t>чому</w:t>
      </w:r>
      <w:r>
        <w:rPr>
          <w:spacing w:val="-5"/>
        </w:rPr>
        <w:t> </w:t>
      </w:r>
      <w:r>
        <w:rPr/>
        <w:t>даний ефект</w:t>
      </w:r>
      <w:r>
        <w:rPr>
          <w:spacing w:val="-4"/>
        </w:rPr>
        <w:t> </w:t>
      </w:r>
      <w:r>
        <w:rPr/>
        <w:t>посилюється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адекватність</w:t>
      </w:r>
      <w:r>
        <w:rPr>
          <w:spacing w:val="-1"/>
        </w:rPr>
        <w:t> </w:t>
      </w:r>
      <w:r>
        <w:rPr/>
        <w:t>перекладу</w:t>
      </w:r>
      <w:r>
        <w:rPr>
          <w:spacing w:val="-5"/>
        </w:rPr>
        <w:t> </w:t>
      </w:r>
      <w:r>
        <w:rPr/>
        <w:t>зберігається</w:t>
      </w:r>
      <w:r>
        <w:rPr>
          <w:spacing w:val="-1"/>
        </w:rPr>
        <w:t> </w:t>
      </w:r>
      <w:r>
        <w:rPr/>
        <w:t>краще.</w:t>
      </w:r>
    </w:p>
    <w:p>
      <w:pPr>
        <w:spacing w:after="0" w:line="360" w:lineRule="auto"/>
        <w:jc w:val="both"/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9"/>
        <w:ind w:left="0"/>
        <w:rPr>
          <w:sz w:val="16"/>
        </w:rPr>
      </w:pPr>
    </w:p>
    <w:p>
      <w:pPr>
        <w:pStyle w:val="Heading2"/>
        <w:numPr>
          <w:ilvl w:val="2"/>
          <w:numId w:val="12"/>
        </w:numPr>
        <w:tabs>
          <w:tab w:pos="1627" w:val="left" w:leader="none"/>
        </w:tabs>
        <w:spacing w:line="362" w:lineRule="auto" w:before="89" w:after="0"/>
        <w:ind w:left="198" w:right="409" w:firstLine="707"/>
        <w:jc w:val="left"/>
      </w:pPr>
      <w:bookmarkStart w:name="_bookmark19" w:id="33"/>
      <w:bookmarkEnd w:id="33"/>
      <w:r>
        <w:rPr>
          <w:b w:val="0"/>
        </w:rPr>
      </w:r>
      <w:bookmarkStart w:name="_bookmark19" w:id="34"/>
      <w:bookmarkEnd w:id="34"/>
      <w:r>
        <w:rPr/>
        <w:t>Пере</w:t>
      </w:r>
      <w:r>
        <w:rPr/>
        <w:t>кладацькі</w:t>
      </w:r>
      <w:r>
        <w:rPr>
          <w:spacing w:val="14"/>
        </w:rPr>
        <w:t> </w:t>
      </w:r>
      <w:r>
        <w:rPr/>
        <w:t>трансформації</w:t>
      </w:r>
      <w:r>
        <w:rPr>
          <w:spacing w:val="12"/>
        </w:rPr>
        <w:t> </w:t>
      </w:r>
      <w:r>
        <w:rPr/>
        <w:t>при</w:t>
      </w:r>
      <w:r>
        <w:rPr>
          <w:spacing w:val="12"/>
        </w:rPr>
        <w:t> </w:t>
      </w:r>
      <w:r>
        <w:rPr/>
        <w:t>перекладі</w:t>
      </w:r>
      <w:r>
        <w:rPr>
          <w:spacing w:val="12"/>
        </w:rPr>
        <w:t> </w:t>
      </w:r>
      <w:r>
        <w:rPr/>
        <w:t>аргументативних</w:t>
      </w:r>
      <w:r>
        <w:rPr>
          <w:spacing w:val="-67"/>
        </w:rPr>
        <w:t> </w:t>
      </w:r>
      <w:r>
        <w:rPr/>
        <w:t>рекламних</w:t>
      </w:r>
      <w:r>
        <w:rPr>
          <w:spacing w:val="-4"/>
        </w:rPr>
        <w:t> </w:t>
      </w:r>
      <w:r>
        <w:rPr/>
        <w:t>текстів</w:t>
      </w:r>
    </w:p>
    <w:p>
      <w:pPr>
        <w:pStyle w:val="BodyText"/>
        <w:ind w:left="0"/>
        <w:rPr>
          <w:b/>
          <w:sz w:val="30"/>
        </w:rPr>
      </w:pPr>
    </w:p>
    <w:p>
      <w:pPr>
        <w:pStyle w:val="BodyText"/>
        <w:spacing w:line="360" w:lineRule="auto" w:before="197"/>
        <w:ind w:right="400" w:firstLine="707"/>
        <w:jc w:val="both"/>
      </w:pPr>
      <w:r>
        <w:rPr/>
        <w:t>В</w:t>
      </w:r>
      <w:r>
        <w:rPr>
          <w:spacing w:val="1"/>
        </w:rPr>
        <w:t> </w:t>
      </w:r>
      <w:r>
        <w:rPr/>
        <w:t>ході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проаналізували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аргументативних</w:t>
      </w:r>
      <w:r>
        <w:rPr>
          <w:spacing w:val="1"/>
        </w:rPr>
        <w:t> </w:t>
      </w:r>
      <w:r>
        <w:rPr/>
        <w:t>рекламних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машинобудування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дійшли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висновку,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передбачав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усіх</w:t>
      </w:r>
      <w:r>
        <w:rPr>
          <w:spacing w:val="1"/>
        </w:rPr>
        <w:t> </w:t>
      </w:r>
      <w:r>
        <w:rPr/>
        <w:t>типів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лексичних</w:t>
      </w:r>
      <w:r>
        <w:rPr>
          <w:spacing w:val="-67"/>
        </w:rPr>
        <w:t> </w:t>
      </w:r>
      <w:r>
        <w:rPr/>
        <w:t>(транскрибування,</w:t>
      </w:r>
      <w:r>
        <w:rPr>
          <w:spacing w:val="1"/>
        </w:rPr>
        <w:t> </w:t>
      </w:r>
      <w:r>
        <w:rPr/>
        <w:t>транскрипції,</w:t>
      </w:r>
      <w:r>
        <w:rPr>
          <w:spacing w:val="1"/>
        </w:rPr>
        <w:t> </w:t>
      </w:r>
      <w:r>
        <w:rPr/>
        <w:t>калькування),</w:t>
      </w:r>
      <w:r>
        <w:rPr>
          <w:spacing w:val="1"/>
        </w:rPr>
        <w:t> </w:t>
      </w:r>
      <w:r>
        <w:rPr/>
        <w:t>лексико-семантичних</w:t>
      </w:r>
      <w:r>
        <w:rPr>
          <w:spacing w:val="-67"/>
        </w:rPr>
        <w:t> </w:t>
      </w:r>
      <w:r>
        <w:rPr/>
        <w:t>(конкретизація,</w:t>
      </w:r>
      <w:r>
        <w:rPr>
          <w:spacing w:val="1"/>
        </w:rPr>
        <w:t> </w:t>
      </w:r>
      <w:r>
        <w:rPr/>
        <w:t>генералізація,</w:t>
      </w:r>
      <w:r>
        <w:rPr>
          <w:spacing w:val="1"/>
        </w:rPr>
        <w:t> </w:t>
      </w:r>
      <w:r>
        <w:rPr/>
        <w:t>модуляція,</w:t>
      </w:r>
      <w:r>
        <w:rPr>
          <w:spacing w:val="1"/>
        </w:rPr>
        <w:t> </w:t>
      </w:r>
      <w:r>
        <w:rPr/>
        <w:t>емфатизація,</w:t>
      </w:r>
      <w:r>
        <w:rPr>
          <w:spacing w:val="1"/>
        </w:rPr>
        <w:t> </w:t>
      </w:r>
      <w:r>
        <w:rPr/>
        <w:t>нейтралізація,</w:t>
      </w:r>
      <w:r>
        <w:rPr>
          <w:spacing w:val="1"/>
        </w:rPr>
        <w:t> </w:t>
      </w:r>
      <w:r>
        <w:rPr/>
        <w:t>функціональна заміна), граматичних (синтаксичне уподібнення, членування та</w:t>
      </w:r>
      <w:r>
        <w:rPr>
          <w:spacing w:val="1"/>
        </w:rPr>
        <w:t> </w:t>
      </w:r>
      <w:r>
        <w:rPr/>
        <w:t>сполучення речень, граматичні заміни) та лексико-граматичних (антонімічний</w:t>
      </w:r>
      <w:r>
        <w:rPr>
          <w:spacing w:val="1"/>
        </w:rPr>
        <w:t> </w:t>
      </w:r>
      <w:r>
        <w:rPr/>
        <w:t>переклад,</w:t>
      </w:r>
      <w:r>
        <w:rPr>
          <w:spacing w:val="1"/>
        </w:rPr>
        <w:t> </w:t>
      </w:r>
      <w:r>
        <w:rPr/>
        <w:t>описовий</w:t>
      </w:r>
      <w:r>
        <w:rPr>
          <w:spacing w:val="1"/>
        </w:rPr>
        <w:t> </w:t>
      </w:r>
      <w:r>
        <w:rPr/>
        <w:t>переклад,</w:t>
      </w:r>
      <w:r>
        <w:rPr>
          <w:spacing w:val="1"/>
        </w:rPr>
        <w:t> </w:t>
      </w:r>
      <w:r>
        <w:rPr/>
        <w:t>вилучення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додавання)</w:t>
      </w:r>
      <w:r>
        <w:rPr>
          <w:spacing w:val="1"/>
        </w:rPr>
        <w:t> </w:t>
      </w:r>
      <w:r>
        <w:rPr/>
        <w:t>(Рис.</w:t>
      </w:r>
      <w:r>
        <w:rPr>
          <w:spacing w:val="1"/>
        </w:rPr>
        <w:t> </w:t>
      </w:r>
      <w:r>
        <w:rPr/>
        <w:t>3.11).</w:t>
      </w:r>
      <w:r>
        <w:rPr>
          <w:spacing w:val="1"/>
        </w:rPr>
        <w:t> </w:t>
      </w:r>
      <w:r>
        <w:rPr/>
        <w:t>Слід</w:t>
      </w:r>
      <w:r>
        <w:rPr>
          <w:spacing w:val="-67"/>
        </w:rPr>
        <w:t> </w:t>
      </w:r>
      <w:r>
        <w:rPr/>
        <w:t>зазначити, що лише аргументативний тип рекламних текстів за видом реалізації</w:t>
      </w:r>
      <w:r>
        <w:rPr>
          <w:spacing w:val="1"/>
        </w:rPr>
        <w:t> </w:t>
      </w:r>
      <w:r>
        <w:rPr/>
        <w:t>прагматичної</w:t>
      </w:r>
      <w:r>
        <w:rPr>
          <w:spacing w:val="1"/>
        </w:rPr>
        <w:t> </w:t>
      </w:r>
      <w:r>
        <w:rPr/>
        <w:t>функції</w:t>
      </w:r>
      <w:r>
        <w:rPr>
          <w:spacing w:val="1"/>
        </w:rPr>
        <w:t> </w:t>
      </w:r>
      <w:r>
        <w:rPr/>
        <w:t>нараховує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всіх</w:t>
      </w:r>
      <w:r>
        <w:rPr>
          <w:spacing w:val="1"/>
        </w:rPr>
        <w:t> </w:t>
      </w:r>
      <w:r>
        <w:rPr/>
        <w:t>трансформацій,</w:t>
      </w:r>
      <w:r>
        <w:rPr>
          <w:spacing w:val="1"/>
        </w:rPr>
        <w:t> </w:t>
      </w:r>
      <w:r>
        <w:rPr/>
        <w:t>адже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відтворення українською мовою та збереження прагматичного потенціалу таких</w:t>
      </w:r>
      <w:r>
        <w:rPr>
          <w:spacing w:val="1"/>
        </w:rPr>
        <w:t> </w:t>
      </w:r>
      <w:r>
        <w:rPr/>
        <w:t>рекламних</w:t>
      </w:r>
      <w:r>
        <w:rPr>
          <w:spacing w:val="-4"/>
        </w:rPr>
        <w:t> </w:t>
      </w:r>
      <w:r>
        <w:rPr/>
        <w:t>повідомлень</w:t>
      </w:r>
      <w:r>
        <w:rPr>
          <w:spacing w:val="-1"/>
        </w:rPr>
        <w:t> </w:t>
      </w:r>
      <w:r>
        <w:rPr/>
        <w:t>їх застосування</w:t>
      </w:r>
      <w:r>
        <w:rPr>
          <w:spacing w:val="-3"/>
        </w:rPr>
        <w:t> </w:t>
      </w:r>
      <w:r>
        <w:rPr/>
        <w:t>є</w:t>
      </w:r>
      <w:r>
        <w:rPr>
          <w:spacing w:val="-2"/>
        </w:rPr>
        <w:t> </w:t>
      </w:r>
      <w:r>
        <w:rPr/>
        <w:t>обов’язковим.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5"/>
        <w:ind w:left="0"/>
        <w:rPr>
          <w:sz w:val="18"/>
        </w:rPr>
      </w:pPr>
      <w:r>
        <w:rPr/>
        <w:pict>
          <v:group style="position:absolute;margin-left:107.760002pt;margin-top:12.634258pt;width:450.75pt;height:258.75pt;mso-position-horizontal-relative:page;mso-position-vertical-relative:paragraph;z-index:-15723008;mso-wrap-distance-left:0;mso-wrap-distance-right:0" coordorigin="2155,253" coordsize="9015,5175">
            <v:shape style="position:absolute;left:3553;top:1365;width:5825;height:3240" type="#_x0000_t75" stroked="false">
              <v:imagedata r:id="rId33" o:title=""/>
            </v:shape>
            <v:shape style="position:absolute;left:3244;top:658;width:6192;height:4359" coordorigin="3245,658" coordsize="6192,4359" path="m6422,1381l6319,1364,6228,1364m6636,1388l6679,658,6770,658m7126,1441l7872,1047,7961,1047m8105,1707l8561,1515,8652,1515m9115,3845l9348,4280,9437,4280m6754,4539l7752,4978,7843,4978m5846,4541l6127,5017,6216,5017m5033,4400l5033,4702,5033,4793m4562,4241l4589,4741m4361,4143l3574,4412,3482,4412m3698,3536l3526,3373,3437,3373m3746,2194l3334,1736,3245,1736m4174,1846l4099,1222,4010,1222m5438,1441l5227,922,5138,922e" filled="false" stroked="true" strokeweight=".72pt" strokecolor="#a6a6a6">
              <v:path arrowok="t"/>
              <v:stroke dashstyle="solid"/>
            </v:shape>
            <v:rect style="position:absolute;left:2162;top:259;width:9000;height:5160" filled="false" stroked="true" strokeweight=".72pt" strokecolor="#d9d9d9">
              <v:stroke dashstyle="solid"/>
            </v:rect>
            <v:shape style="position:absolute;left:4343;top:432;width:111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Додавання</w:t>
                    </w:r>
                  </w:p>
                </w:txbxContent>
              </v:textbox>
              <w10:wrap type="none"/>
            </v:shape>
            <v:shape style="position:absolute;left:6800;top:445;width:1419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Траслітерація</w:t>
                    </w:r>
                  </w:p>
                </w:txbxContent>
              </v:textbox>
              <w10:wrap type="none"/>
            </v:shape>
            <v:shape style="position:absolute;left:3261;top:708;width:1867;height:567" type="#_x0000_t202" filled="false" stroked="false">
              <v:textbox inset="0,0,0,0">
                <w:txbxContent>
                  <w:p>
                    <w:pPr>
                      <w:tabs>
                        <w:tab w:pos="1406" w:val="left" w:leader="none"/>
                      </w:tabs>
                      <w:spacing w:line="291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Вилучення</w:t>
                      <w:tab/>
                    </w:r>
                    <w:r>
                      <w:rPr>
                        <w:position w:val="2"/>
                        <w:sz w:val="24"/>
                      </w:rPr>
                      <w:t>12%</w:t>
                    </w:r>
                  </w:p>
                  <w:p>
                    <w:pPr>
                      <w:spacing w:before="0"/>
                      <w:ind w:left="398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9%</w:t>
                    </w:r>
                  </w:p>
                </w:txbxContent>
              </v:textbox>
              <w10:wrap type="none"/>
            </v:shape>
            <v:shape style="position:absolute;left:5355;top:737;width:1795;height:542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729" w:right="3" w:hanging="730"/>
                      <w:jc w:val="left"/>
                      <w:rPr>
                        <w:sz w:val="24"/>
                      </w:rPr>
                    </w:pPr>
                    <w:r>
                      <w:rPr>
                        <w:spacing w:val="-2"/>
                        <w:sz w:val="24"/>
                      </w:rPr>
                      <w:t>Транскрибування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2%</w:t>
                    </w:r>
                  </w:p>
                </w:txbxContent>
              </v:textbox>
              <w10:wrap type="none"/>
            </v:shape>
            <v:shape style="position:absolute;left:7340;top:721;width:34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1%</w:t>
                    </w:r>
                  </w:p>
                </w:txbxContent>
              </v:textbox>
              <w10:wrap type="none"/>
            </v:shape>
            <v:shape style="position:absolute;left:2220;top:1247;width:2034;height:3220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0" w:right="980" w:firstLine="0"/>
                      <w:jc w:val="center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Описовий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переклад</w:t>
                    </w:r>
                    <w:r>
                      <w:rPr>
                        <w:spacing w:val="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2%</w:t>
                    </w:r>
                  </w:p>
                  <w:p>
                    <w:pPr>
                      <w:spacing w:before="39"/>
                      <w:ind w:left="0" w:right="583" w:firstLine="0"/>
                      <w:jc w:val="center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Антонімічний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переклад 3%</w:t>
                    </w:r>
                  </w:p>
                  <w:p>
                    <w:pPr>
                      <w:spacing w:before="207"/>
                      <w:ind w:left="30" w:right="823" w:hanging="22"/>
                      <w:jc w:val="left"/>
                      <w:rPr>
                        <w:sz w:val="24"/>
                      </w:rPr>
                    </w:pPr>
                    <w:r>
                      <w:rPr>
                        <w:spacing w:val="-3"/>
                        <w:sz w:val="24"/>
                      </w:rPr>
                      <w:t>Граматична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заміна</w:t>
                    </w:r>
                    <w:r>
                      <w:rPr>
                        <w:spacing w:val="-9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11%</w:t>
                    </w:r>
                  </w:p>
                  <w:p>
                    <w:pPr>
                      <w:tabs>
                        <w:tab w:pos="2013" w:val="left" w:leader="none"/>
                      </w:tabs>
                      <w:spacing w:before="107"/>
                      <w:ind w:left="2" w:right="18" w:firstLine="158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Синтаксичне</w:t>
                    </w:r>
                    <w:r>
                      <w:rPr>
                        <w:spacing w:val="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уподібнення</w:t>
                    </w:r>
                    <w:r>
                      <w:rPr>
                        <w:spacing w:val="-14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1%</w:t>
                    </w:r>
                    <w:r>
                      <w:rPr>
                        <w:spacing w:val="-16"/>
                        <w:sz w:val="24"/>
                      </w:rPr>
                      <w:t> </w:t>
                    </w:r>
                    <w:r>
                      <w:rPr>
                        <w:sz w:val="24"/>
                        <w:u w:val="single" w:color="A6A6A6"/>
                      </w:rPr>
                      <w:t> </w:t>
                      <w:tab/>
                    </w:r>
                  </w:p>
                  <w:p>
                    <w:pPr>
                      <w:spacing w:before="106"/>
                      <w:ind w:left="14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Членування</w:t>
                    </w:r>
                  </w:p>
                </w:txbxContent>
              </v:textbox>
              <w10:wrap type="none"/>
            </v:shape>
            <v:shape style="position:absolute;left:7994;top:832;width:2681;height:1584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1369" w:firstLine="0"/>
                      <w:jc w:val="center"/>
                      <w:rPr>
                        <w:sz w:val="24"/>
                      </w:rPr>
                    </w:pPr>
                    <w:r>
                      <w:rPr>
                        <w:spacing w:val="-1"/>
                        <w:sz w:val="24"/>
                      </w:rPr>
                      <w:t>Калькування</w:t>
                    </w:r>
                  </w:p>
                  <w:p>
                    <w:pPr>
                      <w:spacing w:line="234" w:lineRule="exact" w:before="0"/>
                      <w:ind w:left="0" w:right="1369" w:firstLine="0"/>
                      <w:jc w:val="center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6%</w:t>
                    </w:r>
                  </w:p>
                  <w:p>
                    <w:pPr>
                      <w:spacing w:line="234" w:lineRule="exact" w:before="0"/>
                      <w:ind w:left="173" w:right="0" w:firstLine="0"/>
                      <w:jc w:val="center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Конкретизація</w:t>
                    </w:r>
                  </w:p>
                  <w:p>
                    <w:pPr>
                      <w:spacing w:before="0"/>
                      <w:ind w:left="177" w:right="0" w:firstLine="0"/>
                      <w:jc w:val="center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9%</w:t>
                    </w:r>
                  </w:p>
                  <w:p>
                    <w:pPr>
                      <w:tabs>
                        <w:tab w:pos="1257" w:val="left" w:leader="none"/>
                      </w:tabs>
                      <w:spacing w:before="22"/>
                      <w:ind w:left="717" w:right="0" w:firstLine="0"/>
                      <w:jc w:val="center"/>
                      <w:rPr>
                        <w:sz w:val="24"/>
                      </w:rPr>
                    </w:pPr>
                    <w:r>
                      <w:rPr>
                        <w:sz w:val="24"/>
                        <w:u w:val="single" w:color="A6A6A6"/>
                      </w:rPr>
                      <w:t> </w:t>
                      <w:tab/>
                    </w:r>
                    <w:r>
                      <w:rPr>
                        <w:sz w:val="24"/>
                      </w:rPr>
                      <w:t>Генералізація</w:t>
                    </w:r>
                  </w:p>
                  <w:p>
                    <w:pPr>
                      <w:spacing w:before="0"/>
                      <w:ind w:left="1261" w:right="0" w:firstLine="0"/>
                      <w:jc w:val="center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4%</w:t>
                    </w:r>
                  </w:p>
                </w:txbxContent>
              </v:textbox>
              <w10:wrap type="none"/>
            </v:shape>
            <v:shape style="position:absolute;left:2496;top:4476;width:2079;height:359" type="#_x0000_t202" filled="false" stroked="false">
              <v:textbox inset="0,0,0,0">
                <w:txbxContent>
                  <w:p>
                    <w:pPr>
                      <w:spacing w:line="358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position w:val="9"/>
                        <w:sz w:val="24"/>
                      </w:rPr>
                      <w:t>речень</w:t>
                    </w:r>
                    <w:r>
                      <w:rPr>
                        <w:spacing w:val="61"/>
                        <w:position w:val="9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Сполучення</w:t>
                    </w:r>
                  </w:p>
                </w:txbxContent>
              </v:textbox>
              <w10:wrap type="none"/>
            </v:shape>
            <v:shape style="position:absolute;left:9467;top:4067;width:1194;height:542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345" w:right="5" w:hanging="346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pacing w:val="-2"/>
                        <w:sz w:val="24"/>
                      </w:rPr>
                      <w:t>Модуляція</w:t>
                    </w:r>
                    <w:r>
                      <w:rPr>
                        <w:b/>
                        <w:spacing w:val="-57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23%</w:t>
                    </w:r>
                  </w:p>
                </w:txbxContent>
              </v:textbox>
              <w10:wrap type="none"/>
            </v:shape>
            <v:shape style="position:absolute;left:2678;top:4752;width:34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2%</w:t>
                    </w:r>
                  </w:p>
                </w:txbxContent>
              </v:textbox>
              <w10:wrap type="none"/>
            </v:shape>
            <v:shape style="position:absolute;left:3596;top:4845;width:706;height:542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182" w:right="1" w:hanging="183"/>
                      <w:jc w:val="left"/>
                      <w:rPr>
                        <w:sz w:val="24"/>
                      </w:rPr>
                    </w:pPr>
                    <w:r>
                      <w:rPr>
                        <w:spacing w:val="-1"/>
                        <w:sz w:val="24"/>
                      </w:rPr>
                      <w:t>речень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1%</w:t>
                    </w:r>
                  </w:p>
                </w:txbxContent>
              </v:textbox>
              <w10:wrap type="none"/>
            </v:shape>
            <v:shape style="position:absolute;left:4628;top:4711;width:3077;height:404" type="#_x0000_t202" filled="false" stroked="false">
              <v:textbox inset="0,0,0,0">
                <w:txbxContent>
                  <w:p>
                    <w:pPr>
                      <w:spacing w:line="228" w:lineRule="auto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Функціональна</w:t>
                    </w:r>
                    <w:r>
                      <w:rPr>
                        <w:spacing w:val="-15"/>
                        <w:sz w:val="24"/>
                      </w:rPr>
                      <w:t> </w:t>
                    </w:r>
                    <w:r>
                      <w:rPr>
                        <w:position w:val="-13"/>
                        <w:sz w:val="24"/>
                      </w:rPr>
                      <w:t>Нейтралізація</w:t>
                    </w:r>
                  </w:p>
                </w:txbxContent>
              </v:textbox>
              <w10:wrap type="none"/>
            </v:shape>
            <v:shape style="position:absolute;left:4895;top:4987;width:1056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заміна</w:t>
                    </w:r>
                    <w:r>
                      <w:rPr>
                        <w:spacing w:val="-2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5%</w:t>
                    </w:r>
                  </w:p>
                </w:txbxContent>
              </v:textbox>
              <w10:wrap type="none"/>
            </v:shape>
            <v:shape style="position:absolute;left:6806;top:5124;width:34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4%</w:t>
                    </w:r>
                  </w:p>
                </w:txbxContent>
              </v:textbox>
              <w10:wrap type="none"/>
            </v:shape>
            <v:shape style="position:absolute;left:7874;top:4766;width:1315;height:542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487" w:right="6" w:hanging="488"/>
                      <w:jc w:val="left"/>
                      <w:rPr>
                        <w:sz w:val="24"/>
                      </w:rPr>
                    </w:pPr>
                    <w:r>
                      <w:rPr>
                        <w:spacing w:val="-1"/>
                        <w:sz w:val="24"/>
                      </w:rPr>
                      <w:t>Емфатизація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5%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line="362" w:lineRule="auto" w:before="95"/>
        <w:ind w:left="2313" w:right="619" w:hanging="1892"/>
      </w:pPr>
      <w:r>
        <w:rPr/>
        <w:t>Рисунок 3.11 – Частотність використання перекладацьких трансформацій при</w:t>
      </w:r>
      <w:r>
        <w:rPr>
          <w:spacing w:val="-67"/>
        </w:rPr>
        <w:t> </w:t>
      </w:r>
      <w:r>
        <w:rPr/>
        <w:t>перекладі</w:t>
      </w:r>
      <w:r>
        <w:rPr>
          <w:spacing w:val="1"/>
        </w:rPr>
        <w:t> </w:t>
      </w:r>
      <w:r>
        <w:rPr/>
        <w:t>аргументативних</w:t>
      </w:r>
      <w:r>
        <w:rPr>
          <w:spacing w:val="-1"/>
        </w:rPr>
        <w:t> </w:t>
      </w:r>
      <w:r>
        <w:rPr/>
        <w:t>рекламних текстів</w:t>
      </w:r>
    </w:p>
    <w:p>
      <w:pPr>
        <w:spacing w:after="0" w:line="362" w:lineRule="auto"/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4"/>
        <w:ind w:left="0"/>
        <w:rPr>
          <w:sz w:val="16"/>
        </w:rPr>
      </w:pPr>
    </w:p>
    <w:p>
      <w:pPr>
        <w:pStyle w:val="BodyText"/>
        <w:spacing w:line="360" w:lineRule="auto" w:before="89"/>
        <w:ind w:right="402" w:firstLine="707"/>
        <w:jc w:val="both"/>
      </w:pPr>
      <w:r>
        <w:rPr/>
        <w:t>Відповідно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діаграми,</w:t>
      </w:r>
      <w:r>
        <w:rPr>
          <w:spacing w:val="1"/>
        </w:rPr>
        <w:t> </w:t>
      </w:r>
      <w:r>
        <w:rPr/>
        <w:t>отриманої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результатами</w:t>
      </w:r>
      <w:r>
        <w:rPr>
          <w:spacing w:val="1"/>
        </w:rPr>
        <w:t> </w:t>
      </w:r>
      <w:r>
        <w:rPr/>
        <w:t>перекладацького</w:t>
      </w:r>
      <w:r>
        <w:rPr>
          <w:spacing w:val="1"/>
        </w:rPr>
        <w:t> </w:t>
      </w:r>
      <w:r>
        <w:rPr>
          <w:spacing w:val="-1"/>
        </w:rPr>
        <w:t>аналізу,</w:t>
      </w:r>
      <w:r>
        <w:rPr>
          <w:spacing w:val="-15"/>
        </w:rPr>
        <w:t> </w:t>
      </w:r>
      <w:r>
        <w:rPr>
          <w:spacing w:val="-1"/>
        </w:rPr>
        <w:t>при</w:t>
      </w:r>
      <w:r>
        <w:rPr>
          <w:spacing w:val="-15"/>
        </w:rPr>
        <w:t> </w:t>
      </w:r>
      <w:r>
        <w:rPr>
          <w:spacing w:val="-1"/>
        </w:rPr>
        <w:t>перекладі</w:t>
      </w:r>
      <w:r>
        <w:rPr>
          <w:spacing w:val="-9"/>
        </w:rPr>
        <w:t> </w:t>
      </w:r>
      <w:r>
        <w:rPr>
          <w:spacing w:val="-1"/>
        </w:rPr>
        <w:t>аргументативних,</w:t>
      </w:r>
      <w:r>
        <w:rPr>
          <w:spacing w:val="-17"/>
        </w:rPr>
        <w:t> </w:t>
      </w:r>
      <w:r>
        <w:rPr/>
        <w:t>як</w:t>
      </w:r>
      <w:r>
        <w:rPr>
          <w:spacing w:val="-13"/>
        </w:rPr>
        <w:t> </w:t>
      </w:r>
      <w:r>
        <w:rPr/>
        <w:t>і</w:t>
      </w:r>
      <w:r>
        <w:rPr>
          <w:spacing w:val="-12"/>
        </w:rPr>
        <w:t> </w:t>
      </w:r>
      <w:r>
        <w:rPr/>
        <w:t>маніпулятивних,</w:t>
      </w:r>
      <w:r>
        <w:rPr>
          <w:spacing w:val="-15"/>
        </w:rPr>
        <w:t> </w:t>
      </w:r>
      <w:r>
        <w:rPr/>
        <w:t>текстів</w:t>
      </w:r>
      <w:r>
        <w:rPr>
          <w:spacing w:val="-14"/>
        </w:rPr>
        <w:t> </w:t>
      </w:r>
      <w:r>
        <w:rPr/>
        <w:t>англомовної</w:t>
      </w:r>
      <w:r>
        <w:rPr>
          <w:spacing w:val="-68"/>
        </w:rPr>
        <w:t> </w:t>
      </w:r>
      <w:r>
        <w:rPr/>
        <w:t>реклами частіше за все використовується лексико-семантична трансформація –</w:t>
      </w:r>
      <w:r>
        <w:rPr>
          <w:spacing w:val="1"/>
        </w:rPr>
        <w:t> </w:t>
      </w:r>
      <w:r>
        <w:rPr>
          <w:b/>
        </w:rPr>
        <w:t>модуляція </w:t>
      </w:r>
      <w:r>
        <w:rPr/>
        <w:t>(23%). Такий прийом полягає в підборі більш точного</w:t>
      </w:r>
      <w:r>
        <w:rPr>
          <w:spacing w:val="1"/>
        </w:rPr>
        <w:t> </w:t>
      </w:r>
      <w:r>
        <w:rPr/>
        <w:t>лексичного</w:t>
      </w:r>
      <w:r>
        <w:rPr>
          <w:spacing w:val="1"/>
        </w:rPr>
        <w:t> </w:t>
      </w:r>
      <w:r>
        <w:rPr/>
        <w:t>засобу</w:t>
      </w:r>
      <w:r>
        <w:rPr>
          <w:spacing w:val="-5"/>
        </w:rPr>
        <w:t> </w:t>
      </w:r>
      <w:r>
        <w:rPr/>
        <w:t>для</w:t>
      </w:r>
      <w:r>
        <w:rPr>
          <w:spacing w:val="-1"/>
        </w:rPr>
        <w:t> </w:t>
      </w:r>
      <w:r>
        <w:rPr/>
        <w:t>передачі</w:t>
      </w:r>
      <w:r>
        <w:rPr>
          <w:spacing w:val="-2"/>
        </w:rPr>
        <w:t> </w:t>
      </w:r>
      <w:r>
        <w:rPr/>
        <w:t>загального змісту</w:t>
      </w:r>
      <w:r>
        <w:rPr>
          <w:spacing w:val="-4"/>
        </w:rPr>
        <w:t> </w:t>
      </w:r>
      <w:r>
        <w:rPr/>
        <w:t>та</w:t>
      </w:r>
      <w:r>
        <w:rPr>
          <w:spacing w:val="-1"/>
        </w:rPr>
        <w:t> </w:t>
      </w:r>
      <w:r>
        <w:rPr/>
        <w:t>імпліцитного</w:t>
      </w:r>
      <w:r>
        <w:rPr>
          <w:spacing w:val="1"/>
        </w:rPr>
        <w:t> </w:t>
      </w:r>
      <w:r>
        <w:rPr/>
        <w:t>звернення:</w:t>
      </w:r>
    </w:p>
    <w:p>
      <w:pPr>
        <w:spacing w:before="2"/>
        <w:ind w:left="906" w:right="0" w:firstLine="0"/>
        <w:jc w:val="both"/>
        <w:rPr>
          <w:i/>
          <w:sz w:val="28"/>
        </w:rPr>
      </w:pPr>
      <w:r>
        <w:rPr>
          <w:i/>
          <w:sz w:val="28"/>
        </w:rPr>
        <w:t>Passionately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individual.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Виразний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та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неповторний.</w:t>
      </w:r>
    </w:p>
    <w:p>
      <w:pPr>
        <w:spacing w:line="360" w:lineRule="auto" w:before="161"/>
        <w:ind w:left="198" w:right="402" w:firstLine="707"/>
        <w:jc w:val="both"/>
        <w:rPr>
          <w:i/>
          <w:sz w:val="28"/>
        </w:rPr>
      </w:pPr>
      <w:r>
        <w:rPr>
          <w:i/>
          <w:sz w:val="28"/>
        </w:rPr>
        <w:t>When the roof is up, it merges seamlessly with the streamlined body to form a</w:t>
      </w:r>
      <w:r>
        <w:rPr>
          <w:i/>
          <w:spacing w:val="1"/>
          <w:sz w:val="28"/>
        </w:rPr>
        <w:t> </w:t>
      </w:r>
      <w:r>
        <w:rPr>
          <w:b/>
          <w:i/>
          <w:sz w:val="28"/>
        </w:rPr>
        <w:t>stylish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silhouette</w:t>
      </w:r>
      <w:r>
        <w:rPr>
          <w:i/>
          <w:sz w:val="28"/>
        </w:rPr>
        <w:t>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Піднятий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дах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плавно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зливається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обтічним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корпусом,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формуючи </w:t>
      </w:r>
      <w:r>
        <w:rPr>
          <w:b/>
          <w:i/>
          <w:sz w:val="28"/>
        </w:rPr>
        <w:t>елегантну постать</w:t>
      </w:r>
      <w:r>
        <w:rPr>
          <w:i/>
          <w:sz w:val="28"/>
        </w:rPr>
        <w:t>.</w:t>
      </w:r>
    </w:p>
    <w:p>
      <w:pPr>
        <w:spacing w:line="321" w:lineRule="exact" w:before="0"/>
        <w:ind w:left="906" w:right="0" w:firstLine="0"/>
        <w:jc w:val="both"/>
        <w:rPr>
          <w:sz w:val="28"/>
        </w:rPr>
      </w:pPr>
      <w:r>
        <w:rPr>
          <w:sz w:val="28"/>
        </w:rPr>
        <w:t>Слово</w:t>
      </w:r>
      <w:r>
        <w:rPr>
          <w:spacing w:val="32"/>
          <w:sz w:val="28"/>
        </w:rPr>
        <w:t> </w:t>
      </w:r>
      <w:r>
        <w:rPr>
          <w:i/>
          <w:sz w:val="28"/>
        </w:rPr>
        <w:t>«passionately»</w:t>
      </w:r>
      <w:r>
        <w:rPr>
          <w:i/>
          <w:spacing w:val="33"/>
          <w:sz w:val="28"/>
        </w:rPr>
        <w:t> </w:t>
      </w:r>
      <w:r>
        <w:rPr>
          <w:sz w:val="28"/>
        </w:rPr>
        <w:t>можна</w:t>
      </w:r>
      <w:r>
        <w:rPr>
          <w:spacing w:val="32"/>
          <w:sz w:val="28"/>
        </w:rPr>
        <w:t> </w:t>
      </w:r>
      <w:r>
        <w:rPr>
          <w:sz w:val="28"/>
        </w:rPr>
        <w:t>логічно</w:t>
      </w:r>
      <w:r>
        <w:rPr>
          <w:spacing w:val="33"/>
          <w:sz w:val="28"/>
        </w:rPr>
        <w:t> </w:t>
      </w:r>
      <w:r>
        <w:rPr>
          <w:sz w:val="28"/>
        </w:rPr>
        <w:t>замінити</w:t>
      </w:r>
      <w:r>
        <w:rPr>
          <w:spacing w:val="32"/>
          <w:sz w:val="28"/>
        </w:rPr>
        <w:t> </w:t>
      </w:r>
      <w:r>
        <w:rPr>
          <w:sz w:val="28"/>
        </w:rPr>
        <w:t>більш</w:t>
      </w:r>
      <w:r>
        <w:rPr>
          <w:spacing w:val="32"/>
          <w:sz w:val="28"/>
        </w:rPr>
        <w:t> </w:t>
      </w:r>
      <w:r>
        <w:rPr>
          <w:sz w:val="28"/>
        </w:rPr>
        <w:t>доцільною</w:t>
      </w:r>
      <w:r>
        <w:rPr>
          <w:spacing w:val="31"/>
          <w:sz w:val="28"/>
        </w:rPr>
        <w:t> </w:t>
      </w:r>
      <w:r>
        <w:rPr>
          <w:sz w:val="28"/>
        </w:rPr>
        <w:t>лексемою</w:t>
      </w:r>
    </w:p>
    <w:p>
      <w:pPr>
        <w:pStyle w:val="BodyText"/>
        <w:spacing w:before="162"/>
        <w:jc w:val="both"/>
      </w:pPr>
      <w:r>
        <w:rPr>
          <w:i/>
        </w:rPr>
        <w:t>«виразний»,</w:t>
      </w:r>
      <w:r>
        <w:rPr>
          <w:i/>
          <w:spacing w:val="34"/>
        </w:rPr>
        <w:t> </w:t>
      </w:r>
      <w:r>
        <w:rPr/>
        <w:t>що</w:t>
      </w:r>
      <w:r>
        <w:rPr>
          <w:spacing w:val="34"/>
        </w:rPr>
        <w:t> </w:t>
      </w:r>
      <w:r>
        <w:rPr/>
        <w:t>виходить</w:t>
      </w:r>
      <w:r>
        <w:rPr>
          <w:spacing w:val="32"/>
        </w:rPr>
        <w:t> </w:t>
      </w:r>
      <w:r>
        <w:rPr/>
        <w:t>із</w:t>
      </w:r>
      <w:r>
        <w:rPr>
          <w:spacing w:val="32"/>
        </w:rPr>
        <w:t> </w:t>
      </w:r>
      <w:r>
        <w:rPr/>
        <w:t>контексту</w:t>
      </w:r>
      <w:r>
        <w:rPr>
          <w:spacing w:val="32"/>
        </w:rPr>
        <w:t> </w:t>
      </w:r>
      <w:r>
        <w:rPr/>
        <w:t>рекламного</w:t>
      </w:r>
      <w:r>
        <w:rPr>
          <w:spacing w:val="32"/>
        </w:rPr>
        <w:t> </w:t>
      </w:r>
      <w:r>
        <w:rPr/>
        <w:t>повідомлення.</w:t>
      </w:r>
      <w:r>
        <w:rPr>
          <w:spacing w:val="33"/>
        </w:rPr>
        <w:t> </w:t>
      </w:r>
      <w:r>
        <w:rPr/>
        <w:t>В</w:t>
      </w:r>
      <w:r>
        <w:rPr>
          <w:spacing w:val="33"/>
        </w:rPr>
        <w:t> </w:t>
      </w:r>
      <w:r>
        <w:rPr/>
        <w:t>свою</w:t>
      </w:r>
      <w:r>
        <w:rPr>
          <w:spacing w:val="32"/>
        </w:rPr>
        <w:t> </w:t>
      </w:r>
      <w:r>
        <w:rPr/>
        <w:t>чергу</w:t>
      </w:r>
    </w:p>
    <w:p>
      <w:pPr>
        <w:pStyle w:val="BodyText"/>
        <w:spacing w:line="360" w:lineRule="auto" w:before="161"/>
        <w:ind w:right="402"/>
        <w:jc w:val="both"/>
      </w:pPr>
      <w:r>
        <w:rPr/>
        <w:t>«</w:t>
      </w:r>
      <w:r>
        <w:rPr>
          <w:i/>
        </w:rPr>
        <w:t>individual</w:t>
      </w:r>
      <w:r>
        <w:rPr/>
        <w:t>»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менш</w:t>
      </w:r>
      <w:r>
        <w:rPr>
          <w:spacing w:val="1"/>
        </w:rPr>
        <w:t> </w:t>
      </w:r>
      <w:r>
        <w:rPr/>
        <w:t>експресивне</w:t>
      </w:r>
      <w:r>
        <w:rPr>
          <w:spacing w:val="1"/>
        </w:rPr>
        <w:t> </w:t>
      </w:r>
      <w:r>
        <w:rPr/>
        <w:t>забарвлення,</w:t>
      </w:r>
      <w:r>
        <w:rPr>
          <w:spacing w:val="1"/>
        </w:rPr>
        <w:t> </w:t>
      </w:r>
      <w:r>
        <w:rPr/>
        <w:t>аніж</w:t>
      </w:r>
      <w:r>
        <w:rPr>
          <w:spacing w:val="1"/>
        </w:rPr>
        <w:t> </w:t>
      </w:r>
      <w:r>
        <w:rPr/>
        <w:t>слово</w:t>
      </w:r>
      <w:r>
        <w:rPr>
          <w:spacing w:val="1"/>
        </w:rPr>
        <w:t> </w:t>
      </w:r>
      <w:r>
        <w:rPr>
          <w:i/>
        </w:rPr>
        <w:t>«неповторний».</w:t>
      </w:r>
      <w:r>
        <w:rPr>
          <w:i/>
          <w:spacing w:val="1"/>
        </w:rPr>
        <w:t> </w:t>
      </w:r>
      <w:r>
        <w:rPr/>
        <w:t>Завдяки цим змінам рекламне повідомлення в перекладі повністю виконує свою</w:t>
      </w:r>
      <w:r>
        <w:rPr>
          <w:spacing w:val="1"/>
        </w:rPr>
        <w:t> </w:t>
      </w:r>
      <w:r>
        <w:rPr/>
        <w:t>функцію</w:t>
      </w:r>
      <w:r>
        <w:rPr>
          <w:spacing w:val="-3"/>
        </w:rPr>
        <w:t> </w:t>
      </w:r>
      <w:r>
        <w:rPr/>
        <w:t>аргументації.</w:t>
      </w:r>
      <w:r>
        <w:rPr>
          <w:spacing w:val="-2"/>
        </w:rPr>
        <w:t> </w:t>
      </w:r>
      <w:r>
        <w:rPr/>
        <w:t>Таку</w:t>
      </w:r>
      <w:r>
        <w:rPr>
          <w:spacing w:val="-4"/>
        </w:rPr>
        <w:t> </w:t>
      </w:r>
      <w:r>
        <w:rPr/>
        <w:t>саму</w:t>
      </w:r>
      <w:r>
        <w:rPr>
          <w:spacing w:val="-5"/>
        </w:rPr>
        <w:t> </w:t>
      </w:r>
      <w:r>
        <w:rPr/>
        <w:t>ситуацію</w:t>
      </w:r>
      <w:r>
        <w:rPr>
          <w:spacing w:val="-2"/>
        </w:rPr>
        <w:t> </w:t>
      </w:r>
      <w:r>
        <w:rPr/>
        <w:t>спостерігаємо і</w:t>
      </w:r>
      <w:r>
        <w:rPr>
          <w:spacing w:val="-4"/>
        </w:rPr>
        <w:t> </w:t>
      </w:r>
      <w:r>
        <w:rPr/>
        <w:t>в</w:t>
      </w:r>
      <w:r>
        <w:rPr>
          <w:spacing w:val="-3"/>
        </w:rPr>
        <w:t> </w:t>
      </w:r>
      <w:r>
        <w:rPr/>
        <w:t>другому</w:t>
      </w:r>
      <w:r>
        <w:rPr>
          <w:spacing w:val="-5"/>
        </w:rPr>
        <w:t> </w:t>
      </w:r>
      <w:r>
        <w:rPr/>
        <w:t>прикладі.</w:t>
      </w:r>
    </w:p>
    <w:p>
      <w:pPr>
        <w:spacing w:line="360" w:lineRule="auto" w:before="1"/>
        <w:ind w:left="198" w:right="401" w:firstLine="707"/>
        <w:jc w:val="both"/>
        <w:rPr>
          <w:sz w:val="28"/>
        </w:rPr>
      </w:pPr>
      <w:r>
        <w:rPr>
          <w:sz w:val="28"/>
        </w:rPr>
        <w:t>Така трансформація, як </w:t>
      </w:r>
      <w:r>
        <w:rPr>
          <w:b/>
          <w:sz w:val="28"/>
        </w:rPr>
        <w:t>граматична заміна </w:t>
      </w:r>
      <w:r>
        <w:rPr>
          <w:sz w:val="28"/>
        </w:rPr>
        <w:t>(12%) широко застосовується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перекладу</w:t>
      </w:r>
      <w:r>
        <w:rPr>
          <w:spacing w:val="1"/>
          <w:sz w:val="28"/>
        </w:rPr>
        <w:t> </w:t>
      </w:r>
      <w:r>
        <w:rPr>
          <w:sz w:val="28"/>
        </w:rPr>
        <w:t>аргументативних</w:t>
      </w:r>
      <w:r>
        <w:rPr>
          <w:spacing w:val="1"/>
          <w:sz w:val="28"/>
        </w:rPr>
        <w:t> </w:t>
      </w:r>
      <w:r>
        <w:rPr>
          <w:sz w:val="28"/>
        </w:rPr>
        <w:t>рекламних</w:t>
      </w:r>
      <w:r>
        <w:rPr>
          <w:spacing w:val="1"/>
          <w:sz w:val="28"/>
        </w:rPr>
        <w:t> </w:t>
      </w:r>
      <w:r>
        <w:rPr>
          <w:sz w:val="28"/>
        </w:rPr>
        <w:t>текстів.</w:t>
      </w:r>
      <w:r>
        <w:rPr>
          <w:spacing w:val="1"/>
          <w:sz w:val="28"/>
        </w:rPr>
        <w:t> </w:t>
      </w:r>
      <w:r>
        <w:rPr>
          <w:sz w:val="28"/>
        </w:rPr>
        <w:t>Найбільш</w:t>
      </w:r>
      <w:r>
        <w:rPr>
          <w:spacing w:val="1"/>
          <w:sz w:val="28"/>
        </w:rPr>
        <w:t> </w:t>
      </w:r>
      <w:r>
        <w:rPr>
          <w:sz w:val="28"/>
        </w:rPr>
        <w:t>частотною</w:t>
      </w:r>
      <w:r>
        <w:rPr>
          <w:spacing w:val="1"/>
          <w:sz w:val="28"/>
        </w:rPr>
        <w:t> </w:t>
      </w:r>
      <w:r>
        <w:rPr>
          <w:sz w:val="28"/>
        </w:rPr>
        <w:t>виявилася</w:t>
      </w:r>
      <w:r>
        <w:rPr>
          <w:spacing w:val="-1"/>
          <w:sz w:val="28"/>
        </w:rPr>
        <w:t> </w:t>
      </w:r>
      <w:r>
        <w:rPr>
          <w:b/>
          <w:sz w:val="28"/>
        </w:rPr>
        <w:t>граматична заміна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числа </w:t>
      </w:r>
      <w:r>
        <w:rPr>
          <w:sz w:val="28"/>
        </w:rPr>
        <w:t>(однини</w:t>
      </w:r>
      <w:r>
        <w:rPr>
          <w:spacing w:val="-1"/>
          <w:sz w:val="28"/>
        </w:rPr>
        <w:t> </w:t>
      </w:r>
      <w:r>
        <w:rPr>
          <w:sz w:val="28"/>
        </w:rPr>
        <w:t>на</w:t>
      </w:r>
      <w:r>
        <w:rPr>
          <w:spacing w:val="-1"/>
          <w:sz w:val="28"/>
        </w:rPr>
        <w:t> </w:t>
      </w:r>
      <w:r>
        <w:rPr>
          <w:sz w:val="28"/>
        </w:rPr>
        <w:t>множину):</w:t>
      </w:r>
    </w:p>
    <w:p>
      <w:pPr>
        <w:spacing w:line="360" w:lineRule="auto" w:before="0"/>
        <w:ind w:left="198" w:right="402" w:firstLine="707"/>
        <w:jc w:val="both"/>
        <w:rPr>
          <w:i/>
          <w:sz w:val="28"/>
        </w:rPr>
      </w:pPr>
      <w:r>
        <w:rPr>
          <w:i/>
          <w:sz w:val="28"/>
        </w:rPr>
        <w:t>The new Flying Spur is a unique fusion of dynamic </w:t>
      </w:r>
      <w:r>
        <w:rPr>
          <w:b/>
          <w:i/>
          <w:sz w:val="28"/>
        </w:rPr>
        <w:t>performance </w:t>
      </w:r>
      <w:r>
        <w:rPr>
          <w:i/>
          <w:sz w:val="28"/>
        </w:rPr>
        <w:t>and modern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craftsmanship.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Новий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Flying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Spur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—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це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унікальне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поєднання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динамічних</w:t>
      </w:r>
      <w:r>
        <w:rPr>
          <w:i/>
          <w:spacing w:val="1"/>
          <w:sz w:val="28"/>
        </w:rPr>
        <w:t> </w:t>
      </w:r>
      <w:r>
        <w:rPr>
          <w:b/>
          <w:i/>
          <w:sz w:val="28"/>
        </w:rPr>
        <w:t>характеристик</w:t>
      </w:r>
      <w:r>
        <w:rPr>
          <w:b/>
          <w:i/>
          <w:spacing w:val="-4"/>
          <w:sz w:val="28"/>
        </w:rPr>
        <w:t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сучасної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майстерності.</w:t>
      </w:r>
    </w:p>
    <w:p>
      <w:pPr>
        <w:spacing w:line="360" w:lineRule="auto" w:before="0"/>
        <w:ind w:left="198" w:right="402" w:firstLine="707"/>
        <w:jc w:val="both"/>
        <w:rPr>
          <w:i/>
          <w:sz w:val="28"/>
        </w:rPr>
      </w:pPr>
      <w:r>
        <w:rPr>
          <w:i/>
          <w:sz w:val="28"/>
        </w:rPr>
        <w:t>Driver</w:t>
      </w:r>
      <w:r>
        <w:rPr>
          <w:i/>
          <w:spacing w:val="-16"/>
          <w:sz w:val="28"/>
        </w:rPr>
        <w:t> </w:t>
      </w:r>
      <w:r>
        <w:rPr>
          <w:i/>
          <w:sz w:val="28"/>
        </w:rPr>
        <w:t>assist</w:t>
      </w:r>
      <w:r>
        <w:rPr>
          <w:i/>
          <w:spacing w:val="-13"/>
          <w:sz w:val="28"/>
        </w:rPr>
        <w:t> </w:t>
      </w:r>
      <w:r>
        <w:rPr>
          <w:i/>
          <w:sz w:val="28"/>
        </w:rPr>
        <w:t>with</w:t>
      </w:r>
      <w:r>
        <w:rPr>
          <w:i/>
          <w:spacing w:val="-14"/>
          <w:sz w:val="28"/>
        </w:rPr>
        <w:t> </w:t>
      </w:r>
      <w:r>
        <w:rPr>
          <w:i/>
          <w:sz w:val="28"/>
        </w:rPr>
        <w:t>curve</w:t>
      </w:r>
      <w:r>
        <w:rPr>
          <w:i/>
          <w:spacing w:val="-14"/>
          <w:sz w:val="28"/>
        </w:rPr>
        <w:t> </w:t>
      </w:r>
      <w:r>
        <w:rPr>
          <w:i/>
          <w:sz w:val="28"/>
        </w:rPr>
        <w:t>speed</w:t>
      </w:r>
      <w:r>
        <w:rPr>
          <w:i/>
          <w:spacing w:val="-16"/>
          <w:sz w:val="28"/>
        </w:rPr>
        <w:t> </w:t>
      </w:r>
      <w:r>
        <w:rPr>
          <w:i/>
          <w:sz w:val="28"/>
        </w:rPr>
        <w:t>adaption</w:t>
      </w:r>
      <w:r>
        <w:rPr>
          <w:i/>
          <w:spacing w:val="-16"/>
          <w:sz w:val="28"/>
        </w:rPr>
        <w:t> </w:t>
      </w:r>
      <w:r>
        <w:rPr>
          <w:i/>
          <w:sz w:val="28"/>
        </w:rPr>
        <w:t>tweaks</w:t>
      </w:r>
      <w:r>
        <w:rPr>
          <w:i/>
          <w:spacing w:val="-15"/>
          <w:sz w:val="28"/>
        </w:rPr>
        <w:t> </w:t>
      </w:r>
      <w:r>
        <w:rPr>
          <w:i/>
          <w:sz w:val="28"/>
        </w:rPr>
        <w:t>your</w:t>
      </w:r>
      <w:r>
        <w:rPr>
          <w:i/>
          <w:spacing w:val="-14"/>
          <w:sz w:val="28"/>
        </w:rPr>
        <w:t> </w:t>
      </w:r>
      <w:r>
        <w:rPr>
          <w:i/>
          <w:sz w:val="28"/>
        </w:rPr>
        <w:t>cruising</w:t>
      </w:r>
      <w:r>
        <w:rPr>
          <w:i/>
          <w:spacing w:val="-13"/>
          <w:sz w:val="28"/>
        </w:rPr>
        <w:t> </w:t>
      </w:r>
      <w:r>
        <w:rPr>
          <w:i/>
          <w:sz w:val="28"/>
        </w:rPr>
        <w:t>speed</w:t>
      </w:r>
      <w:r>
        <w:rPr>
          <w:i/>
          <w:spacing w:val="-15"/>
          <w:sz w:val="28"/>
        </w:rPr>
        <w:t> </w:t>
      </w:r>
      <w:r>
        <w:rPr>
          <w:i/>
          <w:sz w:val="28"/>
        </w:rPr>
        <w:t>automatically</w:t>
      </w:r>
      <w:r>
        <w:rPr>
          <w:i/>
          <w:spacing w:val="-68"/>
          <w:sz w:val="28"/>
        </w:rPr>
        <w:t> </w:t>
      </w:r>
      <w:r>
        <w:rPr>
          <w:i/>
          <w:sz w:val="28"/>
        </w:rPr>
        <w:t>for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greater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comfort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accuracy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virtually</w:t>
      </w:r>
      <w:r>
        <w:rPr>
          <w:i/>
          <w:spacing w:val="1"/>
          <w:sz w:val="28"/>
        </w:rPr>
        <w:t> </w:t>
      </w:r>
      <w:r>
        <w:rPr>
          <w:b/>
          <w:i/>
          <w:sz w:val="28"/>
        </w:rPr>
        <w:t>any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traffic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condition</w:t>
      </w:r>
      <w:r>
        <w:rPr>
          <w:i/>
          <w:sz w:val="28"/>
        </w:rPr>
        <w:t>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Система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допомоги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водію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проходженні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поворотів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автоматично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налаштовує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вашу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крейсерську швидкість для більшого комфорту та точності практично в </w:t>
      </w:r>
      <w:r>
        <w:rPr>
          <w:b/>
          <w:i/>
          <w:sz w:val="28"/>
        </w:rPr>
        <w:t>будь-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яких дорожніх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умовах</w:t>
      </w:r>
      <w:r>
        <w:rPr>
          <w:i/>
          <w:sz w:val="28"/>
        </w:rPr>
        <w:t>.</w:t>
      </w:r>
    </w:p>
    <w:p>
      <w:pPr>
        <w:pStyle w:val="BodyText"/>
        <w:spacing w:line="360" w:lineRule="auto"/>
        <w:ind w:right="403" w:firstLine="707"/>
        <w:jc w:val="both"/>
      </w:pPr>
      <w:r>
        <w:rPr/>
        <w:t>Разом із граматичною заміною часу під час перекладацького аналізу було</w:t>
      </w:r>
      <w:r>
        <w:rPr>
          <w:spacing w:val="1"/>
        </w:rPr>
        <w:t> </w:t>
      </w:r>
      <w:r>
        <w:rPr/>
        <w:t>виявлено</w:t>
      </w:r>
      <w:r>
        <w:rPr>
          <w:spacing w:val="1"/>
        </w:rPr>
        <w:t> </w:t>
      </w:r>
      <w:r>
        <w:rPr/>
        <w:t>багато</w:t>
      </w:r>
      <w:r>
        <w:rPr>
          <w:spacing w:val="1"/>
        </w:rPr>
        <w:t> </w:t>
      </w:r>
      <w:r>
        <w:rPr/>
        <w:t>прикладів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>
          <w:b/>
        </w:rPr>
        <w:t>граматичної</w:t>
      </w:r>
      <w:r>
        <w:rPr>
          <w:b/>
          <w:spacing w:val="1"/>
        </w:rPr>
        <w:t> </w:t>
      </w:r>
      <w:r>
        <w:rPr>
          <w:b/>
        </w:rPr>
        <w:t>заміни</w:t>
      </w:r>
      <w:r>
        <w:rPr>
          <w:b/>
          <w:spacing w:val="1"/>
        </w:rPr>
        <w:t> </w:t>
      </w:r>
      <w:r>
        <w:rPr>
          <w:b/>
        </w:rPr>
        <w:t>частини</w:t>
      </w:r>
      <w:r>
        <w:rPr>
          <w:b/>
          <w:spacing w:val="1"/>
        </w:rPr>
        <w:t> </w:t>
      </w:r>
      <w:r>
        <w:rPr>
          <w:b/>
        </w:rPr>
        <w:t>мови</w:t>
      </w:r>
      <w:r>
        <w:rPr>
          <w:b/>
          <w:spacing w:val="-67"/>
        </w:rPr>
        <w:t> </w:t>
      </w:r>
      <w:r>
        <w:rPr/>
        <w:t>(конверсії). В першому прикладі спостерігаємо заміну прикметника іменником, в</w:t>
      </w:r>
      <w:r>
        <w:rPr>
          <w:spacing w:val="-67"/>
        </w:rPr>
        <w:t> </w:t>
      </w:r>
      <w:r>
        <w:rPr/>
        <w:t>другому</w:t>
      </w:r>
      <w:r>
        <w:rPr>
          <w:spacing w:val="-5"/>
        </w:rPr>
        <w:t> </w:t>
      </w:r>
      <w:r>
        <w:rPr/>
        <w:t>– навпаки:</w:t>
      </w:r>
    </w:p>
    <w:p>
      <w:pPr>
        <w:spacing w:before="0"/>
        <w:ind w:left="906" w:right="0" w:firstLine="0"/>
        <w:jc w:val="both"/>
        <w:rPr>
          <w:i/>
          <w:sz w:val="28"/>
        </w:rPr>
      </w:pPr>
      <w:r>
        <w:rPr>
          <w:b/>
          <w:i/>
          <w:sz w:val="28"/>
        </w:rPr>
        <w:t>Capable</w:t>
      </w:r>
      <w:r>
        <w:rPr>
          <w:b/>
          <w:i/>
          <w:spacing w:val="-2"/>
          <w:sz w:val="28"/>
        </w:rPr>
        <w:t> </w:t>
      </w:r>
      <w:r>
        <w:rPr>
          <w:i/>
          <w:sz w:val="28"/>
        </w:rPr>
        <w:t>by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nature.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3"/>
          <w:sz w:val="28"/>
        </w:rPr>
        <w:t> </w:t>
      </w:r>
      <w:r>
        <w:rPr>
          <w:b/>
          <w:i/>
          <w:sz w:val="28"/>
        </w:rPr>
        <w:t>Функціональність</w:t>
      </w:r>
      <w:r>
        <w:rPr>
          <w:b/>
          <w:i/>
          <w:spacing w:val="-5"/>
          <w:sz w:val="28"/>
        </w:rPr>
        <w:t> </w:t>
      </w:r>
      <w:r>
        <w:rPr>
          <w:i/>
          <w:sz w:val="28"/>
        </w:rPr>
        <w:t>від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природи.</w:t>
      </w:r>
    </w:p>
    <w:p>
      <w:pPr>
        <w:spacing w:after="0"/>
        <w:jc w:val="both"/>
        <w:rPr>
          <w:sz w:val="28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4"/>
        <w:ind w:left="0"/>
        <w:rPr>
          <w:i/>
          <w:sz w:val="16"/>
        </w:rPr>
      </w:pPr>
    </w:p>
    <w:p>
      <w:pPr>
        <w:spacing w:line="362" w:lineRule="auto" w:before="89"/>
        <w:ind w:left="198" w:right="402" w:firstLine="707"/>
        <w:jc w:val="both"/>
        <w:rPr>
          <w:i/>
          <w:sz w:val="28"/>
        </w:rPr>
      </w:pPr>
      <w:r>
        <w:rPr>
          <w:b/>
          <w:i/>
          <w:sz w:val="28"/>
        </w:rPr>
        <w:t>High-level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roominess</w:t>
      </w:r>
      <w:r>
        <w:rPr>
          <w:b/>
          <w:i/>
          <w:spacing w:val="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versatility.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b/>
          <w:i/>
          <w:sz w:val="28"/>
        </w:rPr>
        <w:t>Неймовірно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просторий</w:t>
      </w:r>
      <w:r>
        <w:rPr>
          <w:b/>
          <w:i/>
          <w:spacing w:val="1"/>
          <w:sz w:val="28"/>
        </w:rPr>
        <w:t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універсальний.</w:t>
      </w:r>
    </w:p>
    <w:p>
      <w:pPr>
        <w:pStyle w:val="BodyText"/>
        <w:spacing w:line="360" w:lineRule="auto"/>
        <w:ind w:right="401" w:firstLine="707"/>
        <w:jc w:val="both"/>
      </w:pPr>
      <w:r>
        <w:rPr/>
        <w:t>Іншими</w:t>
      </w:r>
      <w:r>
        <w:rPr>
          <w:spacing w:val="1"/>
        </w:rPr>
        <w:t> </w:t>
      </w:r>
      <w:r>
        <w:rPr/>
        <w:t>прикладами</w:t>
      </w:r>
      <w:r>
        <w:rPr>
          <w:spacing w:val="1"/>
        </w:rPr>
        <w:t> </w:t>
      </w:r>
      <w:r>
        <w:rPr/>
        <w:t>граматичної</w:t>
      </w:r>
      <w:r>
        <w:rPr>
          <w:spacing w:val="1"/>
        </w:rPr>
        <w:t> </w:t>
      </w:r>
      <w:r>
        <w:rPr/>
        <w:t>заміни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>
          <w:b/>
        </w:rPr>
        <w:t>заміна</w:t>
      </w:r>
      <w:r>
        <w:rPr>
          <w:b/>
          <w:spacing w:val="1"/>
        </w:rPr>
        <w:t> </w:t>
      </w:r>
      <w:r>
        <w:rPr>
          <w:b/>
        </w:rPr>
        <w:t>стану</w:t>
      </w:r>
      <w:r>
        <w:rPr>
          <w:b/>
          <w:spacing w:val="1"/>
        </w:rPr>
        <w:t> </w:t>
      </w:r>
      <w:r>
        <w:rPr>
          <w:b/>
        </w:rPr>
        <w:t>дієслова</w:t>
      </w:r>
      <w:r>
        <w:rPr/>
        <w:t>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нижчезазначеному</w:t>
      </w:r>
      <w:r>
        <w:rPr>
          <w:spacing w:val="1"/>
        </w:rPr>
        <w:t> </w:t>
      </w:r>
      <w:r>
        <w:rPr/>
        <w:t>прикладі</w:t>
      </w:r>
      <w:r>
        <w:rPr>
          <w:spacing w:val="1"/>
        </w:rPr>
        <w:t> </w:t>
      </w:r>
      <w:r>
        <w:rPr/>
        <w:t>пасивний</w:t>
      </w:r>
      <w:r>
        <w:rPr>
          <w:spacing w:val="1"/>
        </w:rPr>
        <w:t> </w:t>
      </w:r>
      <w:r>
        <w:rPr/>
        <w:t>стан</w:t>
      </w:r>
      <w:r>
        <w:rPr>
          <w:spacing w:val="1"/>
        </w:rPr>
        <w:t> </w:t>
      </w:r>
      <w:r>
        <w:rPr/>
        <w:t>замінено</w:t>
      </w:r>
      <w:r>
        <w:rPr>
          <w:spacing w:val="1"/>
        </w:rPr>
        <w:t> </w:t>
      </w:r>
      <w:r>
        <w:rPr/>
        <w:t>реченням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дієсловом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активному</w:t>
      </w:r>
      <w:r>
        <w:rPr>
          <w:spacing w:val="-4"/>
        </w:rPr>
        <w:t> </w:t>
      </w:r>
      <w:r>
        <w:rPr/>
        <w:t>стані:</w:t>
      </w:r>
    </w:p>
    <w:p>
      <w:pPr>
        <w:spacing w:line="360" w:lineRule="auto" w:before="0"/>
        <w:ind w:left="198" w:right="402" w:firstLine="707"/>
        <w:jc w:val="both"/>
        <w:rPr>
          <w:i/>
          <w:sz w:val="28"/>
        </w:rPr>
      </w:pP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new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Bentayga’s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phenomenal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performance</w:t>
      </w:r>
      <w:r>
        <w:rPr>
          <w:i/>
          <w:spacing w:val="1"/>
          <w:sz w:val="28"/>
        </w:rPr>
        <w:t> </w:t>
      </w:r>
      <w:r>
        <w:rPr>
          <w:b/>
          <w:i/>
          <w:sz w:val="28"/>
        </w:rPr>
        <w:t>is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remarkably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matched</w:t>
      </w:r>
      <w:r>
        <w:rPr>
          <w:b/>
          <w:i/>
          <w:spacing w:val="1"/>
          <w:sz w:val="28"/>
        </w:rPr>
        <w:t> </w:t>
      </w:r>
      <w:r>
        <w:rPr>
          <w:i/>
          <w:sz w:val="28"/>
        </w:rPr>
        <w:t>with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engine</w:t>
      </w:r>
      <w:r>
        <w:rPr>
          <w:i/>
          <w:spacing w:val="-9"/>
          <w:sz w:val="28"/>
        </w:rPr>
        <w:t> </w:t>
      </w:r>
      <w:r>
        <w:rPr>
          <w:i/>
          <w:sz w:val="28"/>
        </w:rPr>
        <w:t>efficiency.</w:t>
      </w:r>
      <w:r>
        <w:rPr>
          <w:i/>
          <w:spacing w:val="-9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Феноменальна</w:t>
      </w:r>
      <w:r>
        <w:rPr>
          <w:i/>
          <w:spacing w:val="-9"/>
          <w:sz w:val="28"/>
        </w:rPr>
        <w:t> </w:t>
      </w:r>
      <w:r>
        <w:rPr>
          <w:i/>
          <w:sz w:val="28"/>
        </w:rPr>
        <w:t>динаміка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нового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Bentayga</w:t>
      </w:r>
      <w:r>
        <w:rPr>
          <w:i/>
          <w:spacing w:val="-6"/>
          <w:sz w:val="28"/>
        </w:rPr>
        <w:t> </w:t>
      </w:r>
      <w:r>
        <w:rPr>
          <w:b/>
          <w:i/>
          <w:sz w:val="28"/>
        </w:rPr>
        <w:t>чудово</w:t>
      </w:r>
      <w:r>
        <w:rPr>
          <w:b/>
          <w:i/>
          <w:spacing w:val="-9"/>
          <w:sz w:val="28"/>
        </w:rPr>
        <w:t> </w:t>
      </w:r>
      <w:r>
        <w:rPr>
          <w:b/>
          <w:i/>
          <w:sz w:val="28"/>
        </w:rPr>
        <w:t>поєднується</w:t>
      </w:r>
      <w:r>
        <w:rPr>
          <w:b/>
          <w:i/>
          <w:spacing w:val="-12"/>
          <w:sz w:val="28"/>
        </w:rPr>
        <w:t> </w:t>
      </w:r>
      <w:r>
        <w:rPr>
          <w:i/>
          <w:sz w:val="28"/>
        </w:rPr>
        <w:t>з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ефективністю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його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двигуна.</w:t>
      </w:r>
    </w:p>
    <w:p>
      <w:pPr>
        <w:spacing w:line="360" w:lineRule="auto" w:before="0"/>
        <w:ind w:left="198" w:right="404" w:firstLine="707"/>
        <w:jc w:val="both"/>
        <w:rPr>
          <w:sz w:val="28"/>
        </w:rPr>
      </w:pPr>
      <w:r>
        <w:rPr>
          <w:sz w:val="28"/>
        </w:rPr>
        <w:t>Поширеним</w:t>
      </w:r>
      <w:r>
        <w:rPr>
          <w:spacing w:val="1"/>
          <w:sz w:val="28"/>
        </w:rPr>
        <w:t> </w:t>
      </w:r>
      <w:r>
        <w:rPr>
          <w:sz w:val="28"/>
        </w:rPr>
        <w:t>прикладом</w:t>
      </w:r>
      <w:r>
        <w:rPr>
          <w:spacing w:val="1"/>
          <w:sz w:val="28"/>
        </w:rPr>
        <w:t> </w:t>
      </w:r>
      <w:r>
        <w:rPr>
          <w:sz w:val="28"/>
        </w:rPr>
        <w:t>граматичної</w:t>
      </w:r>
      <w:r>
        <w:rPr>
          <w:spacing w:val="1"/>
          <w:sz w:val="28"/>
        </w:rPr>
        <w:t> </w:t>
      </w:r>
      <w:r>
        <w:rPr>
          <w:sz w:val="28"/>
        </w:rPr>
        <w:t>заміни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b/>
          <w:sz w:val="28"/>
        </w:rPr>
        <w:t>заміна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часу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дієслова</w:t>
      </w:r>
      <w:r>
        <w:rPr>
          <w:b/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теперішній час замінюється минулим:</w:t>
      </w:r>
    </w:p>
    <w:p>
      <w:pPr>
        <w:spacing w:line="360" w:lineRule="auto" w:before="0"/>
        <w:ind w:left="198" w:right="401" w:firstLine="707"/>
        <w:jc w:val="both"/>
        <w:rPr>
          <w:i/>
          <w:sz w:val="28"/>
        </w:rPr>
      </w:pPr>
      <w:r>
        <w:rPr>
          <w:i/>
          <w:sz w:val="28"/>
        </w:rPr>
        <w:t>Bentley’s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first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ever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diesel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engine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also</w:t>
      </w:r>
      <w:r>
        <w:rPr>
          <w:i/>
          <w:spacing w:val="1"/>
          <w:sz w:val="28"/>
        </w:rPr>
        <w:t> </w:t>
      </w:r>
      <w:r>
        <w:rPr>
          <w:b/>
          <w:i/>
          <w:sz w:val="28"/>
        </w:rPr>
        <w:t>happens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to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be</w:t>
      </w:r>
      <w:r>
        <w:rPr>
          <w:b/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world’s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finest.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-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Найперший дизельний двигун Bentley</w:t>
      </w:r>
      <w:r>
        <w:rPr>
          <w:i/>
          <w:spacing w:val="1"/>
          <w:sz w:val="28"/>
        </w:rPr>
        <w:t> </w:t>
      </w:r>
      <w:r>
        <w:rPr>
          <w:b/>
          <w:i/>
          <w:sz w:val="28"/>
        </w:rPr>
        <w:t>став</w:t>
      </w:r>
      <w:r>
        <w:rPr>
          <w:b/>
          <w:i/>
          <w:spacing w:val="-1"/>
          <w:sz w:val="28"/>
        </w:rPr>
        <w:t> </w:t>
      </w:r>
      <w:r>
        <w:rPr>
          <w:i/>
          <w:sz w:val="28"/>
        </w:rPr>
        <w:t>найкращим у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світі.</w:t>
      </w:r>
    </w:p>
    <w:p>
      <w:pPr>
        <w:pStyle w:val="BodyText"/>
        <w:spacing w:line="360" w:lineRule="auto"/>
        <w:ind w:right="402" w:firstLine="707"/>
        <w:jc w:val="both"/>
      </w:pPr>
      <w:r>
        <w:rPr>
          <w:b/>
        </w:rPr>
        <w:t>Додавання</w:t>
      </w:r>
      <w:r>
        <w:rPr>
          <w:b/>
          <w:spacing w:val="1"/>
        </w:rPr>
        <w:t> </w:t>
      </w:r>
      <w:r>
        <w:rPr/>
        <w:t>(12%)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>
          <w:b/>
        </w:rPr>
        <w:t>конкретизація</w:t>
      </w:r>
      <w:r>
        <w:rPr>
          <w:b/>
          <w:spacing w:val="1"/>
        </w:rPr>
        <w:t> </w:t>
      </w:r>
      <w:r>
        <w:rPr/>
        <w:t>(10%)</w:t>
      </w:r>
      <w:r>
        <w:rPr>
          <w:spacing w:val="1"/>
        </w:rPr>
        <w:t> </w:t>
      </w:r>
      <w:r>
        <w:rPr/>
        <w:t>вдало</w:t>
      </w:r>
      <w:r>
        <w:rPr>
          <w:spacing w:val="1"/>
        </w:rPr>
        <w:t> </w:t>
      </w:r>
      <w:r>
        <w:rPr/>
        <w:t>поєднуються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створення адекватного перекладу аргументативних рекламних текстів. Оскільки</w:t>
      </w:r>
      <w:r>
        <w:rPr>
          <w:spacing w:val="1"/>
        </w:rPr>
        <w:t> </w:t>
      </w:r>
      <w:r>
        <w:rPr/>
        <w:t>аргументативні</w:t>
      </w:r>
      <w:r>
        <w:rPr>
          <w:spacing w:val="1"/>
        </w:rPr>
        <w:t> </w:t>
      </w:r>
      <w:r>
        <w:rPr/>
        <w:t>рекламні</w:t>
      </w:r>
      <w:r>
        <w:rPr>
          <w:spacing w:val="1"/>
        </w:rPr>
        <w:t> </w:t>
      </w:r>
      <w:r>
        <w:rPr/>
        <w:t>тексти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меті</w:t>
      </w:r>
      <w:r>
        <w:rPr>
          <w:spacing w:val="1"/>
        </w:rPr>
        <w:t> </w:t>
      </w:r>
      <w:r>
        <w:rPr/>
        <w:t>підкреслити</w:t>
      </w:r>
      <w:r>
        <w:rPr>
          <w:spacing w:val="1"/>
        </w:rPr>
        <w:t> </w:t>
      </w:r>
      <w:r>
        <w:rPr/>
        <w:t>всі</w:t>
      </w:r>
      <w:r>
        <w:rPr>
          <w:spacing w:val="1"/>
        </w:rPr>
        <w:t> </w:t>
      </w:r>
      <w:r>
        <w:rPr/>
        <w:t>переваги</w:t>
      </w:r>
      <w:r>
        <w:rPr>
          <w:spacing w:val="-67"/>
        </w:rPr>
        <w:t> </w:t>
      </w:r>
      <w:r>
        <w:rPr/>
        <w:t>рекламованої</w:t>
      </w:r>
      <w:r>
        <w:rPr>
          <w:spacing w:val="1"/>
        </w:rPr>
        <w:t> </w:t>
      </w:r>
      <w:r>
        <w:rPr/>
        <w:t>продукції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довести</w:t>
      </w:r>
      <w:r>
        <w:rPr>
          <w:spacing w:val="1"/>
        </w:rPr>
        <w:t> </w:t>
      </w:r>
      <w:r>
        <w:rPr/>
        <w:t>покупцю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високу</w:t>
      </w:r>
      <w:r>
        <w:rPr>
          <w:spacing w:val="1"/>
        </w:rPr>
        <w:t> </w:t>
      </w:r>
      <w:r>
        <w:rPr/>
        <w:t>якість,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наведених</w:t>
      </w:r>
      <w:r>
        <w:rPr>
          <w:spacing w:val="1"/>
        </w:rPr>
        <w:t> </w:t>
      </w:r>
      <w:r>
        <w:rPr/>
        <w:t>прикладах</w:t>
      </w:r>
      <w:r>
        <w:rPr>
          <w:spacing w:val="1"/>
        </w:rPr>
        <w:t> </w:t>
      </w:r>
      <w:r>
        <w:rPr/>
        <w:t>спостерігаємо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додаткові</w:t>
      </w:r>
      <w:r>
        <w:rPr>
          <w:spacing w:val="1"/>
        </w:rPr>
        <w:t> </w:t>
      </w:r>
      <w:r>
        <w:rPr/>
        <w:t>факти,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конкретне</w:t>
      </w:r>
      <w:r>
        <w:rPr>
          <w:spacing w:val="1"/>
        </w:rPr>
        <w:t> </w:t>
      </w:r>
      <w:r>
        <w:rPr/>
        <w:t>пояснення</w:t>
      </w:r>
      <w:r>
        <w:rPr>
          <w:spacing w:val="-67"/>
        </w:rPr>
        <w:t> </w:t>
      </w:r>
      <w:r>
        <w:rPr/>
        <w:t>зазначених в</w:t>
      </w:r>
      <w:r>
        <w:rPr>
          <w:spacing w:val="-1"/>
        </w:rPr>
        <w:t> </w:t>
      </w:r>
      <w:r>
        <w:rPr/>
        <w:t>тексті</w:t>
      </w:r>
      <w:r>
        <w:rPr>
          <w:spacing w:val="-2"/>
        </w:rPr>
        <w:t> </w:t>
      </w:r>
      <w:r>
        <w:rPr/>
        <w:t>оригіналу</w:t>
      </w:r>
      <w:r>
        <w:rPr>
          <w:spacing w:val="-5"/>
        </w:rPr>
        <w:t> </w:t>
      </w:r>
      <w:r>
        <w:rPr/>
        <w:t>характеристик:</w:t>
      </w:r>
    </w:p>
    <w:p>
      <w:pPr>
        <w:pStyle w:val="Heading3"/>
        <w:spacing w:line="360" w:lineRule="auto"/>
        <w:ind w:right="405" w:firstLine="707"/>
        <w:jc w:val="both"/>
        <w:rPr>
          <w:b w:val="0"/>
        </w:rPr>
      </w:pPr>
      <w:r>
        <w:rPr>
          <w:b w:val="0"/>
        </w:rPr>
        <w:t>All-round</w:t>
      </w:r>
      <w:r>
        <w:rPr>
          <w:b w:val="0"/>
          <w:spacing w:val="1"/>
        </w:rPr>
        <w:t> </w:t>
      </w:r>
      <w:r>
        <w:rPr/>
        <w:t>intelligent</w:t>
      </w:r>
      <w:r>
        <w:rPr>
          <w:spacing w:val="1"/>
        </w:rPr>
        <w:t> </w:t>
      </w:r>
      <w:r>
        <w:rPr/>
        <w:t>safety</w:t>
      </w:r>
      <w:r>
        <w:rPr>
          <w:spacing w:val="1"/>
        </w:rPr>
        <w:t> </w:t>
      </w:r>
      <w:r>
        <w:rPr/>
        <w:t>protection</w:t>
      </w:r>
      <w:r>
        <w:rPr>
          <w:b w:val="0"/>
        </w:rPr>
        <w:t>.</w:t>
      </w:r>
      <w:r>
        <w:rPr>
          <w:b w:val="0"/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Інтелектуальні</w:t>
      </w:r>
      <w:r>
        <w:rPr>
          <w:spacing w:val="1"/>
        </w:rPr>
        <w:t> </w:t>
      </w:r>
      <w:r>
        <w:rPr/>
        <w:t>допоміжні</w:t>
      </w:r>
      <w:r>
        <w:rPr>
          <w:spacing w:val="1"/>
        </w:rPr>
        <w:t> </w:t>
      </w:r>
      <w:r>
        <w:rPr/>
        <w:t>системи</w:t>
      </w:r>
      <w:r>
        <w:rPr>
          <w:spacing w:val="-5"/>
        </w:rPr>
        <w:t> </w:t>
      </w:r>
      <w:r>
        <w:rPr/>
        <w:t>і</w:t>
      </w:r>
      <w:r>
        <w:rPr>
          <w:spacing w:val="1"/>
        </w:rPr>
        <w:t> </w:t>
      </w:r>
      <w:r>
        <w:rPr/>
        <w:t>передові</w:t>
      </w:r>
      <w:r>
        <w:rPr>
          <w:spacing w:val="-2"/>
        </w:rPr>
        <w:t> </w:t>
      </w:r>
      <w:r>
        <w:rPr/>
        <w:t>системи</w:t>
      </w:r>
      <w:r>
        <w:rPr>
          <w:spacing w:val="-1"/>
        </w:rPr>
        <w:t> </w:t>
      </w:r>
      <w:r>
        <w:rPr/>
        <w:t>безпеки</w:t>
      </w:r>
      <w:r>
        <w:rPr>
          <w:b w:val="0"/>
        </w:rPr>
        <w:t>.</w:t>
      </w:r>
    </w:p>
    <w:p>
      <w:pPr>
        <w:spacing w:line="360" w:lineRule="auto" w:before="0"/>
        <w:ind w:left="198" w:right="398" w:firstLine="707"/>
        <w:jc w:val="both"/>
        <w:rPr>
          <w:i/>
          <w:sz w:val="28"/>
        </w:rPr>
      </w:pPr>
      <w:r>
        <w:rPr>
          <w:i/>
          <w:sz w:val="28"/>
        </w:rPr>
        <w:t>The stunning design of TIGGO 7 originates from the </w:t>
      </w:r>
      <w:r>
        <w:rPr>
          <w:b/>
          <w:i/>
          <w:sz w:val="28"/>
        </w:rPr>
        <w:t>internationally award-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winning</w:t>
      </w:r>
      <w:r>
        <w:rPr>
          <w:b/>
          <w:i/>
          <w:spacing w:val="-6"/>
          <w:sz w:val="28"/>
        </w:rPr>
        <w:t> </w:t>
      </w:r>
      <w:r>
        <w:rPr>
          <w:i/>
          <w:sz w:val="28"/>
        </w:rPr>
        <w:t>Chery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TX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Concept.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Приголомшливий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дизайн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TIGGO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7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4"/>
          <w:sz w:val="28"/>
        </w:rPr>
        <w:t> </w:t>
      </w:r>
      <w:r>
        <w:rPr>
          <w:b/>
          <w:i/>
          <w:sz w:val="28"/>
        </w:rPr>
        <w:t>наступний</w:t>
      </w:r>
      <w:r>
        <w:rPr>
          <w:b/>
          <w:i/>
          <w:spacing w:val="-8"/>
          <w:sz w:val="28"/>
        </w:rPr>
        <w:t> </w:t>
      </w:r>
      <w:r>
        <w:rPr>
          <w:b/>
          <w:i/>
          <w:sz w:val="28"/>
        </w:rPr>
        <w:t>крок</w:t>
      </w:r>
      <w:r>
        <w:rPr>
          <w:b/>
          <w:i/>
          <w:spacing w:val="-67"/>
          <w:sz w:val="28"/>
        </w:rPr>
        <w:t> </w:t>
      </w:r>
      <w:r>
        <w:rPr>
          <w:b/>
          <w:i/>
          <w:sz w:val="28"/>
        </w:rPr>
        <w:t>в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еволюції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дизайну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моделей</w:t>
      </w:r>
      <w:r>
        <w:rPr>
          <w:b/>
          <w:i/>
          <w:spacing w:val="1"/>
          <w:sz w:val="28"/>
        </w:rPr>
        <w:t> </w:t>
      </w:r>
      <w:r>
        <w:rPr>
          <w:i/>
          <w:sz w:val="28"/>
        </w:rPr>
        <w:t>Chery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від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концепткара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TX, </w:t>
      </w:r>
      <w:r>
        <w:rPr>
          <w:b/>
          <w:i/>
          <w:sz w:val="28"/>
        </w:rPr>
        <w:t>удостоєного</w:t>
      </w:r>
      <w:r>
        <w:rPr>
          <w:b/>
          <w:i/>
          <w:spacing w:val="-67"/>
          <w:sz w:val="28"/>
        </w:rPr>
        <w:t> </w:t>
      </w:r>
      <w:r>
        <w:rPr>
          <w:b/>
          <w:i/>
          <w:sz w:val="28"/>
        </w:rPr>
        <w:t>міжнародної нагороди на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Женевському</w:t>
      </w:r>
      <w:r>
        <w:rPr>
          <w:b/>
          <w:i/>
          <w:spacing w:val="-1"/>
          <w:sz w:val="28"/>
        </w:rPr>
        <w:t> </w:t>
      </w:r>
      <w:r>
        <w:rPr>
          <w:b/>
          <w:i/>
          <w:sz w:val="28"/>
        </w:rPr>
        <w:t>Автошоу</w:t>
      </w:r>
      <w:r>
        <w:rPr>
          <w:i/>
          <w:sz w:val="28"/>
        </w:rPr>
        <w:t>.</w:t>
      </w:r>
    </w:p>
    <w:p>
      <w:pPr>
        <w:pStyle w:val="BodyText"/>
        <w:spacing w:line="360" w:lineRule="auto"/>
        <w:ind w:right="408" w:firstLine="707"/>
        <w:jc w:val="both"/>
      </w:pPr>
      <w:r>
        <w:rPr/>
        <w:t>Також додавання використовувалося разом з іншою найменш частотною</w:t>
      </w:r>
      <w:r>
        <w:rPr>
          <w:spacing w:val="1"/>
        </w:rPr>
        <w:t> </w:t>
      </w:r>
      <w:r>
        <w:rPr/>
        <w:t>трансформацією</w:t>
      </w:r>
      <w:r>
        <w:rPr>
          <w:spacing w:val="-3"/>
        </w:rPr>
        <w:t> </w:t>
      </w:r>
      <w:r>
        <w:rPr/>
        <w:t>–</w:t>
      </w:r>
      <w:r>
        <w:rPr>
          <w:spacing w:val="-1"/>
        </w:rPr>
        <w:t> </w:t>
      </w:r>
      <w:r>
        <w:rPr>
          <w:b/>
        </w:rPr>
        <w:t>транслітерацією</w:t>
      </w:r>
      <w:r>
        <w:rPr>
          <w:b/>
          <w:spacing w:val="-1"/>
        </w:rPr>
        <w:t> </w:t>
      </w:r>
      <w:r>
        <w:rPr/>
        <w:t>(1%):</w:t>
      </w:r>
    </w:p>
    <w:p>
      <w:pPr>
        <w:spacing w:line="321" w:lineRule="exact" w:before="0"/>
        <w:ind w:left="906" w:right="0" w:firstLine="0"/>
        <w:jc w:val="both"/>
        <w:rPr>
          <w:i/>
          <w:sz w:val="28"/>
        </w:rPr>
      </w:pPr>
      <w:r>
        <w:rPr>
          <w:i/>
          <w:sz w:val="28"/>
        </w:rPr>
        <w:t>A</w:t>
      </w:r>
      <w:r>
        <w:rPr>
          <w:i/>
          <w:spacing w:val="-4"/>
          <w:sz w:val="28"/>
        </w:rPr>
        <w:t> </w:t>
      </w:r>
      <w:r>
        <w:rPr>
          <w:b/>
          <w:i/>
          <w:sz w:val="28"/>
        </w:rPr>
        <w:t>soundproofed</w:t>
      </w:r>
      <w:r>
        <w:rPr>
          <w:b/>
          <w:i/>
          <w:spacing w:val="-1"/>
          <w:sz w:val="28"/>
        </w:rPr>
        <w:t> </w:t>
      </w:r>
      <w:r>
        <w:rPr>
          <w:i/>
          <w:sz w:val="28"/>
        </w:rPr>
        <w:t>interior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for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1"/>
          <w:sz w:val="28"/>
        </w:rPr>
        <w:t> </w:t>
      </w:r>
      <w:r>
        <w:rPr>
          <w:b/>
          <w:i/>
          <w:sz w:val="28"/>
        </w:rPr>
        <w:t>cocoon</w:t>
      </w:r>
      <w:r>
        <w:rPr>
          <w:b/>
          <w:i/>
          <w:spacing w:val="-2"/>
          <w:sz w:val="28"/>
        </w:rPr>
        <w:t> </w:t>
      </w:r>
      <w:r>
        <w:rPr>
          <w:b/>
          <w:i/>
          <w:sz w:val="28"/>
        </w:rPr>
        <w:t>effect</w:t>
      </w:r>
      <w:r>
        <w:rPr>
          <w:i/>
          <w:sz w:val="28"/>
        </w:rPr>
        <w:t>.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1"/>
          <w:sz w:val="28"/>
        </w:rPr>
        <w:t> </w:t>
      </w:r>
      <w:r>
        <w:rPr>
          <w:b/>
          <w:i/>
          <w:sz w:val="28"/>
        </w:rPr>
        <w:t>Ідеальна</w:t>
      </w:r>
      <w:r>
        <w:rPr>
          <w:b/>
          <w:i/>
          <w:spacing w:val="-1"/>
          <w:sz w:val="28"/>
        </w:rPr>
        <w:t> </w:t>
      </w:r>
      <w:r>
        <w:rPr>
          <w:b/>
          <w:i/>
          <w:sz w:val="28"/>
        </w:rPr>
        <w:t>звукоізоляція </w:t>
      </w:r>
      <w:r>
        <w:rPr>
          <w:i/>
          <w:sz w:val="28"/>
        </w:rPr>
        <w:t>салону:</w:t>
      </w:r>
    </w:p>
    <w:p>
      <w:pPr>
        <w:pStyle w:val="Heading3"/>
        <w:spacing w:before="160"/>
        <w:rPr>
          <w:b w:val="0"/>
        </w:rPr>
      </w:pPr>
      <w:r>
        <w:rPr/>
        <w:t>ефект кокона</w:t>
      </w:r>
      <w:r>
        <w:rPr>
          <w:b w:val="0"/>
        </w:rPr>
        <w:t>.</w:t>
      </w:r>
    </w:p>
    <w:p>
      <w:pPr>
        <w:pStyle w:val="BodyText"/>
        <w:tabs>
          <w:tab w:pos="1815" w:val="left" w:leader="none"/>
          <w:tab w:pos="2503" w:val="left" w:leader="none"/>
          <w:tab w:pos="4415" w:val="left" w:leader="none"/>
          <w:tab w:pos="6516" w:val="left" w:leader="none"/>
          <w:tab w:pos="8948" w:val="left" w:leader="none"/>
        </w:tabs>
        <w:spacing w:before="160"/>
        <w:ind w:left="0" w:right="408"/>
        <w:jc w:val="right"/>
      </w:pPr>
      <w:r>
        <w:rPr/>
        <w:t>Наступною</w:t>
        <w:tab/>
        <w:t>за</w:t>
        <w:tab/>
        <w:t>частотністю</w:t>
        <w:tab/>
        <w:t>використання</w:t>
        <w:tab/>
        <w:t>трансформацією</w:t>
        <w:tab/>
        <w:t>є</w:t>
      </w:r>
    </w:p>
    <w:p>
      <w:pPr>
        <w:tabs>
          <w:tab w:pos="2357" w:val="left" w:leader="none"/>
          <w:tab w:pos="3709" w:val="left" w:leader="none"/>
          <w:tab w:pos="5062" w:val="left" w:leader="none"/>
          <w:tab w:pos="5579" w:val="left" w:leader="none"/>
          <w:tab w:pos="6608" w:val="left" w:leader="none"/>
          <w:tab w:pos="8119" w:val="left" w:leader="none"/>
        </w:tabs>
        <w:spacing w:before="160"/>
        <w:ind w:left="0" w:right="409" w:firstLine="0"/>
        <w:jc w:val="right"/>
        <w:rPr>
          <w:sz w:val="28"/>
        </w:rPr>
      </w:pPr>
      <w:r>
        <w:rPr>
          <w:b/>
          <w:sz w:val="28"/>
        </w:rPr>
        <w:t>вилучення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(9%).</w:t>
        <w:tab/>
      </w:r>
      <w:r>
        <w:rPr>
          <w:sz w:val="28"/>
        </w:rPr>
        <w:t>Вилучені</w:t>
        <w:tab/>
        <w:t>елементи</w:t>
        <w:tab/>
        <w:t>не</w:t>
        <w:tab/>
        <w:t>несуть</w:t>
        <w:tab/>
        <w:t>важливого</w:t>
        <w:tab/>
        <w:t>семантичного</w:t>
      </w:r>
    </w:p>
    <w:p>
      <w:pPr>
        <w:spacing w:after="0"/>
        <w:jc w:val="right"/>
        <w:rPr>
          <w:sz w:val="28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4"/>
        <w:ind w:left="0"/>
        <w:rPr>
          <w:sz w:val="16"/>
        </w:rPr>
      </w:pPr>
    </w:p>
    <w:p>
      <w:pPr>
        <w:pStyle w:val="BodyText"/>
        <w:spacing w:line="362" w:lineRule="auto" w:before="89"/>
        <w:ind w:right="410"/>
        <w:jc w:val="both"/>
      </w:pPr>
      <w:r>
        <w:rPr/>
        <w:t>навантаження,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дослівне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відтворення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мові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порушує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нормативність:</w:t>
      </w:r>
    </w:p>
    <w:p>
      <w:pPr>
        <w:spacing w:line="317" w:lineRule="exact" w:before="0"/>
        <w:ind w:left="906" w:right="0" w:firstLine="0"/>
        <w:jc w:val="both"/>
        <w:rPr>
          <w:i/>
          <w:sz w:val="28"/>
        </w:rPr>
      </w:pPr>
      <w:r>
        <w:rPr>
          <w:b/>
          <w:i/>
          <w:sz w:val="28"/>
        </w:rPr>
        <w:t>Sophisticated</w:t>
      </w:r>
      <w:r>
        <w:rPr>
          <w:b/>
          <w:i/>
          <w:spacing w:val="-4"/>
          <w:sz w:val="28"/>
        </w:rPr>
        <w:t> </w:t>
      </w:r>
      <w:r>
        <w:rPr>
          <w:i/>
          <w:sz w:val="28"/>
        </w:rPr>
        <w:t>quality,</w:t>
      </w:r>
      <w:r>
        <w:rPr>
          <w:i/>
          <w:spacing w:val="-4"/>
          <w:sz w:val="28"/>
        </w:rPr>
        <w:t> </w:t>
      </w:r>
      <w:r>
        <w:rPr>
          <w:b/>
          <w:i/>
          <w:sz w:val="28"/>
        </w:rPr>
        <w:t>inside</w:t>
      </w:r>
      <w:r>
        <w:rPr>
          <w:b/>
          <w:i/>
          <w:spacing w:val="-6"/>
          <w:sz w:val="28"/>
        </w:rPr>
        <w:t> </w:t>
      </w:r>
      <w:r>
        <w:rPr>
          <w:b/>
          <w:i/>
          <w:sz w:val="28"/>
        </w:rPr>
        <w:t>and</w:t>
      </w:r>
      <w:r>
        <w:rPr>
          <w:b/>
          <w:i/>
          <w:spacing w:val="-1"/>
          <w:sz w:val="28"/>
        </w:rPr>
        <w:t> </w:t>
      </w:r>
      <w:r>
        <w:rPr>
          <w:b/>
          <w:i/>
          <w:sz w:val="28"/>
        </w:rPr>
        <w:t>out.</w:t>
      </w:r>
      <w:r>
        <w:rPr>
          <w:b/>
          <w:i/>
          <w:spacing w:val="-3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4"/>
          <w:sz w:val="28"/>
        </w:rPr>
        <w:t> </w:t>
      </w:r>
      <w:r>
        <w:rPr>
          <w:b/>
          <w:i/>
          <w:sz w:val="28"/>
        </w:rPr>
        <w:t>Неперевершена</w:t>
      </w:r>
      <w:r>
        <w:rPr>
          <w:b/>
          <w:i/>
          <w:spacing w:val="-2"/>
          <w:sz w:val="28"/>
        </w:rPr>
        <w:t> </w:t>
      </w:r>
      <w:r>
        <w:rPr>
          <w:i/>
          <w:sz w:val="28"/>
        </w:rPr>
        <w:t>якість.</w:t>
      </w:r>
    </w:p>
    <w:p>
      <w:pPr>
        <w:pStyle w:val="BodyText"/>
        <w:spacing w:line="360" w:lineRule="auto" w:before="160"/>
        <w:ind w:right="409" w:firstLine="707"/>
        <w:jc w:val="both"/>
      </w:pPr>
      <w:r>
        <w:rPr/>
        <w:t>Однак, слід зазначити, що в деяких випадках вилучення не є доцільним,</w:t>
      </w:r>
      <w:r>
        <w:rPr>
          <w:spacing w:val="1"/>
        </w:rPr>
        <w:t> </w:t>
      </w:r>
      <w:r>
        <w:rPr/>
        <w:t>оскільки</w:t>
      </w:r>
      <w:r>
        <w:rPr>
          <w:spacing w:val="-12"/>
        </w:rPr>
        <w:t> </w:t>
      </w:r>
      <w:r>
        <w:rPr/>
        <w:t>через</w:t>
      </w:r>
      <w:r>
        <w:rPr>
          <w:spacing w:val="-12"/>
        </w:rPr>
        <w:t> </w:t>
      </w:r>
      <w:r>
        <w:rPr/>
        <w:t>цю</w:t>
      </w:r>
      <w:r>
        <w:rPr>
          <w:spacing w:val="-12"/>
        </w:rPr>
        <w:t> </w:t>
      </w:r>
      <w:r>
        <w:rPr/>
        <w:t>трансформацію</w:t>
      </w:r>
      <w:r>
        <w:rPr>
          <w:spacing w:val="-13"/>
        </w:rPr>
        <w:t> </w:t>
      </w:r>
      <w:r>
        <w:rPr/>
        <w:t>можливе</w:t>
      </w:r>
      <w:r>
        <w:rPr>
          <w:spacing w:val="-13"/>
        </w:rPr>
        <w:t> </w:t>
      </w:r>
      <w:r>
        <w:rPr/>
        <w:t>нехтування</w:t>
      </w:r>
      <w:r>
        <w:rPr>
          <w:spacing w:val="-14"/>
        </w:rPr>
        <w:t> </w:t>
      </w:r>
      <w:r>
        <w:rPr/>
        <w:t>необхідною</w:t>
      </w:r>
      <w:r>
        <w:rPr>
          <w:spacing w:val="-13"/>
        </w:rPr>
        <w:t> </w:t>
      </w:r>
      <w:r>
        <w:rPr/>
        <w:t>інформацією,</w:t>
      </w:r>
      <w:r>
        <w:rPr>
          <w:spacing w:val="-68"/>
        </w:rPr>
        <w:t> </w:t>
      </w:r>
      <w:r>
        <w:rPr/>
        <w:t>яка</w:t>
      </w:r>
      <w:r>
        <w:rPr>
          <w:spacing w:val="-2"/>
        </w:rPr>
        <w:t> </w:t>
      </w:r>
      <w:r>
        <w:rPr/>
        <w:t>описує</w:t>
      </w:r>
      <w:r>
        <w:rPr>
          <w:spacing w:val="-4"/>
        </w:rPr>
        <w:t> </w:t>
      </w:r>
      <w:r>
        <w:rPr/>
        <w:t>продукт</w:t>
      </w:r>
      <w:r>
        <w:rPr>
          <w:spacing w:val="-1"/>
        </w:rPr>
        <w:t> </w:t>
      </w:r>
      <w:r>
        <w:rPr/>
        <w:t>та</w:t>
      </w:r>
      <w:r>
        <w:rPr>
          <w:spacing w:val="-2"/>
        </w:rPr>
        <w:t> </w:t>
      </w:r>
      <w:r>
        <w:rPr/>
        <w:t>його</w:t>
      </w:r>
      <w:r>
        <w:rPr>
          <w:spacing w:val="-1"/>
        </w:rPr>
        <w:t> </w:t>
      </w:r>
      <w:r>
        <w:rPr/>
        <w:t>переваги,</w:t>
      </w:r>
      <w:r>
        <w:rPr>
          <w:spacing w:val="-1"/>
        </w:rPr>
        <w:t> </w:t>
      </w:r>
      <w:r>
        <w:rPr/>
        <w:t>які</w:t>
      </w:r>
      <w:r>
        <w:rPr>
          <w:spacing w:val="-1"/>
        </w:rPr>
        <w:t> </w:t>
      </w:r>
      <w:r>
        <w:rPr/>
        <w:t>здатні</w:t>
      </w:r>
      <w:r>
        <w:rPr>
          <w:spacing w:val="-1"/>
        </w:rPr>
        <w:t> </w:t>
      </w:r>
      <w:r>
        <w:rPr/>
        <w:t>виокремити</w:t>
      </w:r>
      <w:r>
        <w:rPr>
          <w:spacing w:val="-5"/>
        </w:rPr>
        <w:t> </w:t>
      </w:r>
      <w:r>
        <w:rPr/>
        <w:t>його</w:t>
      </w:r>
      <w:r>
        <w:rPr>
          <w:spacing w:val="-1"/>
        </w:rPr>
        <w:t> </w:t>
      </w:r>
      <w:r>
        <w:rPr/>
        <w:t>з-поміж</w:t>
      </w:r>
      <w:r>
        <w:rPr>
          <w:spacing w:val="-4"/>
        </w:rPr>
        <w:t> </w:t>
      </w:r>
      <w:r>
        <w:rPr/>
        <w:t>інших:</w:t>
      </w:r>
    </w:p>
    <w:p>
      <w:pPr>
        <w:spacing w:before="1"/>
        <w:ind w:left="906" w:right="0" w:firstLine="0"/>
        <w:jc w:val="both"/>
        <w:rPr>
          <w:i/>
          <w:sz w:val="28"/>
        </w:rPr>
      </w:pPr>
      <w:r>
        <w:rPr>
          <w:i/>
          <w:sz w:val="28"/>
        </w:rPr>
        <w:t>Striking</w:t>
      </w:r>
      <w:r>
        <w:rPr>
          <w:i/>
          <w:spacing w:val="-3"/>
          <w:sz w:val="28"/>
        </w:rPr>
        <w:t> </w:t>
      </w:r>
      <w:r>
        <w:rPr>
          <w:b/>
          <w:i/>
          <w:sz w:val="28"/>
        </w:rPr>
        <w:t>new</w:t>
      </w:r>
      <w:r>
        <w:rPr>
          <w:b/>
          <w:i/>
          <w:spacing w:val="-3"/>
          <w:sz w:val="28"/>
        </w:rPr>
        <w:t> </w:t>
      </w:r>
      <w:r>
        <w:rPr>
          <w:i/>
          <w:sz w:val="28"/>
        </w:rPr>
        <w:t>headlamp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design.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Вражаючий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дизайн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фар.</w:t>
      </w:r>
    </w:p>
    <w:p>
      <w:pPr>
        <w:spacing w:before="161"/>
        <w:ind w:left="906" w:right="0" w:firstLine="0"/>
        <w:jc w:val="both"/>
        <w:rPr>
          <w:i/>
          <w:sz w:val="28"/>
        </w:rPr>
      </w:pPr>
      <w:r>
        <w:rPr>
          <w:b/>
          <w:i/>
          <w:sz w:val="28"/>
        </w:rPr>
        <w:t>Expressive</w:t>
      </w:r>
      <w:r>
        <w:rPr>
          <w:b/>
          <w:i/>
          <w:spacing w:val="-2"/>
          <w:sz w:val="28"/>
        </w:rPr>
        <w:t> </w:t>
      </w:r>
      <w:r>
        <w:rPr>
          <w:i/>
          <w:sz w:val="28"/>
        </w:rPr>
        <w:t>bumper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grille.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Бампер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та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решітка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радіатору.</w:t>
      </w:r>
    </w:p>
    <w:p>
      <w:pPr>
        <w:spacing w:line="360" w:lineRule="auto" w:before="160"/>
        <w:ind w:left="198" w:right="403" w:firstLine="707"/>
        <w:jc w:val="both"/>
        <w:rPr>
          <w:i/>
          <w:sz w:val="28"/>
        </w:rPr>
      </w:pPr>
      <w:r>
        <w:rPr>
          <w:i/>
          <w:sz w:val="28"/>
        </w:rPr>
        <w:t>Performance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efficiency</w:t>
      </w:r>
      <w:r>
        <w:rPr>
          <w:i/>
          <w:spacing w:val="1"/>
          <w:sz w:val="28"/>
        </w:rPr>
        <w:t> </w:t>
      </w:r>
      <w:r>
        <w:rPr>
          <w:b/>
          <w:i/>
          <w:sz w:val="28"/>
        </w:rPr>
        <w:t>without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compromise</w:t>
      </w:r>
      <w:r>
        <w:rPr>
          <w:i/>
          <w:sz w:val="28"/>
        </w:rPr>
        <w:t>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Потужність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продуктивність.</w:t>
      </w:r>
    </w:p>
    <w:p>
      <w:pPr>
        <w:pStyle w:val="BodyText"/>
        <w:spacing w:line="360" w:lineRule="auto" w:before="2"/>
        <w:ind w:right="400" w:firstLine="707"/>
        <w:jc w:val="both"/>
      </w:pPr>
      <w:r>
        <w:rPr/>
        <w:t>Разом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вилученням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використовується</w:t>
      </w:r>
      <w:r>
        <w:rPr>
          <w:spacing w:val="1"/>
        </w:rPr>
        <w:t> </w:t>
      </w:r>
      <w:r>
        <w:rPr>
          <w:b/>
        </w:rPr>
        <w:t>калькування</w:t>
      </w:r>
      <w:r>
        <w:rPr>
          <w:b/>
          <w:spacing w:val="1"/>
        </w:rPr>
        <w:t> </w:t>
      </w:r>
      <w:r>
        <w:rPr/>
        <w:t>(6%).</w:t>
      </w:r>
      <w:r>
        <w:rPr>
          <w:spacing w:val="1"/>
        </w:rPr>
        <w:t> </w:t>
      </w:r>
      <w:r>
        <w:rPr/>
        <w:t>Калькування</w:t>
      </w:r>
      <w:r>
        <w:rPr>
          <w:spacing w:val="-11"/>
        </w:rPr>
        <w:t> </w:t>
      </w:r>
      <w:r>
        <w:rPr/>
        <w:t>використовується</w:t>
      </w:r>
      <w:r>
        <w:rPr>
          <w:spacing w:val="-11"/>
        </w:rPr>
        <w:t> </w:t>
      </w:r>
      <w:r>
        <w:rPr/>
        <w:t>в</w:t>
      </w:r>
      <w:r>
        <w:rPr>
          <w:spacing w:val="-12"/>
        </w:rPr>
        <w:t> </w:t>
      </w:r>
      <w:r>
        <w:rPr/>
        <w:t>тих</w:t>
      </w:r>
      <w:r>
        <w:rPr>
          <w:spacing w:val="-8"/>
        </w:rPr>
        <w:t> </w:t>
      </w:r>
      <w:r>
        <w:rPr/>
        <w:t>випадках,</w:t>
      </w:r>
      <w:r>
        <w:rPr>
          <w:spacing w:val="-12"/>
        </w:rPr>
        <w:t> </w:t>
      </w:r>
      <w:r>
        <w:rPr/>
        <w:t>коли</w:t>
      </w:r>
      <w:r>
        <w:rPr>
          <w:spacing w:val="-11"/>
        </w:rPr>
        <w:t> </w:t>
      </w:r>
      <w:r>
        <w:rPr/>
        <w:t>для</w:t>
      </w:r>
      <w:r>
        <w:rPr>
          <w:spacing w:val="-11"/>
        </w:rPr>
        <w:t> </w:t>
      </w:r>
      <w:r>
        <w:rPr/>
        <w:t>кожного</w:t>
      </w:r>
      <w:r>
        <w:rPr>
          <w:spacing w:val="-9"/>
        </w:rPr>
        <w:t> </w:t>
      </w:r>
      <w:r>
        <w:rPr/>
        <w:t>слова</w:t>
      </w:r>
      <w:r>
        <w:rPr>
          <w:spacing w:val="-13"/>
        </w:rPr>
        <w:t> </w:t>
      </w:r>
      <w:r>
        <w:rPr/>
        <w:t>оригіналу</w:t>
      </w:r>
      <w:r>
        <w:rPr>
          <w:spacing w:val="-68"/>
        </w:rPr>
        <w:t> </w:t>
      </w:r>
      <w:r>
        <w:rPr/>
        <w:t>є</w:t>
      </w:r>
      <w:r>
        <w:rPr>
          <w:spacing w:val="1"/>
        </w:rPr>
        <w:t> </w:t>
      </w:r>
      <w:r>
        <w:rPr/>
        <w:t>свій</w:t>
      </w:r>
      <w:r>
        <w:rPr>
          <w:spacing w:val="1"/>
        </w:rPr>
        <w:t> </w:t>
      </w:r>
      <w:r>
        <w:rPr/>
        <w:t>відповідник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мові</w:t>
      </w:r>
      <w:r>
        <w:rPr>
          <w:spacing w:val="1"/>
        </w:rPr>
        <w:t> </w:t>
      </w:r>
      <w:r>
        <w:rPr/>
        <w:t>перекладу,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зменшує</w:t>
      </w:r>
      <w:r>
        <w:rPr>
          <w:spacing w:val="1"/>
        </w:rPr>
        <w:t> </w:t>
      </w:r>
      <w:r>
        <w:rPr/>
        <w:t>експресивність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викривлює імпліцитне повідомлення. В цьому прикладі спостерігаємо також і</w:t>
      </w:r>
      <w:r>
        <w:rPr>
          <w:spacing w:val="1"/>
        </w:rPr>
        <w:t> </w:t>
      </w:r>
      <w:r>
        <w:rPr/>
        <w:t>вилучення,</w:t>
      </w:r>
      <w:r>
        <w:rPr>
          <w:spacing w:val="1"/>
        </w:rPr>
        <w:t> </w:t>
      </w:r>
      <w:r>
        <w:rPr/>
        <w:t>що,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нашу</w:t>
      </w:r>
      <w:r>
        <w:rPr>
          <w:spacing w:val="1"/>
        </w:rPr>
        <w:t> </w:t>
      </w:r>
      <w:r>
        <w:rPr/>
        <w:t>думку,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зменшує</w:t>
      </w:r>
      <w:r>
        <w:rPr>
          <w:spacing w:val="1"/>
        </w:rPr>
        <w:t> </w:t>
      </w:r>
      <w:r>
        <w:rPr/>
        <w:t>прагматичний</w:t>
      </w:r>
      <w:r>
        <w:rPr>
          <w:spacing w:val="1"/>
        </w:rPr>
        <w:t> </w:t>
      </w:r>
      <w:r>
        <w:rPr/>
        <w:t>потенціал</w:t>
      </w:r>
      <w:r>
        <w:rPr>
          <w:spacing w:val="1"/>
        </w:rPr>
        <w:t> </w:t>
      </w:r>
      <w:r>
        <w:rPr/>
        <w:t>рекламного тексту:</w:t>
      </w:r>
    </w:p>
    <w:p>
      <w:pPr>
        <w:spacing w:line="321" w:lineRule="exact" w:before="0"/>
        <w:ind w:left="906" w:right="0" w:firstLine="0"/>
        <w:jc w:val="both"/>
        <w:rPr>
          <w:i/>
          <w:sz w:val="28"/>
        </w:rPr>
      </w:pPr>
      <w:r>
        <w:rPr>
          <w:i/>
          <w:sz w:val="28"/>
        </w:rPr>
        <w:t>Safety.   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Connectivity.   </w:t>
      </w:r>
      <w:r>
        <w:rPr>
          <w:i/>
          <w:spacing w:val="6"/>
          <w:sz w:val="28"/>
        </w:rPr>
        <w:t> </w:t>
      </w:r>
      <w:r>
        <w:rPr>
          <w:i/>
          <w:sz w:val="28"/>
        </w:rPr>
        <w:t>Efficiency.   </w:t>
      </w:r>
      <w:r>
        <w:rPr>
          <w:i/>
          <w:spacing w:val="11"/>
          <w:sz w:val="28"/>
        </w:rPr>
        <w:t> </w:t>
      </w:r>
      <w:r>
        <w:rPr>
          <w:b/>
          <w:i/>
          <w:sz w:val="28"/>
        </w:rPr>
        <w:t>Ready.      </w:t>
      </w:r>
      <w:r>
        <w:rPr>
          <w:b/>
          <w:i/>
          <w:spacing w:val="15"/>
          <w:sz w:val="28"/>
        </w:rPr>
        <w:t> </w:t>
      </w:r>
      <w:r>
        <w:rPr>
          <w:i/>
          <w:sz w:val="28"/>
        </w:rPr>
        <w:t>–   </w:t>
      </w:r>
      <w:r>
        <w:rPr>
          <w:i/>
          <w:spacing w:val="6"/>
          <w:sz w:val="28"/>
        </w:rPr>
        <w:t> </w:t>
      </w:r>
      <w:r>
        <w:rPr>
          <w:i/>
          <w:sz w:val="28"/>
        </w:rPr>
        <w:t>Безпека.   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Мультимедіа.</w:t>
      </w:r>
    </w:p>
    <w:p>
      <w:pPr>
        <w:spacing w:before="160"/>
        <w:ind w:left="198" w:right="0" w:firstLine="0"/>
        <w:jc w:val="left"/>
        <w:rPr>
          <w:i/>
          <w:sz w:val="28"/>
        </w:rPr>
      </w:pPr>
      <w:r>
        <w:rPr>
          <w:i/>
          <w:sz w:val="28"/>
        </w:rPr>
        <w:t>Ефективність.</w:t>
      </w:r>
    </w:p>
    <w:p>
      <w:pPr>
        <w:pStyle w:val="BodyText"/>
        <w:tabs>
          <w:tab w:pos="1700" w:val="left" w:leader="none"/>
          <w:tab w:pos="3090" w:val="left" w:leader="none"/>
          <w:tab w:pos="4992" w:val="left" w:leader="none"/>
          <w:tab w:pos="6736" w:val="left" w:leader="none"/>
          <w:tab w:pos="7372" w:val="left" w:leader="none"/>
          <w:tab w:pos="8883" w:val="left" w:leader="none"/>
        </w:tabs>
        <w:spacing w:line="360" w:lineRule="auto" w:before="163"/>
        <w:ind w:right="410" w:firstLine="707"/>
      </w:pPr>
      <w:r>
        <w:rPr/>
        <w:t>Інші</w:t>
        <w:tab/>
        <w:t>приклади</w:t>
        <w:tab/>
        <w:t>використання</w:t>
        <w:tab/>
        <w:t>калькування</w:t>
        <w:tab/>
        <w:t>без</w:t>
        <w:tab/>
        <w:t>вилучення</w:t>
        <w:tab/>
      </w:r>
      <w:r>
        <w:rPr>
          <w:spacing w:val="-1"/>
        </w:rPr>
        <w:t>важливої</w:t>
      </w:r>
      <w:r>
        <w:rPr>
          <w:spacing w:val="-67"/>
        </w:rPr>
        <w:t> </w:t>
      </w:r>
      <w:r>
        <w:rPr/>
        <w:t>інформації:</w:t>
      </w:r>
    </w:p>
    <w:p>
      <w:pPr>
        <w:spacing w:line="360" w:lineRule="auto" w:before="0"/>
        <w:ind w:left="906" w:right="890" w:firstLine="0"/>
        <w:jc w:val="left"/>
        <w:rPr>
          <w:i/>
          <w:sz w:val="28"/>
        </w:rPr>
      </w:pPr>
      <w:r>
        <w:rPr>
          <w:i/>
          <w:sz w:val="28"/>
        </w:rPr>
        <w:t>Pure power under the bonnet. – Чиста потужність під капотом.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Flowing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lines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exquisite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style.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Плавні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лінії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та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вишуканий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стиль.</w:t>
      </w:r>
    </w:p>
    <w:p>
      <w:pPr>
        <w:pStyle w:val="BodyText"/>
        <w:spacing w:line="360" w:lineRule="auto" w:before="1"/>
        <w:ind w:right="402" w:firstLine="707"/>
        <w:jc w:val="both"/>
      </w:pPr>
      <w:r>
        <w:rPr/>
        <w:t>Наступною трансформацією, виявленою під час перекладацького аналізу, є</w:t>
      </w:r>
      <w:r>
        <w:rPr>
          <w:spacing w:val="-67"/>
        </w:rPr>
        <w:t> </w:t>
      </w:r>
      <w:r>
        <w:rPr>
          <w:b/>
          <w:spacing w:val="-1"/>
        </w:rPr>
        <w:t>функціональна</w:t>
      </w:r>
      <w:r>
        <w:rPr>
          <w:b/>
          <w:spacing w:val="-16"/>
        </w:rPr>
        <w:t> </w:t>
      </w:r>
      <w:r>
        <w:rPr>
          <w:b/>
        </w:rPr>
        <w:t>заміна</w:t>
      </w:r>
      <w:r>
        <w:rPr>
          <w:b/>
          <w:spacing w:val="-14"/>
        </w:rPr>
        <w:t> </w:t>
      </w:r>
      <w:r>
        <w:rPr/>
        <w:t>(5%),</w:t>
      </w:r>
      <w:r>
        <w:rPr>
          <w:spacing w:val="-16"/>
        </w:rPr>
        <w:t> </w:t>
      </w:r>
      <w:r>
        <w:rPr/>
        <w:t>принцип</w:t>
      </w:r>
      <w:r>
        <w:rPr>
          <w:spacing w:val="-16"/>
        </w:rPr>
        <w:t> </w:t>
      </w:r>
      <w:r>
        <w:rPr/>
        <w:t>застосування</w:t>
      </w:r>
      <w:r>
        <w:rPr>
          <w:spacing w:val="-16"/>
        </w:rPr>
        <w:t> </w:t>
      </w:r>
      <w:r>
        <w:rPr/>
        <w:t>якої</w:t>
      </w:r>
      <w:r>
        <w:rPr>
          <w:spacing w:val="-15"/>
        </w:rPr>
        <w:t> </w:t>
      </w:r>
      <w:r>
        <w:rPr/>
        <w:t>полягає</w:t>
      </w:r>
      <w:r>
        <w:rPr>
          <w:spacing w:val="-16"/>
        </w:rPr>
        <w:t> </w:t>
      </w:r>
      <w:r>
        <w:rPr/>
        <w:t>в</w:t>
      </w:r>
      <w:r>
        <w:rPr>
          <w:spacing w:val="-16"/>
        </w:rPr>
        <w:t> </w:t>
      </w:r>
      <w:r>
        <w:rPr/>
        <w:t>тому,</w:t>
      </w:r>
      <w:r>
        <w:rPr>
          <w:spacing w:val="-17"/>
        </w:rPr>
        <w:t> </w:t>
      </w:r>
      <w:r>
        <w:rPr/>
        <w:t>що</w:t>
      </w:r>
      <w:r>
        <w:rPr>
          <w:spacing w:val="-15"/>
        </w:rPr>
        <w:t> </w:t>
      </w:r>
      <w:r>
        <w:rPr/>
        <w:t>певна</w:t>
      </w:r>
      <w:r>
        <w:rPr>
          <w:spacing w:val="-68"/>
        </w:rPr>
        <w:t> </w:t>
      </w:r>
      <w:r>
        <w:rPr/>
        <w:t>ситуація,</w:t>
      </w:r>
      <w:r>
        <w:rPr>
          <w:spacing w:val="1"/>
        </w:rPr>
        <w:t> </w:t>
      </w:r>
      <w:r>
        <w:rPr/>
        <w:t>описана</w:t>
      </w:r>
      <w:r>
        <w:rPr>
          <w:spacing w:val="1"/>
        </w:rPr>
        <w:t> </w:t>
      </w:r>
      <w:r>
        <w:rPr/>
        <w:t>засобами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оригіналу,</w:t>
      </w:r>
      <w:r>
        <w:rPr>
          <w:spacing w:val="1"/>
        </w:rPr>
        <w:t> </w:t>
      </w:r>
      <w:r>
        <w:rPr/>
        <w:t>передається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мові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видозміненими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іншими</w:t>
      </w:r>
      <w:r>
        <w:rPr>
          <w:spacing w:val="1"/>
        </w:rPr>
        <w:t> </w:t>
      </w:r>
      <w:r>
        <w:rPr/>
        <w:t>лексичними</w:t>
      </w:r>
      <w:r>
        <w:rPr>
          <w:spacing w:val="1"/>
        </w:rPr>
        <w:t> </w:t>
      </w:r>
      <w:r>
        <w:rPr/>
        <w:t>одиницями-відповідниками</w:t>
      </w:r>
      <w:r>
        <w:rPr>
          <w:spacing w:val="1"/>
        </w:rPr>
        <w:t> </w:t>
      </w:r>
      <w:r>
        <w:rPr/>
        <w:t>згідно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нормами та правилами граматики, прийнятими в цій мові. Такий прийом часто</w:t>
      </w:r>
      <w:r>
        <w:rPr>
          <w:spacing w:val="1"/>
        </w:rPr>
        <w:t> </w:t>
      </w:r>
      <w:r>
        <w:rPr/>
        <w:t>використовується</w:t>
      </w:r>
      <w:r>
        <w:rPr>
          <w:spacing w:val="1"/>
        </w:rPr>
        <w:t> </w:t>
      </w:r>
      <w:r>
        <w:rPr/>
        <w:t>разом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іншою</w:t>
      </w:r>
      <w:r>
        <w:rPr>
          <w:spacing w:val="1"/>
        </w:rPr>
        <w:t> </w:t>
      </w:r>
      <w:r>
        <w:rPr/>
        <w:t>лексико-семантичною</w:t>
      </w:r>
      <w:r>
        <w:rPr>
          <w:spacing w:val="1"/>
        </w:rPr>
        <w:t> </w:t>
      </w:r>
      <w:r>
        <w:rPr/>
        <w:t>трансформацією</w:t>
      </w:r>
      <w:r>
        <w:rPr>
          <w:spacing w:val="1"/>
        </w:rPr>
        <w:t> </w:t>
      </w:r>
      <w:r>
        <w:rPr/>
        <w:t>–</w:t>
      </w:r>
      <w:r>
        <w:rPr>
          <w:spacing w:val="-67"/>
        </w:rPr>
        <w:t> </w:t>
      </w:r>
      <w:r>
        <w:rPr>
          <w:b/>
        </w:rPr>
        <w:t>емфатизацією</w:t>
      </w:r>
      <w:r>
        <w:rPr>
          <w:b/>
          <w:spacing w:val="1"/>
        </w:rPr>
        <w:t> </w:t>
      </w:r>
      <w:r>
        <w:rPr/>
        <w:t>(6%)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підсилення</w:t>
      </w:r>
      <w:r>
        <w:rPr>
          <w:spacing w:val="1"/>
        </w:rPr>
        <w:t> </w:t>
      </w:r>
      <w:r>
        <w:rPr/>
        <w:t>позитивних</w:t>
      </w:r>
      <w:r>
        <w:rPr>
          <w:spacing w:val="1"/>
        </w:rPr>
        <w:t> </w:t>
      </w:r>
      <w:r>
        <w:rPr/>
        <w:t>характеристик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емоційної</w:t>
      </w:r>
      <w:r>
        <w:rPr>
          <w:spacing w:val="1"/>
        </w:rPr>
        <w:t> </w:t>
      </w:r>
      <w:r>
        <w:rPr/>
        <w:t>забарвленості рекламних повідомлень:</w:t>
      </w:r>
    </w:p>
    <w:p>
      <w:pPr>
        <w:spacing w:after="0" w:line="360" w:lineRule="auto"/>
        <w:jc w:val="both"/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4"/>
        <w:ind w:left="0"/>
        <w:rPr>
          <w:sz w:val="16"/>
        </w:rPr>
      </w:pPr>
    </w:p>
    <w:p>
      <w:pPr>
        <w:spacing w:before="89"/>
        <w:ind w:left="906" w:right="0" w:firstLine="0"/>
        <w:jc w:val="both"/>
        <w:rPr>
          <w:i/>
          <w:sz w:val="28"/>
        </w:rPr>
      </w:pPr>
      <w:r>
        <w:rPr>
          <w:i/>
          <w:sz w:val="28"/>
        </w:rPr>
        <w:t>Beautiful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from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every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angle.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Ідеальний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з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будь-якого ракурсу.</w:t>
      </w:r>
    </w:p>
    <w:p>
      <w:pPr>
        <w:spacing w:line="360" w:lineRule="auto" w:before="163"/>
        <w:ind w:left="198" w:right="401" w:firstLine="707"/>
        <w:jc w:val="both"/>
        <w:rPr>
          <w:i/>
          <w:sz w:val="28"/>
        </w:rPr>
      </w:pPr>
      <w:r>
        <w:rPr>
          <w:i/>
          <w:sz w:val="28"/>
        </w:rPr>
        <w:t>With a </w:t>
      </w:r>
      <w:r>
        <w:rPr>
          <w:b/>
          <w:i/>
          <w:sz w:val="28"/>
        </w:rPr>
        <w:t>beautifully crafted </w:t>
      </w:r>
      <w:r>
        <w:rPr>
          <w:i/>
          <w:sz w:val="28"/>
        </w:rPr>
        <w:t>Breitling clock, Bentayga V8 Design Series enjoys an</w:t>
      </w:r>
      <w:r>
        <w:rPr>
          <w:i/>
          <w:spacing w:val="1"/>
          <w:sz w:val="28"/>
        </w:rPr>
        <w:t> </w:t>
      </w:r>
      <w:r>
        <w:rPr>
          <w:b/>
          <w:i/>
          <w:sz w:val="28"/>
        </w:rPr>
        <w:t>extra</w:t>
      </w:r>
      <w:r>
        <w:rPr>
          <w:b/>
          <w:i/>
          <w:spacing w:val="-5"/>
          <w:sz w:val="28"/>
        </w:rPr>
        <w:t> </w:t>
      </w:r>
      <w:r>
        <w:rPr>
          <w:b/>
          <w:i/>
          <w:sz w:val="28"/>
        </w:rPr>
        <w:t>touch</w:t>
      </w:r>
      <w:r>
        <w:rPr>
          <w:b/>
          <w:i/>
          <w:spacing w:val="-5"/>
          <w:sz w:val="28"/>
        </w:rPr>
        <w:t> </w:t>
      </w:r>
      <w:r>
        <w:rPr>
          <w:b/>
          <w:i/>
          <w:sz w:val="28"/>
        </w:rPr>
        <w:t>of</w:t>
      </w:r>
      <w:r>
        <w:rPr>
          <w:b/>
          <w:i/>
          <w:spacing w:val="-8"/>
          <w:sz w:val="28"/>
        </w:rPr>
        <w:t> </w:t>
      </w:r>
      <w:r>
        <w:rPr>
          <w:b/>
          <w:i/>
          <w:sz w:val="28"/>
        </w:rPr>
        <w:t>grandeur</w:t>
      </w:r>
      <w:r>
        <w:rPr>
          <w:i/>
          <w:sz w:val="28"/>
        </w:rPr>
        <w:t>.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5"/>
          <w:sz w:val="28"/>
        </w:rPr>
        <w:t> </w:t>
      </w:r>
      <w:r>
        <w:rPr>
          <w:b/>
          <w:i/>
          <w:sz w:val="28"/>
        </w:rPr>
        <w:t>Справжній</w:t>
      </w:r>
      <w:r>
        <w:rPr>
          <w:b/>
          <w:i/>
          <w:spacing w:val="-5"/>
          <w:sz w:val="28"/>
        </w:rPr>
        <w:t> </w:t>
      </w:r>
      <w:r>
        <w:rPr>
          <w:b/>
          <w:i/>
          <w:sz w:val="28"/>
        </w:rPr>
        <w:t>витвір</w:t>
      </w:r>
      <w:r>
        <w:rPr>
          <w:b/>
          <w:i/>
          <w:spacing w:val="-5"/>
          <w:sz w:val="28"/>
        </w:rPr>
        <w:t> </w:t>
      </w:r>
      <w:r>
        <w:rPr>
          <w:b/>
          <w:i/>
          <w:sz w:val="28"/>
        </w:rPr>
        <w:t>мистецтва</w:t>
      </w:r>
      <w:r>
        <w:rPr>
          <w:b/>
          <w:i/>
          <w:spacing w:val="-2"/>
          <w:sz w:val="28"/>
        </w:rPr>
        <w:t> </w:t>
      </w:r>
      <w:r>
        <w:rPr>
          <w:i/>
          <w:sz w:val="28"/>
        </w:rPr>
        <w:t>—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годинник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Breitling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—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надає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Bentayga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V8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Design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Series</w:t>
      </w:r>
      <w:r>
        <w:rPr>
          <w:i/>
          <w:spacing w:val="-2"/>
          <w:sz w:val="28"/>
        </w:rPr>
        <w:t> </w:t>
      </w:r>
      <w:r>
        <w:rPr>
          <w:b/>
          <w:i/>
          <w:sz w:val="28"/>
        </w:rPr>
        <w:t>особливі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риси</w:t>
      </w:r>
      <w:r>
        <w:rPr>
          <w:b/>
          <w:i/>
          <w:spacing w:val="-1"/>
          <w:sz w:val="28"/>
        </w:rPr>
        <w:t> </w:t>
      </w:r>
      <w:r>
        <w:rPr>
          <w:b/>
          <w:i/>
          <w:sz w:val="28"/>
        </w:rPr>
        <w:t>шляхетності</w:t>
      </w:r>
      <w:r>
        <w:rPr>
          <w:i/>
          <w:sz w:val="28"/>
        </w:rPr>
        <w:t>.</w:t>
      </w:r>
    </w:p>
    <w:p>
      <w:pPr>
        <w:pStyle w:val="BodyText"/>
        <w:spacing w:line="360" w:lineRule="auto"/>
        <w:ind w:right="400" w:firstLine="707"/>
        <w:jc w:val="both"/>
      </w:pPr>
      <w:r>
        <w:rPr/>
        <w:t>Розглянемо перший приклад: спочатку аналізуємо слово</w:t>
      </w:r>
      <w:r>
        <w:rPr>
          <w:spacing w:val="1"/>
        </w:rPr>
        <w:t> </w:t>
      </w:r>
      <w:r>
        <w:rPr>
          <w:i/>
        </w:rPr>
        <w:t>«beautiful»</w:t>
      </w:r>
      <w:r>
        <w:rPr/>
        <w:t>, що</w:t>
      </w:r>
      <w:r>
        <w:rPr>
          <w:spacing w:val="1"/>
        </w:rPr>
        <w:t> </w:t>
      </w:r>
      <w:r>
        <w:rPr/>
        <w:t>мовою перекладу передається з певним емоційним підсиленням – </w:t>
      </w:r>
      <w:r>
        <w:rPr>
          <w:i/>
        </w:rPr>
        <w:t>«ідеальний»</w:t>
      </w:r>
      <w:r>
        <w:rPr/>
        <w:t>.</w:t>
      </w:r>
      <w:r>
        <w:rPr>
          <w:spacing w:val="1"/>
        </w:rPr>
        <w:t> </w:t>
      </w:r>
      <w:r>
        <w:rPr/>
        <w:t>Послівний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словосполучення тексту оригіналу</w:t>
      </w:r>
      <w:r>
        <w:rPr>
          <w:spacing w:val="1"/>
        </w:rPr>
        <w:t> </w:t>
      </w:r>
      <w:r>
        <w:rPr>
          <w:i/>
        </w:rPr>
        <w:t>«from</w:t>
      </w:r>
      <w:r>
        <w:rPr>
          <w:i/>
          <w:spacing w:val="1"/>
        </w:rPr>
        <w:t> </w:t>
      </w:r>
      <w:r>
        <w:rPr>
          <w:i/>
        </w:rPr>
        <w:t>every</w:t>
      </w:r>
      <w:r>
        <w:rPr>
          <w:i/>
          <w:spacing w:val="1"/>
        </w:rPr>
        <w:t> </w:t>
      </w:r>
      <w:r>
        <w:rPr>
          <w:i/>
        </w:rPr>
        <w:t>angle»</w:t>
      </w:r>
      <w:r>
        <w:rPr>
          <w:i/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українську мову є</w:t>
      </w:r>
      <w:r>
        <w:rPr>
          <w:spacing w:val="1"/>
        </w:rPr>
        <w:t> </w:t>
      </w:r>
      <w:r>
        <w:rPr/>
        <w:t>неможливим</w:t>
      </w:r>
      <w:r>
        <w:rPr>
          <w:spacing w:val="1"/>
        </w:rPr>
        <w:t> </w:t>
      </w:r>
      <w:r>
        <w:rPr/>
        <w:t>та не відповідає</w:t>
      </w:r>
      <w:r>
        <w:rPr>
          <w:spacing w:val="1"/>
        </w:rPr>
        <w:t> </w:t>
      </w:r>
      <w:r>
        <w:rPr/>
        <w:t>мовним нормам,</w:t>
      </w:r>
      <w:r>
        <w:rPr>
          <w:spacing w:val="1"/>
        </w:rPr>
        <w:t> </w:t>
      </w:r>
      <w:r>
        <w:rPr/>
        <w:t>перекладач</w:t>
      </w:r>
      <w:r>
        <w:rPr>
          <w:spacing w:val="1"/>
        </w:rPr>
        <w:t> </w:t>
      </w:r>
      <w:r>
        <w:rPr/>
        <w:t>повинен був віднайти відповідник мовою перекладу, що саме йому й вдалося за</w:t>
      </w:r>
      <w:r>
        <w:rPr>
          <w:spacing w:val="1"/>
        </w:rPr>
        <w:t> </w:t>
      </w:r>
      <w:r>
        <w:rPr/>
        <w:t>допомогою фрази </w:t>
      </w:r>
      <w:r>
        <w:rPr>
          <w:i/>
        </w:rPr>
        <w:t>«з будь-якого ракурсу». </w:t>
      </w:r>
      <w:r>
        <w:rPr/>
        <w:t>В другому випадку знову додається</w:t>
      </w:r>
      <w:r>
        <w:rPr>
          <w:spacing w:val="1"/>
        </w:rPr>
        <w:t> </w:t>
      </w:r>
      <w:r>
        <w:rPr/>
        <w:t>емоційно</w:t>
      </w:r>
      <w:r>
        <w:rPr>
          <w:spacing w:val="-4"/>
        </w:rPr>
        <w:t> </w:t>
      </w:r>
      <w:r>
        <w:rPr/>
        <w:t>забарвлена</w:t>
      </w:r>
      <w:r>
        <w:rPr>
          <w:spacing w:val="-4"/>
        </w:rPr>
        <w:t> </w:t>
      </w:r>
      <w:r>
        <w:rPr/>
        <w:t>характеристика</w:t>
      </w:r>
      <w:r>
        <w:rPr>
          <w:spacing w:val="-4"/>
        </w:rPr>
        <w:t> </w:t>
      </w:r>
      <w:r>
        <w:rPr/>
        <w:t>словосполучення</w:t>
      </w:r>
      <w:r>
        <w:rPr>
          <w:spacing w:val="-3"/>
        </w:rPr>
        <w:t> </w:t>
      </w:r>
      <w:r>
        <w:rPr/>
        <w:t>за</w:t>
      </w:r>
      <w:r>
        <w:rPr>
          <w:spacing w:val="-6"/>
        </w:rPr>
        <w:t> </w:t>
      </w:r>
      <w:r>
        <w:rPr/>
        <w:t>допомогою</w:t>
      </w:r>
      <w:r>
        <w:rPr>
          <w:spacing w:val="-6"/>
        </w:rPr>
        <w:t> </w:t>
      </w:r>
      <w:r>
        <w:rPr/>
        <w:t>емфатизації</w:t>
      </w:r>
    </w:p>
    <w:p>
      <w:pPr>
        <w:spacing w:line="360" w:lineRule="auto" w:before="0"/>
        <w:ind w:left="198" w:right="403" w:firstLine="0"/>
        <w:jc w:val="both"/>
        <w:rPr>
          <w:sz w:val="28"/>
        </w:rPr>
      </w:pPr>
      <w:r>
        <w:rPr>
          <w:sz w:val="28"/>
        </w:rPr>
        <w:t>«</w:t>
      </w:r>
      <w:r>
        <w:rPr>
          <w:i/>
          <w:sz w:val="28"/>
        </w:rPr>
        <w:t>beautifully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crafted</w:t>
      </w:r>
      <w:r>
        <w:rPr>
          <w:sz w:val="28"/>
        </w:rPr>
        <w:t>»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«</w:t>
      </w:r>
      <w:r>
        <w:rPr>
          <w:i/>
          <w:sz w:val="28"/>
        </w:rPr>
        <w:t>справжній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витвір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мистецтва».</w:t>
      </w:r>
      <w:r>
        <w:rPr>
          <w:i/>
          <w:spacing w:val="1"/>
          <w:sz w:val="28"/>
        </w:rPr>
        <w:t> </w:t>
      </w:r>
      <w:r>
        <w:rPr>
          <w:sz w:val="28"/>
        </w:rPr>
        <w:t>Фраза</w:t>
      </w:r>
      <w:r>
        <w:rPr>
          <w:spacing w:val="1"/>
          <w:sz w:val="28"/>
        </w:rPr>
        <w:t> </w:t>
      </w:r>
      <w:r>
        <w:rPr>
          <w:sz w:val="28"/>
        </w:rPr>
        <w:t>«</w:t>
      </w:r>
      <w:r>
        <w:rPr>
          <w:i/>
          <w:sz w:val="28"/>
        </w:rPr>
        <w:t>extra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touch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grandeur» </w:t>
      </w:r>
      <w:r>
        <w:rPr>
          <w:sz w:val="28"/>
        </w:rPr>
        <w:t>відтворюється з використанням функціональної заміни, аби зберегти</w:t>
      </w:r>
      <w:r>
        <w:rPr>
          <w:spacing w:val="1"/>
          <w:sz w:val="28"/>
        </w:rPr>
        <w:t> </w:t>
      </w:r>
      <w:r>
        <w:rPr>
          <w:sz w:val="28"/>
        </w:rPr>
        <w:t>адекватність</w:t>
      </w:r>
      <w:r>
        <w:rPr>
          <w:spacing w:val="-2"/>
          <w:sz w:val="28"/>
        </w:rPr>
        <w:t> </w:t>
      </w:r>
      <w:r>
        <w:rPr>
          <w:sz w:val="28"/>
        </w:rPr>
        <w:t>тексту</w:t>
      </w:r>
      <w:r>
        <w:rPr>
          <w:spacing w:val="-4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підлаштувати його до</w:t>
      </w:r>
      <w:r>
        <w:rPr>
          <w:spacing w:val="1"/>
          <w:sz w:val="28"/>
        </w:rPr>
        <w:t> </w:t>
      </w:r>
      <w:r>
        <w:rPr>
          <w:sz w:val="28"/>
        </w:rPr>
        <w:t>певних</w:t>
      </w:r>
      <w:r>
        <w:rPr>
          <w:spacing w:val="-3"/>
          <w:sz w:val="28"/>
        </w:rPr>
        <w:t> </w:t>
      </w:r>
      <w:r>
        <w:rPr>
          <w:sz w:val="28"/>
        </w:rPr>
        <w:t>реалій.</w:t>
      </w:r>
    </w:p>
    <w:p>
      <w:pPr>
        <w:pStyle w:val="BodyText"/>
        <w:spacing w:line="360" w:lineRule="auto" w:before="1"/>
        <w:ind w:right="401" w:firstLine="707"/>
        <w:jc w:val="both"/>
      </w:pPr>
      <w:r>
        <w:rPr/>
        <w:t>Відповідно до діаграми,</w:t>
      </w:r>
      <w:r>
        <w:rPr>
          <w:spacing w:val="1"/>
        </w:rPr>
        <w:t> </w:t>
      </w:r>
      <w:r>
        <w:rPr>
          <w:b/>
        </w:rPr>
        <w:t>генералізація </w:t>
      </w:r>
      <w:r>
        <w:rPr/>
        <w:t>(4 %) та </w:t>
      </w:r>
      <w:r>
        <w:rPr>
          <w:b/>
        </w:rPr>
        <w:t>нейтралізація </w:t>
      </w:r>
      <w:r>
        <w:rPr/>
        <w:t>(4%), що</w:t>
      </w:r>
      <w:r>
        <w:rPr>
          <w:spacing w:val="1"/>
        </w:rPr>
        <w:t> </w:t>
      </w:r>
      <w:r>
        <w:rPr/>
        <w:t>належать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лексико-семантичних</w:t>
      </w:r>
      <w:r>
        <w:rPr>
          <w:spacing w:val="1"/>
        </w:rPr>
        <w:t> </w:t>
      </w:r>
      <w:r>
        <w:rPr/>
        <w:t>трансформацій,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застосовуються</w:t>
      </w:r>
      <w:r>
        <w:rPr>
          <w:spacing w:val="1"/>
        </w:rPr>
        <w:t> </w:t>
      </w:r>
      <w:r>
        <w:rPr/>
        <w:t>перекладачами,</w:t>
      </w:r>
      <w:r>
        <w:rPr>
          <w:spacing w:val="1"/>
        </w:rPr>
        <w:t> </w:t>
      </w:r>
      <w:r>
        <w:rPr/>
        <w:t>аби</w:t>
      </w:r>
      <w:r>
        <w:rPr>
          <w:spacing w:val="1"/>
        </w:rPr>
        <w:t> </w:t>
      </w:r>
      <w:r>
        <w:rPr/>
        <w:t>відтворити</w:t>
      </w:r>
      <w:r>
        <w:rPr>
          <w:spacing w:val="1"/>
        </w:rPr>
        <w:t> </w:t>
      </w:r>
      <w:r>
        <w:rPr/>
        <w:t>аргументативні</w:t>
      </w:r>
      <w:r>
        <w:rPr>
          <w:spacing w:val="1"/>
        </w:rPr>
        <w:t> </w:t>
      </w:r>
      <w:r>
        <w:rPr/>
        <w:t>рекламні</w:t>
      </w:r>
      <w:r>
        <w:rPr>
          <w:spacing w:val="1"/>
        </w:rPr>
        <w:t> </w:t>
      </w:r>
      <w:r>
        <w:rPr/>
        <w:t>тексти</w:t>
      </w:r>
      <w:r>
        <w:rPr>
          <w:spacing w:val="1"/>
        </w:rPr>
        <w:t> </w:t>
      </w:r>
      <w:r>
        <w:rPr/>
        <w:t>українською</w:t>
      </w:r>
      <w:r>
        <w:rPr>
          <w:spacing w:val="1"/>
        </w:rPr>
        <w:t> </w:t>
      </w:r>
      <w:r>
        <w:rPr/>
        <w:t>мовою:</w:t>
      </w:r>
    </w:p>
    <w:p>
      <w:pPr>
        <w:spacing w:line="360" w:lineRule="auto" w:before="0"/>
        <w:ind w:left="198" w:right="401" w:firstLine="707"/>
        <w:jc w:val="both"/>
        <w:rPr>
          <w:i/>
          <w:sz w:val="28"/>
        </w:rPr>
      </w:pPr>
      <w:r>
        <w:rPr>
          <w:i/>
          <w:sz w:val="28"/>
        </w:rPr>
        <w:t>What sets our designers and </w:t>
      </w:r>
      <w:r>
        <w:rPr>
          <w:b/>
          <w:i/>
          <w:sz w:val="28"/>
        </w:rPr>
        <w:t>master craftsmen </w:t>
      </w:r>
      <w:r>
        <w:rPr>
          <w:i/>
          <w:sz w:val="28"/>
        </w:rPr>
        <w:t>apart is </w:t>
      </w:r>
      <w:r>
        <w:rPr>
          <w:b/>
          <w:i/>
          <w:sz w:val="28"/>
        </w:rPr>
        <w:t>their obsession </w:t>
      </w:r>
      <w:r>
        <w:rPr>
          <w:i/>
          <w:sz w:val="28"/>
        </w:rPr>
        <w:t>with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finding the ultimate form of beauty. – Дизайнери та </w:t>
      </w:r>
      <w:r>
        <w:rPr>
          <w:b/>
          <w:i/>
          <w:sz w:val="28"/>
        </w:rPr>
        <w:t>інженери </w:t>
      </w:r>
      <w:r>
        <w:rPr>
          <w:i/>
          <w:sz w:val="28"/>
        </w:rPr>
        <w:t>Mazda </w:t>
      </w:r>
      <w:r>
        <w:rPr>
          <w:b/>
          <w:i/>
          <w:sz w:val="28"/>
        </w:rPr>
        <w:t>працювали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пліч-о-пліч </w:t>
      </w:r>
      <w:r>
        <w:rPr>
          <w:i/>
          <w:sz w:val="28"/>
        </w:rPr>
        <w:t>для того, щоб довести всю красу дизайну Kodo до ідеалу в новій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Mazda3.</w:t>
      </w:r>
    </w:p>
    <w:p>
      <w:pPr>
        <w:pStyle w:val="BodyText"/>
        <w:spacing w:line="360" w:lineRule="auto" w:before="1"/>
        <w:ind w:right="404" w:firstLine="707"/>
        <w:jc w:val="both"/>
      </w:pPr>
      <w:r>
        <w:rPr/>
        <w:t>В цьому випадку перекладач вирішив, що для нього немає необхідності</w:t>
      </w:r>
      <w:r>
        <w:rPr>
          <w:spacing w:val="1"/>
        </w:rPr>
        <w:t> </w:t>
      </w:r>
      <w:r>
        <w:rPr/>
        <w:t>дослівно</w:t>
      </w:r>
      <w:r>
        <w:rPr>
          <w:spacing w:val="1"/>
        </w:rPr>
        <w:t> </w:t>
      </w:r>
      <w:r>
        <w:rPr/>
        <w:t>перекладати</w:t>
      </w:r>
      <w:r>
        <w:rPr>
          <w:spacing w:val="1"/>
        </w:rPr>
        <w:t> </w:t>
      </w:r>
      <w:r>
        <w:rPr/>
        <w:t>словосполучення</w:t>
      </w:r>
      <w:r>
        <w:rPr>
          <w:spacing w:val="1"/>
        </w:rPr>
        <w:t> </w:t>
      </w:r>
      <w:r>
        <w:rPr/>
        <w:t>«</w:t>
      </w:r>
      <w:r>
        <w:rPr>
          <w:i/>
        </w:rPr>
        <w:t>master</w:t>
      </w:r>
      <w:r>
        <w:rPr>
          <w:i/>
          <w:spacing w:val="1"/>
        </w:rPr>
        <w:t> </w:t>
      </w:r>
      <w:r>
        <w:rPr>
          <w:i/>
        </w:rPr>
        <w:t>craftsmen</w:t>
      </w:r>
      <w:r>
        <w:rPr/>
        <w:t>»,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залишив</w:t>
      </w:r>
      <w:r>
        <w:rPr>
          <w:spacing w:val="1"/>
        </w:rPr>
        <w:t> </w:t>
      </w:r>
      <w:r>
        <w:rPr/>
        <w:t>у</w:t>
      </w:r>
      <w:r>
        <w:rPr>
          <w:spacing w:val="-67"/>
        </w:rPr>
        <w:t> </w:t>
      </w:r>
      <w:r>
        <w:rPr/>
        <w:t>перекладі</w:t>
      </w:r>
      <w:r>
        <w:rPr>
          <w:spacing w:val="90"/>
        </w:rPr>
        <w:t> </w:t>
      </w:r>
      <w:r>
        <w:rPr/>
        <w:t>генералізоване</w:t>
      </w:r>
      <w:r>
        <w:rPr>
          <w:spacing w:val="90"/>
        </w:rPr>
        <w:t> </w:t>
      </w:r>
      <w:r>
        <w:rPr/>
        <w:t>значення</w:t>
      </w:r>
      <w:r>
        <w:rPr>
          <w:spacing w:val="91"/>
        </w:rPr>
        <w:t> </w:t>
      </w:r>
      <w:r>
        <w:rPr/>
        <w:t>–</w:t>
      </w:r>
      <w:r>
        <w:rPr>
          <w:spacing w:val="89"/>
        </w:rPr>
        <w:t> </w:t>
      </w:r>
      <w:r>
        <w:rPr>
          <w:sz w:val="24"/>
        </w:rPr>
        <w:t>«</w:t>
      </w:r>
      <w:r>
        <w:rPr>
          <w:i/>
        </w:rPr>
        <w:t>інженери</w:t>
      </w:r>
      <w:r>
        <w:rPr>
          <w:sz w:val="24"/>
        </w:rPr>
        <w:t>».</w:t>
      </w:r>
      <w:r>
        <w:rPr>
          <w:spacing w:val="86"/>
          <w:sz w:val="24"/>
        </w:rPr>
        <w:t> </w:t>
      </w:r>
      <w:r>
        <w:rPr/>
        <w:t>Емоційне</w:t>
      </w:r>
      <w:r>
        <w:rPr>
          <w:spacing w:val="90"/>
        </w:rPr>
        <w:t> </w:t>
      </w:r>
      <w:r>
        <w:rPr/>
        <w:t>словосполучення</w:t>
      </w:r>
    </w:p>
    <w:p>
      <w:pPr>
        <w:spacing w:line="320" w:lineRule="exact" w:before="0"/>
        <w:ind w:left="198" w:right="0" w:firstLine="0"/>
        <w:jc w:val="both"/>
        <w:rPr>
          <w:sz w:val="28"/>
        </w:rPr>
      </w:pPr>
      <w:r>
        <w:rPr>
          <w:sz w:val="28"/>
        </w:rPr>
        <w:t>«</w:t>
      </w:r>
      <w:r>
        <w:rPr>
          <w:i/>
          <w:sz w:val="28"/>
        </w:rPr>
        <w:t>their  </w:t>
      </w:r>
      <w:r>
        <w:rPr>
          <w:i/>
          <w:spacing w:val="55"/>
          <w:sz w:val="28"/>
        </w:rPr>
        <w:t> </w:t>
      </w:r>
      <w:r>
        <w:rPr>
          <w:i/>
          <w:sz w:val="28"/>
        </w:rPr>
        <w:t>obsession</w:t>
      </w:r>
      <w:r>
        <w:rPr>
          <w:sz w:val="24"/>
        </w:rPr>
        <w:t>»   </w:t>
      </w:r>
      <w:r>
        <w:rPr>
          <w:spacing w:val="8"/>
          <w:sz w:val="24"/>
        </w:rPr>
        <w:t> </w:t>
      </w:r>
      <w:r>
        <w:rPr>
          <w:sz w:val="28"/>
        </w:rPr>
        <w:t>перекладається  </w:t>
      </w:r>
      <w:r>
        <w:rPr>
          <w:spacing w:val="57"/>
          <w:sz w:val="28"/>
        </w:rPr>
        <w:t> </w:t>
      </w:r>
      <w:r>
        <w:rPr>
          <w:sz w:val="28"/>
        </w:rPr>
        <w:t>за  </w:t>
      </w:r>
      <w:r>
        <w:rPr>
          <w:spacing w:val="53"/>
          <w:sz w:val="28"/>
        </w:rPr>
        <w:t> </w:t>
      </w:r>
      <w:r>
        <w:rPr>
          <w:sz w:val="28"/>
        </w:rPr>
        <w:t>допомогою  </w:t>
      </w:r>
      <w:r>
        <w:rPr>
          <w:spacing w:val="53"/>
          <w:sz w:val="28"/>
        </w:rPr>
        <w:t> </w:t>
      </w:r>
      <w:r>
        <w:rPr>
          <w:sz w:val="28"/>
        </w:rPr>
        <w:t>нейтралізованого  </w:t>
      </w:r>
      <w:r>
        <w:rPr>
          <w:spacing w:val="56"/>
          <w:sz w:val="28"/>
        </w:rPr>
        <w:t> </w:t>
      </w:r>
      <w:r>
        <w:rPr>
          <w:sz w:val="28"/>
        </w:rPr>
        <w:t>виразу</w:t>
      </w:r>
    </w:p>
    <w:p>
      <w:pPr>
        <w:pStyle w:val="BodyText"/>
        <w:spacing w:line="360" w:lineRule="auto" w:before="160"/>
        <w:ind w:right="407"/>
        <w:jc w:val="both"/>
      </w:pPr>
      <w:r>
        <w:rPr/>
        <w:t>«</w:t>
      </w:r>
      <w:r>
        <w:rPr>
          <w:i/>
        </w:rPr>
        <w:t>працювали</w:t>
      </w:r>
      <w:r>
        <w:rPr>
          <w:i/>
          <w:spacing w:val="-12"/>
        </w:rPr>
        <w:t> </w:t>
      </w:r>
      <w:r>
        <w:rPr>
          <w:i/>
        </w:rPr>
        <w:t>пліч-о-пліч</w:t>
      </w:r>
      <w:r>
        <w:rPr/>
        <w:t>».</w:t>
      </w:r>
      <w:r>
        <w:rPr>
          <w:spacing w:val="-13"/>
        </w:rPr>
        <w:t> </w:t>
      </w:r>
      <w:r>
        <w:rPr/>
        <w:t>На</w:t>
      </w:r>
      <w:r>
        <w:rPr>
          <w:spacing w:val="-12"/>
        </w:rPr>
        <w:t> </w:t>
      </w:r>
      <w:r>
        <w:rPr/>
        <w:t>нашу</w:t>
      </w:r>
      <w:r>
        <w:rPr>
          <w:spacing w:val="-15"/>
        </w:rPr>
        <w:t> </w:t>
      </w:r>
      <w:r>
        <w:rPr/>
        <w:t>думку,</w:t>
      </w:r>
      <w:r>
        <w:rPr>
          <w:spacing w:val="-13"/>
        </w:rPr>
        <w:t> </w:t>
      </w:r>
      <w:r>
        <w:rPr/>
        <w:t>такий</w:t>
      </w:r>
      <w:r>
        <w:rPr>
          <w:spacing w:val="-14"/>
        </w:rPr>
        <w:t> </w:t>
      </w:r>
      <w:r>
        <w:rPr/>
        <w:t>переклад</w:t>
      </w:r>
      <w:r>
        <w:rPr>
          <w:spacing w:val="-10"/>
        </w:rPr>
        <w:t> </w:t>
      </w:r>
      <w:r>
        <w:rPr/>
        <w:t>не</w:t>
      </w:r>
      <w:r>
        <w:rPr>
          <w:spacing w:val="-15"/>
        </w:rPr>
        <w:t> </w:t>
      </w:r>
      <w:r>
        <w:rPr/>
        <w:t>є</w:t>
      </w:r>
      <w:r>
        <w:rPr>
          <w:spacing w:val="-13"/>
        </w:rPr>
        <w:t> </w:t>
      </w:r>
      <w:r>
        <w:rPr/>
        <w:t>доцільним,</w:t>
      </w:r>
      <w:r>
        <w:rPr>
          <w:spacing w:val="-15"/>
        </w:rPr>
        <w:t> </w:t>
      </w:r>
      <w:r>
        <w:rPr/>
        <w:t>оскільки</w:t>
      </w:r>
      <w:r>
        <w:rPr>
          <w:spacing w:val="-68"/>
        </w:rPr>
        <w:t> </w:t>
      </w:r>
      <w:r>
        <w:rPr/>
        <w:t>аргументативні рекламні тексти спрямовані на зображення продукту з кращої</w:t>
      </w:r>
      <w:r>
        <w:rPr>
          <w:spacing w:val="1"/>
        </w:rPr>
        <w:t> </w:t>
      </w:r>
      <w:r>
        <w:rPr/>
        <w:t>сторони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реалізацію</w:t>
      </w:r>
      <w:r>
        <w:rPr>
          <w:spacing w:val="1"/>
        </w:rPr>
        <w:t> </w:t>
      </w:r>
      <w:r>
        <w:rPr/>
        <w:t>прагматичної</w:t>
      </w:r>
      <w:r>
        <w:rPr>
          <w:spacing w:val="1"/>
        </w:rPr>
        <w:t> </w:t>
      </w:r>
      <w:r>
        <w:rPr/>
        <w:t>функції,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передбачає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експресивної лексики.</w:t>
      </w:r>
    </w:p>
    <w:p>
      <w:pPr>
        <w:spacing w:after="0" w:line="360" w:lineRule="auto"/>
        <w:jc w:val="both"/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4"/>
        <w:ind w:left="0"/>
        <w:rPr>
          <w:sz w:val="16"/>
        </w:rPr>
      </w:pPr>
    </w:p>
    <w:p>
      <w:pPr>
        <w:pStyle w:val="BodyText"/>
        <w:spacing w:line="360" w:lineRule="auto" w:before="89"/>
        <w:ind w:right="403" w:firstLine="707"/>
        <w:jc w:val="both"/>
      </w:pPr>
      <w:r>
        <w:rPr/>
        <w:t>Відповідно до діаграми, </w:t>
      </w:r>
      <w:r>
        <w:rPr>
          <w:b/>
        </w:rPr>
        <w:t>описовий (2%) та антонімічний переклад (3%)</w:t>
      </w:r>
      <w:r>
        <w:rPr>
          <w:b/>
          <w:spacing w:val="1"/>
        </w:rPr>
        <w:t> </w:t>
      </w:r>
      <w:r>
        <w:rPr/>
        <w:t>рідко</w:t>
      </w:r>
      <w:r>
        <w:rPr>
          <w:spacing w:val="1"/>
        </w:rPr>
        <w:t> </w:t>
      </w:r>
      <w:r>
        <w:rPr/>
        <w:t>використовуються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відтворення</w:t>
      </w:r>
      <w:r>
        <w:rPr>
          <w:spacing w:val="1"/>
        </w:rPr>
        <w:t> </w:t>
      </w:r>
      <w:r>
        <w:rPr/>
        <w:t>англомовних</w:t>
      </w:r>
      <w:r>
        <w:rPr>
          <w:spacing w:val="1"/>
        </w:rPr>
        <w:t> </w:t>
      </w:r>
      <w:r>
        <w:rPr/>
        <w:t>рекламних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аргументативного типу. </w:t>
      </w:r>
      <w:r>
        <w:rPr>
          <w:b/>
        </w:rPr>
        <w:t>Антонімічний переклад </w:t>
      </w:r>
      <w:r>
        <w:rPr/>
        <w:t>полягає в заміні позитивної</w:t>
      </w:r>
      <w:r>
        <w:rPr>
          <w:spacing w:val="1"/>
        </w:rPr>
        <w:t> </w:t>
      </w:r>
      <w:r>
        <w:rPr/>
        <w:t>форми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оригіналі</w:t>
      </w:r>
      <w:r>
        <w:rPr>
          <w:spacing w:val="1"/>
        </w:rPr>
        <w:t> </w:t>
      </w:r>
      <w:r>
        <w:rPr/>
        <w:t>негативною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мові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ця</w:t>
      </w:r>
      <w:r>
        <w:rPr>
          <w:spacing w:val="1"/>
        </w:rPr>
        <w:t> </w:t>
      </w:r>
      <w:r>
        <w:rPr/>
        <w:t>лексико-граматична</w:t>
      </w:r>
      <w:r>
        <w:rPr>
          <w:spacing w:val="1"/>
        </w:rPr>
        <w:t> </w:t>
      </w:r>
      <w:r>
        <w:rPr/>
        <w:t>трансформація</w:t>
      </w:r>
      <w:r>
        <w:rPr>
          <w:spacing w:val="1"/>
        </w:rPr>
        <w:t> </w:t>
      </w:r>
      <w:r>
        <w:rPr/>
        <w:t>застосовується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необхідної</w:t>
      </w:r>
      <w:r>
        <w:rPr>
          <w:spacing w:val="1"/>
        </w:rPr>
        <w:t> </w:t>
      </w:r>
      <w:r>
        <w:rPr/>
        <w:t>експресивності.</w:t>
      </w:r>
      <w:r>
        <w:rPr>
          <w:spacing w:val="1"/>
        </w:rPr>
        <w:t> </w:t>
      </w:r>
      <w:r>
        <w:rPr>
          <w:b/>
        </w:rPr>
        <w:t>Описовий переклад</w:t>
      </w:r>
      <w:r>
        <w:rPr/>
        <w:t>, в свою чергу, надає додаткову інформацію у тому випадку,</w:t>
      </w:r>
      <w:r>
        <w:rPr>
          <w:spacing w:val="-67"/>
        </w:rPr>
        <w:t> </w:t>
      </w:r>
      <w:r>
        <w:rPr/>
        <w:t>якщо</w:t>
      </w:r>
      <w:r>
        <w:rPr>
          <w:spacing w:val="-8"/>
        </w:rPr>
        <w:t> </w:t>
      </w:r>
      <w:r>
        <w:rPr/>
        <w:t>немає</w:t>
      </w:r>
      <w:r>
        <w:rPr>
          <w:spacing w:val="-7"/>
        </w:rPr>
        <w:t> </w:t>
      </w:r>
      <w:r>
        <w:rPr/>
        <w:t>відповідника</w:t>
      </w:r>
      <w:r>
        <w:rPr>
          <w:spacing w:val="-6"/>
        </w:rPr>
        <w:t> </w:t>
      </w:r>
      <w:r>
        <w:rPr/>
        <w:t>в</w:t>
      </w:r>
      <w:r>
        <w:rPr>
          <w:spacing w:val="-7"/>
        </w:rPr>
        <w:t> </w:t>
      </w:r>
      <w:r>
        <w:rPr/>
        <w:t>мові</w:t>
      </w:r>
      <w:r>
        <w:rPr>
          <w:spacing w:val="-8"/>
        </w:rPr>
        <w:t> </w:t>
      </w:r>
      <w:r>
        <w:rPr/>
        <w:t>перекладу.</w:t>
      </w:r>
      <w:r>
        <w:rPr>
          <w:spacing w:val="-7"/>
        </w:rPr>
        <w:t> </w:t>
      </w:r>
      <w:r>
        <w:rPr/>
        <w:t>Наведемо</w:t>
      </w:r>
      <w:r>
        <w:rPr>
          <w:spacing w:val="-8"/>
        </w:rPr>
        <w:t> </w:t>
      </w:r>
      <w:r>
        <w:rPr/>
        <w:t>приклад</w:t>
      </w:r>
      <w:r>
        <w:rPr>
          <w:spacing w:val="-5"/>
        </w:rPr>
        <w:t> </w:t>
      </w:r>
      <w:r>
        <w:rPr/>
        <w:t>використання</w:t>
      </w:r>
      <w:r>
        <w:rPr>
          <w:spacing w:val="-6"/>
        </w:rPr>
        <w:t> </w:t>
      </w:r>
      <w:r>
        <w:rPr/>
        <w:t>обох</w:t>
      </w:r>
      <w:r>
        <w:rPr>
          <w:spacing w:val="-68"/>
        </w:rPr>
        <w:t> </w:t>
      </w:r>
      <w:r>
        <w:rPr/>
        <w:t>лексико-граматичних трансформацій:</w:t>
      </w:r>
    </w:p>
    <w:p>
      <w:pPr>
        <w:spacing w:line="360" w:lineRule="auto" w:before="1"/>
        <w:ind w:left="198" w:right="401" w:firstLine="707"/>
        <w:jc w:val="both"/>
        <w:rPr>
          <w:i/>
          <w:sz w:val="28"/>
        </w:rPr>
      </w:pPr>
      <w:r>
        <w:rPr>
          <w:i/>
          <w:sz w:val="28"/>
        </w:rPr>
        <w:t>With the </w:t>
      </w:r>
      <w:r>
        <w:rPr>
          <w:b/>
          <w:i/>
          <w:sz w:val="28"/>
        </w:rPr>
        <w:t>running water </w:t>
      </w:r>
      <w:r>
        <w:rPr>
          <w:i/>
          <w:sz w:val="28"/>
        </w:rPr>
        <w:t>as the design element, it presents waterstreamed body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lines while showing the momentum to move forward, creating a perfect combination of</w:t>
      </w:r>
      <w:r>
        <w:rPr>
          <w:i/>
          <w:spacing w:val="-67"/>
          <w:sz w:val="28"/>
        </w:rPr>
        <w:t> </w:t>
      </w:r>
      <w:r>
        <w:rPr>
          <w:b/>
          <w:i/>
          <w:sz w:val="28"/>
        </w:rPr>
        <w:t>softness</w:t>
      </w:r>
      <w:r>
        <w:rPr>
          <w:i/>
          <w:sz w:val="28"/>
        </w:rPr>
        <w:t>. – Нагадуючи </w:t>
      </w:r>
      <w:r>
        <w:rPr>
          <w:b/>
          <w:i/>
          <w:sz w:val="28"/>
        </w:rPr>
        <w:t>хвилі, які залишаються на воді від швидкої яхти</w:t>
      </w:r>
      <w:r>
        <w:rPr>
          <w:i/>
          <w:sz w:val="28"/>
        </w:rPr>
        <w:t>, поясна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лінія з обох сторін автомобіля тягнеться від габарита до поворотного ліхтаря,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надаючи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автомобілю привабливу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обтічну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форму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одночасно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зменшуючи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коефіцієнт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лобового</w:t>
      </w:r>
      <w:r>
        <w:rPr>
          <w:i/>
          <w:spacing w:val="2"/>
          <w:sz w:val="28"/>
        </w:rPr>
        <w:t> </w:t>
      </w:r>
      <w:r>
        <w:rPr>
          <w:b/>
          <w:i/>
          <w:sz w:val="28"/>
        </w:rPr>
        <w:t>опору </w:t>
      </w:r>
      <w:r>
        <w:rPr>
          <w:i/>
          <w:sz w:val="28"/>
        </w:rPr>
        <w:t>до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0.34.</w:t>
      </w:r>
    </w:p>
    <w:p>
      <w:pPr>
        <w:pStyle w:val="BodyText"/>
        <w:spacing w:line="360" w:lineRule="auto" w:before="2"/>
        <w:ind w:right="401" w:firstLine="707"/>
        <w:jc w:val="both"/>
      </w:pPr>
      <w:r>
        <w:rPr/>
        <w:t>В першому випадку спостерігаємо використання описового перекладу, за</w:t>
      </w:r>
      <w:r>
        <w:rPr>
          <w:spacing w:val="1"/>
        </w:rPr>
        <w:t> </w:t>
      </w:r>
      <w:r>
        <w:rPr/>
        <w:t>допомогою якого надається вся необхідна для реципієнта додаткова інформація.</w:t>
      </w:r>
      <w:r>
        <w:rPr>
          <w:spacing w:val="1"/>
        </w:rPr>
        <w:t> </w:t>
      </w:r>
      <w:r>
        <w:rPr/>
        <w:t>В другому випадку слово </w:t>
      </w:r>
      <w:r>
        <w:rPr>
          <w:i/>
        </w:rPr>
        <w:t>«softness» </w:t>
      </w:r>
      <w:r>
        <w:rPr/>
        <w:t>перекладається як </w:t>
      </w:r>
      <w:r>
        <w:rPr>
          <w:i/>
        </w:rPr>
        <w:t>«опору»</w:t>
      </w:r>
      <w:r>
        <w:rPr/>
        <w:t>, що підкреслює</w:t>
      </w:r>
      <w:r>
        <w:rPr>
          <w:spacing w:val="1"/>
        </w:rPr>
        <w:t> </w:t>
      </w:r>
      <w:r>
        <w:rPr/>
        <w:t>здатність</w:t>
      </w:r>
      <w:r>
        <w:rPr>
          <w:spacing w:val="1"/>
        </w:rPr>
        <w:t> </w:t>
      </w:r>
      <w:r>
        <w:rPr/>
        <w:t>рекламованого</w:t>
      </w:r>
      <w:r>
        <w:rPr>
          <w:spacing w:val="1"/>
        </w:rPr>
        <w:t> </w:t>
      </w:r>
      <w:r>
        <w:rPr/>
        <w:t>автомобіля</w:t>
      </w:r>
      <w:r>
        <w:rPr>
          <w:spacing w:val="1"/>
        </w:rPr>
        <w:t> </w:t>
      </w:r>
      <w:r>
        <w:rPr/>
        <w:t>витримувати</w:t>
      </w:r>
      <w:r>
        <w:rPr>
          <w:spacing w:val="1"/>
        </w:rPr>
        <w:t> </w:t>
      </w:r>
      <w:r>
        <w:rPr/>
        <w:t>напругу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протистояти</w:t>
      </w:r>
      <w:r>
        <w:rPr>
          <w:spacing w:val="1"/>
        </w:rPr>
        <w:t> </w:t>
      </w:r>
      <w:r>
        <w:rPr/>
        <w:t>зовнішнім</w:t>
      </w:r>
      <w:r>
        <w:rPr>
          <w:spacing w:val="-1"/>
        </w:rPr>
        <w:t> </w:t>
      </w:r>
      <w:r>
        <w:rPr/>
        <w:t>факторам.</w:t>
      </w:r>
    </w:p>
    <w:p>
      <w:pPr>
        <w:pStyle w:val="BodyText"/>
        <w:spacing w:line="360" w:lineRule="auto"/>
        <w:ind w:right="400" w:firstLine="707"/>
        <w:jc w:val="both"/>
      </w:pPr>
      <w:r>
        <w:rPr/>
        <w:t>Наступною</w:t>
      </w:r>
      <w:r>
        <w:rPr>
          <w:spacing w:val="1"/>
        </w:rPr>
        <w:t> </w:t>
      </w:r>
      <w:r>
        <w:rPr/>
        <w:t>трансформацією,</w:t>
      </w:r>
      <w:r>
        <w:rPr>
          <w:spacing w:val="71"/>
        </w:rPr>
        <w:t> </w:t>
      </w:r>
      <w:r>
        <w:rPr/>
        <w:t>відповідно</w:t>
      </w:r>
      <w:r>
        <w:rPr>
          <w:spacing w:val="71"/>
        </w:rPr>
        <w:t> </w:t>
      </w:r>
      <w:r>
        <w:rPr/>
        <w:t>до</w:t>
      </w:r>
      <w:r>
        <w:rPr>
          <w:spacing w:val="71"/>
        </w:rPr>
        <w:t> </w:t>
      </w:r>
      <w:r>
        <w:rPr/>
        <w:t>діаграми,</w:t>
      </w:r>
      <w:r>
        <w:rPr>
          <w:spacing w:val="71"/>
        </w:rPr>
        <w:t> </w:t>
      </w:r>
      <w:r>
        <w:rPr/>
        <w:t>є</w:t>
      </w:r>
      <w:r>
        <w:rPr>
          <w:spacing w:val="-67"/>
        </w:rPr>
        <w:t> </w:t>
      </w:r>
      <w:r>
        <w:rPr>
          <w:b/>
        </w:rPr>
        <w:t>транскрибування </w:t>
      </w:r>
      <w:r>
        <w:rPr/>
        <w:t>(2%). В українській мові є багато відповідників «clearance»,</w:t>
      </w:r>
      <w:r>
        <w:rPr>
          <w:spacing w:val="1"/>
        </w:rPr>
        <w:t> </w:t>
      </w:r>
      <w:r>
        <w:rPr/>
        <w:t>однак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машинобудування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термін</w:t>
      </w:r>
      <w:r>
        <w:rPr>
          <w:spacing w:val="1"/>
        </w:rPr>
        <w:t> </w:t>
      </w:r>
      <w:r>
        <w:rPr/>
        <w:t>перекладається</w:t>
      </w:r>
      <w:r>
        <w:rPr>
          <w:spacing w:val="1"/>
        </w:rPr>
        <w:t> </w:t>
      </w:r>
      <w:r>
        <w:rPr/>
        <w:t>виключно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-2"/>
        </w:rPr>
        <w:t> </w:t>
      </w:r>
      <w:r>
        <w:rPr/>
        <w:t>транскрибування:</w:t>
      </w:r>
    </w:p>
    <w:p>
      <w:pPr>
        <w:spacing w:line="360" w:lineRule="auto" w:before="0"/>
        <w:ind w:left="198" w:right="401" w:firstLine="707"/>
        <w:jc w:val="both"/>
        <w:rPr>
          <w:i/>
          <w:sz w:val="28"/>
        </w:rPr>
      </w:pPr>
      <w:r>
        <w:rPr>
          <w:i/>
          <w:sz w:val="28"/>
        </w:rPr>
        <w:t>Citroën is unveiling C5 Aircross SUV; classically SUV-shaped with its large</w:t>
      </w:r>
      <w:r>
        <w:rPr>
          <w:i/>
          <w:spacing w:val="1"/>
          <w:sz w:val="28"/>
        </w:rPr>
        <w:t> </w:t>
      </w:r>
      <w:r>
        <w:rPr>
          <w:i/>
          <w:spacing w:val="-1"/>
          <w:sz w:val="28"/>
        </w:rPr>
        <w:t>720mm</w:t>
      </w:r>
      <w:r>
        <w:rPr>
          <w:i/>
          <w:spacing w:val="-19"/>
          <w:sz w:val="28"/>
        </w:rPr>
        <w:t> </w:t>
      </w:r>
      <w:r>
        <w:rPr>
          <w:i/>
          <w:spacing w:val="-1"/>
          <w:sz w:val="28"/>
        </w:rPr>
        <w:t>diameter</w:t>
      </w:r>
      <w:r>
        <w:rPr>
          <w:i/>
          <w:spacing w:val="-15"/>
          <w:sz w:val="28"/>
        </w:rPr>
        <w:t> </w:t>
      </w:r>
      <w:r>
        <w:rPr>
          <w:i/>
          <w:spacing w:val="-1"/>
          <w:sz w:val="28"/>
        </w:rPr>
        <w:t>wheels,</w:t>
      </w:r>
      <w:r>
        <w:rPr>
          <w:i/>
          <w:spacing w:val="-18"/>
          <w:sz w:val="28"/>
        </w:rPr>
        <w:t> </w:t>
      </w:r>
      <w:r>
        <w:rPr>
          <w:i/>
          <w:spacing w:val="-1"/>
          <w:sz w:val="28"/>
        </w:rPr>
        <w:t>its</w:t>
      </w:r>
      <w:r>
        <w:rPr>
          <w:i/>
          <w:spacing w:val="-16"/>
          <w:sz w:val="28"/>
        </w:rPr>
        <w:t> </w:t>
      </w:r>
      <w:r>
        <w:rPr>
          <w:i/>
          <w:spacing w:val="-1"/>
          <w:sz w:val="28"/>
        </w:rPr>
        <w:t>robust</w:t>
      </w:r>
      <w:r>
        <w:rPr>
          <w:i/>
          <w:spacing w:val="-16"/>
          <w:sz w:val="28"/>
        </w:rPr>
        <w:t> </w:t>
      </w:r>
      <w:r>
        <w:rPr>
          <w:i/>
          <w:spacing w:val="-1"/>
          <w:sz w:val="28"/>
        </w:rPr>
        <w:t>and</w:t>
      </w:r>
      <w:r>
        <w:rPr>
          <w:i/>
          <w:spacing w:val="-16"/>
          <w:sz w:val="28"/>
        </w:rPr>
        <w:t> </w:t>
      </w:r>
      <w:r>
        <w:rPr>
          <w:i/>
          <w:spacing w:val="-1"/>
          <w:sz w:val="28"/>
        </w:rPr>
        <w:t>muscular</w:t>
      </w:r>
      <w:r>
        <w:rPr>
          <w:i/>
          <w:spacing w:val="-16"/>
          <w:sz w:val="28"/>
        </w:rPr>
        <w:t> </w:t>
      </w:r>
      <w:r>
        <w:rPr>
          <w:i/>
          <w:spacing w:val="-1"/>
          <w:sz w:val="28"/>
        </w:rPr>
        <w:t>design</w:t>
      </w:r>
      <w:r>
        <w:rPr>
          <w:i/>
          <w:spacing w:val="-16"/>
          <w:sz w:val="28"/>
        </w:rPr>
        <w:t> </w:t>
      </w:r>
      <w:r>
        <w:rPr>
          <w:i/>
          <w:spacing w:val="-1"/>
          <w:sz w:val="28"/>
        </w:rPr>
        <w:t>and</w:t>
      </w:r>
      <w:r>
        <w:rPr>
          <w:i/>
          <w:spacing w:val="-19"/>
          <w:sz w:val="28"/>
        </w:rPr>
        <w:t> </w:t>
      </w:r>
      <w:r>
        <w:rPr>
          <w:i/>
          <w:sz w:val="28"/>
        </w:rPr>
        <w:t>its</w:t>
      </w:r>
      <w:r>
        <w:rPr>
          <w:i/>
          <w:spacing w:val="-15"/>
          <w:sz w:val="28"/>
        </w:rPr>
        <w:t> </w:t>
      </w:r>
      <w:r>
        <w:rPr>
          <w:i/>
          <w:sz w:val="28"/>
        </w:rPr>
        <w:t>raised</w:t>
      </w:r>
      <w:r>
        <w:rPr>
          <w:i/>
          <w:spacing w:val="-16"/>
          <w:sz w:val="28"/>
        </w:rPr>
        <w:t> </w:t>
      </w:r>
      <w:r>
        <w:rPr>
          <w:i/>
          <w:sz w:val="28"/>
        </w:rPr>
        <w:t>ground</w:t>
      </w:r>
      <w:r>
        <w:rPr>
          <w:i/>
          <w:spacing w:val="-16"/>
          <w:sz w:val="28"/>
        </w:rPr>
        <w:t> </w:t>
      </w:r>
      <w:r>
        <w:rPr>
          <w:b/>
          <w:i/>
          <w:sz w:val="28"/>
        </w:rPr>
        <w:t>clearance</w:t>
      </w:r>
      <w:r>
        <w:rPr>
          <w:b/>
          <w:i/>
          <w:spacing w:val="-68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-9"/>
          <w:sz w:val="28"/>
        </w:rPr>
        <w:t> </w:t>
      </w:r>
      <w:r>
        <w:rPr>
          <w:i/>
          <w:sz w:val="28"/>
        </w:rPr>
        <w:t>230mm.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Citroën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представляє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Новий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SUV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C5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Aircross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це</w:t>
      </w:r>
      <w:r>
        <w:rPr>
          <w:i/>
          <w:spacing w:val="-9"/>
          <w:sz w:val="28"/>
        </w:rPr>
        <w:t> </w:t>
      </w:r>
      <w:r>
        <w:rPr>
          <w:i/>
          <w:sz w:val="28"/>
        </w:rPr>
        <w:t>класичний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кросовер</w:t>
      </w:r>
      <w:r>
        <w:rPr>
          <w:i/>
          <w:spacing w:val="-10"/>
          <w:sz w:val="28"/>
        </w:rPr>
        <w:t> </w:t>
      </w:r>
      <w:r>
        <w:rPr>
          <w:i/>
          <w:sz w:val="28"/>
        </w:rPr>
        <w:t>з</w:t>
      </w:r>
      <w:r>
        <w:rPr>
          <w:i/>
          <w:spacing w:val="-68"/>
          <w:sz w:val="28"/>
        </w:rPr>
        <w:t> </w:t>
      </w:r>
      <w:r>
        <w:rPr>
          <w:i/>
          <w:sz w:val="28"/>
        </w:rPr>
        <w:t>великими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колесами,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впевненим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і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«м'язистим»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дизайном,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збільшеним</w:t>
      </w:r>
      <w:r>
        <w:rPr>
          <w:i/>
          <w:spacing w:val="4"/>
          <w:sz w:val="28"/>
        </w:rPr>
        <w:t> </w:t>
      </w:r>
      <w:r>
        <w:rPr>
          <w:b/>
          <w:i/>
          <w:sz w:val="28"/>
        </w:rPr>
        <w:t>кліренсом</w:t>
      </w:r>
      <w:r>
        <w:rPr>
          <w:i/>
          <w:sz w:val="28"/>
        </w:rPr>
        <w:t>.</w:t>
      </w:r>
    </w:p>
    <w:p>
      <w:pPr>
        <w:pStyle w:val="BodyText"/>
        <w:spacing w:line="360" w:lineRule="auto" w:before="1"/>
        <w:ind w:right="403" w:firstLine="707"/>
        <w:jc w:val="both"/>
      </w:pPr>
      <w:r>
        <w:rPr/>
        <w:t>Відповідно</w:t>
      </w:r>
      <w:r>
        <w:rPr>
          <w:spacing w:val="71"/>
        </w:rPr>
        <w:t> </w:t>
      </w:r>
      <w:r>
        <w:rPr/>
        <w:t>до</w:t>
      </w:r>
      <w:r>
        <w:rPr>
          <w:spacing w:val="71"/>
        </w:rPr>
        <w:t> </w:t>
      </w:r>
      <w:r>
        <w:rPr/>
        <w:t>результатів</w:t>
      </w:r>
      <w:r>
        <w:rPr>
          <w:spacing w:val="71"/>
        </w:rPr>
        <w:t> </w:t>
      </w:r>
      <w:r>
        <w:rPr/>
        <w:t>перекладацького</w:t>
      </w:r>
      <w:r>
        <w:rPr>
          <w:spacing w:val="71"/>
        </w:rPr>
        <w:t> </w:t>
      </w:r>
      <w:r>
        <w:rPr/>
        <w:t>аналізу,  </w:t>
      </w:r>
      <w:r>
        <w:rPr>
          <w:spacing w:val="1"/>
        </w:rPr>
        <w:t> </w:t>
      </w:r>
      <w:r>
        <w:rPr>
          <w:b/>
        </w:rPr>
        <w:t>членування</w:t>
      </w:r>
      <w:r>
        <w:rPr>
          <w:b/>
          <w:spacing w:val="1"/>
        </w:rPr>
        <w:t> </w:t>
      </w:r>
      <w:r>
        <w:rPr>
          <w:b/>
        </w:rPr>
        <w:t>речень </w:t>
      </w:r>
      <w:r>
        <w:rPr/>
        <w:t>(2%)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трансформацією,</w:t>
      </w:r>
      <w:r>
        <w:rPr>
          <w:spacing w:val="1"/>
        </w:rPr>
        <w:t> </w:t>
      </w:r>
      <w:r>
        <w:rPr/>
        <w:t>без</w:t>
      </w:r>
      <w:r>
        <w:rPr>
          <w:spacing w:val="1"/>
        </w:rPr>
        <w:t> </w:t>
      </w:r>
      <w:r>
        <w:rPr/>
        <w:t>якої</w:t>
      </w:r>
      <w:r>
        <w:rPr>
          <w:spacing w:val="1"/>
        </w:rPr>
        <w:t> </w:t>
      </w:r>
      <w:r>
        <w:rPr/>
        <w:t>важко</w:t>
      </w:r>
      <w:r>
        <w:rPr>
          <w:spacing w:val="1"/>
        </w:rPr>
        <w:t> </w:t>
      </w:r>
      <w:r>
        <w:rPr/>
        <w:t>представити</w:t>
      </w:r>
      <w:r>
        <w:rPr>
          <w:spacing w:val="1"/>
        </w:rPr>
        <w:t> </w:t>
      </w:r>
      <w:r>
        <w:rPr/>
        <w:t>процес</w:t>
      </w:r>
      <w:r>
        <w:rPr>
          <w:spacing w:val="1"/>
        </w:rPr>
        <w:t> </w:t>
      </w:r>
      <w:r>
        <w:rPr/>
        <w:t>перекладу</w:t>
      </w:r>
      <w:r>
        <w:rPr>
          <w:spacing w:val="46"/>
        </w:rPr>
        <w:t> </w:t>
      </w:r>
      <w:r>
        <w:rPr/>
        <w:t>англомовних</w:t>
      </w:r>
      <w:r>
        <w:rPr>
          <w:spacing w:val="51"/>
        </w:rPr>
        <w:t> </w:t>
      </w:r>
      <w:r>
        <w:rPr/>
        <w:t>рекламних</w:t>
      </w:r>
      <w:r>
        <w:rPr>
          <w:spacing w:val="51"/>
        </w:rPr>
        <w:t> </w:t>
      </w:r>
      <w:r>
        <w:rPr/>
        <w:t>текстів.</w:t>
      </w:r>
      <w:r>
        <w:rPr>
          <w:spacing w:val="54"/>
        </w:rPr>
        <w:t> </w:t>
      </w:r>
      <w:r>
        <w:rPr/>
        <w:t>За</w:t>
      </w:r>
      <w:r>
        <w:rPr>
          <w:spacing w:val="50"/>
        </w:rPr>
        <w:t> </w:t>
      </w:r>
      <w:r>
        <w:rPr/>
        <w:t>допомогою</w:t>
      </w:r>
      <w:r>
        <w:rPr>
          <w:spacing w:val="49"/>
        </w:rPr>
        <w:t> </w:t>
      </w:r>
      <w:r>
        <w:rPr/>
        <w:t>використання</w:t>
      </w:r>
      <w:r>
        <w:rPr>
          <w:spacing w:val="48"/>
        </w:rPr>
        <w:t> </w:t>
      </w:r>
      <w:r>
        <w:rPr/>
        <w:t>цього</w:t>
      </w:r>
    </w:p>
    <w:p>
      <w:pPr>
        <w:spacing w:after="0" w:line="360" w:lineRule="auto"/>
        <w:jc w:val="both"/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4"/>
        <w:ind w:left="0"/>
        <w:rPr>
          <w:sz w:val="16"/>
        </w:rPr>
      </w:pPr>
    </w:p>
    <w:p>
      <w:pPr>
        <w:pStyle w:val="BodyText"/>
        <w:spacing w:line="360" w:lineRule="auto" w:before="89"/>
        <w:ind w:right="403"/>
        <w:jc w:val="both"/>
      </w:pPr>
      <w:r>
        <w:rPr/>
        <w:t>прийому, синтаксична структура речення в оригіналі перетворюється на дві або</w:t>
      </w:r>
      <w:r>
        <w:rPr>
          <w:spacing w:val="1"/>
        </w:rPr>
        <w:t> </w:t>
      </w:r>
      <w:r>
        <w:rPr/>
        <w:t>більше предикативні структури в мові перекладу. Дана трансформація приводить</w:t>
      </w:r>
      <w:r>
        <w:rPr>
          <w:spacing w:val="-67"/>
        </w:rPr>
        <w:t> </w:t>
      </w:r>
      <w:r>
        <w:rPr/>
        <w:t>або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перетворення</w:t>
      </w:r>
      <w:r>
        <w:rPr>
          <w:spacing w:val="1"/>
        </w:rPr>
        <w:t> </w:t>
      </w:r>
      <w:r>
        <w:rPr/>
        <w:t>простого</w:t>
      </w:r>
      <w:r>
        <w:rPr>
          <w:spacing w:val="1"/>
        </w:rPr>
        <w:t> </w:t>
      </w:r>
      <w:r>
        <w:rPr/>
        <w:t>речення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складне</w:t>
      </w:r>
      <w:r>
        <w:rPr>
          <w:spacing w:val="1"/>
        </w:rPr>
        <w:t> </w:t>
      </w:r>
      <w:r>
        <w:rPr/>
        <w:t>(</w:t>
      </w:r>
      <w:r>
        <w:rPr>
          <w:b/>
        </w:rPr>
        <w:t>внутрішнє</w:t>
      </w:r>
      <w:r>
        <w:rPr/>
        <w:t>),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перетворення</w:t>
      </w:r>
      <w:r>
        <w:rPr>
          <w:spacing w:val="1"/>
        </w:rPr>
        <w:t> </w:t>
      </w:r>
      <w:r>
        <w:rPr/>
        <w:t>простих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складного</w:t>
      </w:r>
      <w:r>
        <w:rPr>
          <w:spacing w:val="1"/>
        </w:rPr>
        <w:t> </w:t>
      </w:r>
      <w:r>
        <w:rPr/>
        <w:t>речення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два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більше</w:t>
      </w:r>
      <w:r>
        <w:rPr>
          <w:spacing w:val="1"/>
        </w:rPr>
        <w:t> </w:t>
      </w:r>
      <w:r>
        <w:rPr/>
        <w:t>самостійних</w:t>
      </w:r>
      <w:r>
        <w:rPr>
          <w:spacing w:val="1"/>
        </w:rPr>
        <w:t> </w:t>
      </w:r>
      <w:r>
        <w:rPr/>
        <w:t>речення</w:t>
      </w:r>
      <w:r>
        <w:rPr>
          <w:spacing w:val="-1"/>
        </w:rPr>
        <w:t> </w:t>
      </w:r>
      <w:r>
        <w:rPr/>
        <w:t>(</w:t>
      </w:r>
      <w:r>
        <w:rPr>
          <w:b/>
        </w:rPr>
        <w:t>зовнішнє</w:t>
      </w:r>
      <w:r>
        <w:rPr/>
        <w:t>):</w:t>
      </w:r>
    </w:p>
    <w:p>
      <w:pPr>
        <w:spacing w:before="2"/>
        <w:ind w:left="906" w:right="0" w:firstLine="0"/>
        <w:jc w:val="both"/>
        <w:rPr>
          <w:i/>
          <w:sz w:val="28"/>
        </w:rPr>
      </w:pPr>
      <w:r>
        <w:rPr>
          <w:i/>
          <w:sz w:val="28"/>
        </w:rPr>
        <w:t>Taking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it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next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level.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Автомобіль,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що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наважується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бути іншим.</w:t>
      </w:r>
    </w:p>
    <w:p>
      <w:pPr>
        <w:pStyle w:val="BodyText"/>
        <w:spacing w:line="360" w:lineRule="auto" w:before="161"/>
        <w:ind w:right="403" w:firstLine="707"/>
        <w:jc w:val="both"/>
      </w:pPr>
      <w:r>
        <w:rPr/>
        <w:t>Вище наведено приклад </w:t>
      </w:r>
      <w:r>
        <w:rPr>
          <w:b/>
        </w:rPr>
        <w:t>внутрішнього членування</w:t>
      </w:r>
      <w:r>
        <w:rPr/>
        <w:t>, де просте речення в</w:t>
      </w:r>
      <w:r>
        <w:rPr>
          <w:spacing w:val="1"/>
        </w:rPr>
        <w:t> </w:t>
      </w:r>
      <w:r>
        <w:rPr/>
        <w:t>основному</w:t>
      </w:r>
      <w:r>
        <w:rPr>
          <w:spacing w:val="1"/>
        </w:rPr>
        <w:t> </w:t>
      </w:r>
      <w:r>
        <w:rPr/>
        <w:t>тексті</w:t>
      </w:r>
      <w:r>
        <w:rPr>
          <w:spacing w:val="1"/>
        </w:rPr>
        <w:t> </w:t>
      </w:r>
      <w:r>
        <w:rPr/>
        <w:t>реклами</w:t>
      </w:r>
      <w:r>
        <w:rPr>
          <w:spacing w:val="1"/>
        </w:rPr>
        <w:t> </w:t>
      </w:r>
      <w:r>
        <w:rPr/>
        <w:t>англійською</w:t>
      </w:r>
      <w:r>
        <w:rPr>
          <w:spacing w:val="1"/>
        </w:rPr>
        <w:t> </w:t>
      </w:r>
      <w:r>
        <w:rPr/>
        <w:t>мовою</w:t>
      </w:r>
      <w:r>
        <w:rPr>
          <w:spacing w:val="1"/>
        </w:rPr>
        <w:t> </w:t>
      </w:r>
      <w:r>
        <w:rPr/>
        <w:t>замінено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складне</w:t>
      </w:r>
      <w:r>
        <w:rPr>
          <w:spacing w:val="1"/>
        </w:rPr>
        <w:t> </w:t>
      </w:r>
      <w:r>
        <w:rPr/>
        <w:t>підрядне</w:t>
      </w:r>
      <w:r>
        <w:rPr>
          <w:spacing w:val="-67"/>
        </w:rPr>
        <w:t> </w:t>
      </w:r>
      <w:r>
        <w:rPr/>
        <w:t>речення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мові</w:t>
      </w:r>
      <w:r>
        <w:rPr>
          <w:spacing w:val="1"/>
        </w:rPr>
        <w:t> </w:t>
      </w:r>
      <w:r>
        <w:rPr/>
        <w:t>перекладу.</w:t>
      </w:r>
      <w:r>
        <w:rPr>
          <w:spacing w:val="1"/>
        </w:rPr>
        <w:t> </w:t>
      </w:r>
      <w:r>
        <w:rPr/>
        <w:t>Однак,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>
          <w:b/>
        </w:rPr>
        <w:t>зовнішнього</w:t>
      </w:r>
      <w:r>
        <w:rPr>
          <w:b/>
          <w:spacing w:val="1"/>
        </w:rPr>
        <w:t> </w:t>
      </w:r>
      <w:r>
        <w:rPr>
          <w:b/>
        </w:rPr>
        <w:t>членування</w:t>
      </w:r>
      <w:r>
        <w:rPr>
          <w:b/>
          <w:spacing w:val="1"/>
        </w:rPr>
        <w:t> </w:t>
      </w:r>
      <w:r>
        <w:rPr/>
        <w:t>речення</w:t>
      </w:r>
      <w:r>
        <w:rPr>
          <w:spacing w:val="-1"/>
        </w:rPr>
        <w:t> </w:t>
      </w:r>
      <w:r>
        <w:rPr/>
        <w:t>є</w:t>
      </w:r>
      <w:r>
        <w:rPr>
          <w:spacing w:val="-2"/>
        </w:rPr>
        <w:t> </w:t>
      </w:r>
      <w:r>
        <w:rPr/>
        <w:t>також широко</w:t>
      </w:r>
      <w:r>
        <w:rPr>
          <w:spacing w:val="-2"/>
        </w:rPr>
        <w:t> </w:t>
      </w:r>
      <w:r>
        <w:rPr/>
        <w:t>розповсюдженим:</w:t>
      </w:r>
    </w:p>
    <w:p>
      <w:pPr>
        <w:spacing w:line="360" w:lineRule="auto" w:before="0"/>
        <w:ind w:left="198" w:right="402" w:firstLine="707"/>
        <w:jc w:val="both"/>
        <w:rPr>
          <w:i/>
          <w:sz w:val="28"/>
        </w:rPr>
      </w:pPr>
      <w:r>
        <w:rPr>
          <w:i/>
          <w:sz w:val="28"/>
        </w:rPr>
        <w:t>F‑TYPE’s new swept-back headlights are elongated and meld into the car’s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aerodynamic</w:t>
      </w:r>
      <w:r>
        <w:rPr>
          <w:i/>
          <w:spacing w:val="-15"/>
          <w:sz w:val="28"/>
        </w:rPr>
        <w:t> </w:t>
      </w:r>
      <w:r>
        <w:rPr>
          <w:i/>
          <w:sz w:val="28"/>
        </w:rPr>
        <w:t>lines.</w:t>
      </w:r>
      <w:r>
        <w:rPr>
          <w:i/>
          <w:spacing w:val="-16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15"/>
          <w:sz w:val="28"/>
        </w:rPr>
        <w:t> </w:t>
      </w:r>
      <w:r>
        <w:rPr>
          <w:i/>
          <w:sz w:val="28"/>
        </w:rPr>
        <w:t>F-TYPE</w:t>
      </w:r>
      <w:r>
        <w:rPr>
          <w:i/>
          <w:spacing w:val="-17"/>
          <w:sz w:val="28"/>
        </w:rPr>
        <w:t> </w:t>
      </w:r>
      <w:r>
        <w:rPr>
          <w:i/>
          <w:sz w:val="28"/>
        </w:rPr>
        <w:t>оснащений</w:t>
      </w:r>
      <w:r>
        <w:rPr>
          <w:i/>
          <w:spacing w:val="-16"/>
          <w:sz w:val="28"/>
        </w:rPr>
        <w:t> </w:t>
      </w:r>
      <w:r>
        <w:rPr>
          <w:i/>
          <w:sz w:val="28"/>
        </w:rPr>
        <w:t>новими</w:t>
      </w:r>
      <w:r>
        <w:rPr>
          <w:i/>
          <w:spacing w:val="-15"/>
          <w:sz w:val="28"/>
        </w:rPr>
        <w:t> </w:t>
      </w:r>
      <w:r>
        <w:rPr>
          <w:i/>
          <w:sz w:val="28"/>
        </w:rPr>
        <w:t>подовженими,</w:t>
      </w:r>
      <w:r>
        <w:rPr>
          <w:i/>
          <w:spacing w:val="-17"/>
          <w:sz w:val="28"/>
        </w:rPr>
        <w:t> </w:t>
      </w:r>
      <w:r>
        <w:rPr>
          <w:i/>
          <w:sz w:val="28"/>
        </w:rPr>
        <w:t>витягнутими</w:t>
      </w:r>
      <w:r>
        <w:rPr>
          <w:i/>
          <w:spacing w:val="-15"/>
          <w:sz w:val="28"/>
        </w:rPr>
        <w:t> </w:t>
      </w:r>
      <w:r>
        <w:rPr>
          <w:i/>
          <w:sz w:val="28"/>
        </w:rPr>
        <w:t>назад</w:t>
      </w:r>
      <w:r>
        <w:rPr>
          <w:i/>
          <w:spacing w:val="-68"/>
          <w:sz w:val="28"/>
        </w:rPr>
        <w:t> </w:t>
      </w:r>
      <w:r>
        <w:rPr>
          <w:i/>
          <w:sz w:val="28"/>
        </w:rPr>
        <w:t>фарами.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Вони гармонійно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вписуються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в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аеродинамічні лінії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автомобіля.</w:t>
      </w:r>
    </w:p>
    <w:p>
      <w:pPr>
        <w:spacing w:line="360" w:lineRule="auto" w:before="0"/>
        <w:ind w:left="198" w:right="402" w:firstLine="707"/>
        <w:jc w:val="both"/>
        <w:rPr>
          <w:sz w:val="28"/>
        </w:rPr>
      </w:pPr>
      <w:r>
        <w:rPr>
          <w:sz w:val="28"/>
        </w:rPr>
        <w:t>Відповідно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результатів</w:t>
      </w:r>
      <w:r>
        <w:rPr>
          <w:spacing w:val="1"/>
          <w:sz w:val="28"/>
        </w:rPr>
        <w:t> </w:t>
      </w:r>
      <w:r>
        <w:rPr>
          <w:sz w:val="28"/>
        </w:rPr>
        <w:t>дослідження,</w:t>
      </w:r>
      <w:r>
        <w:rPr>
          <w:spacing w:val="1"/>
          <w:sz w:val="28"/>
        </w:rPr>
        <w:t> </w:t>
      </w:r>
      <w:r>
        <w:rPr>
          <w:sz w:val="28"/>
        </w:rPr>
        <w:t>такі</w:t>
      </w:r>
      <w:r>
        <w:rPr>
          <w:spacing w:val="1"/>
          <w:sz w:val="28"/>
        </w:rPr>
        <w:t> </w:t>
      </w:r>
      <w:r>
        <w:rPr>
          <w:sz w:val="28"/>
        </w:rPr>
        <w:t>граматичні</w:t>
      </w:r>
      <w:r>
        <w:rPr>
          <w:spacing w:val="1"/>
          <w:sz w:val="28"/>
        </w:rPr>
        <w:t> </w:t>
      </w:r>
      <w:r>
        <w:rPr>
          <w:sz w:val="28"/>
        </w:rPr>
        <w:t>трансформації,</w:t>
      </w:r>
      <w:r>
        <w:rPr>
          <w:spacing w:val="1"/>
          <w:sz w:val="28"/>
        </w:rPr>
        <w:t> </w:t>
      </w:r>
      <w:r>
        <w:rPr>
          <w:b/>
          <w:sz w:val="28"/>
        </w:rPr>
        <w:t>синтаксичне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уподібнення</w:t>
      </w:r>
      <w:r>
        <w:rPr>
          <w:b/>
          <w:spacing w:val="1"/>
          <w:sz w:val="28"/>
        </w:rPr>
        <w:t> </w:t>
      </w:r>
      <w:r>
        <w:rPr>
          <w:sz w:val="28"/>
        </w:rPr>
        <w:t>(1%)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b/>
          <w:sz w:val="28"/>
        </w:rPr>
        <w:t>сполучення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речень</w:t>
      </w:r>
      <w:r>
        <w:rPr>
          <w:b/>
          <w:spacing w:val="1"/>
          <w:sz w:val="28"/>
        </w:rPr>
        <w:t> </w:t>
      </w:r>
      <w:r>
        <w:rPr>
          <w:sz w:val="28"/>
        </w:rPr>
        <w:t>(1%)</w:t>
      </w:r>
      <w:r>
        <w:rPr>
          <w:spacing w:val="1"/>
          <w:sz w:val="28"/>
        </w:rPr>
        <w:t> </w:t>
      </w:r>
      <w:r>
        <w:rPr>
          <w:sz w:val="28"/>
        </w:rPr>
        <w:t>практично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1"/>
          <w:sz w:val="28"/>
        </w:rPr>
        <w:t> </w:t>
      </w:r>
      <w:r>
        <w:rPr>
          <w:sz w:val="28"/>
        </w:rPr>
        <w:t>зустрічалися.</w:t>
      </w:r>
    </w:p>
    <w:p>
      <w:pPr>
        <w:pStyle w:val="BodyText"/>
        <w:spacing w:line="360" w:lineRule="auto"/>
        <w:ind w:right="401" w:firstLine="707"/>
        <w:jc w:val="both"/>
      </w:pPr>
      <w:r>
        <w:rPr/>
        <w:t>Таким чином, під час аналізу перекладу українською мовою англомовних</w:t>
      </w:r>
      <w:r>
        <w:rPr>
          <w:spacing w:val="1"/>
        </w:rPr>
        <w:t> </w:t>
      </w:r>
      <w:r>
        <w:rPr/>
        <w:t>рекламних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аргументативного</w:t>
      </w:r>
      <w:r>
        <w:rPr>
          <w:spacing w:val="1"/>
        </w:rPr>
        <w:t> </w:t>
      </w:r>
      <w:r>
        <w:rPr/>
        <w:t>типу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визначили,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частотними перекладацькими трансформаціями є модуляція (23%), граматичні</w:t>
      </w:r>
      <w:r>
        <w:rPr>
          <w:spacing w:val="1"/>
        </w:rPr>
        <w:t> </w:t>
      </w:r>
      <w:r>
        <w:rPr/>
        <w:t>заміни  </w:t>
      </w:r>
      <w:r>
        <w:rPr>
          <w:spacing w:val="53"/>
        </w:rPr>
        <w:t> </w:t>
      </w:r>
      <w:r>
        <w:rPr/>
        <w:t>(12%),  </w:t>
      </w:r>
      <w:r>
        <w:rPr>
          <w:spacing w:val="53"/>
        </w:rPr>
        <w:t> </w:t>
      </w:r>
      <w:r>
        <w:rPr/>
        <w:t>додавання  </w:t>
      </w:r>
      <w:r>
        <w:rPr>
          <w:spacing w:val="56"/>
        </w:rPr>
        <w:t> </w:t>
      </w:r>
      <w:r>
        <w:rPr/>
        <w:t>(12%),  </w:t>
      </w:r>
      <w:r>
        <w:rPr>
          <w:spacing w:val="53"/>
        </w:rPr>
        <w:t> </w:t>
      </w:r>
      <w:r>
        <w:rPr/>
        <w:t>конкретизація  </w:t>
      </w:r>
      <w:r>
        <w:rPr>
          <w:spacing w:val="53"/>
        </w:rPr>
        <w:t> </w:t>
      </w:r>
      <w:r>
        <w:rPr/>
        <w:t>(10%),  </w:t>
      </w:r>
      <w:r>
        <w:rPr>
          <w:spacing w:val="54"/>
        </w:rPr>
        <w:t> </w:t>
      </w:r>
      <w:r>
        <w:rPr/>
        <w:t>вилучення  </w:t>
      </w:r>
      <w:r>
        <w:rPr>
          <w:spacing w:val="54"/>
        </w:rPr>
        <w:t> </w:t>
      </w:r>
      <w:r>
        <w:rPr/>
        <w:t>(9%),</w:t>
      </w:r>
    </w:p>
    <w:p>
      <w:pPr>
        <w:pStyle w:val="BodyText"/>
        <w:spacing w:before="1"/>
        <w:jc w:val="both"/>
      </w:pPr>
      <w:r>
        <w:rPr/>
        <w:t>калькування</w:t>
      </w:r>
      <w:r>
        <w:rPr>
          <w:spacing w:val="35"/>
        </w:rPr>
        <w:t> </w:t>
      </w:r>
      <w:r>
        <w:rPr/>
        <w:t>(6%),</w:t>
      </w:r>
      <w:r>
        <w:rPr>
          <w:spacing w:val="33"/>
        </w:rPr>
        <w:t> </w:t>
      </w:r>
      <w:r>
        <w:rPr/>
        <w:t>емфатизація</w:t>
      </w:r>
      <w:r>
        <w:rPr>
          <w:spacing w:val="37"/>
        </w:rPr>
        <w:t> </w:t>
      </w:r>
      <w:r>
        <w:rPr/>
        <w:t>(6%),</w:t>
      </w:r>
      <w:r>
        <w:rPr>
          <w:spacing w:val="34"/>
        </w:rPr>
        <w:t> </w:t>
      </w:r>
      <w:r>
        <w:rPr/>
        <w:t>функціональна</w:t>
      </w:r>
      <w:r>
        <w:rPr>
          <w:spacing w:val="35"/>
        </w:rPr>
        <w:t> </w:t>
      </w:r>
      <w:r>
        <w:rPr/>
        <w:t>заміна</w:t>
      </w:r>
      <w:r>
        <w:rPr>
          <w:spacing w:val="35"/>
        </w:rPr>
        <w:t> </w:t>
      </w:r>
      <w:r>
        <w:rPr/>
        <w:t>(5%),</w:t>
      </w:r>
      <w:r>
        <w:rPr>
          <w:spacing w:val="31"/>
        </w:rPr>
        <w:t> </w:t>
      </w:r>
      <w:r>
        <w:rPr/>
        <w:t>нейтралізація</w:t>
      </w:r>
    </w:p>
    <w:p>
      <w:pPr>
        <w:pStyle w:val="BodyText"/>
        <w:spacing w:before="160"/>
        <w:jc w:val="both"/>
      </w:pPr>
      <w:r>
        <w:rPr/>
        <w:t>(4%)</w:t>
      </w:r>
      <w:r>
        <w:rPr>
          <w:spacing w:val="-1"/>
        </w:rPr>
        <w:t> </w:t>
      </w:r>
      <w:r>
        <w:rPr/>
        <w:t>та</w:t>
      </w:r>
      <w:r>
        <w:rPr>
          <w:spacing w:val="-3"/>
        </w:rPr>
        <w:t> </w:t>
      </w:r>
      <w:r>
        <w:rPr/>
        <w:t>генералізація</w:t>
      </w:r>
      <w:r>
        <w:rPr>
          <w:spacing w:val="-1"/>
        </w:rPr>
        <w:t> </w:t>
      </w:r>
      <w:r>
        <w:rPr/>
        <w:t>(4%).</w:t>
      </w:r>
    </w:p>
    <w:p>
      <w:pPr>
        <w:pStyle w:val="BodyText"/>
        <w:spacing w:line="360" w:lineRule="auto" w:before="163"/>
        <w:ind w:right="401" w:firstLine="707"/>
        <w:jc w:val="both"/>
      </w:pPr>
      <w:r>
        <w:rPr/>
        <w:t>Такі</w:t>
      </w:r>
      <w:r>
        <w:rPr>
          <w:spacing w:val="1"/>
        </w:rPr>
        <w:t> </w:t>
      </w:r>
      <w:r>
        <w:rPr/>
        <w:t>перекладацькі</w:t>
      </w:r>
      <w:r>
        <w:rPr>
          <w:spacing w:val="1"/>
        </w:rPr>
        <w:t> </w:t>
      </w:r>
      <w:r>
        <w:rPr/>
        <w:t>трансформації,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антонімічний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(3%),</w:t>
      </w:r>
      <w:r>
        <w:rPr>
          <w:spacing w:val="1"/>
        </w:rPr>
        <w:t> </w:t>
      </w:r>
      <w:r>
        <w:rPr/>
        <w:t>описовий</w:t>
      </w:r>
      <w:r>
        <w:rPr>
          <w:spacing w:val="130"/>
        </w:rPr>
        <w:t> </w:t>
      </w:r>
      <w:r>
        <w:rPr/>
        <w:t>переклад</w:t>
      </w:r>
      <w:r>
        <w:rPr>
          <w:spacing w:val="132"/>
        </w:rPr>
        <w:t> </w:t>
      </w:r>
      <w:r>
        <w:rPr/>
        <w:t>(2%),</w:t>
      </w:r>
      <w:r>
        <w:rPr>
          <w:spacing w:val="130"/>
        </w:rPr>
        <w:t> </w:t>
      </w:r>
      <w:r>
        <w:rPr/>
        <w:t>членування</w:t>
      </w:r>
      <w:r>
        <w:rPr>
          <w:spacing w:val="128"/>
        </w:rPr>
        <w:t> </w:t>
      </w:r>
      <w:r>
        <w:rPr/>
        <w:t>речень</w:t>
      </w:r>
      <w:r>
        <w:rPr>
          <w:spacing w:val="132"/>
        </w:rPr>
        <w:t> </w:t>
      </w:r>
      <w:r>
        <w:rPr/>
        <w:t>(2%),</w:t>
      </w:r>
      <w:r>
        <w:rPr>
          <w:spacing w:val="130"/>
        </w:rPr>
        <w:t> </w:t>
      </w:r>
      <w:r>
        <w:rPr/>
        <w:t>транскрибування</w:t>
      </w:r>
      <w:r>
        <w:rPr>
          <w:spacing w:val="130"/>
        </w:rPr>
        <w:t> </w:t>
      </w:r>
      <w:r>
        <w:rPr/>
        <w:t>(2%),</w:t>
      </w:r>
    </w:p>
    <w:p>
      <w:pPr>
        <w:pStyle w:val="BodyText"/>
        <w:spacing w:line="360" w:lineRule="auto"/>
        <w:ind w:right="401"/>
        <w:jc w:val="both"/>
      </w:pPr>
      <w:r>
        <w:rPr/>
        <w:t>сполучення речень (1%), синтаксичне уподібнення (1%), та транслітерація (1%)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майже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виявлено.</w:t>
      </w:r>
      <w:r>
        <w:rPr>
          <w:spacing w:val="1"/>
        </w:rPr>
        <w:t> </w:t>
      </w:r>
      <w:r>
        <w:rPr/>
        <w:t>Слід</w:t>
      </w:r>
      <w:r>
        <w:rPr>
          <w:spacing w:val="1"/>
        </w:rPr>
        <w:t> </w:t>
      </w:r>
      <w:r>
        <w:rPr/>
        <w:t>зазначити,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способами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англомовні</w:t>
      </w:r>
      <w:r>
        <w:rPr>
          <w:spacing w:val="1"/>
        </w:rPr>
        <w:t> </w:t>
      </w:r>
      <w:r>
        <w:rPr/>
        <w:t>рекламні</w:t>
      </w:r>
      <w:r>
        <w:rPr>
          <w:spacing w:val="1"/>
        </w:rPr>
        <w:t> </w:t>
      </w:r>
      <w:r>
        <w:rPr/>
        <w:t>тексти</w:t>
      </w:r>
      <w:r>
        <w:rPr>
          <w:spacing w:val="1"/>
        </w:rPr>
        <w:t> </w:t>
      </w:r>
      <w:r>
        <w:rPr/>
        <w:t>аргументативного</w:t>
      </w:r>
      <w:r>
        <w:rPr>
          <w:spacing w:val="1"/>
        </w:rPr>
        <w:t> </w:t>
      </w:r>
      <w:r>
        <w:rPr/>
        <w:t>типу</w:t>
      </w:r>
      <w:r>
        <w:rPr>
          <w:spacing w:val="1"/>
        </w:rPr>
        <w:t> </w:t>
      </w:r>
      <w:r>
        <w:rPr/>
        <w:t>схожі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маніпулятивні</w:t>
      </w:r>
      <w:r>
        <w:rPr>
          <w:spacing w:val="1"/>
        </w:rPr>
        <w:t> </w:t>
      </w:r>
      <w:r>
        <w:rPr/>
        <w:t>повідомлення,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зумовлено</w:t>
      </w:r>
      <w:r>
        <w:rPr>
          <w:spacing w:val="1"/>
        </w:rPr>
        <w:t> </w:t>
      </w:r>
      <w:r>
        <w:rPr/>
        <w:t>виконанням</w:t>
      </w:r>
      <w:r>
        <w:rPr>
          <w:spacing w:val="1"/>
        </w:rPr>
        <w:t> </w:t>
      </w:r>
      <w:r>
        <w:rPr/>
        <w:t>спільної</w:t>
      </w:r>
      <w:r>
        <w:rPr>
          <w:spacing w:val="1"/>
        </w:rPr>
        <w:t> </w:t>
      </w:r>
      <w:r>
        <w:rPr/>
        <w:t>головної</w:t>
      </w:r>
      <w:r>
        <w:rPr>
          <w:spacing w:val="1"/>
        </w:rPr>
        <w:t> </w:t>
      </w:r>
      <w:r>
        <w:rPr/>
        <w:t>функції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прагматичної.</w:t>
      </w:r>
      <w:r>
        <w:rPr>
          <w:spacing w:val="1"/>
        </w:rPr>
        <w:t> </w:t>
      </w:r>
      <w:r>
        <w:rPr/>
        <w:t>Аргументативні</w:t>
      </w:r>
      <w:r>
        <w:rPr>
          <w:spacing w:val="1"/>
        </w:rPr>
        <w:t> </w:t>
      </w:r>
      <w:r>
        <w:rPr/>
        <w:t>рекламні</w:t>
      </w:r>
      <w:r>
        <w:rPr>
          <w:spacing w:val="1"/>
        </w:rPr>
        <w:t> </w:t>
      </w:r>
      <w:r>
        <w:rPr/>
        <w:t>тексти</w:t>
      </w:r>
      <w:r>
        <w:rPr>
          <w:spacing w:val="1"/>
        </w:rPr>
        <w:t> </w:t>
      </w:r>
      <w:r>
        <w:rPr/>
        <w:t>вирізняються</w:t>
      </w:r>
      <w:r>
        <w:rPr>
          <w:spacing w:val="1"/>
        </w:rPr>
        <w:t> </w:t>
      </w:r>
      <w:r>
        <w:rPr/>
        <w:t>ґрунтовним  </w:t>
      </w:r>
      <w:r>
        <w:rPr>
          <w:spacing w:val="36"/>
        </w:rPr>
        <w:t> </w:t>
      </w:r>
      <w:r>
        <w:rPr/>
        <w:t>описом  </w:t>
      </w:r>
      <w:r>
        <w:rPr>
          <w:spacing w:val="37"/>
        </w:rPr>
        <w:t> </w:t>
      </w:r>
      <w:r>
        <w:rPr/>
        <w:t>рекламованої  </w:t>
      </w:r>
      <w:r>
        <w:rPr>
          <w:spacing w:val="38"/>
        </w:rPr>
        <w:t> </w:t>
      </w:r>
      <w:r>
        <w:rPr/>
        <w:t>продукції,  </w:t>
      </w:r>
      <w:r>
        <w:rPr>
          <w:spacing w:val="36"/>
        </w:rPr>
        <w:t> </w:t>
      </w:r>
      <w:r>
        <w:rPr/>
        <w:t>а  </w:t>
      </w:r>
      <w:r>
        <w:rPr>
          <w:spacing w:val="37"/>
        </w:rPr>
        <w:t> </w:t>
      </w:r>
      <w:r>
        <w:rPr/>
        <w:t>саме  </w:t>
      </w:r>
      <w:r>
        <w:rPr>
          <w:spacing w:val="35"/>
        </w:rPr>
        <w:t> </w:t>
      </w:r>
      <w:r>
        <w:rPr/>
        <w:t>тому  </w:t>
      </w:r>
      <w:r>
        <w:rPr>
          <w:spacing w:val="41"/>
        </w:rPr>
        <w:t> </w:t>
      </w:r>
      <w:r>
        <w:rPr/>
        <w:t>в  </w:t>
      </w:r>
      <w:r>
        <w:rPr>
          <w:spacing w:val="38"/>
        </w:rPr>
        <w:t> </w:t>
      </w:r>
      <w:r>
        <w:rPr/>
        <w:t>рекламних</w:t>
      </w:r>
    </w:p>
    <w:p>
      <w:pPr>
        <w:spacing w:after="0" w:line="360" w:lineRule="auto"/>
        <w:jc w:val="both"/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4"/>
        <w:ind w:left="0"/>
        <w:rPr>
          <w:sz w:val="16"/>
        </w:rPr>
      </w:pPr>
    </w:p>
    <w:p>
      <w:pPr>
        <w:pStyle w:val="BodyText"/>
        <w:spacing w:line="360" w:lineRule="auto" w:before="89"/>
        <w:ind w:right="401"/>
        <w:jc w:val="both"/>
      </w:pPr>
      <w:r>
        <w:rPr/>
        <w:t>повідомленнях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типу</w:t>
      </w:r>
      <w:r>
        <w:rPr>
          <w:spacing w:val="1"/>
        </w:rPr>
        <w:t> </w:t>
      </w:r>
      <w:r>
        <w:rPr/>
        <w:t>наявні</w:t>
      </w:r>
      <w:r>
        <w:rPr>
          <w:spacing w:val="1"/>
        </w:rPr>
        <w:t> </w:t>
      </w:r>
      <w:r>
        <w:rPr/>
        <w:t>трансформації</w:t>
      </w:r>
      <w:r>
        <w:rPr>
          <w:spacing w:val="1"/>
        </w:rPr>
        <w:t> </w:t>
      </w:r>
      <w:r>
        <w:rPr/>
        <w:t>всіх</w:t>
      </w:r>
      <w:r>
        <w:rPr>
          <w:spacing w:val="1"/>
        </w:rPr>
        <w:t> </w:t>
      </w:r>
      <w:r>
        <w:rPr/>
        <w:t>рівнів.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>
          <w:spacing w:val="-1"/>
        </w:rPr>
        <w:t>використання</w:t>
      </w:r>
      <w:r>
        <w:rPr>
          <w:spacing w:val="-16"/>
        </w:rPr>
        <w:t> </w:t>
      </w:r>
      <w:r>
        <w:rPr>
          <w:spacing w:val="-1"/>
        </w:rPr>
        <w:t>декількох</w:t>
      </w:r>
      <w:r>
        <w:rPr>
          <w:spacing w:val="-14"/>
        </w:rPr>
        <w:t> </w:t>
      </w:r>
      <w:r>
        <w:rPr/>
        <w:t>трансформацій</w:t>
      </w:r>
      <w:r>
        <w:rPr>
          <w:spacing w:val="-17"/>
        </w:rPr>
        <w:t> </w:t>
      </w:r>
      <w:r>
        <w:rPr/>
        <w:t>одночасно</w:t>
      </w:r>
      <w:r>
        <w:rPr>
          <w:spacing w:val="-17"/>
        </w:rPr>
        <w:t> </w:t>
      </w:r>
      <w:r>
        <w:rPr/>
        <w:t>є</w:t>
      </w:r>
      <w:r>
        <w:rPr>
          <w:spacing w:val="-16"/>
        </w:rPr>
        <w:t> </w:t>
      </w:r>
      <w:r>
        <w:rPr/>
        <w:t>частим</w:t>
      </w:r>
      <w:r>
        <w:rPr>
          <w:spacing w:val="-17"/>
        </w:rPr>
        <w:t> </w:t>
      </w:r>
      <w:r>
        <w:rPr/>
        <w:t>явищем,</w:t>
      </w:r>
      <w:r>
        <w:rPr>
          <w:spacing w:val="-16"/>
        </w:rPr>
        <w:t> </w:t>
      </w:r>
      <w:r>
        <w:rPr/>
        <w:t>завдяки</w:t>
      </w:r>
      <w:r>
        <w:rPr>
          <w:spacing w:val="-18"/>
        </w:rPr>
        <w:t> </w:t>
      </w:r>
      <w:r>
        <w:rPr/>
        <w:t>чому</w:t>
      </w:r>
      <w:r>
        <w:rPr>
          <w:spacing w:val="-67"/>
        </w:rPr>
        <w:t> </w:t>
      </w:r>
      <w:r>
        <w:rPr/>
        <w:t>адекватність</w:t>
      </w:r>
      <w:r>
        <w:rPr>
          <w:spacing w:val="-2"/>
        </w:rPr>
        <w:t> </w:t>
      </w:r>
      <w:r>
        <w:rPr/>
        <w:t>та</w:t>
      </w:r>
      <w:r>
        <w:rPr>
          <w:spacing w:val="-1"/>
        </w:rPr>
        <w:t> </w:t>
      </w:r>
      <w:r>
        <w:rPr/>
        <w:t>еквівалентність</w:t>
      </w:r>
      <w:r>
        <w:rPr>
          <w:spacing w:val="-1"/>
        </w:rPr>
        <w:t> </w:t>
      </w:r>
      <w:r>
        <w:rPr/>
        <w:t>перекладу</w:t>
      </w:r>
      <w:r>
        <w:rPr>
          <w:spacing w:val="-5"/>
        </w:rPr>
        <w:t> </w:t>
      </w:r>
      <w:r>
        <w:rPr/>
        <w:t>зберігаються</w:t>
      </w:r>
      <w:r>
        <w:rPr>
          <w:spacing w:val="-1"/>
        </w:rPr>
        <w:t> </w:t>
      </w:r>
      <w:r>
        <w:rPr/>
        <w:t>краще.</w:t>
      </w:r>
    </w:p>
    <w:p>
      <w:pPr>
        <w:pStyle w:val="BodyText"/>
        <w:ind w:left="0"/>
        <w:rPr>
          <w:sz w:val="30"/>
        </w:rPr>
      </w:pPr>
    </w:p>
    <w:p>
      <w:pPr>
        <w:pStyle w:val="Heading2"/>
        <w:numPr>
          <w:ilvl w:val="2"/>
          <w:numId w:val="12"/>
        </w:numPr>
        <w:tabs>
          <w:tab w:pos="1761" w:val="left" w:leader="none"/>
          <w:tab w:pos="1762" w:val="left" w:leader="none"/>
          <w:tab w:pos="3966" w:val="left" w:leader="none"/>
          <w:tab w:pos="6115" w:val="left" w:leader="none"/>
          <w:tab w:pos="6885" w:val="left" w:leader="none"/>
          <w:tab w:pos="8423" w:val="left" w:leader="none"/>
        </w:tabs>
        <w:spacing w:line="362" w:lineRule="auto" w:before="182" w:after="0"/>
        <w:ind w:left="198" w:right="407" w:firstLine="707"/>
        <w:jc w:val="left"/>
      </w:pPr>
      <w:bookmarkStart w:name="_bookmark20" w:id="35"/>
      <w:bookmarkEnd w:id="35"/>
      <w:r>
        <w:rPr>
          <w:b w:val="0"/>
        </w:rPr>
      </w:r>
      <w:bookmarkStart w:name="_bookmark20" w:id="36"/>
      <w:bookmarkEnd w:id="36"/>
      <w:r>
        <w:rPr/>
        <w:t>Пере</w:t>
      </w:r>
      <w:r>
        <w:rPr/>
        <w:t>кладацькі</w:t>
        <w:tab/>
        <w:t>трансформації</w:t>
        <w:tab/>
        <w:t>при</w:t>
        <w:tab/>
        <w:t>перекладі</w:t>
        <w:tab/>
      </w:r>
      <w:r>
        <w:rPr>
          <w:spacing w:val="-1"/>
        </w:rPr>
        <w:t>сугестивних</w:t>
      </w:r>
      <w:r>
        <w:rPr>
          <w:spacing w:val="-67"/>
        </w:rPr>
        <w:t> </w:t>
      </w:r>
      <w:r>
        <w:rPr/>
        <w:t>рекламних</w:t>
      </w:r>
      <w:r>
        <w:rPr>
          <w:spacing w:val="-4"/>
        </w:rPr>
        <w:t> </w:t>
      </w:r>
      <w:r>
        <w:rPr/>
        <w:t>текстів</w:t>
      </w:r>
    </w:p>
    <w:p>
      <w:pPr>
        <w:pStyle w:val="BodyText"/>
        <w:spacing w:before="3"/>
        <w:ind w:left="0"/>
        <w:rPr>
          <w:b/>
          <w:sz w:val="41"/>
        </w:rPr>
      </w:pPr>
    </w:p>
    <w:p>
      <w:pPr>
        <w:pStyle w:val="BodyText"/>
        <w:spacing w:line="360" w:lineRule="auto" w:before="1"/>
        <w:ind w:right="402" w:firstLine="707"/>
        <w:jc w:val="both"/>
      </w:pPr>
      <w:r>
        <w:rPr/>
        <w:t>На</w:t>
      </w:r>
      <w:r>
        <w:rPr>
          <w:spacing w:val="1"/>
        </w:rPr>
        <w:t> </w:t>
      </w:r>
      <w:r>
        <w:rPr/>
        <w:t>відміну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маніпулятивних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аргументативних</w:t>
      </w:r>
      <w:r>
        <w:rPr>
          <w:spacing w:val="1"/>
        </w:rPr>
        <w:t> </w:t>
      </w:r>
      <w:r>
        <w:rPr/>
        <w:t>рекламних</w:t>
      </w:r>
      <w:r>
        <w:rPr>
          <w:spacing w:val="1"/>
        </w:rPr>
        <w:t> </w:t>
      </w:r>
      <w:r>
        <w:rPr/>
        <w:t>текстів,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повідомлень</w:t>
      </w:r>
      <w:r>
        <w:rPr>
          <w:spacing w:val="1"/>
        </w:rPr>
        <w:t> </w:t>
      </w:r>
      <w:r>
        <w:rPr/>
        <w:t>сугестивного</w:t>
      </w:r>
      <w:r>
        <w:rPr>
          <w:spacing w:val="1"/>
        </w:rPr>
        <w:t> </w:t>
      </w:r>
      <w:r>
        <w:rPr/>
        <w:t>типу</w:t>
      </w:r>
      <w:r>
        <w:rPr>
          <w:spacing w:val="1"/>
        </w:rPr>
        <w:t> </w:t>
      </w:r>
      <w:r>
        <w:rPr/>
        <w:t>значно</w:t>
      </w:r>
      <w:r>
        <w:rPr>
          <w:spacing w:val="1"/>
        </w:rPr>
        <w:t> </w:t>
      </w:r>
      <w:r>
        <w:rPr/>
        <w:t>менша.</w:t>
      </w:r>
      <w:r>
        <w:rPr>
          <w:spacing w:val="1"/>
        </w:rPr>
        <w:t> </w:t>
      </w:r>
      <w:r>
        <w:rPr/>
        <w:t>Однак,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відобразилося на різноманітності використання перекладацьких трансформацій.</w:t>
      </w:r>
      <w:r>
        <w:rPr>
          <w:spacing w:val="1"/>
        </w:rPr>
        <w:t> </w:t>
      </w:r>
      <w:r>
        <w:rPr/>
        <w:t>В</w:t>
      </w:r>
      <w:r>
        <w:rPr>
          <w:spacing w:val="-8"/>
        </w:rPr>
        <w:t> </w:t>
      </w:r>
      <w:r>
        <w:rPr/>
        <w:t>результаті</w:t>
      </w:r>
      <w:r>
        <w:rPr>
          <w:spacing w:val="-7"/>
        </w:rPr>
        <w:t> </w:t>
      </w:r>
      <w:r>
        <w:rPr/>
        <w:t>аналізу</w:t>
      </w:r>
      <w:r>
        <w:rPr>
          <w:spacing w:val="-8"/>
        </w:rPr>
        <w:t> </w:t>
      </w:r>
      <w:r>
        <w:rPr/>
        <w:t>виявлено,</w:t>
      </w:r>
      <w:r>
        <w:rPr>
          <w:spacing w:val="-8"/>
        </w:rPr>
        <w:t> </w:t>
      </w:r>
      <w:r>
        <w:rPr/>
        <w:t>що</w:t>
      </w:r>
      <w:r>
        <w:rPr>
          <w:spacing w:val="-6"/>
        </w:rPr>
        <w:t> </w:t>
      </w:r>
      <w:r>
        <w:rPr/>
        <w:t>переклад</w:t>
      </w:r>
      <w:r>
        <w:rPr>
          <w:spacing w:val="-4"/>
        </w:rPr>
        <w:t> </w:t>
      </w:r>
      <w:r>
        <w:rPr/>
        <w:t>сугестивних</w:t>
      </w:r>
      <w:r>
        <w:rPr>
          <w:spacing w:val="-6"/>
        </w:rPr>
        <w:t> </w:t>
      </w:r>
      <w:r>
        <w:rPr/>
        <w:t>рекламних</w:t>
      </w:r>
      <w:r>
        <w:rPr>
          <w:spacing w:val="-7"/>
        </w:rPr>
        <w:t> </w:t>
      </w:r>
      <w:r>
        <w:rPr/>
        <w:t>текстів</w:t>
      </w:r>
      <w:r>
        <w:rPr>
          <w:spacing w:val="-5"/>
        </w:rPr>
        <w:t> </w:t>
      </w:r>
      <w:r>
        <w:rPr/>
        <w:t>галузі</w:t>
      </w:r>
      <w:r>
        <w:rPr>
          <w:spacing w:val="-68"/>
        </w:rPr>
        <w:t> </w:t>
      </w:r>
      <w:r>
        <w:rPr/>
        <w:t>машинобудування</w:t>
      </w:r>
      <w:r>
        <w:rPr>
          <w:spacing w:val="1"/>
        </w:rPr>
        <w:t> </w:t>
      </w:r>
      <w:r>
        <w:rPr/>
        <w:t>передбачав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наступних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лексичних</w:t>
      </w:r>
      <w:r>
        <w:rPr>
          <w:spacing w:val="1"/>
        </w:rPr>
        <w:t> </w:t>
      </w:r>
      <w:r>
        <w:rPr/>
        <w:t>(калькування),</w:t>
      </w:r>
      <w:r>
        <w:rPr>
          <w:spacing w:val="1"/>
        </w:rPr>
        <w:t> </w:t>
      </w:r>
      <w:r>
        <w:rPr/>
        <w:t>лексико-семантичних</w:t>
      </w:r>
      <w:r>
        <w:rPr>
          <w:spacing w:val="1"/>
        </w:rPr>
        <w:t> </w:t>
      </w:r>
      <w:r>
        <w:rPr/>
        <w:t>(конкретизація,</w:t>
      </w:r>
      <w:r>
        <w:rPr>
          <w:spacing w:val="1"/>
        </w:rPr>
        <w:t> </w:t>
      </w:r>
      <w:r>
        <w:rPr/>
        <w:t>генералізація,</w:t>
      </w:r>
      <w:r>
        <w:rPr>
          <w:spacing w:val="1"/>
        </w:rPr>
        <w:t> </w:t>
      </w:r>
      <w:r>
        <w:rPr/>
        <w:t>модуляція,</w:t>
      </w:r>
      <w:r>
        <w:rPr>
          <w:spacing w:val="1"/>
        </w:rPr>
        <w:t> </w:t>
      </w:r>
      <w:r>
        <w:rPr/>
        <w:t>емфатизація,</w:t>
      </w:r>
      <w:r>
        <w:rPr>
          <w:spacing w:val="1"/>
        </w:rPr>
        <w:t> </w:t>
      </w:r>
      <w:r>
        <w:rPr/>
        <w:t>нейтралізація,</w:t>
      </w:r>
      <w:r>
        <w:rPr>
          <w:spacing w:val="1"/>
        </w:rPr>
        <w:t> </w:t>
      </w:r>
      <w:r>
        <w:rPr/>
        <w:t>функціональна</w:t>
      </w:r>
      <w:r>
        <w:rPr>
          <w:spacing w:val="1"/>
        </w:rPr>
        <w:t> </w:t>
      </w:r>
      <w:r>
        <w:rPr/>
        <w:t>заміна),</w:t>
      </w:r>
      <w:r>
        <w:rPr>
          <w:spacing w:val="1"/>
        </w:rPr>
        <w:t> </w:t>
      </w:r>
      <w:r>
        <w:rPr/>
        <w:t>граматичних</w:t>
      </w:r>
      <w:r>
        <w:rPr>
          <w:spacing w:val="1"/>
        </w:rPr>
        <w:t> </w:t>
      </w:r>
      <w:r>
        <w:rPr/>
        <w:t>(синтаксичне уподібнення, членування та сполучення речень, граматичні заміни)</w:t>
      </w:r>
      <w:r>
        <w:rPr>
          <w:spacing w:val="-67"/>
        </w:rPr>
        <w:t> </w:t>
      </w:r>
      <w:r>
        <w:rPr/>
        <w:t>та</w:t>
      </w:r>
      <w:r>
        <w:rPr>
          <w:spacing w:val="1"/>
        </w:rPr>
        <w:t> </w:t>
      </w:r>
      <w:r>
        <w:rPr/>
        <w:t>лексико-граматичних</w:t>
      </w:r>
      <w:r>
        <w:rPr>
          <w:spacing w:val="1"/>
        </w:rPr>
        <w:t> </w:t>
      </w:r>
      <w:r>
        <w:rPr/>
        <w:t>(антонімічний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описовий</w:t>
      </w:r>
      <w:r>
        <w:rPr>
          <w:spacing w:val="1"/>
        </w:rPr>
        <w:t> </w:t>
      </w:r>
      <w:r>
        <w:rPr/>
        <w:t>переклад,</w:t>
      </w:r>
      <w:r>
        <w:rPr>
          <w:spacing w:val="1"/>
        </w:rPr>
        <w:t> </w:t>
      </w:r>
      <w:r>
        <w:rPr/>
        <w:t>вилучення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додавання)</w:t>
      </w:r>
      <w:r>
        <w:rPr>
          <w:spacing w:val="-1"/>
        </w:rPr>
        <w:t> </w:t>
      </w:r>
      <w:r>
        <w:rPr/>
        <w:t>(Рис. 3.12).</w:t>
      </w:r>
    </w:p>
    <w:p>
      <w:pPr>
        <w:pStyle w:val="BodyText"/>
        <w:ind w:left="934"/>
        <w:rPr>
          <w:sz w:val="20"/>
        </w:rPr>
      </w:pPr>
      <w:r>
        <w:rPr>
          <w:sz w:val="20"/>
        </w:rPr>
        <w:pict>
          <v:group style="width:450.75pt;height:258.75pt;mso-position-horizontal-relative:char;mso-position-vertical-relative:line" coordorigin="0,0" coordsize="9015,5175">
            <v:shape style="position:absolute;left:1391;top:1113;width:5818;height:3283" type="#_x0000_t75" stroked="false">
              <v:imagedata r:id="rId34" o:title=""/>
            </v:shape>
            <v:shape style="position:absolute;left:1303;top:664;width:6024;height:4100" coordorigin="1303,665" coordsize="6024,4100" path="m4769,1162l4776,665,4865,665m6149,1548l6154,1265,6242,1265m6725,2030l7015,1932,7104,1932m6859,3713l7238,3600,7327,3600m4466,4294l5064,4668,5155,4668m3310,4241l3518,4764,3610,4764m1903,3701l1903,4450,1903,4541m1490,3139l1490,4166,1490,4258m1471,2990l1442,3737,1351,3737m1409,2318l1409,2465,1409,2554m1481,2105l1392,2131,1303,2131m1673,1853l1603,1706,1512,1706m1781,1752l1538,1078,1450,1078m2318,1447l2318,1162,2318,1073m3518,1157l3569,862e" filled="false" stroked="true" strokeweight=".72pt" strokecolor="#a6a6a6">
              <v:path arrowok="t"/>
              <v:stroke dashstyle="solid"/>
            </v:shape>
            <v:rect style="position:absolute;left:7;top:7;width:9000;height:5160" filled="false" stroked="true" strokeweight=".72pt" strokecolor="#d9d9d9">
              <v:stroke dashstyle="solid"/>
            </v:rect>
            <v:shape style="position:absolute;left:64;top:311;width:1727;height:3755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678" w:right="18" w:firstLine="0"/>
                      <w:jc w:val="center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Описовий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переклад</w:t>
                    </w:r>
                    <w:r>
                      <w:rPr>
                        <w:spacing w:val="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1%</w:t>
                    </w:r>
                  </w:p>
                  <w:p>
                    <w:pPr>
                      <w:spacing w:before="69"/>
                      <w:ind w:left="0" w:right="196" w:firstLine="0"/>
                      <w:jc w:val="center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Антонімічний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переклад</w:t>
                    </w:r>
                    <w:r>
                      <w:rPr>
                        <w:spacing w:val="-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1%</w:t>
                    </w:r>
                  </w:p>
                  <w:p>
                    <w:pPr>
                      <w:spacing w:before="147"/>
                      <w:ind w:left="0" w:right="505" w:firstLine="0"/>
                      <w:jc w:val="center"/>
                      <w:rPr>
                        <w:sz w:val="24"/>
                      </w:rPr>
                    </w:pPr>
                    <w:r>
                      <w:rPr>
                        <w:spacing w:val="-3"/>
                        <w:sz w:val="24"/>
                      </w:rPr>
                      <w:t>Граматична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заміна</w:t>
                    </w:r>
                    <w:r>
                      <w:rPr>
                        <w:spacing w:val="-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5%</w:t>
                    </w:r>
                  </w:p>
                  <w:p>
                    <w:pPr>
                      <w:spacing w:before="96"/>
                      <w:ind w:left="0" w:right="388" w:firstLine="0"/>
                      <w:jc w:val="center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Синтаксичне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уподібнення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1%</w:t>
                    </w:r>
                  </w:p>
                  <w:p>
                    <w:pPr>
                      <w:spacing w:before="131"/>
                      <w:ind w:left="0" w:right="482" w:firstLine="0"/>
                      <w:jc w:val="center"/>
                      <w:rPr>
                        <w:sz w:val="24"/>
                      </w:rPr>
                    </w:pPr>
                    <w:r>
                      <w:rPr>
                        <w:spacing w:val="-1"/>
                        <w:sz w:val="24"/>
                      </w:rPr>
                      <w:t>Сполучення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речень</w:t>
                    </w:r>
                  </w:p>
                </w:txbxContent>
              </v:textbox>
              <w10:wrap type="none"/>
            </v:shape>
            <v:shape style="position:absolute;left:1893;top:531;width:1136;height:542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338" w:right="3" w:hanging="339"/>
                      <w:jc w:val="left"/>
                      <w:rPr>
                        <w:sz w:val="24"/>
                      </w:rPr>
                    </w:pPr>
                    <w:r>
                      <w:rPr>
                        <w:spacing w:val="-1"/>
                        <w:sz w:val="24"/>
                      </w:rPr>
                      <w:t>Вилучення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10%</w:t>
                    </w:r>
                  </w:p>
                </w:txbxContent>
              </v:textbox>
              <w10:wrap type="none"/>
            </v:shape>
            <v:shape style="position:absolute;left:3215;top:372;width:1110;height:542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383" w:right="0" w:hanging="384"/>
                      <w:jc w:val="left"/>
                      <w:rPr>
                        <w:sz w:val="24"/>
                      </w:rPr>
                    </w:pPr>
                    <w:r>
                      <w:rPr>
                        <w:spacing w:val="-1"/>
                        <w:sz w:val="24"/>
                      </w:rPr>
                      <w:t>Додавання</w:t>
                    </w:r>
                    <w:r>
                      <w:rPr>
                        <w:spacing w:val="-58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8%</w:t>
                    </w:r>
                  </w:p>
                </w:txbxContent>
              </v:textbox>
              <w10:wrap type="none"/>
            </v:shape>
            <v:shape style="position:absolute;left:4898;top:452;width:1330;height:542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494" w:right="2" w:hanging="495"/>
                      <w:jc w:val="left"/>
                      <w:rPr>
                        <w:sz w:val="24"/>
                      </w:rPr>
                    </w:pPr>
                    <w:r>
                      <w:rPr>
                        <w:spacing w:val="-1"/>
                        <w:sz w:val="24"/>
                      </w:rPr>
                      <w:t>Калькування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9%</w:t>
                    </w:r>
                  </w:p>
                </w:txbxContent>
              </v:textbox>
              <w10:wrap type="none"/>
            </v:shape>
            <v:shape style="position:absolute;left:6270;top:1051;width:2269;height:1211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523" w:right="771" w:hanging="524"/>
                      <w:jc w:val="left"/>
                      <w:rPr>
                        <w:sz w:val="24"/>
                      </w:rPr>
                    </w:pPr>
                    <w:r>
                      <w:rPr>
                        <w:spacing w:val="-1"/>
                        <w:sz w:val="24"/>
                      </w:rPr>
                      <w:t>Конкретизація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13%</w:t>
                    </w:r>
                  </w:p>
                  <w:p>
                    <w:pPr>
                      <w:spacing w:before="106"/>
                      <w:ind w:left="1398" w:right="10" w:hanging="534"/>
                      <w:jc w:val="left"/>
                      <w:rPr>
                        <w:sz w:val="24"/>
                      </w:rPr>
                    </w:pPr>
                    <w:r>
                      <w:rPr>
                        <w:spacing w:val="-2"/>
                        <w:sz w:val="24"/>
                      </w:rPr>
                      <w:t>Генералізація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2%</w:t>
                    </w:r>
                  </w:p>
                </w:txbxContent>
              </v:textbox>
              <w10:wrap type="none"/>
            </v:shape>
            <v:shape style="position:absolute;left:7357;top:3388;width:1194;height:542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345" w:right="5" w:hanging="346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pacing w:val="-2"/>
                        <w:sz w:val="24"/>
                      </w:rPr>
                      <w:t>Модуляція</w:t>
                    </w:r>
                    <w:r>
                      <w:rPr>
                        <w:b/>
                        <w:spacing w:val="-57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22%</w:t>
                    </w:r>
                  </w:p>
                </w:txbxContent>
              </v:textbox>
              <w10:wrap type="none"/>
            </v:shape>
            <v:shape style="position:absolute;left:527;top:4076;width:34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2%</w:t>
                    </w:r>
                  </w:p>
                </w:txbxContent>
              </v:textbox>
              <w10:wrap type="none"/>
            </v:shape>
            <v:shape style="position:absolute;left:610;top:4268;width:2848;height:442" type="#_x0000_t202" filled="false" stroked="false">
              <v:textbox inset="0,0,0,0">
                <w:txbxContent>
                  <w:p>
                    <w:pPr>
                      <w:spacing w:line="442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pacing w:val="-1"/>
                        <w:position w:val="18"/>
                        <w:sz w:val="24"/>
                      </w:rPr>
                      <w:t>Членування</w:t>
                    </w:r>
                    <w:r>
                      <w:rPr>
                        <w:spacing w:val="-9"/>
                        <w:position w:val="18"/>
                        <w:sz w:val="24"/>
                      </w:rPr>
                      <w:t> </w:t>
                    </w:r>
                    <w:r>
                      <w:rPr>
                        <w:spacing w:val="-1"/>
                        <w:sz w:val="24"/>
                      </w:rPr>
                      <w:t>Функціональна</w:t>
                    </w:r>
                  </w:p>
                </w:txbxContent>
              </v:textbox>
              <w10:wrap type="none"/>
            </v:shape>
            <v:shape style="position:absolute;left:872;top:4544;width:706;height:542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18" w:firstLine="0"/>
                      <w:jc w:val="center"/>
                      <w:rPr>
                        <w:sz w:val="24"/>
                      </w:rPr>
                    </w:pPr>
                    <w:r>
                      <w:rPr>
                        <w:spacing w:val="-1"/>
                        <w:sz w:val="24"/>
                      </w:rPr>
                      <w:t>речень</w:t>
                    </w:r>
                  </w:p>
                  <w:p>
                    <w:pPr>
                      <w:spacing w:before="0"/>
                      <w:ind w:left="0" w:right="18" w:firstLine="0"/>
                      <w:jc w:val="center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1%</w:t>
                    </w:r>
                  </w:p>
                </w:txbxContent>
              </v:textbox>
              <w10:wrap type="none"/>
            </v:shape>
            <v:shape style="position:absolute;left:2075;top:4720;width:1176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заміна</w:t>
                    </w:r>
                    <w:r>
                      <w:rPr>
                        <w:spacing w:val="-2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12%</w:t>
                    </w:r>
                  </w:p>
                </w:txbxContent>
              </v:textbox>
              <w10:wrap type="none"/>
            </v:shape>
            <v:shape style="position:absolute;left:3638;top:4454;width:2862;height:685" type="#_x0000_t202" filled="false" stroked="false">
              <v:textbox inset="0,0,0,0">
                <w:txbxContent>
                  <w:p>
                    <w:pPr>
                      <w:tabs>
                        <w:tab w:pos="2033" w:val="left" w:leader="none"/>
                      </w:tabs>
                      <w:spacing w:line="115" w:lineRule="auto" w:before="109"/>
                      <w:ind w:left="559" w:right="18" w:hanging="56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Нейтралізація</w:t>
                    </w:r>
                    <w:r>
                      <w:rPr>
                        <w:spacing w:val="39"/>
                        <w:sz w:val="24"/>
                      </w:rPr>
                      <w:t> </w:t>
                    </w:r>
                    <w:r>
                      <w:rPr>
                        <w:position w:val="14"/>
                        <w:sz w:val="24"/>
                      </w:rPr>
                      <w:t>Емфатизація</w:t>
                    </w:r>
                    <w:r>
                      <w:rPr>
                        <w:spacing w:val="-57"/>
                        <w:position w:val="14"/>
                        <w:sz w:val="24"/>
                      </w:rPr>
                      <w:t> </w:t>
                    </w:r>
                    <w:r>
                      <w:rPr>
                        <w:position w:val="-13"/>
                        <w:sz w:val="24"/>
                      </w:rPr>
                      <w:t>7%</w:t>
                      <w:tab/>
                    </w:r>
                    <w:r>
                      <w:rPr>
                        <w:sz w:val="24"/>
                      </w:rPr>
                      <w:t>5%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line="360" w:lineRule="auto" w:before="89"/>
        <w:ind w:left="2351" w:right="519" w:hanging="1320"/>
      </w:pPr>
      <w:r>
        <w:rPr/>
        <w:t>Рисунок 3.12 – Частотність використання перекладацьких трансформацій</w:t>
      </w:r>
      <w:r>
        <w:rPr>
          <w:spacing w:val="-67"/>
        </w:rPr>
        <w:t> </w:t>
      </w:r>
      <w:r>
        <w:rPr/>
        <w:t>при</w:t>
      </w:r>
      <w:r>
        <w:rPr>
          <w:spacing w:val="-1"/>
        </w:rPr>
        <w:t> </w:t>
      </w:r>
      <w:r>
        <w:rPr/>
        <w:t>перекладі</w:t>
      </w:r>
      <w:r>
        <w:rPr>
          <w:spacing w:val="2"/>
        </w:rPr>
        <w:t> </w:t>
      </w:r>
      <w:r>
        <w:rPr/>
        <w:t>сугестивних</w:t>
      </w:r>
      <w:r>
        <w:rPr>
          <w:spacing w:val="-2"/>
        </w:rPr>
        <w:t> </w:t>
      </w:r>
      <w:r>
        <w:rPr/>
        <w:t>рекламних</w:t>
      </w:r>
      <w:r>
        <w:rPr>
          <w:spacing w:val="1"/>
        </w:rPr>
        <w:t> </w:t>
      </w:r>
      <w:r>
        <w:rPr/>
        <w:t>текстів</w:t>
      </w:r>
    </w:p>
    <w:p>
      <w:pPr>
        <w:spacing w:after="0" w:line="360" w:lineRule="auto"/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4"/>
        <w:ind w:left="0"/>
        <w:rPr>
          <w:sz w:val="16"/>
        </w:rPr>
      </w:pPr>
    </w:p>
    <w:p>
      <w:pPr>
        <w:pStyle w:val="BodyText"/>
        <w:spacing w:line="360" w:lineRule="auto" w:before="89"/>
        <w:ind w:right="403" w:firstLine="707"/>
        <w:jc w:val="both"/>
      </w:pPr>
      <w:r>
        <w:rPr/>
        <w:t>Відповідно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результатів</w:t>
      </w:r>
      <w:r>
        <w:rPr>
          <w:spacing w:val="1"/>
        </w:rPr>
        <w:t> </w:t>
      </w:r>
      <w:r>
        <w:rPr/>
        <w:t>дослідження,</w:t>
      </w:r>
      <w:r>
        <w:rPr>
          <w:spacing w:val="1"/>
        </w:rPr>
        <w:t> </w:t>
      </w:r>
      <w:r>
        <w:rPr>
          <w:b/>
        </w:rPr>
        <w:t>модуляція</w:t>
      </w:r>
      <w:r>
        <w:rPr>
          <w:b/>
          <w:spacing w:val="1"/>
        </w:rPr>
        <w:t> </w:t>
      </w:r>
      <w:r>
        <w:rPr/>
        <w:t>(22%)</w:t>
      </w:r>
      <w:r>
        <w:rPr>
          <w:spacing w:val="1"/>
        </w:rPr>
        <w:t> </w:t>
      </w:r>
      <w:r>
        <w:rPr/>
        <w:t>знову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найчастотнішою</w:t>
      </w:r>
      <w:r>
        <w:rPr>
          <w:spacing w:val="1"/>
        </w:rPr>
        <w:t> </w:t>
      </w:r>
      <w:r>
        <w:rPr/>
        <w:t>трансформацією,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маніпулятивних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аргументативних</w:t>
      </w:r>
      <w:r>
        <w:rPr>
          <w:spacing w:val="1"/>
        </w:rPr>
        <w:t> </w:t>
      </w:r>
      <w:r>
        <w:rPr/>
        <w:t>рекламних текстів. В наведених прикладах спостерігаємо переклад рекламного</w:t>
      </w:r>
      <w:r>
        <w:rPr>
          <w:spacing w:val="1"/>
        </w:rPr>
        <w:t> </w:t>
      </w:r>
      <w:r>
        <w:rPr/>
        <w:t>тексту</w:t>
      </w:r>
      <w:r>
        <w:rPr>
          <w:spacing w:val="-5"/>
        </w:rPr>
        <w:t> </w:t>
      </w:r>
      <w:r>
        <w:rPr/>
        <w:t>з урахуванням причинно-наслідкових</w:t>
      </w:r>
      <w:r>
        <w:rPr>
          <w:spacing w:val="1"/>
        </w:rPr>
        <w:t> </w:t>
      </w:r>
      <w:r>
        <w:rPr/>
        <w:t>зв’язків:</w:t>
      </w:r>
    </w:p>
    <w:p>
      <w:pPr>
        <w:spacing w:line="362" w:lineRule="auto" w:before="0"/>
        <w:ind w:left="906" w:right="4929" w:firstLine="0"/>
        <w:jc w:val="both"/>
        <w:rPr>
          <w:i/>
          <w:sz w:val="28"/>
        </w:rPr>
      </w:pPr>
      <w:r>
        <w:rPr>
          <w:i/>
          <w:sz w:val="28"/>
        </w:rPr>
        <w:t>Ready for you. – Такий, як тобі треба.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Catch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spirit. – Відчуй драйв.</w:t>
      </w:r>
    </w:p>
    <w:p>
      <w:pPr>
        <w:pStyle w:val="BodyText"/>
        <w:spacing w:line="360" w:lineRule="auto"/>
        <w:ind w:right="402" w:firstLine="707"/>
        <w:jc w:val="both"/>
      </w:pPr>
      <w:r>
        <w:rPr/>
        <w:t>Наступними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частотністю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>
          <w:b/>
        </w:rPr>
        <w:t>конкретизація</w:t>
      </w:r>
      <w:r>
        <w:rPr>
          <w:b/>
          <w:spacing w:val="1"/>
        </w:rPr>
        <w:t> </w:t>
      </w:r>
      <w:r>
        <w:rPr/>
        <w:t>(13%)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>
          <w:b/>
        </w:rPr>
        <w:t>функціональна заміна </w:t>
      </w:r>
      <w:r>
        <w:rPr/>
        <w:t>(12%). Завдяки такому вдалому поєднанню, рекламний</w:t>
      </w:r>
      <w:r>
        <w:rPr>
          <w:spacing w:val="1"/>
        </w:rPr>
        <w:t> </w:t>
      </w:r>
      <w:r>
        <w:rPr/>
        <w:t>текст одночасно як стає більш детальним та персоналізованим, так і набуває</w:t>
      </w:r>
      <w:r>
        <w:rPr>
          <w:spacing w:val="1"/>
        </w:rPr>
        <w:t> </w:t>
      </w:r>
      <w:r>
        <w:rPr/>
        <w:t>зрозумілої для</w:t>
      </w:r>
      <w:r>
        <w:rPr>
          <w:spacing w:val="-3"/>
        </w:rPr>
        <w:t> </w:t>
      </w:r>
      <w:r>
        <w:rPr/>
        <w:t>реципієнта конотації:</w:t>
      </w:r>
    </w:p>
    <w:p>
      <w:pPr>
        <w:spacing w:line="360" w:lineRule="auto" w:before="0"/>
        <w:ind w:left="198" w:right="404" w:firstLine="707"/>
        <w:jc w:val="both"/>
        <w:rPr>
          <w:i/>
          <w:sz w:val="28"/>
        </w:rPr>
      </w:pPr>
      <w:r>
        <w:rPr>
          <w:i/>
          <w:sz w:val="28"/>
        </w:rPr>
        <w:t>Entertainment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your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command.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Інформаційно-розважальна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система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завжди до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ваших послуг.</w:t>
      </w:r>
    </w:p>
    <w:p>
      <w:pPr>
        <w:spacing w:line="360" w:lineRule="auto" w:before="0"/>
        <w:ind w:left="198" w:right="402" w:firstLine="707"/>
        <w:jc w:val="both"/>
        <w:rPr>
          <w:sz w:val="28"/>
        </w:rPr>
      </w:pPr>
      <w:r>
        <w:rPr>
          <w:sz w:val="28"/>
        </w:rPr>
        <w:t>В наведеному прикладі лексема «</w:t>
      </w:r>
      <w:r>
        <w:rPr>
          <w:i/>
          <w:sz w:val="28"/>
        </w:rPr>
        <w:t>Entertainment</w:t>
      </w:r>
      <w:r>
        <w:rPr>
          <w:sz w:val="28"/>
        </w:rPr>
        <w:t>» набуває більш вузького</w:t>
      </w:r>
      <w:r>
        <w:rPr>
          <w:spacing w:val="1"/>
          <w:sz w:val="28"/>
        </w:rPr>
        <w:t> </w:t>
      </w:r>
      <w:r>
        <w:rPr>
          <w:sz w:val="28"/>
        </w:rPr>
        <w:t>значення та перекладається як «</w:t>
      </w:r>
      <w:r>
        <w:rPr>
          <w:i/>
          <w:sz w:val="28"/>
        </w:rPr>
        <w:t>Інформаційно-розважальна система</w:t>
      </w:r>
      <w:r>
        <w:rPr>
          <w:sz w:val="28"/>
        </w:rPr>
        <w:t>», а завдяки</w:t>
      </w:r>
      <w:r>
        <w:rPr>
          <w:spacing w:val="1"/>
          <w:sz w:val="28"/>
        </w:rPr>
        <w:t> </w:t>
      </w:r>
      <w:r>
        <w:rPr>
          <w:sz w:val="28"/>
        </w:rPr>
        <w:t>функціональній</w:t>
      </w:r>
      <w:r>
        <w:rPr>
          <w:spacing w:val="-12"/>
          <w:sz w:val="28"/>
        </w:rPr>
        <w:t> </w:t>
      </w:r>
      <w:r>
        <w:rPr>
          <w:sz w:val="28"/>
        </w:rPr>
        <w:t>заміні,</w:t>
      </w:r>
      <w:r>
        <w:rPr>
          <w:spacing w:val="-12"/>
          <w:sz w:val="28"/>
        </w:rPr>
        <w:t> </w:t>
      </w:r>
      <w:r>
        <w:rPr>
          <w:sz w:val="28"/>
        </w:rPr>
        <w:t>перекладачу</w:t>
      </w:r>
      <w:r>
        <w:rPr>
          <w:spacing w:val="-14"/>
          <w:sz w:val="28"/>
        </w:rPr>
        <w:t> </w:t>
      </w:r>
      <w:r>
        <w:rPr>
          <w:sz w:val="28"/>
        </w:rPr>
        <w:t>вдалося</w:t>
      </w:r>
      <w:r>
        <w:rPr>
          <w:spacing w:val="-11"/>
          <w:sz w:val="28"/>
        </w:rPr>
        <w:t> </w:t>
      </w:r>
      <w:r>
        <w:rPr>
          <w:sz w:val="28"/>
        </w:rPr>
        <w:t>відтворити</w:t>
      </w:r>
      <w:r>
        <w:rPr>
          <w:spacing w:val="-11"/>
          <w:sz w:val="28"/>
        </w:rPr>
        <w:t> </w:t>
      </w:r>
      <w:r>
        <w:rPr>
          <w:sz w:val="28"/>
        </w:rPr>
        <w:t>словосполучення</w:t>
      </w:r>
      <w:r>
        <w:rPr>
          <w:spacing w:val="-11"/>
          <w:sz w:val="28"/>
        </w:rPr>
        <w:t> </w:t>
      </w:r>
      <w:r>
        <w:rPr>
          <w:sz w:val="28"/>
        </w:rPr>
        <w:t>«</w:t>
      </w:r>
      <w:r>
        <w:rPr>
          <w:i/>
          <w:sz w:val="28"/>
        </w:rPr>
        <w:t>at</w:t>
      </w:r>
      <w:r>
        <w:rPr>
          <w:i/>
          <w:spacing w:val="-10"/>
          <w:sz w:val="28"/>
        </w:rPr>
        <w:t> </w:t>
      </w:r>
      <w:r>
        <w:rPr>
          <w:i/>
          <w:sz w:val="28"/>
        </w:rPr>
        <w:t>your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command</w:t>
      </w:r>
      <w:r>
        <w:rPr>
          <w:sz w:val="28"/>
        </w:rPr>
        <w:t>» українською мовою з використанням відповідника «</w:t>
      </w:r>
      <w:r>
        <w:rPr>
          <w:i/>
          <w:sz w:val="28"/>
        </w:rPr>
        <w:t>завжди до ваших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послуг</w:t>
      </w:r>
      <w:r>
        <w:rPr>
          <w:sz w:val="28"/>
        </w:rPr>
        <w:t>»,</w:t>
      </w:r>
      <w:r>
        <w:rPr>
          <w:spacing w:val="-2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-1"/>
          <w:sz w:val="28"/>
        </w:rPr>
        <w:t> </w:t>
      </w:r>
      <w:r>
        <w:rPr>
          <w:sz w:val="28"/>
        </w:rPr>
        <w:t>порушує</w:t>
      </w:r>
      <w:r>
        <w:rPr>
          <w:spacing w:val="-2"/>
          <w:sz w:val="28"/>
        </w:rPr>
        <w:t> </w:t>
      </w:r>
      <w:r>
        <w:rPr>
          <w:sz w:val="28"/>
        </w:rPr>
        <w:t>ані</w:t>
      </w:r>
      <w:r>
        <w:rPr>
          <w:spacing w:val="1"/>
          <w:sz w:val="28"/>
        </w:rPr>
        <w:t> </w:t>
      </w:r>
      <w:r>
        <w:rPr>
          <w:sz w:val="28"/>
        </w:rPr>
        <w:t>лексичні,</w:t>
      </w:r>
      <w:r>
        <w:rPr>
          <w:spacing w:val="-2"/>
          <w:sz w:val="28"/>
        </w:rPr>
        <w:t> </w:t>
      </w:r>
      <w:r>
        <w:rPr>
          <w:sz w:val="28"/>
        </w:rPr>
        <w:t>ані</w:t>
      </w:r>
      <w:r>
        <w:rPr>
          <w:spacing w:val="1"/>
          <w:sz w:val="28"/>
        </w:rPr>
        <w:t> </w:t>
      </w:r>
      <w:r>
        <w:rPr>
          <w:sz w:val="28"/>
        </w:rPr>
        <w:t>граматичні норми.</w:t>
      </w:r>
    </w:p>
    <w:p>
      <w:pPr>
        <w:spacing w:line="362" w:lineRule="auto" w:before="0"/>
        <w:ind w:left="198" w:right="406" w:firstLine="707"/>
        <w:jc w:val="both"/>
        <w:rPr>
          <w:sz w:val="28"/>
        </w:rPr>
      </w:pPr>
      <w:r>
        <w:rPr>
          <w:sz w:val="28"/>
        </w:rPr>
        <w:t>Іншим</w:t>
      </w:r>
      <w:r>
        <w:rPr>
          <w:spacing w:val="1"/>
          <w:sz w:val="28"/>
        </w:rPr>
        <w:t> </w:t>
      </w:r>
      <w:r>
        <w:rPr>
          <w:sz w:val="28"/>
        </w:rPr>
        <w:t>прикладом</w:t>
      </w:r>
      <w:r>
        <w:rPr>
          <w:spacing w:val="1"/>
          <w:sz w:val="28"/>
        </w:rPr>
        <w:t> </w:t>
      </w:r>
      <w:r>
        <w:rPr>
          <w:b/>
          <w:sz w:val="28"/>
        </w:rPr>
        <w:t>функціональної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заміни</w:t>
      </w:r>
      <w:r>
        <w:rPr>
          <w:b/>
          <w:spacing w:val="1"/>
          <w:sz w:val="28"/>
        </w:rPr>
        <w:t> </w:t>
      </w:r>
      <w:r>
        <w:rPr>
          <w:sz w:val="28"/>
        </w:rPr>
        <w:t>можна</w:t>
      </w:r>
      <w:r>
        <w:rPr>
          <w:spacing w:val="1"/>
          <w:sz w:val="28"/>
        </w:rPr>
        <w:t> </w:t>
      </w:r>
      <w:r>
        <w:rPr>
          <w:sz w:val="28"/>
        </w:rPr>
        <w:t>вважати</w:t>
      </w:r>
      <w:r>
        <w:rPr>
          <w:spacing w:val="1"/>
          <w:sz w:val="28"/>
        </w:rPr>
        <w:t> </w:t>
      </w:r>
      <w:r>
        <w:rPr>
          <w:sz w:val="28"/>
        </w:rPr>
        <w:t>наступне</w:t>
      </w:r>
      <w:r>
        <w:rPr>
          <w:spacing w:val="-67"/>
          <w:sz w:val="28"/>
        </w:rPr>
        <w:t> </w:t>
      </w:r>
      <w:r>
        <w:rPr>
          <w:sz w:val="28"/>
        </w:rPr>
        <w:t>речення:</w:t>
      </w:r>
    </w:p>
    <w:p>
      <w:pPr>
        <w:spacing w:line="360" w:lineRule="auto" w:before="0"/>
        <w:ind w:left="198" w:right="406" w:firstLine="707"/>
        <w:jc w:val="both"/>
        <w:rPr>
          <w:i/>
          <w:sz w:val="28"/>
        </w:rPr>
      </w:pPr>
      <w:r>
        <w:rPr>
          <w:i/>
          <w:sz w:val="28"/>
        </w:rPr>
        <w:t>In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world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full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ordinary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5"/>
          <w:sz w:val="28"/>
        </w:rPr>
        <w:t> </w:t>
      </w:r>
      <w:r>
        <w:rPr>
          <w:b/>
          <w:i/>
          <w:sz w:val="28"/>
        </w:rPr>
        <w:t>stand</w:t>
      </w:r>
      <w:r>
        <w:rPr>
          <w:b/>
          <w:i/>
          <w:spacing w:val="-5"/>
          <w:sz w:val="28"/>
        </w:rPr>
        <w:t> </w:t>
      </w:r>
      <w:r>
        <w:rPr>
          <w:b/>
          <w:i/>
          <w:sz w:val="28"/>
        </w:rPr>
        <w:t>out</w:t>
      </w:r>
      <w:r>
        <w:rPr>
          <w:i/>
          <w:sz w:val="28"/>
        </w:rPr>
        <w:t>,</w:t>
      </w:r>
      <w:r>
        <w:rPr>
          <w:i/>
          <w:spacing w:val="-7"/>
          <w:sz w:val="28"/>
        </w:rPr>
        <w:t> </w:t>
      </w:r>
      <w:r>
        <w:rPr>
          <w:b/>
          <w:i/>
          <w:sz w:val="28"/>
        </w:rPr>
        <w:t>disrupt</w:t>
      </w:r>
      <w:r>
        <w:rPr>
          <w:b/>
          <w:i/>
          <w:spacing w:val="-7"/>
          <w:sz w:val="28"/>
        </w:rPr>
        <w:t> </w:t>
      </w:r>
      <w:r>
        <w:rPr>
          <w:b/>
          <w:i/>
          <w:sz w:val="28"/>
        </w:rPr>
        <w:t>convention</w:t>
      </w:r>
      <w:r>
        <w:rPr>
          <w:b/>
          <w:i/>
          <w:spacing w:val="-7"/>
          <w:sz w:val="28"/>
        </w:rPr>
        <w:t> </w:t>
      </w:r>
      <w:r>
        <w:rPr>
          <w:b/>
          <w:i/>
          <w:sz w:val="28"/>
        </w:rPr>
        <w:t>and</w:t>
      </w:r>
      <w:r>
        <w:rPr>
          <w:b/>
          <w:i/>
          <w:spacing w:val="-7"/>
          <w:sz w:val="28"/>
        </w:rPr>
        <w:t> </w:t>
      </w:r>
      <w:r>
        <w:rPr>
          <w:b/>
          <w:i/>
          <w:sz w:val="28"/>
        </w:rPr>
        <w:t>trust</w:t>
      </w:r>
      <w:r>
        <w:rPr>
          <w:b/>
          <w:i/>
          <w:spacing w:val="-6"/>
          <w:sz w:val="28"/>
        </w:rPr>
        <w:t> </w:t>
      </w:r>
      <w:r>
        <w:rPr>
          <w:b/>
          <w:i/>
          <w:sz w:val="28"/>
        </w:rPr>
        <w:t>in</w:t>
      </w:r>
      <w:r>
        <w:rPr>
          <w:b/>
          <w:i/>
          <w:spacing w:val="-5"/>
          <w:sz w:val="28"/>
        </w:rPr>
        <w:t> </w:t>
      </w:r>
      <w:r>
        <w:rPr>
          <w:b/>
          <w:i/>
          <w:sz w:val="28"/>
        </w:rPr>
        <w:t>the</w:t>
      </w:r>
      <w:r>
        <w:rPr>
          <w:b/>
          <w:i/>
          <w:spacing w:val="-4"/>
          <w:sz w:val="28"/>
        </w:rPr>
        <w:t> </w:t>
      </w:r>
      <w:r>
        <w:rPr>
          <w:b/>
          <w:i/>
          <w:sz w:val="28"/>
        </w:rPr>
        <w:t>value</w:t>
      </w:r>
      <w:r>
        <w:rPr>
          <w:b/>
          <w:i/>
          <w:spacing w:val="-68"/>
          <w:sz w:val="28"/>
        </w:rPr>
        <w:t> </w:t>
      </w:r>
      <w:r>
        <w:rPr>
          <w:b/>
          <w:i/>
          <w:sz w:val="28"/>
        </w:rPr>
        <w:t>of</w:t>
      </w:r>
      <w:r>
        <w:rPr>
          <w:b/>
          <w:i/>
          <w:spacing w:val="-1"/>
          <w:sz w:val="28"/>
        </w:rPr>
        <w:t> </w:t>
      </w:r>
      <w:r>
        <w:rPr>
          <w:b/>
          <w:i/>
          <w:sz w:val="28"/>
        </w:rPr>
        <w:t>the</w:t>
      </w:r>
      <w:r>
        <w:rPr>
          <w:b/>
          <w:i/>
          <w:spacing w:val="-1"/>
          <w:sz w:val="28"/>
        </w:rPr>
        <w:t> </w:t>
      </w:r>
      <w:r>
        <w:rPr>
          <w:b/>
          <w:i/>
          <w:sz w:val="28"/>
        </w:rPr>
        <w:t>extraordinary</w:t>
      </w:r>
      <w:r>
        <w:rPr>
          <w:i/>
          <w:sz w:val="28"/>
        </w:rPr>
        <w:t>.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1"/>
          <w:sz w:val="28"/>
        </w:rPr>
        <w:t> </w:t>
      </w:r>
      <w:r>
        <w:rPr>
          <w:b/>
          <w:i/>
          <w:sz w:val="28"/>
        </w:rPr>
        <w:t>Вийдіть</w:t>
      </w:r>
      <w:r>
        <w:rPr>
          <w:b/>
          <w:i/>
          <w:spacing w:val="-6"/>
          <w:sz w:val="28"/>
        </w:rPr>
        <w:t> </w:t>
      </w:r>
      <w:r>
        <w:rPr>
          <w:b/>
          <w:i/>
          <w:sz w:val="28"/>
        </w:rPr>
        <w:t>за</w:t>
      </w:r>
      <w:r>
        <w:rPr>
          <w:b/>
          <w:i/>
          <w:spacing w:val="-3"/>
          <w:sz w:val="28"/>
        </w:rPr>
        <w:t> </w:t>
      </w:r>
      <w:r>
        <w:rPr>
          <w:b/>
          <w:i/>
          <w:sz w:val="28"/>
        </w:rPr>
        <w:t>рамки </w:t>
      </w:r>
      <w:r>
        <w:rPr>
          <w:i/>
          <w:sz w:val="28"/>
        </w:rPr>
        <w:t>у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світі,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сповненому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звичного.</w:t>
      </w:r>
    </w:p>
    <w:p>
      <w:pPr>
        <w:pStyle w:val="BodyText"/>
        <w:spacing w:line="360" w:lineRule="auto"/>
        <w:ind w:right="403" w:firstLine="707"/>
        <w:jc w:val="both"/>
      </w:pPr>
      <w:r>
        <w:rPr/>
        <w:t>Окрім</w:t>
      </w:r>
      <w:r>
        <w:rPr>
          <w:spacing w:val="1"/>
        </w:rPr>
        <w:t> </w:t>
      </w:r>
      <w:r>
        <w:rPr/>
        <w:t>функціональної</w:t>
      </w:r>
      <w:r>
        <w:rPr>
          <w:spacing w:val="1"/>
        </w:rPr>
        <w:t> </w:t>
      </w:r>
      <w:r>
        <w:rPr/>
        <w:t>заміни,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прослідковується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фразового</w:t>
      </w:r>
      <w:r>
        <w:rPr>
          <w:spacing w:val="1"/>
        </w:rPr>
        <w:t> </w:t>
      </w:r>
      <w:r>
        <w:rPr/>
        <w:t>дієслова</w:t>
      </w:r>
      <w:r>
        <w:rPr>
          <w:spacing w:val="1"/>
        </w:rPr>
        <w:t> </w:t>
      </w:r>
      <w:r>
        <w:rPr/>
        <w:t>«</w:t>
      </w:r>
      <w:r>
        <w:rPr>
          <w:i/>
        </w:rPr>
        <w:t>stand</w:t>
      </w:r>
      <w:r>
        <w:rPr>
          <w:i/>
          <w:spacing w:val="1"/>
        </w:rPr>
        <w:t> </w:t>
      </w:r>
      <w:r>
        <w:rPr>
          <w:i/>
        </w:rPr>
        <w:t>out</w:t>
      </w:r>
      <w:r>
        <w:rPr/>
        <w:t>»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словосполучення</w:t>
      </w:r>
      <w:r>
        <w:rPr>
          <w:spacing w:val="1"/>
        </w:rPr>
        <w:t> </w:t>
      </w:r>
      <w:r>
        <w:rPr/>
        <w:t>«</w:t>
      </w:r>
      <w:r>
        <w:rPr>
          <w:i/>
        </w:rPr>
        <w:t>вийдіть</w:t>
      </w:r>
      <w:r>
        <w:rPr>
          <w:i/>
          <w:spacing w:val="1"/>
        </w:rPr>
        <w:t> </w:t>
      </w:r>
      <w:r>
        <w:rPr>
          <w:i/>
        </w:rPr>
        <w:t>за</w:t>
      </w:r>
      <w:r>
        <w:rPr>
          <w:i/>
          <w:spacing w:val="1"/>
        </w:rPr>
        <w:t> </w:t>
      </w:r>
      <w:r>
        <w:rPr>
          <w:i/>
        </w:rPr>
        <w:t>рамки</w:t>
      </w:r>
      <w:r>
        <w:rPr/>
        <w:t>», в аналізованому рекламному тексті наявне </w:t>
      </w:r>
      <w:r>
        <w:rPr>
          <w:b/>
        </w:rPr>
        <w:t>вилучення </w:t>
      </w:r>
      <w:r>
        <w:rPr/>
        <w:t>(10%). На нашу</w:t>
      </w:r>
      <w:r>
        <w:rPr>
          <w:spacing w:val="1"/>
        </w:rPr>
        <w:t> </w:t>
      </w:r>
      <w:r>
        <w:rPr/>
        <w:t>думку,</w:t>
      </w:r>
      <w:r>
        <w:rPr>
          <w:spacing w:val="1"/>
        </w:rPr>
        <w:t> </w:t>
      </w:r>
      <w:r>
        <w:rPr/>
        <w:t>воно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недоцільним,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текст</w:t>
      </w:r>
      <w:r>
        <w:rPr>
          <w:spacing w:val="1"/>
        </w:rPr>
        <w:t> </w:t>
      </w:r>
      <w:r>
        <w:rPr/>
        <w:t>втрачає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експресивність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прагматичність.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нижче</w:t>
      </w:r>
      <w:r>
        <w:rPr>
          <w:spacing w:val="1"/>
        </w:rPr>
        <w:t> </w:t>
      </w:r>
      <w:r>
        <w:rPr/>
        <w:t>поданому</w:t>
      </w:r>
      <w:r>
        <w:rPr>
          <w:spacing w:val="1"/>
        </w:rPr>
        <w:t> </w:t>
      </w:r>
      <w:r>
        <w:rPr/>
        <w:t>прикладі</w:t>
      </w:r>
      <w:r>
        <w:rPr>
          <w:spacing w:val="1"/>
        </w:rPr>
        <w:t> </w:t>
      </w:r>
      <w:r>
        <w:rPr/>
        <w:t>спостерігаємо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вилучення, що не заважає адекватному сприйманню тексту та не втрачає свої</w:t>
      </w:r>
      <w:r>
        <w:rPr>
          <w:spacing w:val="1"/>
        </w:rPr>
        <w:t> </w:t>
      </w:r>
      <w:r>
        <w:rPr/>
        <w:t>маніпулятивні можливості:</w:t>
      </w:r>
    </w:p>
    <w:p>
      <w:pPr>
        <w:spacing w:line="360" w:lineRule="auto" w:before="0"/>
        <w:ind w:left="198" w:right="406" w:firstLine="707"/>
        <w:jc w:val="both"/>
        <w:rPr>
          <w:i/>
          <w:sz w:val="28"/>
        </w:rPr>
      </w:pPr>
      <w:r>
        <w:rPr>
          <w:i/>
          <w:sz w:val="28"/>
        </w:rPr>
        <w:t>Embrace the new and control the journey </w:t>
      </w:r>
      <w:r>
        <w:rPr>
          <w:b/>
          <w:i/>
          <w:sz w:val="28"/>
        </w:rPr>
        <w:t>in the refreshed Scandinavian luxury</w:t>
      </w:r>
      <w:r>
        <w:rPr>
          <w:b/>
          <w:i/>
          <w:spacing w:val="-67"/>
          <w:sz w:val="28"/>
        </w:rPr>
        <w:t> </w:t>
      </w:r>
      <w:r>
        <w:rPr>
          <w:b/>
          <w:i/>
          <w:sz w:val="28"/>
        </w:rPr>
        <w:t>plug-in</w:t>
      </w:r>
      <w:r>
        <w:rPr>
          <w:b/>
          <w:i/>
          <w:spacing w:val="-2"/>
          <w:sz w:val="28"/>
        </w:rPr>
        <w:t> </w:t>
      </w:r>
      <w:r>
        <w:rPr>
          <w:b/>
          <w:i/>
          <w:sz w:val="28"/>
        </w:rPr>
        <w:t>hybrid saloon.</w:t>
      </w:r>
      <w:r>
        <w:rPr>
          <w:b/>
          <w:i/>
          <w:spacing w:val="-2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Пізнавайте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нове.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Контролюйте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свою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подорож.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4"/>
        <w:ind w:left="0"/>
        <w:rPr>
          <w:i/>
          <w:sz w:val="16"/>
        </w:rPr>
      </w:pPr>
    </w:p>
    <w:p>
      <w:pPr>
        <w:pStyle w:val="BodyText"/>
        <w:spacing w:line="362" w:lineRule="auto" w:before="89"/>
        <w:ind w:right="411" w:firstLine="707"/>
        <w:jc w:val="both"/>
      </w:pPr>
      <w:r>
        <w:rPr/>
        <w:t>Відповідно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результатів</w:t>
      </w:r>
      <w:r>
        <w:rPr>
          <w:spacing w:val="1"/>
        </w:rPr>
        <w:t> </w:t>
      </w:r>
      <w:r>
        <w:rPr/>
        <w:t>дослідження,</w:t>
      </w:r>
      <w:r>
        <w:rPr>
          <w:spacing w:val="1"/>
        </w:rPr>
        <w:t> </w:t>
      </w:r>
      <w:r>
        <w:rPr/>
        <w:t>наступною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частотністю</w:t>
      </w:r>
      <w:r>
        <w:rPr>
          <w:spacing w:val="1"/>
        </w:rPr>
        <w:t> </w:t>
      </w:r>
      <w:r>
        <w:rPr/>
        <w:t>використання</w:t>
      </w:r>
      <w:r>
        <w:rPr>
          <w:spacing w:val="-1"/>
        </w:rPr>
        <w:t> </w:t>
      </w:r>
      <w:r>
        <w:rPr/>
        <w:t>є</w:t>
      </w:r>
      <w:r>
        <w:rPr>
          <w:spacing w:val="-1"/>
        </w:rPr>
        <w:t> </w:t>
      </w:r>
      <w:r>
        <w:rPr>
          <w:b/>
        </w:rPr>
        <w:t>додавання</w:t>
      </w:r>
      <w:r>
        <w:rPr>
          <w:b/>
          <w:spacing w:val="-1"/>
        </w:rPr>
        <w:t> </w:t>
      </w:r>
      <w:r>
        <w:rPr/>
        <w:t>(9%):</w:t>
      </w:r>
    </w:p>
    <w:p>
      <w:pPr>
        <w:spacing w:line="317" w:lineRule="exact" w:before="0"/>
        <w:ind w:left="906" w:right="0" w:firstLine="0"/>
        <w:jc w:val="both"/>
        <w:rPr>
          <w:i/>
          <w:sz w:val="28"/>
        </w:rPr>
      </w:pPr>
      <w:r>
        <w:rPr>
          <w:i/>
          <w:sz w:val="28"/>
        </w:rPr>
        <w:t>Enjoy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9"/>
          <w:sz w:val="28"/>
        </w:rPr>
        <w:t> </w:t>
      </w:r>
      <w:r>
        <w:rPr>
          <w:i/>
          <w:sz w:val="28"/>
        </w:rPr>
        <w:t>drive.</w:t>
      </w:r>
      <w:r>
        <w:rPr>
          <w:i/>
          <w:spacing w:val="-5"/>
          <w:sz w:val="28"/>
        </w:rPr>
        <w:t> </w:t>
      </w:r>
      <w:r>
        <w:rPr>
          <w:b/>
          <w:i/>
          <w:sz w:val="28"/>
        </w:rPr>
        <w:t>–</w:t>
      </w:r>
      <w:r>
        <w:rPr>
          <w:b/>
          <w:i/>
          <w:spacing w:val="-4"/>
          <w:sz w:val="28"/>
        </w:rPr>
        <w:t> </w:t>
      </w:r>
      <w:r>
        <w:rPr>
          <w:b/>
          <w:i/>
          <w:sz w:val="28"/>
        </w:rPr>
        <w:t>Сідайте</w:t>
      </w:r>
      <w:r>
        <w:rPr>
          <w:b/>
          <w:i/>
          <w:spacing w:val="-9"/>
          <w:sz w:val="28"/>
        </w:rPr>
        <w:t> </w:t>
      </w:r>
      <w:r>
        <w:rPr>
          <w:b/>
          <w:i/>
          <w:sz w:val="28"/>
        </w:rPr>
        <w:t>за</w:t>
      </w:r>
      <w:r>
        <w:rPr>
          <w:b/>
          <w:i/>
          <w:spacing w:val="-6"/>
          <w:sz w:val="28"/>
        </w:rPr>
        <w:t> </w:t>
      </w:r>
      <w:r>
        <w:rPr>
          <w:b/>
          <w:i/>
          <w:sz w:val="28"/>
        </w:rPr>
        <w:t>кермо</w:t>
      </w:r>
      <w:r>
        <w:rPr>
          <w:b/>
          <w:i/>
          <w:spacing w:val="-2"/>
          <w:sz w:val="28"/>
        </w:rPr>
        <w:t> </w:t>
      </w:r>
      <w:r>
        <w:rPr>
          <w:i/>
          <w:sz w:val="28"/>
        </w:rPr>
        <w:t>і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насолоджуйтесь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вашою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подорожжю!</w:t>
      </w:r>
    </w:p>
    <w:p>
      <w:pPr>
        <w:spacing w:line="360" w:lineRule="auto" w:before="160"/>
        <w:ind w:left="198" w:right="400" w:firstLine="707"/>
        <w:jc w:val="both"/>
        <w:rPr>
          <w:i/>
          <w:sz w:val="28"/>
        </w:rPr>
      </w:pPr>
      <w:r>
        <w:rPr>
          <w:i/>
          <w:sz w:val="28"/>
        </w:rPr>
        <w:t>Want an even more bold and athletic appearance? – Бажаєте </w:t>
      </w:r>
      <w:r>
        <w:rPr>
          <w:b/>
          <w:i/>
          <w:sz w:val="28"/>
        </w:rPr>
        <w:t>мати </w:t>
      </w:r>
      <w:r>
        <w:rPr>
          <w:i/>
          <w:sz w:val="28"/>
        </w:rPr>
        <w:t>ще більш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сміливий та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підтягнутий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вигляд?</w:t>
      </w:r>
    </w:p>
    <w:p>
      <w:pPr>
        <w:pStyle w:val="BodyText"/>
        <w:spacing w:line="360" w:lineRule="auto" w:before="2"/>
        <w:ind w:right="402" w:firstLine="707"/>
        <w:jc w:val="both"/>
      </w:pPr>
      <w:r>
        <w:rPr/>
        <w:t>Оскільки</w:t>
      </w:r>
      <w:r>
        <w:rPr>
          <w:spacing w:val="1"/>
        </w:rPr>
        <w:t> </w:t>
      </w:r>
      <w:r>
        <w:rPr/>
        <w:t>сугестивні</w:t>
      </w:r>
      <w:r>
        <w:rPr>
          <w:spacing w:val="1"/>
        </w:rPr>
        <w:t> </w:t>
      </w:r>
      <w:r>
        <w:rPr/>
        <w:t>рекламні</w:t>
      </w:r>
      <w:r>
        <w:rPr>
          <w:spacing w:val="1"/>
        </w:rPr>
        <w:t> </w:t>
      </w:r>
      <w:r>
        <w:rPr/>
        <w:t>тексти</w:t>
      </w:r>
      <w:r>
        <w:rPr>
          <w:spacing w:val="1"/>
        </w:rPr>
        <w:t> </w:t>
      </w:r>
      <w:r>
        <w:rPr/>
        <w:t>стислі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своєю</w:t>
      </w:r>
      <w:r>
        <w:rPr>
          <w:spacing w:val="1"/>
        </w:rPr>
        <w:t> </w:t>
      </w:r>
      <w:r>
        <w:rPr/>
        <w:t>структурою</w:t>
      </w:r>
      <w:r>
        <w:rPr>
          <w:spacing w:val="1"/>
        </w:rPr>
        <w:t> </w:t>
      </w:r>
      <w:r>
        <w:rPr/>
        <w:t>і</w:t>
      </w:r>
      <w:r>
        <w:rPr>
          <w:spacing w:val="-67"/>
        </w:rPr>
        <w:t> </w:t>
      </w:r>
      <w:r>
        <w:rPr/>
        <w:t>складаються</w:t>
      </w:r>
      <w:r>
        <w:rPr>
          <w:spacing w:val="-9"/>
        </w:rPr>
        <w:t> </w:t>
      </w:r>
      <w:r>
        <w:rPr/>
        <w:t>зазвичай</w:t>
      </w:r>
      <w:r>
        <w:rPr>
          <w:spacing w:val="-7"/>
        </w:rPr>
        <w:t> </w:t>
      </w:r>
      <w:r>
        <w:rPr/>
        <w:t>з</w:t>
      </w:r>
      <w:r>
        <w:rPr>
          <w:spacing w:val="-8"/>
        </w:rPr>
        <w:t> </w:t>
      </w:r>
      <w:r>
        <w:rPr/>
        <w:t>декількох</w:t>
      </w:r>
      <w:r>
        <w:rPr>
          <w:spacing w:val="-8"/>
        </w:rPr>
        <w:t> </w:t>
      </w:r>
      <w:r>
        <w:rPr/>
        <w:t>слів,</w:t>
      </w:r>
      <w:r>
        <w:rPr>
          <w:spacing w:val="-9"/>
        </w:rPr>
        <w:t> </w:t>
      </w:r>
      <w:r>
        <w:rPr/>
        <w:t>під</w:t>
      </w:r>
      <w:r>
        <w:rPr>
          <w:spacing w:val="-7"/>
        </w:rPr>
        <w:t> </w:t>
      </w:r>
      <w:r>
        <w:rPr/>
        <w:t>час</w:t>
      </w:r>
      <w:r>
        <w:rPr>
          <w:spacing w:val="-8"/>
        </w:rPr>
        <w:t> </w:t>
      </w:r>
      <w:r>
        <w:rPr/>
        <w:t>аналізу</w:t>
      </w:r>
      <w:r>
        <w:rPr>
          <w:spacing w:val="-13"/>
        </w:rPr>
        <w:t> </w:t>
      </w:r>
      <w:r>
        <w:rPr/>
        <w:t>ми</w:t>
      </w:r>
      <w:r>
        <w:rPr>
          <w:spacing w:val="-7"/>
        </w:rPr>
        <w:t> </w:t>
      </w:r>
      <w:r>
        <w:rPr/>
        <w:t>визначили,</w:t>
      </w:r>
      <w:r>
        <w:rPr>
          <w:spacing w:val="-9"/>
        </w:rPr>
        <w:t> </w:t>
      </w:r>
      <w:r>
        <w:rPr/>
        <w:t>що</w:t>
      </w:r>
      <w:r>
        <w:rPr>
          <w:spacing w:val="-4"/>
        </w:rPr>
        <w:t> </w:t>
      </w:r>
      <w:r>
        <w:rPr/>
        <w:t>велика</w:t>
      </w:r>
      <w:r>
        <w:rPr>
          <w:spacing w:val="-9"/>
        </w:rPr>
        <w:t> </w:t>
      </w:r>
      <w:r>
        <w:rPr/>
        <w:t>їх</w:t>
      </w:r>
      <w:r>
        <w:rPr>
          <w:spacing w:val="-67"/>
        </w:rPr>
        <w:t> </w:t>
      </w:r>
      <w:r>
        <w:rPr/>
        <w:t>кількість</w:t>
      </w:r>
      <w:r>
        <w:rPr>
          <w:spacing w:val="-2"/>
        </w:rPr>
        <w:t> </w:t>
      </w:r>
      <w:r>
        <w:rPr/>
        <w:t>перекладається за</w:t>
      </w:r>
      <w:r>
        <w:rPr>
          <w:spacing w:val="-2"/>
        </w:rPr>
        <w:t> </w:t>
      </w:r>
      <w:r>
        <w:rPr/>
        <w:t>допомогою</w:t>
      </w:r>
      <w:r>
        <w:rPr>
          <w:spacing w:val="-2"/>
        </w:rPr>
        <w:t> </w:t>
      </w:r>
      <w:r>
        <w:rPr>
          <w:b/>
        </w:rPr>
        <w:t>калькування</w:t>
      </w:r>
      <w:r>
        <w:rPr>
          <w:b/>
          <w:spacing w:val="-1"/>
        </w:rPr>
        <w:t> </w:t>
      </w:r>
      <w:r>
        <w:rPr/>
        <w:t>(9%):</w:t>
      </w:r>
    </w:p>
    <w:p>
      <w:pPr>
        <w:spacing w:line="321" w:lineRule="exact" w:before="0"/>
        <w:ind w:left="906" w:right="0" w:firstLine="0"/>
        <w:jc w:val="both"/>
        <w:rPr>
          <w:i/>
          <w:sz w:val="28"/>
        </w:rPr>
      </w:pPr>
      <w:r>
        <w:rPr>
          <w:i/>
          <w:sz w:val="28"/>
        </w:rPr>
        <w:t>Explore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freely.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Досліджуй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вільно.</w:t>
      </w:r>
    </w:p>
    <w:p>
      <w:pPr>
        <w:spacing w:line="362" w:lineRule="auto" w:before="160"/>
        <w:ind w:left="906" w:right="2734" w:firstLine="0"/>
        <w:jc w:val="both"/>
        <w:rPr>
          <w:i/>
          <w:sz w:val="28"/>
        </w:rPr>
      </w:pPr>
      <w:r>
        <w:rPr>
          <w:i/>
          <w:sz w:val="28"/>
        </w:rPr>
        <w:t>Interact with a new world. – Взаємодійте з новим світом.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Get the full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picture.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Отримайте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повну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картину.</w:t>
      </w:r>
    </w:p>
    <w:p>
      <w:pPr>
        <w:pStyle w:val="BodyText"/>
        <w:spacing w:line="360" w:lineRule="auto"/>
        <w:ind w:right="401" w:firstLine="707"/>
        <w:jc w:val="both"/>
      </w:pPr>
      <w:r>
        <w:rPr/>
        <w:t>Як зазначено на діаграмі, </w:t>
      </w:r>
      <w:r>
        <w:rPr>
          <w:b/>
        </w:rPr>
        <w:t>нейтралізація </w:t>
      </w:r>
      <w:r>
        <w:rPr/>
        <w:t>(7%) та </w:t>
      </w:r>
      <w:r>
        <w:rPr>
          <w:b/>
        </w:rPr>
        <w:t>емфатизація </w:t>
      </w:r>
      <w:r>
        <w:rPr/>
        <w:t>(5%) також</w:t>
      </w:r>
      <w:r>
        <w:rPr>
          <w:spacing w:val="1"/>
        </w:rPr>
        <w:t> </w:t>
      </w:r>
      <w:r>
        <w:rPr/>
        <w:t>часто</w:t>
      </w:r>
      <w:r>
        <w:rPr>
          <w:spacing w:val="1"/>
        </w:rPr>
        <w:t> </w:t>
      </w:r>
      <w:r>
        <w:rPr/>
        <w:t>використовуються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відтворенні</w:t>
      </w:r>
      <w:r>
        <w:rPr>
          <w:spacing w:val="1"/>
        </w:rPr>
        <w:t> </w:t>
      </w:r>
      <w:r>
        <w:rPr/>
        <w:t>англомовних</w:t>
      </w:r>
      <w:r>
        <w:rPr>
          <w:spacing w:val="1"/>
        </w:rPr>
        <w:t> </w:t>
      </w:r>
      <w:r>
        <w:rPr/>
        <w:t>рекламних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сугестивного</w:t>
      </w:r>
      <w:r>
        <w:rPr>
          <w:spacing w:val="1"/>
        </w:rPr>
        <w:t> </w:t>
      </w:r>
      <w:r>
        <w:rPr/>
        <w:t>типу</w:t>
      </w:r>
      <w:r>
        <w:rPr>
          <w:spacing w:val="1"/>
        </w:rPr>
        <w:t> </w:t>
      </w:r>
      <w:r>
        <w:rPr/>
        <w:t>українською</w:t>
      </w:r>
      <w:r>
        <w:rPr>
          <w:spacing w:val="1"/>
        </w:rPr>
        <w:t> </w:t>
      </w:r>
      <w:r>
        <w:rPr/>
        <w:t>мовою.</w:t>
      </w:r>
      <w:r>
        <w:rPr>
          <w:spacing w:val="1"/>
        </w:rPr>
        <w:t> </w:t>
      </w:r>
      <w:r>
        <w:rPr/>
        <w:t>Приклад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сумісного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спостерігаємо в</w:t>
      </w:r>
      <w:r>
        <w:rPr>
          <w:spacing w:val="-1"/>
        </w:rPr>
        <w:t> </w:t>
      </w:r>
      <w:r>
        <w:rPr/>
        <w:t>наступному</w:t>
      </w:r>
      <w:r>
        <w:rPr>
          <w:spacing w:val="-4"/>
        </w:rPr>
        <w:t> </w:t>
      </w:r>
      <w:r>
        <w:rPr/>
        <w:t>реченні:</w:t>
      </w:r>
    </w:p>
    <w:p>
      <w:pPr>
        <w:spacing w:line="360" w:lineRule="auto" w:before="0"/>
        <w:ind w:left="198" w:right="403" w:firstLine="707"/>
        <w:jc w:val="both"/>
        <w:rPr>
          <w:i/>
          <w:sz w:val="28"/>
        </w:rPr>
      </w:pPr>
      <w:r>
        <w:rPr>
          <w:b/>
          <w:i/>
          <w:sz w:val="28"/>
        </w:rPr>
        <w:t>Climb</w:t>
      </w:r>
      <w:r>
        <w:rPr>
          <w:b/>
          <w:i/>
          <w:spacing w:val="-7"/>
          <w:sz w:val="28"/>
        </w:rPr>
        <w:t> </w:t>
      </w:r>
      <w:r>
        <w:rPr>
          <w:i/>
          <w:sz w:val="28"/>
        </w:rPr>
        <w:t>mountains,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cross</w:t>
      </w:r>
      <w:r>
        <w:rPr>
          <w:i/>
          <w:spacing w:val="-7"/>
          <w:sz w:val="28"/>
        </w:rPr>
        <w:t> </w:t>
      </w:r>
      <w:r>
        <w:rPr>
          <w:b/>
          <w:i/>
          <w:sz w:val="28"/>
        </w:rPr>
        <w:t>deserts</w:t>
      </w:r>
      <w:r>
        <w:rPr>
          <w:b/>
          <w:i/>
          <w:spacing w:val="-5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tow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all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your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toys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with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Navara's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capable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shift</w:t>
      </w:r>
      <w:r>
        <w:rPr>
          <w:i/>
          <w:spacing w:val="-68"/>
          <w:sz w:val="28"/>
        </w:rPr>
        <w:t> </w:t>
      </w:r>
      <w:r>
        <w:rPr>
          <w:i/>
          <w:sz w:val="28"/>
        </w:rPr>
        <w:t>on the fly 4WD system. – </w:t>
      </w:r>
      <w:r>
        <w:rPr>
          <w:b/>
          <w:i/>
          <w:sz w:val="28"/>
        </w:rPr>
        <w:t>Підкорюйте </w:t>
      </w:r>
      <w:r>
        <w:rPr>
          <w:i/>
          <w:sz w:val="28"/>
        </w:rPr>
        <w:t>гори, перетинайте </w:t>
      </w:r>
      <w:r>
        <w:rPr>
          <w:b/>
          <w:i/>
          <w:sz w:val="28"/>
        </w:rPr>
        <w:t>поля </w:t>
      </w:r>
      <w:r>
        <w:rPr>
          <w:i/>
          <w:sz w:val="28"/>
        </w:rPr>
        <w:t>та перевозьте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вантаж,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використовуючи систему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повного приводу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NAVARA.</w:t>
      </w:r>
    </w:p>
    <w:p>
      <w:pPr>
        <w:pStyle w:val="BodyText"/>
        <w:spacing w:line="360" w:lineRule="auto"/>
        <w:ind w:right="403" w:firstLine="707"/>
        <w:jc w:val="both"/>
      </w:pPr>
      <w:r>
        <w:rPr/>
        <w:t>В</w:t>
      </w:r>
      <w:r>
        <w:rPr>
          <w:spacing w:val="1"/>
        </w:rPr>
        <w:t> </w:t>
      </w:r>
      <w:r>
        <w:rPr/>
        <w:t>зазначеному</w:t>
      </w:r>
      <w:r>
        <w:rPr>
          <w:spacing w:val="1"/>
        </w:rPr>
        <w:t> </w:t>
      </w:r>
      <w:r>
        <w:rPr/>
        <w:t>прикладі</w:t>
      </w:r>
      <w:r>
        <w:rPr>
          <w:spacing w:val="1"/>
        </w:rPr>
        <w:t> </w:t>
      </w:r>
      <w:r>
        <w:rPr/>
        <w:t>перекладач</w:t>
      </w:r>
      <w:r>
        <w:rPr>
          <w:spacing w:val="1"/>
        </w:rPr>
        <w:t> </w:t>
      </w:r>
      <w:r>
        <w:rPr/>
        <w:t>вирішив</w:t>
      </w:r>
      <w:r>
        <w:rPr>
          <w:spacing w:val="1"/>
        </w:rPr>
        <w:t> </w:t>
      </w:r>
      <w:r>
        <w:rPr/>
        <w:t>підкреслити</w:t>
      </w:r>
      <w:r>
        <w:rPr>
          <w:spacing w:val="1"/>
        </w:rPr>
        <w:t> </w:t>
      </w:r>
      <w:r>
        <w:rPr/>
        <w:t>можливості</w:t>
      </w:r>
      <w:r>
        <w:rPr>
          <w:spacing w:val="1"/>
        </w:rPr>
        <w:t> </w:t>
      </w:r>
      <w:r>
        <w:rPr/>
        <w:t>рекламованого</w:t>
      </w:r>
      <w:r>
        <w:rPr>
          <w:spacing w:val="37"/>
        </w:rPr>
        <w:t> </w:t>
      </w:r>
      <w:r>
        <w:rPr/>
        <w:t>автомобілю</w:t>
      </w:r>
      <w:r>
        <w:rPr>
          <w:spacing w:val="36"/>
        </w:rPr>
        <w:t> </w:t>
      </w:r>
      <w:r>
        <w:rPr/>
        <w:t>та</w:t>
      </w:r>
      <w:r>
        <w:rPr>
          <w:spacing w:val="38"/>
        </w:rPr>
        <w:t> </w:t>
      </w:r>
      <w:r>
        <w:rPr/>
        <w:t>передав</w:t>
      </w:r>
      <w:r>
        <w:rPr>
          <w:spacing w:val="34"/>
        </w:rPr>
        <w:t> </w:t>
      </w:r>
      <w:r>
        <w:rPr/>
        <w:t>слово</w:t>
      </w:r>
      <w:r>
        <w:rPr>
          <w:spacing w:val="37"/>
        </w:rPr>
        <w:t> </w:t>
      </w:r>
      <w:r>
        <w:rPr/>
        <w:t>«climb»</w:t>
      </w:r>
      <w:r>
        <w:rPr>
          <w:spacing w:val="36"/>
        </w:rPr>
        <w:t> </w:t>
      </w:r>
      <w:r>
        <w:rPr/>
        <w:t>перебільшеною</w:t>
      </w:r>
      <w:r>
        <w:rPr>
          <w:spacing w:val="36"/>
        </w:rPr>
        <w:t> </w:t>
      </w:r>
      <w:r>
        <w:rPr/>
        <w:t>лексемою</w:t>
      </w:r>
    </w:p>
    <w:p>
      <w:pPr>
        <w:pStyle w:val="BodyText"/>
        <w:spacing w:line="360" w:lineRule="auto"/>
        <w:ind w:right="410"/>
        <w:jc w:val="both"/>
      </w:pPr>
      <w:r>
        <w:rPr/>
        <w:t>«підкорюйте».</w:t>
      </w:r>
      <w:r>
        <w:rPr>
          <w:spacing w:val="1"/>
        </w:rPr>
        <w:t> </w:t>
      </w:r>
      <w:r>
        <w:rPr/>
        <w:t>Однак,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аби</w:t>
      </w:r>
      <w:r>
        <w:rPr>
          <w:spacing w:val="1"/>
        </w:rPr>
        <w:t> </w:t>
      </w:r>
      <w:r>
        <w:rPr/>
        <w:t>врівноважити</w:t>
      </w:r>
      <w:r>
        <w:rPr>
          <w:spacing w:val="1"/>
        </w:rPr>
        <w:t> </w:t>
      </w:r>
      <w:r>
        <w:rPr/>
        <w:t>рекламних</w:t>
      </w:r>
      <w:r>
        <w:rPr>
          <w:spacing w:val="1"/>
        </w:rPr>
        <w:t> </w:t>
      </w:r>
      <w:r>
        <w:rPr/>
        <w:t>текст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експресивністю,</w:t>
      </w:r>
      <w:r>
        <w:rPr>
          <w:spacing w:val="90"/>
        </w:rPr>
        <w:t> </w:t>
      </w:r>
      <w:r>
        <w:rPr/>
        <w:t>він</w:t>
      </w:r>
      <w:r>
        <w:rPr>
          <w:spacing w:val="92"/>
        </w:rPr>
        <w:t> </w:t>
      </w:r>
      <w:r>
        <w:rPr/>
        <w:t>також</w:t>
      </w:r>
      <w:r>
        <w:rPr>
          <w:spacing w:val="92"/>
        </w:rPr>
        <w:t> </w:t>
      </w:r>
      <w:r>
        <w:rPr/>
        <w:t>скористався</w:t>
      </w:r>
      <w:r>
        <w:rPr>
          <w:spacing w:val="92"/>
        </w:rPr>
        <w:t> </w:t>
      </w:r>
      <w:r>
        <w:rPr/>
        <w:t>прийомом</w:t>
      </w:r>
      <w:r>
        <w:rPr>
          <w:spacing w:val="92"/>
        </w:rPr>
        <w:t> </w:t>
      </w:r>
      <w:r>
        <w:rPr/>
        <w:t>нейтралізації,</w:t>
      </w:r>
      <w:r>
        <w:rPr>
          <w:spacing w:val="91"/>
        </w:rPr>
        <w:t> </w:t>
      </w:r>
      <w:r>
        <w:rPr/>
        <w:t>переклавши</w:t>
      </w:r>
    </w:p>
    <w:p>
      <w:pPr>
        <w:pStyle w:val="BodyText"/>
        <w:jc w:val="both"/>
      </w:pPr>
      <w:r>
        <w:rPr/>
        <w:t>«deserts»</w:t>
      </w:r>
      <w:r>
        <w:rPr>
          <w:spacing w:val="-4"/>
        </w:rPr>
        <w:t> </w:t>
      </w:r>
      <w:r>
        <w:rPr/>
        <w:t>як</w:t>
      </w:r>
      <w:r>
        <w:rPr>
          <w:spacing w:val="-1"/>
        </w:rPr>
        <w:t> </w:t>
      </w:r>
      <w:r>
        <w:rPr/>
        <w:t>«поля».</w:t>
      </w:r>
    </w:p>
    <w:p>
      <w:pPr>
        <w:spacing w:line="360" w:lineRule="auto" w:before="157"/>
        <w:ind w:left="198" w:right="405" w:firstLine="707"/>
        <w:jc w:val="both"/>
        <w:rPr>
          <w:sz w:val="28"/>
        </w:rPr>
      </w:pPr>
      <w:r>
        <w:rPr>
          <w:sz w:val="28"/>
        </w:rPr>
        <w:t>При перекладі сугестивних рекламних текстів було використано три типи</w:t>
      </w:r>
      <w:r>
        <w:rPr>
          <w:spacing w:val="1"/>
          <w:sz w:val="28"/>
        </w:rPr>
        <w:t> </w:t>
      </w:r>
      <w:r>
        <w:rPr>
          <w:b/>
          <w:sz w:val="28"/>
        </w:rPr>
        <w:t>граматичної заміни </w:t>
      </w:r>
      <w:r>
        <w:rPr>
          <w:sz w:val="28"/>
        </w:rPr>
        <w:t>(5%): </w:t>
      </w:r>
      <w:r>
        <w:rPr>
          <w:b/>
          <w:sz w:val="28"/>
        </w:rPr>
        <w:t>граматичну заміну способу дієслова, типу речення</w:t>
      </w:r>
      <w:r>
        <w:rPr>
          <w:b/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b/>
          <w:sz w:val="28"/>
        </w:rPr>
        <w:t>числа</w:t>
      </w:r>
      <w:r>
        <w:rPr>
          <w:sz w:val="28"/>
        </w:rPr>
        <w:t>.</w:t>
      </w:r>
      <w:r>
        <w:rPr>
          <w:spacing w:val="69"/>
          <w:sz w:val="28"/>
        </w:rPr>
        <w:t> </w:t>
      </w:r>
      <w:r>
        <w:rPr>
          <w:sz w:val="28"/>
        </w:rPr>
        <w:t>Розглянемо</w:t>
      </w:r>
      <w:r>
        <w:rPr>
          <w:spacing w:val="1"/>
          <w:sz w:val="28"/>
        </w:rPr>
        <w:t> </w:t>
      </w:r>
      <w:r>
        <w:rPr>
          <w:sz w:val="28"/>
        </w:rPr>
        <w:t>приклад</w:t>
      </w:r>
      <w:r>
        <w:rPr>
          <w:spacing w:val="-4"/>
          <w:sz w:val="28"/>
        </w:rPr>
        <w:t> </w:t>
      </w:r>
      <w:r>
        <w:rPr>
          <w:sz w:val="28"/>
        </w:rPr>
        <w:t>першого</w:t>
      </w:r>
      <w:r>
        <w:rPr>
          <w:spacing w:val="1"/>
          <w:sz w:val="28"/>
        </w:rPr>
        <w:t> </w:t>
      </w:r>
      <w:r>
        <w:rPr>
          <w:sz w:val="28"/>
        </w:rPr>
        <w:t>типу:</w:t>
      </w:r>
    </w:p>
    <w:p>
      <w:pPr>
        <w:spacing w:line="360" w:lineRule="auto" w:before="0"/>
        <w:ind w:left="198" w:right="403" w:firstLine="707"/>
        <w:jc w:val="both"/>
        <w:rPr>
          <w:i/>
          <w:sz w:val="28"/>
        </w:rPr>
      </w:pPr>
      <w:r>
        <w:rPr>
          <w:i/>
          <w:sz w:val="28"/>
        </w:rPr>
        <w:t>The new i30 is ready to take its driver anywhere in style with a distinct front and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a sleek back. </w:t>
      </w:r>
      <w:r>
        <w:rPr>
          <w:b/>
          <w:i/>
          <w:sz w:val="28"/>
        </w:rPr>
        <w:t>Express </w:t>
      </w:r>
      <w:r>
        <w:rPr>
          <w:i/>
          <w:sz w:val="28"/>
        </w:rPr>
        <w:t>your individuality with three new colour options. – Новий і30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пасуватиме до твого стилю, а індивідуальність </w:t>
      </w:r>
      <w:r>
        <w:rPr>
          <w:b/>
          <w:i/>
          <w:sz w:val="28"/>
        </w:rPr>
        <w:t>можна підкреслити </w:t>
      </w:r>
      <w:r>
        <w:rPr>
          <w:i/>
          <w:sz w:val="28"/>
        </w:rPr>
        <w:t>трьома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новими кольорами.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4"/>
        <w:ind w:left="0"/>
        <w:rPr>
          <w:i/>
          <w:sz w:val="16"/>
        </w:rPr>
      </w:pPr>
    </w:p>
    <w:p>
      <w:pPr>
        <w:spacing w:line="360" w:lineRule="auto" w:before="89"/>
        <w:ind w:left="198" w:right="402" w:firstLine="707"/>
        <w:jc w:val="both"/>
        <w:rPr>
          <w:sz w:val="28"/>
        </w:rPr>
      </w:pPr>
      <w:r>
        <w:rPr>
          <w:sz w:val="28"/>
        </w:rPr>
        <w:t>В</w:t>
      </w:r>
      <w:r>
        <w:rPr>
          <w:spacing w:val="-11"/>
          <w:sz w:val="28"/>
        </w:rPr>
        <w:t> </w:t>
      </w:r>
      <w:r>
        <w:rPr>
          <w:sz w:val="28"/>
        </w:rPr>
        <w:t>цьому</w:t>
      </w:r>
      <w:r>
        <w:rPr>
          <w:spacing w:val="-14"/>
          <w:sz w:val="28"/>
        </w:rPr>
        <w:t> </w:t>
      </w:r>
      <w:r>
        <w:rPr>
          <w:sz w:val="28"/>
        </w:rPr>
        <w:t>прикладі</w:t>
      </w:r>
      <w:r>
        <w:rPr>
          <w:spacing w:val="-13"/>
          <w:sz w:val="28"/>
        </w:rPr>
        <w:t> </w:t>
      </w:r>
      <w:r>
        <w:rPr>
          <w:sz w:val="28"/>
        </w:rPr>
        <w:t>дієслово</w:t>
      </w:r>
      <w:r>
        <w:rPr>
          <w:spacing w:val="-12"/>
          <w:sz w:val="28"/>
        </w:rPr>
        <w:t> </w:t>
      </w:r>
      <w:r>
        <w:rPr>
          <w:sz w:val="28"/>
        </w:rPr>
        <w:t>наказового</w:t>
      </w:r>
      <w:r>
        <w:rPr>
          <w:spacing w:val="-10"/>
          <w:sz w:val="28"/>
        </w:rPr>
        <w:t> </w:t>
      </w:r>
      <w:r>
        <w:rPr>
          <w:sz w:val="28"/>
        </w:rPr>
        <w:t>способу</w:t>
      </w:r>
      <w:r>
        <w:rPr>
          <w:spacing w:val="-9"/>
          <w:sz w:val="28"/>
        </w:rPr>
        <w:t> </w:t>
      </w:r>
      <w:r>
        <w:rPr>
          <w:i/>
          <w:sz w:val="28"/>
        </w:rPr>
        <w:t>«express»</w:t>
      </w:r>
      <w:r>
        <w:rPr>
          <w:i/>
          <w:spacing w:val="-12"/>
          <w:sz w:val="28"/>
        </w:rPr>
        <w:t> </w:t>
      </w:r>
      <w:r>
        <w:rPr>
          <w:sz w:val="28"/>
        </w:rPr>
        <w:t>при</w:t>
      </w:r>
      <w:r>
        <w:rPr>
          <w:spacing w:val="-10"/>
          <w:sz w:val="28"/>
        </w:rPr>
        <w:t> </w:t>
      </w:r>
      <w:r>
        <w:rPr>
          <w:sz w:val="28"/>
        </w:rPr>
        <w:t>перекладі</w:t>
      </w:r>
      <w:r>
        <w:rPr>
          <w:spacing w:val="-13"/>
          <w:sz w:val="28"/>
        </w:rPr>
        <w:t> </w:t>
      </w:r>
      <w:r>
        <w:rPr>
          <w:sz w:val="28"/>
        </w:rPr>
        <w:t>сало</w:t>
      </w:r>
      <w:r>
        <w:rPr>
          <w:spacing w:val="-67"/>
          <w:sz w:val="28"/>
        </w:rPr>
        <w:t> </w:t>
      </w:r>
      <w:r>
        <w:rPr>
          <w:sz w:val="28"/>
        </w:rPr>
        <w:t>дієсловом дійсного способу </w:t>
      </w:r>
      <w:r>
        <w:rPr>
          <w:i/>
          <w:sz w:val="28"/>
        </w:rPr>
        <w:t>«можна підкреслити». </w:t>
      </w:r>
      <w:r>
        <w:rPr>
          <w:sz w:val="28"/>
        </w:rPr>
        <w:t>Наступну розглянемо </w:t>
      </w:r>
      <w:r>
        <w:rPr>
          <w:b/>
          <w:sz w:val="28"/>
        </w:rPr>
        <w:t>заміну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типу речення</w:t>
      </w:r>
      <w:r>
        <w:rPr>
          <w:sz w:val="28"/>
        </w:rPr>
        <w:t>,</w:t>
      </w:r>
      <w:r>
        <w:rPr>
          <w:spacing w:val="-1"/>
          <w:sz w:val="28"/>
        </w:rPr>
        <w:t> </w:t>
      </w:r>
      <w:r>
        <w:rPr>
          <w:sz w:val="28"/>
        </w:rPr>
        <w:t>де</w:t>
      </w:r>
      <w:r>
        <w:rPr>
          <w:spacing w:val="-3"/>
          <w:sz w:val="28"/>
        </w:rPr>
        <w:t> </w:t>
      </w:r>
      <w:r>
        <w:rPr>
          <w:sz w:val="28"/>
        </w:rPr>
        <w:t>питальне</w:t>
      </w:r>
      <w:r>
        <w:rPr>
          <w:spacing w:val="-3"/>
          <w:sz w:val="28"/>
        </w:rPr>
        <w:t> </w:t>
      </w:r>
      <w:r>
        <w:rPr>
          <w:sz w:val="28"/>
        </w:rPr>
        <w:t>речення</w:t>
      </w:r>
      <w:r>
        <w:rPr>
          <w:spacing w:val="-1"/>
          <w:sz w:val="28"/>
        </w:rPr>
        <w:t> </w:t>
      </w:r>
      <w:r>
        <w:rPr>
          <w:sz w:val="28"/>
        </w:rPr>
        <w:t>стає</w:t>
      </w:r>
      <w:r>
        <w:rPr>
          <w:spacing w:val="-2"/>
          <w:sz w:val="28"/>
        </w:rPr>
        <w:t> </w:t>
      </w:r>
      <w:r>
        <w:rPr>
          <w:sz w:val="28"/>
        </w:rPr>
        <w:t>спонукальним:</w:t>
      </w:r>
    </w:p>
    <w:p>
      <w:pPr>
        <w:spacing w:before="1"/>
        <w:ind w:left="906" w:right="0" w:firstLine="0"/>
        <w:jc w:val="both"/>
        <w:rPr>
          <w:i/>
          <w:sz w:val="28"/>
        </w:rPr>
      </w:pPr>
      <w:r>
        <w:rPr>
          <w:i/>
          <w:sz w:val="28"/>
        </w:rPr>
        <w:t>Are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you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ready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for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excitement?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Зустрічай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легенду.</w:t>
      </w:r>
    </w:p>
    <w:p>
      <w:pPr>
        <w:pStyle w:val="BodyText"/>
        <w:spacing w:line="362" w:lineRule="auto" w:before="160"/>
        <w:ind w:right="402" w:firstLine="707"/>
        <w:jc w:val="both"/>
      </w:pPr>
      <w:r>
        <w:rPr/>
        <w:t>І останнім прикладом граматичної заміни буде </w:t>
      </w:r>
      <w:r>
        <w:rPr>
          <w:b/>
        </w:rPr>
        <w:t>заміна числа </w:t>
      </w:r>
      <w:r>
        <w:rPr/>
        <w:t>(множина при</w:t>
      </w:r>
      <w:r>
        <w:rPr>
          <w:spacing w:val="-67"/>
        </w:rPr>
        <w:t> </w:t>
      </w:r>
      <w:r>
        <w:rPr/>
        <w:t>перекладі стає</w:t>
      </w:r>
      <w:r>
        <w:rPr>
          <w:spacing w:val="-4"/>
        </w:rPr>
        <w:t> </w:t>
      </w:r>
      <w:r>
        <w:rPr/>
        <w:t>одниною):</w:t>
      </w:r>
    </w:p>
    <w:p>
      <w:pPr>
        <w:spacing w:line="317" w:lineRule="exact" w:before="0"/>
        <w:ind w:left="906" w:right="0" w:firstLine="0"/>
        <w:jc w:val="both"/>
        <w:rPr>
          <w:i/>
          <w:sz w:val="28"/>
        </w:rPr>
      </w:pPr>
      <w:r>
        <w:rPr>
          <w:i/>
          <w:sz w:val="28"/>
        </w:rPr>
        <w:t>With</w:t>
      </w:r>
      <w:r>
        <w:rPr>
          <w:i/>
          <w:spacing w:val="17"/>
          <w:sz w:val="28"/>
        </w:rPr>
        <w:t> </w:t>
      </w:r>
      <w:r>
        <w:rPr>
          <w:b/>
          <w:i/>
          <w:sz w:val="28"/>
        </w:rPr>
        <w:t>dual</w:t>
      </w:r>
      <w:r>
        <w:rPr>
          <w:b/>
          <w:i/>
          <w:spacing w:val="12"/>
          <w:sz w:val="28"/>
        </w:rPr>
        <w:t> </w:t>
      </w:r>
      <w:r>
        <w:rPr>
          <w:b/>
          <w:i/>
          <w:sz w:val="28"/>
        </w:rPr>
        <w:t>motors</w:t>
      </w:r>
      <w:r>
        <w:rPr>
          <w:i/>
          <w:sz w:val="28"/>
        </w:rPr>
        <w:t>,</w:t>
      </w:r>
      <w:r>
        <w:rPr>
          <w:i/>
          <w:spacing w:val="16"/>
          <w:sz w:val="28"/>
        </w:rPr>
        <w:t> </w:t>
      </w:r>
      <w:r>
        <w:rPr>
          <w:i/>
          <w:sz w:val="28"/>
        </w:rPr>
        <w:t>e-4ORCE</w:t>
      </w:r>
      <w:r>
        <w:rPr>
          <w:i/>
          <w:spacing w:val="14"/>
          <w:sz w:val="28"/>
        </w:rPr>
        <w:t> </w:t>
      </w:r>
      <w:r>
        <w:rPr>
          <w:i/>
          <w:sz w:val="28"/>
        </w:rPr>
        <w:t>All-Wheel</w:t>
      </w:r>
      <w:r>
        <w:rPr>
          <w:i/>
          <w:spacing w:val="18"/>
          <w:sz w:val="28"/>
        </w:rPr>
        <w:t> </w:t>
      </w:r>
      <w:r>
        <w:rPr>
          <w:i/>
          <w:sz w:val="28"/>
        </w:rPr>
        <w:t>Drive</w:t>
      </w:r>
      <w:r>
        <w:rPr>
          <w:i/>
          <w:spacing w:val="16"/>
          <w:sz w:val="28"/>
        </w:rPr>
        <w:t> </w:t>
      </w:r>
      <w:r>
        <w:rPr>
          <w:i/>
          <w:sz w:val="28"/>
        </w:rPr>
        <w:t>delivers</w:t>
      </w:r>
      <w:r>
        <w:rPr>
          <w:i/>
          <w:spacing w:val="18"/>
          <w:sz w:val="28"/>
        </w:rPr>
        <w:t> </w:t>
      </w:r>
      <w:r>
        <w:rPr>
          <w:i/>
          <w:sz w:val="28"/>
        </w:rPr>
        <w:t>smooth</w:t>
      </w:r>
      <w:r>
        <w:rPr>
          <w:i/>
          <w:spacing w:val="15"/>
          <w:sz w:val="28"/>
        </w:rPr>
        <w:t> </w:t>
      </w:r>
      <w:r>
        <w:rPr>
          <w:i/>
          <w:sz w:val="28"/>
        </w:rPr>
        <w:t>performance.</w:t>
      </w:r>
      <w:r>
        <w:rPr>
          <w:i/>
          <w:spacing w:val="16"/>
          <w:sz w:val="28"/>
        </w:rPr>
        <w:t> </w:t>
      </w:r>
      <w:r>
        <w:rPr>
          <w:i/>
          <w:sz w:val="28"/>
        </w:rPr>
        <w:t>-</w:t>
      </w:r>
      <w:r>
        <w:rPr>
          <w:i/>
          <w:spacing w:val="15"/>
          <w:sz w:val="28"/>
        </w:rPr>
        <w:t> </w:t>
      </w:r>
      <w:r>
        <w:rPr>
          <w:i/>
          <w:sz w:val="28"/>
        </w:rPr>
        <w:t>З</w:t>
      </w:r>
    </w:p>
    <w:p>
      <w:pPr>
        <w:spacing w:before="161"/>
        <w:ind w:left="198" w:right="0" w:firstLine="0"/>
        <w:jc w:val="both"/>
        <w:rPr>
          <w:i/>
          <w:sz w:val="28"/>
        </w:rPr>
      </w:pPr>
      <w:r>
        <w:rPr>
          <w:b/>
          <w:i/>
          <w:sz w:val="28"/>
        </w:rPr>
        <w:t>подвійним</w:t>
      </w:r>
      <w:r>
        <w:rPr>
          <w:b/>
          <w:i/>
          <w:spacing w:val="-4"/>
          <w:sz w:val="28"/>
        </w:rPr>
        <w:t> </w:t>
      </w:r>
      <w:r>
        <w:rPr>
          <w:b/>
          <w:i/>
          <w:sz w:val="28"/>
        </w:rPr>
        <w:t>двигуном</w:t>
      </w:r>
      <w:r>
        <w:rPr>
          <w:i/>
          <w:sz w:val="28"/>
        </w:rPr>
        <w:t>,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e-4ORCE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повний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привід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відчувається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як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миттєвий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ривок.</w:t>
      </w:r>
    </w:p>
    <w:p>
      <w:pPr>
        <w:pStyle w:val="BodyText"/>
        <w:spacing w:line="360" w:lineRule="auto" w:before="161"/>
        <w:ind w:right="401" w:firstLine="707"/>
        <w:jc w:val="both"/>
      </w:pPr>
      <w:r>
        <w:rPr/>
        <w:t>Такі трансформації, як </w:t>
      </w:r>
      <w:r>
        <w:rPr>
          <w:b/>
        </w:rPr>
        <w:t>генералізація </w:t>
      </w:r>
      <w:r>
        <w:rPr/>
        <w:t>(2%) та </w:t>
      </w:r>
      <w:r>
        <w:rPr>
          <w:b/>
        </w:rPr>
        <w:t>сполучення речень </w:t>
      </w:r>
      <w:r>
        <w:rPr/>
        <w:t>(2%)</w:t>
      </w:r>
      <w:r>
        <w:rPr>
          <w:spacing w:val="1"/>
        </w:rPr>
        <w:t> </w:t>
      </w:r>
      <w:r>
        <w:rPr/>
        <w:t>майже не використовувалися під час перекладу англомовних рекламних текстів</w:t>
      </w:r>
      <w:r>
        <w:rPr>
          <w:spacing w:val="1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машинобудування</w:t>
      </w:r>
      <w:r>
        <w:rPr>
          <w:spacing w:val="1"/>
        </w:rPr>
        <w:t> </w:t>
      </w:r>
      <w:r>
        <w:rPr/>
        <w:t>сугестивного</w:t>
      </w:r>
      <w:r>
        <w:rPr>
          <w:spacing w:val="1"/>
        </w:rPr>
        <w:t> </w:t>
      </w:r>
      <w:r>
        <w:rPr/>
        <w:t>типу.</w:t>
      </w:r>
      <w:r>
        <w:rPr>
          <w:spacing w:val="1"/>
        </w:rPr>
        <w:t> </w:t>
      </w:r>
      <w:r>
        <w:rPr/>
        <w:t>Однак,</w:t>
      </w:r>
      <w:r>
        <w:rPr>
          <w:spacing w:val="1"/>
        </w:rPr>
        <w:t> </w:t>
      </w:r>
      <w:r>
        <w:rPr/>
        <w:t>вважаємо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доцільне</w:t>
      </w:r>
      <w:r>
        <w:rPr>
          <w:spacing w:val="1"/>
        </w:rPr>
        <w:t> </w:t>
      </w:r>
      <w:r>
        <w:rPr/>
        <w:t>розглянути</w:t>
      </w:r>
      <w:r>
        <w:rPr>
          <w:spacing w:val="-1"/>
        </w:rPr>
        <w:t> </w:t>
      </w:r>
      <w:r>
        <w:rPr/>
        <w:t>приклад</w:t>
      </w:r>
      <w:r>
        <w:rPr>
          <w:spacing w:val="-2"/>
        </w:rPr>
        <w:t> </w:t>
      </w:r>
      <w:r>
        <w:rPr/>
        <w:t>їх спільного</w:t>
      </w:r>
      <w:r>
        <w:rPr>
          <w:spacing w:val="1"/>
        </w:rPr>
        <w:t> </w:t>
      </w:r>
      <w:r>
        <w:rPr/>
        <w:t>використання</w:t>
      </w:r>
      <w:r>
        <w:rPr>
          <w:spacing w:val="-1"/>
        </w:rPr>
        <w:t> </w:t>
      </w:r>
      <w:r>
        <w:rPr/>
        <w:t>в</w:t>
      </w:r>
      <w:r>
        <w:rPr>
          <w:spacing w:val="-2"/>
        </w:rPr>
        <w:t> </w:t>
      </w:r>
      <w:r>
        <w:rPr/>
        <w:t>реченні:</w:t>
      </w:r>
    </w:p>
    <w:p>
      <w:pPr>
        <w:spacing w:line="360" w:lineRule="auto" w:before="0"/>
        <w:ind w:left="198" w:right="403" w:firstLine="707"/>
        <w:jc w:val="both"/>
        <w:rPr>
          <w:i/>
          <w:sz w:val="28"/>
        </w:rPr>
      </w:pPr>
      <w:r>
        <w:rPr>
          <w:i/>
          <w:sz w:val="28"/>
        </w:rPr>
        <w:t>With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dual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motors,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e-4ORCE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All-Wheel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Drive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delivers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smooth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performance.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Experience up to 389 hp and instant acceleration with up to 100% power </w:t>
      </w:r>
      <w:r>
        <w:rPr>
          <w:b/>
          <w:i/>
          <w:sz w:val="28"/>
        </w:rPr>
        <w:t>to the front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or rear wheels</w:t>
      </w:r>
      <w:r>
        <w:rPr>
          <w:i/>
          <w:sz w:val="28"/>
        </w:rPr>
        <w:t>. – З подвійним двигуном, e-4ORCE повний привід відчувається як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миттєвий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ривок,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що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забезпечує</w:t>
      </w:r>
      <w:r>
        <w:rPr>
          <w:i/>
          <w:spacing w:val="-1"/>
          <w:sz w:val="28"/>
        </w:rPr>
        <w:t> </w:t>
      </w:r>
      <w:r>
        <w:rPr>
          <w:b/>
          <w:i/>
          <w:sz w:val="28"/>
        </w:rPr>
        <w:t>колесам </w:t>
      </w:r>
      <w:r>
        <w:rPr>
          <w:i/>
          <w:sz w:val="28"/>
        </w:rPr>
        <w:t>до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100%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потужності.</w:t>
      </w:r>
    </w:p>
    <w:p>
      <w:pPr>
        <w:pStyle w:val="BodyText"/>
        <w:spacing w:before="1"/>
        <w:ind w:left="906"/>
        <w:jc w:val="both"/>
      </w:pPr>
      <w:r>
        <w:rPr>
          <w:spacing w:val="-1"/>
        </w:rPr>
        <w:t>Окрім</w:t>
      </w:r>
      <w:r>
        <w:rPr>
          <w:spacing w:val="-16"/>
        </w:rPr>
        <w:t> </w:t>
      </w:r>
      <w:r>
        <w:rPr>
          <w:spacing w:val="-1"/>
        </w:rPr>
        <w:t>сполучення</w:t>
      </w:r>
      <w:r>
        <w:rPr>
          <w:spacing w:val="-14"/>
        </w:rPr>
        <w:t> </w:t>
      </w:r>
      <w:r>
        <w:rPr>
          <w:spacing w:val="-1"/>
        </w:rPr>
        <w:t>речень,</w:t>
      </w:r>
      <w:r>
        <w:rPr>
          <w:spacing w:val="-15"/>
        </w:rPr>
        <w:t> </w:t>
      </w:r>
      <w:r>
        <w:rPr>
          <w:spacing w:val="-1"/>
        </w:rPr>
        <w:t>спостерігаємо</w:t>
      </w:r>
      <w:r>
        <w:rPr>
          <w:spacing w:val="-13"/>
        </w:rPr>
        <w:t> </w:t>
      </w:r>
      <w:r>
        <w:rPr/>
        <w:t>генералізацію,</w:t>
      </w:r>
      <w:r>
        <w:rPr>
          <w:spacing w:val="-15"/>
        </w:rPr>
        <w:t> </w:t>
      </w:r>
      <w:r>
        <w:rPr/>
        <w:t>де</w:t>
      </w:r>
      <w:r>
        <w:rPr>
          <w:spacing w:val="-17"/>
        </w:rPr>
        <w:t> </w:t>
      </w:r>
      <w:r>
        <w:rPr/>
        <w:t>словосполучення</w:t>
      </w:r>
    </w:p>
    <w:p>
      <w:pPr>
        <w:spacing w:before="160"/>
        <w:ind w:left="198" w:right="0" w:firstLine="0"/>
        <w:jc w:val="both"/>
        <w:rPr>
          <w:sz w:val="28"/>
        </w:rPr>
      </w:pPr>
      <w:r>
        <w:rPr>
          <w:sz w:val="28"/>
        </w:rPr>
        <w:t>«</w:t>
      </w:r>
      <w:r>
        <w:rPr>
          <w:i/>
          <w:sz w:val="28"/>
        </w:rPr>
        <w:t>the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front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or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rear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wheels</w:t>
      </w:r>
      <w:r>
        <w:rPr>
          <w:sz w:val="28"/>
        </w:rPr>
        <w:t>»</w:t>
      </w:r>
      <w:r>
        <w:rPr>
          <w:spacing w:val="-3"/>
          <w:sz w:val="28"/>
        </w:rPr>
        <w:t> </w:t>
      </w:r>
      <w:r>
        <w:rPr>
          <w:sz w:val="28"/>
        </w:rPr>
        <w:t>замінюється</w:t>
      </w:r>
      <w:r>
        <w:rPr>
          <w:spacing w:val="-2"/>
          <w:sz w:val="28"/>
        </w:rPr>
        <w:t> </w:t>
      </w:r>
      <w:r>
        <w:rPr>
          <w:sz w:val="28"/>
        </w:rPr>
        <w:t>загальним</w:t>
      </w:r>
      <w:r>
        <w:rPr>
          <w:spacing w:val="-3"/>
          <w:sz w:val="28"/>
        </w:rPr>
        <w:t> </w:t>
      </w:r>
      <w:r>
        <w:rPr>
          <w:sz w:val="28"/>
        </w:rPr>
        <w:t>словом</w:t>
      </w:r>
      <w:r>
        <w:rPr>
          <w:spacing w:val="-2"/>
          <w:sz w:val="28"/>
        </w:rPr>
        <w:t> </w:t>
      </w:r>
      <w:r>
        <w:rPr>
          <w:sz w:val="28"/>
        </w:rPr>
        <w:t>«колеса».</w:t>
      </w:r>
    </w:p>
    <w:p>
      <w:pPr>
        <w:spacing w:line="360" w:lineRule="auto" w:before="163"/>
        <w:ind w:left="198" w:right="403" w:firstLine="707"/>
        <w:jc w:val="both"/>
        <w:rPr>
          <w:sz w:val="28"/>
        </w:rPr>
      </w:pPr>
      <w:r>
        <w:rPr>
          <w:sz w:val="28"/>
        </w:rPr>
        <w:t>Такі</w:t>
      </w:r>
      <w:r>
        <w:rPr>
          <w:spacing w:val="1"/>
          <w:sz w:val="28"/>
        </w:rPr>
        <w:t> </w:t>
      </w:r>
      <w:r>
        <w:rPr>
          <w:sz w:val="28"/>
        </w:rPr>
        <w:t>трансформації,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b/>
          <w:sz w:val="28"/>
        </w:rPr>
        <w:t>синтаксичне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уподібнення</w:t>
      </w:r>
      <w:r>
        <w:rPr>
          <w:b/>
          <w:spacing w:val="1"/>
          <w:sz w:val="28"/>
        </w:rPr>
        <w:t> </w:t>
      </w:r>
      <w:r>
        <w:rPr>
          <w:sz w:val="28"/>
        </w:rPr>
        <w:t>(1%),</w:t>
      </w:r>
      <w:r>
        <w:rPr>
          <w:spacing w:val="1"/>
          <w:sz w:val="28"/>
        </w:rPr>
        <w:t> </w:t>
      </w:r>
      <w:r>
        <w:rPr>
          <w:b/>
          <w:sz w:val="28"/>
        </w:rPr>
        <w:t>членування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речень </w:t>
      </w:r>
      <w:r>
        <w:rPr>
          <w:sz w:val="24"/>
        </w:rPr>
        <w:t>(1%)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b/>
          <w:sz w:val="28"/>
        </w:rPr>
        <w:t>антонімічний</w:t>
      </w:r>
      <w:r>
        <w:rPr>
          <w:b/>
          <w:spacing w:val="1"/>
          <w:sz w:val="28"/>
        </w:rPr>
        <w:t> </w:t>
      </w:r>
      <w:r>
        <w:rPr>
          <w:sz w:val="28"/>
        </w:rPr>
        <w:t>(1%)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b/>
          <w:sz w:val="28"/>
        </w:rPr>
        <w:t>описовий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переклади</w:t>
      </w:r>
      <w:r>
        <w:rPr>
          <w:b/>
          <w:spacing w:val="1"/>
          <w:sz w:val="28"/>
        </w:rPr>
        <w:t> </w:t>
      </w:r>
      <w:r>
        <w:rPr>
          <w:sz w:val="28"/>
        </w:rPr>
        <w:t>(1%)</w:t>
      </w:r>
      <w:r>
        <w:rPr>
          <w:spacing w:val="1"/>
          <w:sz w:val="28"/>
        </w:rPr>
        <w:t> </w:t>
      </w:r>
      <w:r>
        <w:rPr>
          <w:sz w:val="28"/>
        </w:rPr>
        <w:t>практично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-67"/>
          <w:sz w:val="28"/>
        </w:rPr>
        <w:t> </w:t>
      </w:r>
      <w:r>
        <w:rPr>
          <w:sz w:val="28"/>
        </w:rPr>
        <w:t>використовувалися</w:t>
      </w:r>
      <w:r>
        <w:rPr>
          <w:spacing w:val="1"/>
          <w:sz w:val="28"/>
        </w:rPr>
        <w:t> </w:t>
      </w:r>
      <w:r>
        <w:rPr>
          <w:sz w:val="28"/>
        </w:rPr>
        <w:t>під</w:t>
      </w:r>
      <w:r>
        <w:rPr>
          <w:spacing w:val="1"/>
          <w:sz w:val="28"/>
        </w:rPr>
        <w:t> </w:t>
      </w:r>
      <w:r>
        <w:rPr>
          <w:sz w:val="28"/>
        </w:rPr>
        <w:t>час</w:t>
      </w:r>
      <w:r>
        <w:rPr>
          <w:spacing w:val="1"/>
          <w:sz w:val="28"/>
        </w:rPr>
        <w:t> </w:t>
      </w:r>
      <w:r>
        <w:rPr>
          <w:sz w:val="28"/>
        </w:rPr>
        <w:t>відтворення</w:t>
      </w:r>
      <w:r>
        <w:rPr>
          <w:spacing w:val="1"/>
          <w:sz w:val="28"/>
        </w:rPr>
        <w:t> </w:t>
      </w:r>
      <w:r>
        <w:rPr>
          <w:sz w:val="28"/>
        </w:rPr>
        <w:t>аналізованих</w:t>
      </w:r>
      <w:r>
        <w:rPr>
          <w:spacing w:val="1"/>
          <w:sz w:val="28"/>
        </w:rPr>
        <w:t> </w:t>
      </w:r>
      <w:r>
        <w:rPr>
          <w:sz w:val="28"/>
        </w:rPr>
        <w:t>одиниць</w:t>
      </w:r>
      <w:r>
        <w:rPr>
          <w:spacing w:val="1"/>
          <w:sz w:val="28"/>
        </w:rPr>
        <w:t> </w:t>
      </w:r>
      <w:r>
        <w:rPr>
          <w:sz w:val="28"/>
        </w:rPr>
        <w:t>українською</w:t>
      </w:r>
      <w:r>
        <w:rPr>
          <w:spacing w:val="1"/>
          <w:sz w:val="28"/>
        </w:rPr>
        <w:t> </w:t>
      </w:r>
      <w:r>
        <w:rPr>
          <w:sz w:val="28"/>
        </w:rPr>
        <w:t>мовою.</w:t>
      </w:r>
    </w:p>
    <w:p>
      <w:pPr>
        <w:pStyle w:val="BodyText"/>
        <w:spacing w:line="360" w:lineRule="auto" w:before="1"/>
        <w:ind w:right="401" w:firstLine="707"/>
        <w:jc w:val="both"/>
      </w:pPr>
      <w:r>
        <w:rPr/>
        <w:t>Таким чином, під час аналізу перекладу українською мовою англомовних</w:t>
      </w:r>
      <w:r>
        <w:rPr>
          <w:spacing w:val="1"/>
        </w:rPr>
        <w:t> </w:t>
      </w:r>
      <w:r>
        <w:rPr/>
        <w:t>рекламних текстів сугестивного типу ми визначили, що найбільш частотними</w:t>
      </w:r>
      <w:r>
        <w:rPr>
          <w:spacing w:val="1"/>
        </w:rPr>
        <w:t> </w:t>
      </w:r>
      <w:r>
        <w:rPr/>
        <w:t>перекладацькими</w:t>
      </w:r>
      <w:r>
        <w:rPr>
          <w:spacing w:val="1"/>
        </w:rPr>
        <w:t> </w:t>
      </w:r>
      <w:r>
        <w:rPr/>
        <w:t>трансформаціями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модуляція</w:t>
      </w:r>
      <w:r>
        <w:rPr>
          <w:spacing w:val="1"/>
        </w:rPr>
        <w:t> </w:t>
      </w:r>
      <w:r>
        <w:rPr/>
        <w:t>(22%),</w:t>
      </w:r>
      <w:r>
        <w:rPr>
          <w:spacing w:val="1"/>
        </w:rPr>
        <w:t> </w:t>
      </w:r>
      <w:r>
        <w:rPr/>
        <w:t>конкретизація</w:t>
      </w:r>
      <w:r>
        <w:rPr>
          <w:spacing w:val="1"/>
        </w:rPr>
        <w:t> </w:t>
      </w:r>
      <w:r>
        <w:rPr/>
        <w:t>(13%),</w:t>
      </w:r>
      <w:r>
        <w:rPr>
          <w:spacing w:val="1"/>
        </w:rPr>
        <w:t> </w:t>
      </w:r>
      <w:r>
        <w:rPr>
          <w:spacing w:val="-1"/>
        </w:rPr>
        <w:t>функціональна</w:t>
      </w:r>
      <w:r>
        <w:rPr>
          <w:spacing w:val="-16"/>
        </w:rPr>
        <w:t> </w:t>
      </w:r>
      <w:r>
        <w:rPr/>
        <w:t>заміна</w:t>
      </w:r>
      <w:r>
        <w:rPr>
          <w:spacing w:val="-13"/>
        </w:rPr>
        <w:t> </w:t>
      </w:r>
      <w:r>
        <w:rPr/>
        <w:t>(12%),</w:t>
      </w:r>
      <w:r>
        <w:rPr>
          <w:spacing w:val="-15"/>
        </w:rPr>
        <w:t> </w:t>
      </w:r>
      <w:r>
        <w:rPr/>
        <w:t>вилучення</w:t>
      </w:r>
      <w:r>
        <w:rPr>
          <w:spacing w:val="-16"/>
        </w:rPr>
        <w:t> </w:t>
      </w:r>
      <w:r>
        <w:rPr/>
        <w:t>(10%),</w:t>
      </w:r>
      <w:r>
        <w:rPr>
          <w:spacing w:val="-16"/>
        </w:rPr>
        <w:t> </w:t>
      </w:r>
      <w:r>
        <w:rPr/>
        <w:t>калькування</w:t>
      </w:r>
      <w:r>
        <w:rPr>
          <w:spacing w:val="-16"/>
        </w:rPr>
        <w:t> </w:t>
      </w:r>
      <w:r>
        <w:rPr/>
        <w:t>(9%),</w:t>
      </w:r>
      <w:r>
        <w:rPr>
          <w:spacing w:val="-17"/>
        </w:rPr>
        <w:t> </w:t>
      </w:r>
      <w:r>
        <w:rPr/>
        <w:t>додавання</w:t>
      </w:r>
      <w:r>
        <w:rPr>
          <w:spacing w:val="-14"/>
        </w:rPr>
        <w:t> </w:t>
      </w:r>
      <w:r>
        <w:rPr/>
        <w:t>(9%),</w:t>
      </w:r>
    </w:p>
    <w:p>
      <w:pPr>
        <w:pStyle w:val="BodyText"/>
        <w:spacing w:line="320" w:lineRule="exact"/>
        <w:jc w:val="both"/>
      </w:pPr>
      <w:r>
        <w:rPr/>
        <w:t>нейтралізація</w:t>
      </w:r>
      <w:r>
        <w:rPr>
          <w:spacing w:val="-3"/>
        </w:rPr>
        <w:t> </w:t>
      </w:r>
      <w:r>
        <w:rPr/>
        <w:t>(7%),</w:t>
      </w:r>
      <w:r>
        <w:rPr>
          <w:spacing w:val="-3"/>
        </w:rPr>
        <w:t> </w:t>
      </w:r>
      <w:r>
        <w:rPr/>
        <w:t>граматична</w:t>
      </w:r>
      <w:r>
        <w:rPr>
          <w:spacing w:val="-2"/>
        </w:rPr>
        <w:t> </w:t>
      </w:r>
      <w:r>
        <w:rPr/>
        <w:t>заміна</w:t>
      </w:r>
      <w:r>
        <w:rPr>
          <w:spacing w:val="1"/>
        </w:rPr>
        <w:t> </w:t>
      </w:r>
      <w:r>
        <w:rPr/>
        <w:t>(5%)</w:t>
      </w:r>
      <w:r>
        <w:rPr>
          <w:spacing w:val="-2"/>
        </w:rPr>
        <w:t> </w:t>
      </w:r>
      <w:r>
        <w:rPr/>
        <w:t>та</w:t>
      </w:r>
      <w:r>
        <w:rPr>
          <w:spacing w:val="-4"/>
        </w:rPr>
        <w:t> </w:t>
      </w:r>
      <w:r>
        <w:rPr/>
        <w:t>емфатизація</w:t>
      </w:r>
      <w:r>
        <w:rPr>
          <w:spacing w:val="-5"/>
        </w:rPr>
        <w:t> </w:t>
      </w:r>
      <w:r>
        <w:rPr/>
        <w:t>(5%).</w:t>
      </w:r>
    </w:p>
    <w:p>
      <w:pPr>
        <w:pStyle w:val="BodyText"/>
        <w:spacing w:line="360" w:lineRule="auto" w:before="163"/>
        <w:ind w:right="402" w:firstLine="707"/>
        <w:jc w:val="both"/>
      </w:pPr>
      <w:r>
        <w:rPr/>
        <w:t>Такі</w:t>
      </w:r>
      <w:r>
        <w:rPr>
          <w:spacing w:val="1"/>
        </w:rPr>
        <w:t> </w:t>
      </w:r>
      <w:r>
        <w:rPr/>
        <w:t>перекладацькі</w:t>
      </w:r>
      <w:r>
        <w:rPr>
          <w:spacing w:val="1"/>
        </w:rPr>
        <w:t> </w:t>
      </w:r>
      <w:r>
        <w:rPr/>
        <w:t>трансформації,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генералізація</w:t>
      </w:r>
      <w:r>
        <w:rPr>
          <w:spacing w:val="1"/>
        </w:rPr>
        <w:t> </w:t>
      </w:r>
      <w:r>
        <w:rPr/>
        <w:t>(2%),</w:t>
      </w:r>
      <w:r>
        <w:rPr>
          <w:spacing w:val="1"/>
        </w:rPr>
        <w:t> </w:t>
      </w:r>
      <w:r>
        <w:rPr/>
        <w:t>сполучення</w:t>
      </w:r>
      <w:r>
        <w:rPr>
          <w:spacing w:val="1"/>
        </w:rPr>
        <w:t> </w:t>
      </w:r>
      <w:r>
        <w:rPr/>
        <w:t>речень (2%), описовий переклад (1%), антонімічний переклад (1%) членування</w:t>
      </w:r>
      <w:r>
        <w:rPr>
          <w:spacing w:val="1"/>
        </w:rPr>
        <w:t> </w:t>
      </w:r>
      <w:r>
        <w:rPr/>
        <w:t>речень</w:t>
      </w:r>
      <w:r>
        <w:rPr>
          <w:spacing w:val="-13"/>
        </w:rPr>
        <w:t> </w:t>
      </w:r>
      <w:r>
        <w:rPr/>
        <w:t>(1%)</w:t>
      </w:r>
      <w:r>
        <w:rPr>
          <w:spacing w:val="13"/>
        </w:rPr>
        <w:t> </w:t>
      </w:r>
      <w:r>
        <w:rPr/>
        <w:t>та</w:t>
      </w:r>
      <w:r>
        <w:rPr>
          <w:spacing w:val="12"/>
        </w:rPr>
        <w:t> </w:t>
      </w:r>
      <w:r>
        <w:rPr/>
        <w:t>синтаксичне</w:t>
      </w:r>
      <w:r>
        <w:rPr>
          <w:spacing w:val="12"/>
        </w:rPr>
        <w:t> </w:t>
      </w:r>
      <w:r>
        <w:rPr/>
        <w:t>уподібнення</w:t>
      </w:r>
      <w:r>
        <w:rPr>
          <w:spacing w:val="16"/>
        </w:rPr>
        <w:t> </w:t>
      </w:r>
      <w:r>
        <w:rPr/>
        <w:t>(1%)</w:t>
      </w:r>
      <w:r>
        <w:rPr>
          <w:spacing w:val="9"/>
        </w:rPr>
        <w:t> </w:t>
      </w:r>
      <w:r>
        <w:rPr/>
        <w:t>під</w:t>
      </w:r>
      <w:r>
        <w:rPr>
          <w:spacing w:val="12"/>
        </w:rPr>
        <w:t> </w:t>
      </w:r>
      <w:r>
        <w:rPr/>
        <w:t>час</w:t>
      </w:r>
      <w:r>
        <w:rPr>
          <w:spacing w:val="11"/>
        </w:rPr>
        <w:t> </w:t>
      </w:r>
      <w:r>
        <w:rPr/>
        <w:t>аналізу</w:t>
      </w:r>
      <w:r>
        <w:rPr>
          <w:spacing w:val="9"/>
        </w:rPr>
        <w:t> </w:t>
      </w:r>
      <w:r>
        <w:rPr/>
        <w:t>практично</w:t>
      </w:r>
      <w:r>
        <w:rPr>
          <w:spacing w:val="10"/>
        </w:rPr>
        <w:t> </w:t>
      </w:r>
      <w:r>
        <w:rPr/>
        <w:t>не</w:t>
      </w:r>
      <w:r>
        <w:rPr>
          <w:spacing w:val="10"/>
        </w:rPr>
        <w:t> </w:t>
      </w:r>
      <w:r>
        <w:rPr/>
        <w:t>було</w:t>
      </w:r>
    </w:p>
    <w:p>
      <w:pPr>
        <w:spacing w:after="0" w:line="360" w:lineRule="auto"/>
        <w:jc w:val="both"/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4"/>
        <w:ind w:left="0"/>
        <w:rPr>
          <w:sz w:val="16"/>
        </w:rPr>
      </w:pPr>
    </w:p>
    <w:p>
      <w:pPr>
        <w:pStyle w:val="BodyText"/>
        <w:spacing w:line="360" w:lineRule="auto" w:before="89"/>
        <w:ind w:right="403"/>
        <w:jc w:val="both"/>
      </w:pPr>
      <w:r>
        <w:rPr/>
        <w:t>виявлено. Транскрибування та транслітерації під час аналізу не знайдено. Не</w:t>
      </w:r>
      <w:r>
        <w:rPr>
          <w:spacing w:val="1"/>
        </w:rPr>
        <w:t> </w:t>
      </w:r>
      <w:r>
        <w:rPr/>
        <w:t>зважаючи на те, що найбільш використаною трансформацією знову виявилась</w:t>
      </w:r>
      <w:r>
        <w:rPr>
          <w:spacing w:val="1"/>
        </w:rPr>
        <w:t> </w:t>
      </w:r>
      <w:r>
        <w:rPr/>
        <w:t>модуляція,</w:t>
      </w:r>
      <w:r>
        <w:rPr>
          <w:spacing w:val="1"/>
        </w:rPr>
        <w:t> </w:t>
      </w:r>
      <w:r>
        <w:rPr/>
        <w:t>слід</w:t>
      </w:r>
      <w:r>
        <w:rPr>
          <w:spacing w:val="1"/>
        </w:rPr>
        <w:t> </w:t>
      </w:r>
      <w:r>
        <w:rPr/>
        <w:t>зазначити,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способами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англомовні</w:t>
      </w:r>
      <w:r>
        <w:rPr>
          <w:spacing w:val="1"/>
        </w:rPr>
        <w:t> </w:t>
      </w:r>
      <w:r>
        <w:rPr/>
        <w:t>рекламні</w:t>
      </w:r>
      <w:r>
        <w:rPr>
          <w:spacing w:val="1"/>
        </w:rPr>
        <w:t> </w:t>
      </w:r>
      <w:r>
        <w:rPr/>
        <w:t>тексти сугестивного типу відрізняються від аргументативних та маніпулятивних.</w:t>
      </w:r>
      <w:r>
        <w:rPr>
          <w:spacing w:val="-67"/>
        </w:rPr>
        <w:t> </w:t>
      </w:r>
      <w:r>
        <w:rPr/>
        <w:t>Перш</w:t>
      </w:r>
      <w:r>
        <w:rPr>
          <w:spacing w:val="-1"/>
        </w:rPr>
        <w:t> </w:t>
      </w:r>
      <w:r>
        <w:rPr/>
        <w:t>за все,</w:t>
      </w:r>
      <w:r>
        <w:rPr>
          <w:spacing w:val="-1"/>
        </w:rPr>
        <w:t> </w:t>
      </w:r>
      <w:r>
        <w:rPr/>
        <w:t>це</w:t>
      </w:r>
      <w:r>
        <w:rPr>
          <w:spacing w:val="-1"/>
        </w:rPr>
        <w:t> </w:t>
      </w:r>
      <w:r>
        <w:rPr/>
        <w:t>зумовлено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структурними</w:t>
      </w:r>
      <w:r>
        <w:rPr>
          <w:spacing w:val="-3"/>
        </w:rPr>
        <w:t> </w:t>
      </w:r>
      <w:r>
        <w:rPr/>
        <w:t>особливостями.</w:t>
      </w:r>
    </w:p>
    <w:p>
      <w:pPr>
        <w:pStyle w:val="BodyText"/>
        <w:ind w:left="0"/>
        <w:rPr>
          <w:sz w:val="30"/>
        </w:rPr>
      </w:pPr>
    </w:p>
    <w:p>
      <w:pPr>
        <w:pStyle w:val="Heading2"/>
        <w:numPr>
          <w:ilvl w:val="2"/>
          <w:numId w:val="12"/>
        </w:numPr>
        <w:tabs>
          <w:tab w:pos="1677" w:val="left" w:leader="none"/>
          <w:tab w:pos="1678" w:val="left" w:leader="none"/>
          <w:tab w:pos="3798" w:val="left" w:leader="none"/>
          <w:tab w:pos="5863" w:val="left" w:leader="none"/>
          <w:tab w:pos="6552" w:val="left" w:leader="none"/>
          <w:tab w:pos="8008" w:val="left" w:leader="none"/>
        </w:tabs>
        <w:spacing w:line="362" w:lineRule="auto" w:before="183" w:after="0"/>
        <w:ind w:left="198" w:right="406" w:firstLine="707"/>
        <w:jc w:val="left"/>
      </w:pPr>
      <w:bookmarkStart w:name="_bookmark21" w:id="37"/>
      <w:bookmarkEnd w:id="37"/>
      <w:r>
        <w:rPr>
          <w:b w:val="0"/>
        </w:rPr>
      </w:r>
      <w:bookmarkStart w:name="_bookmark21" w:id="38"/>
      <w:bookmarkEnd w:id="38"/>
      <w:r>
        <w:rPr/>
        <w:t>Пере</w:t>
      </w:r>
      <w:r>
        <w:rPr/>
        <w:t>кладацькі</w:t>
        <w:tab/>
        <w:t>трансформації</w:t>
        <w:tab/>
        <w:t>при</w:t>
        <w:tab/>
        <w:t>перекладі</w:t>
        <w:tab/>
      </w:r>
      <w:r>
        <w:rPr>
          <w:spacing w:val="-1"/>
        </w:rPr>
        <w:t>інформативних</w:t>
      </w:r>
      <w:r>
        <w:rPr>
          <w:spacing w:val="-67"/>
        </w:rPr>
        <w:t> </w:t>
      </w:r>
      <w:r>
        <w:rPr/>
        <w:t>рекламних</w:t>
      </w:r>
      <w:r>
        <w:rPr>
          <w:spacing w:val="-4"/>
        </w:rPr>
        <w:t> </w:t>
      </w:r>
      <w:r>
        <w:rPr/>
        <w:t>текстів</w:t>
      </w:r>
    </w:p>
    <w:p>
      <w:pPr>
        <w:pStyle w:val="BodyText"/>
        <w:ind w:left="0"/>
        <w:rPr>
          <w:b/>
          <w:sz w:val="30"/>
        </w:rPr>
      </w:pPr>
    </w:p>
    <w:p>
      <w:pPr>
        <w:pStyle w:val="BodyText"/>
        <w:spacing w:line="360" w:lineRule="auto" w:before="198"/>
        <w:ind w:right="401" w:firstLine="707"/>
        <w:jc w:val="both"/>
      </w:pPr>
      <w:r>
        <w:rPr/>
        <w:t>Інформативний тип рекламних текстів відрізняється від попередніх типів –</w:t>
      </w:r>
      <w:r>
        <w:rPr>
          <w:spacing w:val="1"/>
        </w:rPr>
        <w:t> </w:t>
      </w:r>
      <w:r>
        <w:rPr/>
        <w:t>маніпулятивного,</w:t>
      </w:r>
      <w:r>
        <w:rPr>
          <w:spacing w:val="1"/>
        </w:rPr>
        <w:t> </w:t>
      </w:r>
      <w:r>
        <w:rPr/>
        <w:t>аргументативного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сугестивного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тим,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є</w:t>
      </w:r>
      <w:r>
        <w:rPr>
          <w:spacing w:val="-67"/>
        </w:rPr>
        <w:t> </w:t>
      </w:r>
      <w:r>
        <w:rPr/>
        <w:t>експресивним та емоційно забарвленим. Його основна функція полягає в наданні</w:t>
      </w:r>
      <w:r>
        <w:rPr>
          <w:spacing w:val="-67"/>
        </w:rPr>
        <w:t> </w:t>
      </w:r>
      <w:r>
        <w:rPr/>
        <w:t>інформації</w:t>
      </w:r>
      <w:r>
        <w:rPr>
          <w:spacing w:val="1"/>
        </w:rPr>
        <w:t> </w:t>
      </w:r>
      <w:r>
        <w:rPr/>
        <w:t>стосовно</w:t>
      </w:r>
      <w:r>
        <w:rPr>
          <w:spacing w:val="1"/>
        </w:rPr>
        <w:t> </w:t>
      </w:r>
      <w:r>
        <w:rPr/>
        <w:t>рекламованого</w:t>
      </w:r>
      <w:r>
        <w:rPr>
          <w:spacing w:val="1"/>
        </w:rPr>
        <w:t> </w:t>
      </w:r>
      <w:r>
        <w:rPr/>
        <w:t>продукту</w:t>
      </w:r>
      <w:r>
        <w:rPr>
          <w:spacing w:val="1"/>
        </w:rPr>
        <w:t> </w:t>
      </w:r>
      <w:r>
        <w:rPr/>
        <w:t>без</w:t>
      </w:r>
      <w:r>
        <w:rPr>
          <w:spacing w:val="1"/>
        </w:rPr>
        <w:t> </w:t>
      </w:r>
      <w:r>
        <w:rPr/>
        <w:t>апеляції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позитивних</w:t>
      </w:r>
      <w:r>
        <w:rPr>
          <w:spacing w:val="-67"/>
        </w:rPr>
        <w:t> </w:t>
      </w:r>
      <w:r>
        <w:rPr/>
        <w:t>характеристик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виокремлення</w:t>
      </w:r>
      <w:r>
        <w:rPr>
          <w:spacing w:val="1"/>
        </w:rPr>
        <w:t> </w:t>
      </w:r>
      <w:r>
        <w:rPr/>
        <w:t>продукції</w:t>
      </w:r>
      <w:r>
        <w:rPr>
          <w:spacing w:val="1"/>
        </w:rPr>
        <w:t> </w:t>
      </w:r>
      <w:r>
        <w:rPr/>
        <w:t>з-поміж</w:t>
      </w:r>
      <w:r>
        <w:rPr>
          <w:spacing w:val="1"/>
        </w:rPr>
        <w:t> </w:t>
      </w:r>
      <w:r>
        <w:rPr/>
        <w:t>інших.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ході</w:t>
      </w:r>
      <w:r>
        <w:rPr>
          <w:spacing w:val="1"/>
        </w:rPr>
        <w:t> </w:t>
      </w:r>
      <w:r>
        <w:rPr/>
        <w:t>нашого дослідження ми виявили використання меншої кількості перекладацьких</w:t>
      </w:r>
      <w:r>
        <w:rPr>
          <w:spacing w:val="1"/>
        </w:rPr>
        <w:t> </w:t>
      </w:r>
      <w:r>
        <w:rPr/>
        <w:t>трансформацій,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саме:</w:t>
      </w:r>
      <w:r>
        <w:rPr>
          <w:spacing w:val="1"/>
        </w:rPr>
        <w:t> </w:t>
      </w:r>
      <w:r>
        <w:rPr/>
        <w:t>лексичних</w:t>
      </w:r>
      <w:r>
        <w:rPr>
          <w:spacing w:val="1"/>
        </w:rPr>
        <w:t> </w:t>
      </w:r>
      <w:r>
        <w:rPr/>
        <w:t>(транслітерація,</w:t>
      </w:r>
      <w:r>
        <w:rPr>
          <w:spacing w:val="1"/>
        </w:rPr>
        <w:t> </w:t>
      </w:r>
      <w:r>
        <w:rPr/>
        <w:t>калькування),</w:t>
      </w:r>
      <w:r>
        <w:rPr>
          <w:spacing w:val="1"/>
        </w:rPr>
        <w:t> </w:t>
      </w:r>
      <w:r>
        <w:rPr/>
        <w:t>лексико-</w:t>
      </w:r>
      <w:r>
        <w:rPr>
          <w:spacing w:val="-67"/>
        </w:rPr>
        <w:t> </w:t>
      </w:r>
      <w:r>
        <w:rPr/>
        <w:t>семантичних</w:t>
      </w:r>
      <w:r>
        <w:rPr>
          <w:spacing w:val="-10"/>
        </w:rPr>
        <w:t> </w:t>
      </w:r>
      <w:r>
        <w:rPr/>
        <w:t>(конкретизація,</w:t>
      </w:r>
      <w:r>
        <w:rPr>
          <w:spacing w:val="-11"/>
        </w:rPr>
        <w:t> </w:t>
      </w:r>
      <w:r>
        <w:rPr/>
        <w:t>генералізація,</w:t>
      </w:r>
      <w:r>
        <w:rPr>
          <w:spacing w:val="-10"/>
        </w:rPr>
        <w:t> </w:t>
      </w:r>
      <w:r>
        <w:rPr/>
        <w:t>модуляція),</w:t>
      </w:r>
      <w:r>
        <w:rPr>
          <w:spacing w:val="-11"/>
        </w:rPr>
        <w:t> </w:t>
      </w:r>
      <w:r>
        <w:rPr/>
        <w:t>граматичних</w:t>
      </w:r>
      <w:r>
        <w:rPr>
          <w:spacing w:val="-10"/>
        </w:rPr>
        <w:t> </w:t>
      </w:r>
      <w:r>
        <w:rPr/>
        <w:t>(членування</w:t>
      </w:r>
      <w:r>
        <w:rPr>
          <w:spacing w:val="-67"/>
        </w:rPr>
        <w:t> </w:t>
      </w:r>
      <w:r>
        <w:rPr/>
        <w:t>речень, граматичні заміни) та лексико-граматичних (антонімічний та описовий</w:t>
      </w:r>
      <w:r>
        <w:rPr>
          <w:spacing w:val="1"/>
        </w:rPr>
        <w:t> </w:t>
      </w:r>
      <w:r>
        <w:rPr/>
        <w:t>переклад,</w:t>
      </w:r>
      <w:r>
        <w:rPr>
          <w:spacing w:val="-2"/>
        </w:rPr>
        <w:t> </w:t>
      </w:r>
      <w:r>
        <w:rPr/>
        <w:t>вилучення та</w:t>
      </w:r>
      <w:r>
        <w:rPr>
          <w:spacing w:val="-1"/>
        </w:rPr>
        <w:t> </w:t>
      </w:r>
      <w:r>
        <w:rPr/>
        <w:t>додавання) (Рис.</w:t>
      </w:r>
      <w:r>
        <w:rPr>
          <w:spacing w:val="2"/>
        </w:rPr>
        <w:t> </w:t>
      </w:r>
      <w:r>
        <w:rPr/>
        <w:t>3.13).</w:t>
      </w:r>
    </w:p>
    <w:p>
      <w:pPr>
        <w:spacing w:after="0" w:line="360" w:lineRule="auto"/>
        <w:jc w:val="both"/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ind w:left="0"/>
        <w:rPr>
          <w:sz w:val="24"/>
        </w:rPr>
      </w:pPr>
    </w:p>
    <w:p>
      <w:pPr>
        <w:pStyle w:val="BodyText"/>
        <w:ind w:left="934"/>
        <w:rPr>
          <w:sz w:val="20"/>
        </w:rPr>
      </w:pPr>
      <w:r>
        <w:rPr>
          <w:sz w:val="20"/>
        </w:rPr>
        <w:pict>
          <v:group style="width:450.75pt;height:258.75pt;mso-position-horizontal-relative:char;mso-position-vertical-relative:line" coordorigin="0,0" coordsize="9015,5175">
            <v:shape style="position:absolute;left:1283;top:1015;width:5796;height:3547" type="#_x0000_t75" stroked="false">
              <v:imagedata r:id="rId35" o:title=""/>
            </v:shape>
            <v:shape style="position:absolute;left:2066;top:549;width:5254;height:3900" coordorigin="2066,550" coordsize="5254,3900" path="m4346,1092l4442,622m4786,1126l4980,550,5069,550m5928,1387l6350,1130,6439,1130m6768,1932l7198,1769,7289,1769m6912,2206l7229,2554,7320,2554m6886,3089l6974,3403,7066,3403m3230,4318l3230,4358,3230,4450m2381,1255l2155,1169,2066,1169e" filled="false" stroked="true" strokeweight=".72pt" strokecolor="#a6a6a6">
              <v:path arrowok="t"/>
              <v:stroke dashstyle="solid"/>
            </v:shape>
            <v:rect style="position:absolute;left:7;top:7;width:9000;height:5160" filled="false" stroked="true" strokeweight=".72pt" strokecolor="#d9d9d9">
              <v:stroke dashstyle="solid"/>
            </v:rect>
            <v:shape style="position:absolute;left:1067;top:597;width:1397;height:633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408" w:right="7" w:hanging="409"/>
                      <w:jc w:val="left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Додавання</w:t>
                    </w:r>
                    <w:r>
                      <w:rPr>
                        <w:b/>
                        <w:spacing w:val="-67"/>
                        <w:sz w:val="28"/>
                      </w:rPr>
                      <w:t> </w:t>
                    </w:r>
                    <w:r>
                      <w:rPr>
                        <w:b/>
                        <w:sz w:val="28"/>
                      </w:rPr>
                      <w:t>23%</w:t>
                    </w:r>
                  </w:p>
                </w:txbxContent>
              </v:textbox>
              <w10:wrap type="none"/>
            </v:shape>
            <v:shape style="position:absolute;left:2812;top:210;width:1811;height:634" type="#_x0000_t202" filled="false" stroked="false">
              <v:textbox inset="0,0,0,0">
                <w:txbxContent>
                  <w:p>
                    <w:pPr>
                      <w:spacing w:line="311" w:lineRule="exact" w:before="0"/>
                      <w:ind w:left="0" w:right="18" w:firstLine="0"/>
                      <w:jc w:val="center"/>
                      <w:rPr>
                        <w:sz w:val="28"/>
                      </w:rPr>
                    </w:pPr>
                    <w:r>
                      <w:rPr>
                        <w:spacing w:val="-1"/>
                        <w:sz w:val="28"/>
                      </w:rPr>
                      <w:t>Транслітерація</w:t>
                    </w:r>
                  </w:p>
                  <w:p>
                    <w:pPr>
                      <w:spacing w:before="0"/>
                      <w:ind w:left="0" w:right="15" w:firstLine="0"/>
                      <w:jc w:val="center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3%</w:t>
                    </w:r>
                  </w:p>
                </w:txbxContent>
              </v:textbox>
              <w10:wrap type="none"/>
            </v:shape>
            <v:shape style="position:absolute;left:5101;top:299;width:1548;height:633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578" w:right="0" w:hanging="579"/>
                      <w:jc w:val="left"/>
                      <w:rPr>
                        <w:sz w:val="28"/>
                      </w:rPr>
                    </w:pPr>
                    <w:r>
                      <w:rPr>
                        <w:spacing w:val="-1"/>
                        <w:sz w:val="28"/>
                      </w:rPr>
                      <w:t>Калькування</w:t>
                    </w:r>
                    <w:r>
                      <w:rPr>
                        <w:spacing w:val="-68"/>
                        <w:sz w:val="28"/>
                      </w:rPr>
                      <w:t> </w:t>
                    </w:r>
                    <w:r>
                      <w:rPr>
                        <w:sz w:val="28"/>
                      </w:rPr>
                      <w:t>3%</w:t>
                    </w:r>
                  </w:p>
                </w:txbxContent>
              </v:textbox>
              <w10:wrap type="none"/>
            </v:shape>
            <v:shape style="position:absolute;left:65;top:2946;width:2535;height:1582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398" w:right="1206" w:hanging="399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Вилучення</w:t>
                    </w:r>
                    <w:r>
                      <w:rPr>
                        <w:spacing w:val="-67"/>
                        <w:sz w:val="28"/>
                      </w:rPr>
                      <w:t> </w:t>
                    </w:r>
                    <w:r>
                      <w:rPr>
                        <w:sz w:val="28"/>
                      </w:rPr>
                      <w:t>16%</w:t>
                    </w:r>
                  </w:p>
                  <w:p>
                    <w:pPr>
                      <w:spacing w:line="240" w:lineRule="auto" w:before="6"/>
                      <w:rPr>
                        <w:sz w:val="25"/>
                      </w:rPr>
                    </w:pPr>
                  </w:p>
                  <w:p>
                    <w:pPr>
                      <w:tabs>
                        <w:tab w:pos="2514" w:val="left" w:leader="none"/>
                      </w:tabs>
                      <w:spacing w:line="322" w:lineRule="exact" w:before="0"/>
                      <w:ind w:left="304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Описовий</w:t>
                    </w:r>
                    <w:r>
                      <w:rPr>
                        <w:spacing w:val="-42"/>
                        <w:sz w:val="28"/>
                      </w:rPr>
                      <w:t> </w:t>
                    </w:r>
                    <w:r>
                      <w:rPr>
                        <w:w w:val="100"/>
                        <w:sz w:val="28"/>
                        <w:u w:val="single" w:color="A6A6A6"/>
                      </w:rPr>
                      <w:t> </w:t>
                    </w:r>
                    <w:r>
                      <w:rPr>
                        <w:sz w:val="28"/>
                        <w:u w:val="single" w:color="A6A6A6"/>
                      </w:rPr>
                      <w:tab/>
                    </w:r>
                  </w:p>
                  <w:p>
                    <w:pPr>
                      <w:spacing w:before="0"/>
                      <w:ind w:left="361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переклад</w:t>
                    </w:r>
                  </w:p>
                </w:txbxContent>
              </v:textbox>
              <w10:wrap type="none"/>
            </v:shape>
            <v:shape style="position:absolute;left:6843;top:720;width:2127;height:3388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-1" w:right="391" w:firstLine="0"/>
                      <w:jc w:val="center"/>
                      <w:rPr>
                        <w:sz w:val="28"/>
                      </w:rPr>
                    </w:pPr>
                    <w:r>
                      <w:rPr>
                        <w:spacing w:val="-1"/>
                        <w:sz w:val="28"/>
                      </w:rPr>
                      <w:t>Конкретизація</w:t>
                    </w:r>
                    <w:r>
                      <w:rPr>
                        <w:spacing w:val="-67"/>
                        <w:sz w:val="28"/>
                      </w:rPr>
                      <w:t> </w:t>
                    </w:r>
                    <w:r>
                      <w:rPr>
                        <w:sz w:val="28"/>
                      </w:rPr>
                      <w:t>14%</w:t>
                    </w:r>
                  </w:p>
                  <w:p>
                    <w:pPr>
                      <w:spacing w:before="144"/>
                      <w:ind w:left="465" w:right="0" w:firstLine="0"/>
                      <w:jc w:val="center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Генералізація</w:t>
                    </w:r>
                  </w:p>
                  <w:p>
                    <w:pPr>
                      <w:spacing w:before="0"/>
                      <w:ind w:left="859" w:right="391" w:firstLine="0"/>
                      <w:jc w:val="center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4%</w:t>
                    </w:r>
                  </w:p>
                  <w:p>
                    <w:pPr>
                      <w:spacing w:before="140"/>
                      <w:ind w:left="465" w:right="309" w:firstLine="0"/>
                      <w:jc w:val="center"/>
                      <w:rPr>
                        <w:sz w:val="28"/>
                      </w:rPr>
                    </w:pPr>
                    <w:r>
                      <w:rPr>
                        <w:spacing w:val="-3"/>
                        <w:sz w:val="28"/>
                      </w:rPr>
                      <w:t>Модуляція</w:t>
                    </w:r>
                    <w:r>
                      <w:rPr>
                        <w:spacing w:val="-67"/>
                        <w:sz w:val="28"/>
                      </w:rPr>
                      <w:t> </w:t>
                    </w:r>
                    <w:r>
                      <w:rPr>
                        <w:sz w:val="28"/>
                      </w:rPr>
                      <w:t>3%</w:t>
                    </w:r>
                  </w:p>
                  <w:p>
                    <w:pPr>
                      <w:spacing w:before="206"/>
                      <w:ind w:left="188" w:right="391" w:firstLine="0"/>
                      <w:jc w:val="center"/>
                      <w:rPr>
                        <w:sz w:val="28"/>
                      </w:rPr>
                    </w:pPr>
                    <w:r>
                      <w:rPr>
                        <w:spacing w:val="-1"/>
                        <w:sz w:val="28"/>
                      </w:rPr>
                      <w:t>Членування</w:t>
                    </w:r>
                    <w:r>
                      <w:rPr>
                        <w:spacing w:val="-67"/>
                        <w:sz w:val="28"/>
                      </w:rPr>
                      <w:t> </w:t>
                    </w:r>
                    <w:r>
                      <w:rPr>
                        <w:sz w:val="28"/>
                      </w:rPr>
                      <w:t>речень</w:t>
                    </w:r>
                  </w:p>
                  <w:p>
                    <w:pPr>
                      <w:spacing w:line="321" w:lineRule="exact" w:before="0"/>
                      <w:ind w:left="193" w:right="391" w:firstLine="0"/>
                      <w:jc w:val="center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4%</w:t>
                    </w:r>
                  </w:p>
                </w:txbxContent>
              </v:textbox>
              <w10:wrap type="none"/>
            </v:shape>
            <v:shape style="position:absolute;left:785;top:4539;width:397;height:311" type="#_x0000_t202" filled="false" stroked="false">
              <v:textbox inset="0,0,0,0">
                <w:txbxContent>
                  <w:p>
                    <w:pPr>
                      <w:spacing w:line="311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6%</w:t>
                    </w:r>
                  </w:p>
                </w:txbxContent>
              </v:textbox>
              <w10:wrap type="none"/>
            </v:shape>
            <v:shape style="position:absolute;left:1727;top:4345;width:1710;height:633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81" w:right="3" w:hanging="82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Антонімічний</w:t>
                    </w:r>
                    <w:r>
                      <w:rPr>
                        <w:spacing w:val="-67"/>
                        <w:sz w:val="28"/>
                      </w:rPr>
                      <w:t> </w:t>
                    </w:r>
                    <w:r>
                      <w:rPr>
                        <w:sz w:val="28"/>
                      </w:rPr>
                      <w:t>переклад</w:t>
                    </w:r>
                    <w:r>
                      <w:rPr>
                        <w:spacing w:val="-1"/>
                        <w:sz w:val="28"/>
                      </w:rPr>
                      <w:t> </w:t>
                    </w:r>
                    <w:r>
                      <w:rPr>
                        <w:sz w:val="28"/>
                      </w:rPr>
                      <w:t>1%</w:t>
                    </w:r>
                  </w:p>
                </w:txbxContent>
              </v:textbox>
              <w10:wrap type="none"/>
            </v:shape>
            <v:shape style="position:absolute;left:6197;top:4184;width:1562;height:633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45" w:right="0" w:hanging="46"/>
                      <w:jc w:val="left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spacing w:val="-2"/>
                        <w:sz w:val="28"/>
                      </w:rPr>
                      <w:t>Граматична</w:t>
                    </w:r>
                    <w:r>
                      <w:rPr>
                        <w:b/>
                        <w:spacing w:val="-68"/>
                        <w:sz w:val="28"/>
                      </w:rPr>
                      <w:t> </w:t>
                    </w:r>
                    <w:r>
                      <w:rPr>
                        <w:b/>
                        <w:sz w:val="28"/>
                      </w:rPr>
                      <w:t>заміна</w:t>
                    </w:r>
                    <w:r>
                      <w:rPr>
                        <w:b/>
                        <w:spacing w:val="-1"/>
                        <w:sz w:val="28"/>
                      </w:rPr>
                      <w:t> </w:t>
                    </w:r>
                    <w:r>
                      <w:rPr>
                        <w:b/>
                        <w:sz w:val="28"/>
                      </w:rPr>
                      <w:t>23%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line="360" w:lineRule="auto" w:before="90"/>
        <w:ind w:left="2171" w:right="519" w:hanging="1140"/>
      </w:pPr>
      <w:r>
        <w:rPr/>
        <w:t>Рисунок 3.13 – Частотність використання перекладацьких трансформацій</w:t>
      </w:r>
      <w:r>
        <w:rPr>
          <w:spacing w:val="-67"/>
        </w:rPr>
        <w:t> </w:t>
      </w:r>
      <w:r>
        <w:rPr/>
        <w:t>при</w:t>
      </w:r>
      <w:r>
        <w:rPr>
          <w:spacing w:val="-1"/>
        </w:rPr>
        <w:t> </w:t>
      </w:r>
      <w:r>
        <w:rPr/>
        <w:t>перекладі</w:t>
      </w:r>
      <w:r>
        <w:rPr>
          <w:spacing w:val="2"/>
        </w:rPr>
        <w:t> </w:t>
      </w:r>
      <w:r>
        <w:rPr/>
        <w:t>інформативних рекламних</w:t>
      </w:r>
      <w:r>
        <w:rPr>
          <w:spacing w:val="1"/>
        </w:rPr>
        <w:t> </w:t>
      </w:r>
      <w:r>
        <w:rPr/>
        <w:t>текстів</w:t>
      </w:r>
    </w:p>
    <w:p>
      <w:pPr>
        <w:pStyle w:val="BodyText"/>
        <w:spacing w:before="1"/>
        <w:ind w:left="0"/>
        <w:rPr>
          <w:sz w:val="42"/>
        </w:rPr>
      </w:pPr>
    </w:p>
    <w:p>
      <w:pPr>
        <w:pStyle w:val="BodyText"/>
        <w:spacing w:line="360" w:lineRule="auto"/>
        <w:ind w:right="402" w:firstLine="707"/>
        <w:jc w:val="both"/>
      </w:pPr>
      <w:r>
        <w:rPr/>
        <w:t>Відповідно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результатів</w:t>
      </w:r>
      <w:r>
        <w:rPr>
          <w:spacing w:val="1"/>
        </w:rPr>
        <w:t> </w:t>
      </w:r>
      <w:r>
        <w:rPr/>
        <w:t>дослідження,</w:t>
      </w:r>
      <w:r>
        <w:rPr>
          <w:spacing w:val="1"/>
        </w:rPr>
        <w:t> </w:t>
      </w:r>
      <w:r>
        <w:rPr/>
        <w:t>зображених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діаграмі,</w:t>
      </w:r>
      <w:r>
        <w:rPr>
          <w:spacing w:val="1"/>
        </w:rPr>
        <w:t> </w:t>
      </w:r>
      <w:r>
        <w:rPr/>
        <w:t>найчастотнішими</w:t>
      </w:r>
      <w:r>
        <w:rPr>
          <w:spacing w:val="71"/>
        </w:rPr>
        <w:t> </w:t>
      </w:r>
      <w:r>
        <w:rPr/>
        <w:t>трансформаціями</w:t>
      </w:r>
      <w:r>
        <w:rPr>
          <w:spacing w:val="71"/>
        </w:rPr>
        <w:t> </w:t>
      </w:r>
      <w:r>
        <w:rPr/>
        <w:t>є</w:t>
      </w:r>
      <w:r>
        <w:rPr>
          <w:spacing w:val="71"/>
        </w:rPr>
        <w:t> </w:t>
      </w:r>
      <w:r>
        <w:rPr>
          <w:b/>
        </w:rPr>
        <w:t>додавання</w:t>
      </w:r>
      <w:r>
        <w:rPr>
          <w:b/>
          <w:spacing w:val="71"/>
        </w:rPr>
        <w:t> </w:t>
      </w:r>
      <w:r>
        <w:rPr/>
        <w:t>(23%)</w:t>
      </w:r>
      <w:r>
        <w:rPr>
          <w:spacing w:val="71"/>
        </w:rPr>
        <w:t> </w:t>
      </w:r>
      <w:r>
        <w:rPr/>
        <w:t>та</w:t>
      </w:r>
      <w:r>
        <w:rPr>
          <w:spacing w:val="71"/>
        </w:rPr>
        <w:t> </w:t>
      </w:r>
      <w:r>
        <w:rPr>
          <w:b/>
        </w:rPr>
        <w:t>граматична</w:t>
      </w:r>
      <w:r>
        <w:rPr>
          <w:b/>
          <w:spacing w:val="1"/>
        </w:rPr>
        <w:t> </w:t>
      </w:r>
      <w:r>
        <w:rPr>
          <w:b/>
        </w:rPr>
        <w:t>заміна </w:t>
      </w:r>
      <w:r>
        <w:rPr/>
        <w:t>(23%).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нижче</w:t>
      </w:r>
      <w:r>
        <w:rPr>
          <w:spacing w:val="1"/>
        </w:rPr>
        <w:t> </w:t>
      </w:r>
      <w:r>
        <w:rPr/>
        <w:t>зазначеному</w:t>
      </w:r>
      <w:r>
        <w:rPr>
          <w:spacing w:val="1"/>
        </w:rPr>
        <w:t> </w:t>
      </w:r>
      <w:r>
        <w:rPr/>
        <w:t>прикладі</w:t>
      </w:r>
      <w:r>
        <w:rPr>
          <w:spacing w:val="1"/>
        </w:rPr>
        <w:t> </w:t>
      </w:r>
      <w:r>
        <w:rPr/>
        <w:t>спостерігаємо</w:t>
      </w:r>
      <w:r>
        <w:rPr>
          <w:spacing w:val="1"/>
        </w:rPr>
        <w:t> </w:t>
      </w:r>
      <w:r>
        <w:rPr/>
        <w:t>поєднання</w:t>
      </w:r>
      <w:r>
        <w:rPr>
          <w:spacing w:val="1"/>
        </w:rPr>
        <w:t> </w:t>
      </w:r>
      <w:r>
        <w:rPr/>
        <w:t>двох</w:t>
      </w:r>
      <w:r>
        <w:rPr>
          <w:spacing w:val="1"/>
        </w:rPr>
        <w:t> </w:t>
      </w:r>
      <w:r>
        <w:rPr/>
        <w:t>трансформацій – </w:t>
      </w:r>
      <w:r>
        <w:rPr>
          <w:b/>
        </w:rPr>
        <w:t>граматичну заміну числа </w:t>
      </w:r>
      <w:r>
        <w:rPr/>
        <w:t>(множина замінюється одниною) та</w:t>
      </w:r>
      <w:r>
        <w:rPr>
          <w:spacing w:val="1"/>
        </w:rPr>
        <w:t> </w:t>
      </w:r>
      <w:r>
        <w:rPr/>
        <w:t>додавання:</w:t>
      </w:r>
    </w:p>
    <w:p>
      <w:pPr>
        <w:spacing w:line="360" w:lineRule="auto" w:before="0"/>
        <w:ind w:left="198" w:right="401" w:firstLine="707"/>
        <w:jc w:val="both"/>
        <w:rPr>
          <w:i/>
          <w:sz w:val="28"/>
        </w:rPr>
      </w:pPr>
      <w:r>
        <w:rPr>
          <w:i/>
          <w:sz w:val="28"/>
        </w:rPr>
        <w:t>All LADA Vesta </w:t>
      </w:r>
      <w:r>
        <w:rPr>
          <w:b/>
          <w:i/>
          <w:sz w:val="28"/>
        </w:rPr>
        <w:t>vehicles </w:t>
      </w:r>
      <w:r>
        <w:rPr>
          <w:i/>
          <w:sz w:val="28"/>
        </w:rPr>
        <w:t>are equipped with – ESС (Electronic Stability Control)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system, driver's airbag and three L-shaped rear headrests. – </w:t>
      </w:r>
      <w:r>
        <w:rPr>
          <w:i/>
          <w:color w:val="202429"/>
          <w:sz w:val="28"/>
        </w:rPr>
        <w:t>Кожен </w:t>
      </w:r>
      <w:r>
        <w:rPr>
          <w:b/>
          <w:i/>
          <w:color w:val="202429"/>
          <w:sz w:val="28"/>
        </w:rPr>
        <w:t>автомобіль</w:t>
      </w:r>
      <w:r>
        <w:rPr>
          <w:b/>
          <w:i/>
          <w:color w:val="202429"/>
          <w:spacing w:val="1"/>
          <w:sz w:val="28"/>
        </w:rPr>
        <w:t> </w:t>
      </w:r>
      <w:r>
        <w:rPr>
          <w:i/>
          <w:color w:val="202429"/>
          <w:sz w:val="28"/>
        </w:rPr>
        <w:t>оснащений системою контролюстійкості ESC, </w:t>
      </w:r>
      <w:r>
        <w:rPr>
          <w:b/>
          <w:i/>
          <w:color w:val="202429"/>
          <w:sz w:val="28"/>
        </w:rPr>
        <w:t>антиблокувальною системою</w:t>
      </w:r>
      <w:r>
        <w:rPr>
          <w:b/>
          <w:i/>
          <w:color w:val="202429"/>
          <w:spacing w:val="1"/>
          <w:sz w:val="28"/>
        </w:rPr>
        <w:t> </w:t>
      </w:r>
      <w:r>
        <w:rPr>
          <w:b/>
          <w:i/>
          <w:color w:val="202429"/>
          <w:sz w:val="28"/>
        </w:rPr>
        <w:t>гальм</w:t>
      </w:r>
      <w:r>
        <w:rPr>
          <w:b/>
          <w:i/>
          <w:color w:val="202429"/>
          <w:spacing w:val="-14"/>
          <w:sz w:val="28"/>
        </w:rPr>
        <w:t> </w:t>
      </w:r>
      <w:r>
        <w:rPr>
          <w:b/>
          <w:i/>
          <w:color w:val="202429"/>
          <w:sz w:val="28"/>
        </w:rPr>
        <w:t>ABS,</w:t>
      </w:r>
      <w:r>
        <w:rPr>
          <w:b/>
          <w:i/>
          <w:color w:val="202429"/>
          <w:spacing w:val="-13"/>
          <w:sz w:val="28"/>
        </w:rPr>
        <w:t> </w:t>
      </w:r>
      <w:r>
        <w:rPr>
          <w:b/>
          <w:i/>
          <w:color w:val="202429"/>
          <w:sz w:val="28"/>
        </w:rPr>
        <w:t>системою</w:t>
      </w:r>
      <w:r>
        <w:rPr>
          <w:b/>
          <w:i/>
          <w:color w:val="202429"/>
          <w:spacing w:val="-12"/>
          <w:sz w:val="28"/>
        </w:rPr>
        <w:t> </w:t>
      </w:r>
      <w:r>
        <w:rPr>
          <w:b/>
          <w:i/>
          <w:color w:val="202429"/>
          <w:sz w:val="28"/>
        </w:rPr>
        <w:t>допомоги</w:t>
      </w:r>
      <w:r>
        <w:rPr>
          <w:b/>
          <w:i/>
          <w:color w:val="202429"/>
          <w:spacing w:val="-12"/>
          <w:sz w:val="28"/>
        </w:rPr>
        <w:t> </w:t>
      </w:r>
      <w:r>
        <w:rPr>
          <w:b/>
          <w:i/>
          <w:color w:val="202429"/>
          <w:sz w:val="28"/>
        </w:rPr>
        <w:t>при</w:t>
      </w:r>
      <w:r>
        <w:rPr>
          <w:b/>
          <w:i/>
          <w:color w:val="202429"/>
          <w:spacing w:val="-12"/>
          <w:sz w:val="28"/>
        </w:rPr>
        <w:t> </w:t>
      </w:r>
      <w:r>
        <w:rPr>
          <w:b/>
          <w:i/>
          <w:color w:val="202429"/>
          <w:sz w:val="28"/>
        </w:rPr>
        <w:t>старті</w:t>
      </w:r>
      <w:r>
        <w:rPr>
          <w:b/>
          <w:i/>
          <w:color w:val="202429"/>
          <w:spacing w:val="-13"/>
          <w:sz w:val="28"/>
        </w:rPr>
        <w:t> </w:t>
      </w:r>
      <w:r>
        <w:rPr>
          <w:b/>
          <w:i/>
          <w:color w:val="202429"/>
          <w:sz w:val="28"/>
        </w:rPr>
        <w:t>на</w:t>
      </w:r>
      <w:r>
        <w:rPr>
          <w:b/>
          <w:i/>
          <w:color w:val="202429"/>
          <w:spacing w:val="-11"/>
          <w:sz w:val="28"/>
        </w:rPr>
        <w:t> </w:t>
      </w:r>
      <w:r>
        <w:rPr>
          <w:b/>
          <w:i/>
          <w:color w:val="202429"/>
          <w:sz w:val="28"/>
        </w:rPr>
        <w:t>підйомі,</w:t>
      </w:r>
      <w:r>
        <w:rPr>
          <w:b/>
          <w:i/>
          <w:color w:val="202429"/>
          <w:spacing w:val="-13"/>
          <w:sz w:val="28"/>
        </w:rPr>
        <w:t> </w:t>
      </w:r>
      <w:r>
        <w:rPr>
          <w:i/>
          <w:color w:val="202429"/>
          <w:sz w:val="28"/>
        </w:rPr>
        <w:t>подушкою</w:t>
      </w:r>
      <w:r>
        <w:rPr>
          <w:i/>
          <w:color w:val="202429"/>
          <w:spacing w:val="-13"/>
          <w:sz w:val="28"/>
        </w:rPr>
        <w:t> </w:t>
      </w:r>
      <w:r>
        <w:rPr>
          <w:i/>
          <w:color w:val="202429"/>
          <w:sz w:val="28"/>
        </w:rPr>
        <w:t>безпеки</w:t>
      </w:r>
      <w:r>
        <w:rPr>
          <w:i/>
          <w:color w:val="202429"/>
          <w:spacing w:val="-10"/>
          <w:sz w:val="28"/>
        </w:rPr>
        <w:t> </w:t>
      </w:r>
      <w:r>
        <w:rPr>
          <w:i/>
          <w:color w:val="202429"/>
          <w:sz w:val="28"/>
        </w:rPr>
        <w:t>водія</w:t>
      </w:r>
      <w:r>
        <w:rPr>
          <w:i/>
          <w:color w:val="202429"/>
          <w:spacing w:val="-67"/>
          <w:sz w:val="28"/>
        </w:rPr>
        <w:t> </w:t>
      </w:r>
      <w:r>
        <w:rPr>
          <w:i/>
          <w:color w:val="202429"/>
          <w:sz w:val="28"/>
        </w:rPr>
        <w:t>і</w:t>
      </w:r>
      <w:r>
        <w:rPr>
          <w:i/>
          <w:color w:val="202429"/>
          <w:spacing w:val="-1"/>
          <w:sz w:val="28"/>
        </w:rPr>
        <w:t> </w:t>
      </w:r>
      <w:r>
        <w:rPr>
          <w:i/>
          <w:color w:val="202429"/>
          <w:sz w:val="28"/>
        </w:rPr>
        <w:t>трьома</w:t>
      </w:r>
      <w:r>
        <w:rPr>
          <w:i/>
          <w:color w:val="202429"/>
          <w:spacing w:val="1"/>
          <w:sz w:val="28"/>
        </w:rPr>
        <w:t> </w:t>
      </w:r>
      <w:r>
        <w:rPr>
          <w:i/>
          <w:color w:val="202429"/>
          <w:sz w:val="28"/>
        </w:rPr>
        <w:t>L-образними</w:t>
      </w:r>
      <w:r>
        <w:rPr>
          <w:i/>
          <w:color w:val="202429"/>
          <w:spacing w:val="-1"/>
          <w:sz w:val="28"/>
        </w:rPr>
        <w:t> </w:t>
      </w:r>
      <w:r>
        <w:rPr>
          <w:i/>
          <w:color w:val="202429"/>
          <w:sz w:val="28"/>
        </w:rPr>
        <w:t>підголовниками.</w:t>
      </w:r>
    </w:p>
    <w:p>
      <w:pPr>
        <w:pStyle w:val="BodyText"/>
        <w:spacing w:line="360" w:lineRule="auto"/>
        <w:ind w:right="400" w:firstLine="707"/>
        <w:jc w:val="both"/>
      </w:pPr>
      <w:r>
        <w:rPr/>
        <w:t>Наступним прикладом граматичної заміни є</w:t>
      </w:r>
      <w:r>
        <w:rPr>
          <w:spacing w:val="1"/>
        </w:rPr>
        <w:t> </w:t>
      </w:r>
      <w:r>
        <w:rPr>
          <w:b/>
        </w:rPr>
        <w:t>заміна стану дієслова</w:t>
      </w:r>
      <w:r>
        <w:rPr>
          <w:b/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пасивного в</w:t>
      </w:r>
      <w:r>
        <w:rPr>
          <w:spacing w:val="-5"/>
        </w:rPr>
        <w:t> </w:t>
      </w:r>
      <w:r>
        <w:rPr/>
        <w:t>оригіналі</w:t>
      </w:r>
      <w:r>
        <w:rPr>
          <w:spacing w:val="1"/>
        </w:rPr>
        <w:t> </w:t>
      </w:r>
      <w:r>
        <w:rPr/>
        <w:t>тексту</w:t>
      </w:r>
      <w:r>
        <w:rPr>
          <w:spacing w:val="-5"/>
        </w:rPr>
        <w:t> </w:t>
      </w:r>
      <w:r>
        <w:rPr/>
        <w:t>на активний в</w:t>
      </w:r>
      <w:r>
        <w:rPr>
          <w:spacing w:val="-1"/>
        </w:rPr>
        <w:t> </w:t>
      </w:r>
      <w:r>
        <w:rPr/>
        <w:t>перекладі:</w:t>
      </w:r>
    </w:p>
    <w:p>
      <w:pPr>
        <w:spacing w:line="360" w:lineRule="auto" w:before="0"/>
        <w:ind w:left="198" w:right="402" w:firstLine="707"/>
        <w:jc w:val="both"/>
        <w:rPr>
          <w:i/>
          <w:sz w:val="28"/>
        </w:rPr>
      </w:pPr>
      <w:r>
        <w:rPr>
          <w:i/>
          <w:sz w:val="28"/>
        </w:rPr>
        <w:t>In most conditions more braking pressure is applied to the rear inside wheel as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this supports the most increased cornering capability, while the front inside wheel </w:t>
      </w:r>
      <w:r>
        <w:rPr>
          <w:b/>
          <w:i/>
          <w:sz w:val="28"/>
        </w:rPr>
        <w:t>is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braked </w:t>
      </w:r>
      <w:r>
        <w:rPr>
          <w:i/>
          <w:sz w:val="28"/>
        </w:rPr>
        <w:t>for greater effectiveness and refinement. – У більшості випадків більший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гальмівний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тиск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здійснюється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на заднє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внутрішнє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колесо,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оскільки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це забезпечує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4"/>
        <w:ind w:left="0"/>
        <w:rPr>
          <w:i/>
          <w:sz w:val="16"/>
        </w:rPr>
      </w:pPr>
    </w:p>
    <w:p>
      <w:pPr>
        <w:spacing w:line="362" w:lineRule="auto" w:before="89"/>
        <w:ind w:left="198" w:right="402" w:firstLine="0"/>
        <w:jc w:val="both"/>
        <w:rPr>
          <w:i/>
          <w:sz w:val="28"/>
        </w:rPr>
      </w:pPr>
      <w:r>
        <w:rPr>
          <w:i/>
          <w:sz w:val="28"/>
        </w:rPr>
        <w:t>найбільшу</w:t>
      </w:r>
      <w:r>
        <w:rPr>
          <w:i/>
          <w:spacing w:val="-14"/>
          <w:sz w:val="28"/>
        </w:rPr>
        <w:t> </w:t>
      </w:r>
      <w:r>
        <w:rPr>
          <w:i/>
          <w:sz w:val="28"/>
        </w:rPr>
        <w:t>потужність</w:t>
      </w:r>
      <w:r>
        <w:rPr>
          <w:i/>
          <w:spacing w:val="-13"/>
          <w:sz w:val="28"/>
        </w:rPr>
        <w:t> </w:t>
      </w:r>
      <w:r>
        <w:rPr>
          <w:i/>
          <w:sz w:val="28"/>
        </w:rPr>
        <w:t>поворотів,</w:t>
      </w:r>
      <w:r>
        <w:rPr>
          <w:i/>
          <w:spacing w:val="-14"/>
          <w:sz w:val="28"/>
        </w:rPr>
        <w:t> </w:t>
      </w:r>
      <w:r>
        <w:rPr>
          <w:i/>
          <w:sz w:val="28"/>
        </w:rPr>
        <w:t>тоді</w:t>
      </w:r>
      <w:r>
        <w:rPr>
          <w:i/>
          <w:spacing w:val="-14"/>
          <w:sz w:val="28"/>
        </w:rPr>
        <w:t> </w:t>
      </w:r>
      <w:r>
        <w:rPr>
          <w:i/>
          <w:sz w:val="28"/>
        </w:rPr>
        <w:t>як</w:t>
      </w:r>
      <w:r>
        <w:rPr>
          <w:i/>
          <w:spacing w:val="-13"/>
          <w:sz w:val="28"/>
        </w:rPr>
        <w:t> </w:t>
      </w:r>
      <w:r>
        <w:rPr>
          <w:i/>
          <w:sz w:val="28"/>
        </w:rPr>
        <w:t>переднє</w:t>
      </w:r>
      <w:r>
        <w:rPr>
          <w:i/>
          <w:spacing w:val="-13"/>
          <w:sz w:val="28"/>
        </w:rPr>
        <w:t> </w:t>
      </w:r>
      <w:r>
        <w:rPr>
          <w:i/>
          <w:sz w:val="28"/>
        </w:rPr>
        <w:t>внутрішнє</w:t>
      </w:r>
      <w:r>
        <w:rPr>
          <w:i/>
          <w:spacing w:val="-13"/>
          <w:sz w:val="28"/>
        </w:rPr>
        <w:t> </w:t>
      </w:r>
      <w:r>
        <w:rPr>
          <w:b/>
          <w:i/>
          <w:sz w:val="28"/>
        </w:rPr>
        <w:t>колесо</w:t>
      </w:r>
      <w:r>
        <w:rPr>
          <w:b/>
          <w:i/>
          <w:spacing w:val="-13"/>
          <w:sz w:val="28"/>
        </w:rPr>
        <w:t> </w:t>
      </w:r>
      <w:r>
        <w:rPr>
          <w:b/>
          <w:i/>
          <w:sz w:val="28"/>
        </w:rPr>
        <w:t>гальмує</w:t>
      </w:r>
      <w:r>
        <w:rPr>
          <w:b/>
          <w:i/>
          <w:spacing w:val="-12"/>
          <w:sz w:val="28"/>
        </w:rPr>
        <w:t> </w:t>
      </w:r>
      <w:r>
        <w:rPr>
          <w:i/>
          <w:sz w:val="28"/>
        </w:rPr>
        <w:t>для</w:t>
      </w:r>
      <w:r>
        <w:rPr>
          <w:i/>
          <w:spacing w:val="-68"/>
          <w:sz w:val="28"/>
        </w:rPr>
        <w:t> </w:t>
      </w:r>
      <w:r>
        <w:rPr>
          <w:i/>
          <w:sz w:val="28"/>
        </w:rPr>
        <w:t>більшої ефективності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та точності.</w:t>
      </w:r>
    </w:p>
    <w:p>
      <w:pPr>
        <w:pStyle w:val="BodyText"/>
        <w:spacing w:line="360" w:lineRule="auto"/>
        <w:ind w:right="401" w:firstLine="707"/>
        <w:jc w:val="both"/>
      </w:pPr>
      <w:r>
        <w:rPr/>
        <w:t>Останнім прикладом використання граматичної заміни є </w:t>
      </w:r>
      <w:r>
        <w:rPr>
          <w:b/>
        </w:rPr>
        <w:t>заміна частини</w:t>
      </w:r>
      <w:r>
        <w:rPr>
          <w:b/>
          <w:spacing w:val="1"/>
        </w:rPr>
        <w:t> </w:t>
      </w:r>
      <w:r>
        <w:rPr>
          <w:b/>
        </w:rPr>
        <w:t>мови</w:t>
      </w:r>
      <w:r>
        <w:rPr>
          <w:b/>
          <w:spacing w:val="-3"/>
        </w:rPr>
        <w:t> </w:t>
      </w:r>
      <w:r>
        <w:rPr/>
        <w:t>(конверсія)</w:t>
      </w:r>
      <w:r>
        <w:rPr>
          <w:spacing w:val="-1"/>
        </w:rPr>
        <w:t> </w:t>
      </w:r>
      <w:r>
        <w:rPr/>
        <w:t>–</w:t>
      </w:r>
      <w:r>
        <w:rPr>
          <w:spacing w:val="1"/>
        </w:rPr>
        <w:t> </w:t>
      </w:r>
      <w:r>
        <w:rPr/>
        <w:t>іменник</w:t>
      </w:r>
      <w:r>
        <w:rPr>
          <w:spacing w:val="-4"/>
        </w:rPr>
        <w:t> </w:t>
      </w:r>
      <w:r>
        <w:rPr/>
        <w:t>при перекладі</w:t>
      </w:r>
      <w:r>
        <w:rPr>
          <w:spacing w:val="-3"/>
        </w:rPr>
        <w:t> </w:t>
      </w:r>
      <w:r>
        <w:rPr/>
        <w:t>перетворюється на</w:t>
      </w:r>
      <w:r>
        <w:rPr>
          <w:spacing w:val="-1"/>
        </w:rPr>
        <w:t> </w:t>
      </w:r>
      <w:r>
        <w:rPr/>
        <w:t>дієслово:</w:t>
      </w:r>
    </w:p>
    <w:p>
      <w:pPr>
        <w:spacing w:line="362" w:lineRule="auto" w:before="0"/>
        <w:ind w:left="198" w:right="401" w:firstLine="707"/>
        <w:jc w:val="both"/>
        <w:rPr>
          <w:i/>
          <w:sz w:val="28"/>
        </w:rPr>
      </w:pPr>
      <w:r>
        <w:rPr>
          <w:b/>
          <w:i/>
          <w:sz w:val="28"/>
        </w:rPr>
        <w:t>The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rise</w:t>
      </w:r>
      <w:r>
        <w:rPr>
          <w:b/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electric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crossover.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b/>
          <w:i/>
          <w:sz w:val="28"/>
        </w:rPr>
        <w:t>Представляємо</w:t>
      </w:r>
      <w:r>
        <w:rPr>
          <w:b/>
          <w:i/>
          <w:spacing w:val="1"/>
          <w:sz w:val="28"/>
        </w:rPr>
        <w:t> </w:t>
      </w:r>
      <w:r>
        <w:rPr>
          <w:i/>
          <w:sz w:val="28"/>
        </w:rPr>
        <w:t>електричний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купе-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кросовер.</w:t>
      </w:r>
    </w:p>
    <w:p>
      <w:pPr>
        <w:pStyle w:val="BodyText"/>
        <w:spacing w:line="360" w:lineRule="auto"/>
        <w:ind w:right="401" w:firstLine="707"/>
        <w:jc w:val="both"/>
      </w:pPr>
      <w:r>
        <w:rPr>
          <w:b/>
        </w:rPr>
        <w:t>Вилучення</w:t>
      </w:r>
      <w:r>
        <w:rPr>
          <w:b/>
          <w:spacing w:val="1"/>
        </w:rPr>
        <w:t> </w:t>
      </w:r>
      <w:r>
        <w:rPr/>
        <w:t>(16%)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>
          <w:b/>
        </w:rPr>
        <w:t>конкретизація</w:t>
      </w:r>
      <w:r>
        <w:rPr>
          <w:b/>
          <w:spacing w:val="1"/>
        </w:rPr>
        <w:t> </w:t>
      </w:r>
      <w:r>
        <w:rPr/>
        <w:t>(14%)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наступні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частотністю</w:t>
      </w:r>
      <w:r>
        <w:rPr>
          <w:spacing w:val="1"/>
        </w:rPr>
        <w:t> </w:t>
      </w:r>
      <w:r>
        <w:rPr/>
        <w:t>трансформації,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використовуються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інформативних</w:t>
      </w:r>
      <w:r>
        <w:rPr>
          <w:spacing w:val="1"/>
        </w:rPr>
        <w:t> </w:t>
      </w:r>
      <w:r>
        <w:rPr/>
        <w:t>рекламних текстів:</w:t>
      </w:r>
    </w:p>
    <w:p>
      <w:pPr>
        <w:spacing w:line="360" w:lineRule="auto" w:before="0"/>
        <w:ind w:left="198" w:right="400" w:firstLine="707"/>
        <w:jc w:val="both"/>
        <w:rPr>
          <w:i/>
          <w:sz w:val="28"/>
        </w:rPr>
      </w:pPr>
      <w:r>
        <w:rPr>
          <w:b/>
          <w:i/>
          <w:sz w:val="28"/>
        </w:rPr>
        <w:t>Choices include petrol and diesel engines </w:t>
      </w:r>
      <w:r>
        <w:rPr>
          <w:i/>
          <w:sz w:val="28"/>
        </w:rPr>
        <w:t>with 48V mild hybrid and Intelligent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Manual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Transmission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(iMT)</w:t>
      </w:r>
      <w:r>
        <w:rPr>
          <w:i/>
          <w:spacing w:val="1"/>
          <w:sz w:val="28"/>
        </w:rPr>
        <w:t> </w:t>
      </w:r>
      <w:r>
        <w:rPr>
          <w:b/>
          <w:i/>
          <w:sz w:val="28"/>
        </w:rPr>
        <w:t>options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for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even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higher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fuel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efficiency</w:t>
      </w:r>
      <w:r>
        <w:rPr>
          <w:i/>
          <w:sz w:val="28"/>
        </w:rPr>
        <w:t>.</w:t>
      </w:r>
      <w:r>
        <w:rPr>
          <w:i/>
          <w:spacing w:val="1"/>
          <w:sz w:val="28"/>
        </w:rPr>
        <w:t> </w:t>
      </w:r>
      <w:r>
        <w:rPr>
          <w:b/>
          <w:i/>
          <w:sz w:val="28"/>
        </w:rPr>
        <w:t>–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Модель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пропонує</w:t>
      </w:r>
      <w:r>
        <w:rPr>
          <w:b/>
          <w:i/>
          <w:spacing w:val="-8"/>
          <w:sz w:val="28"/>
        </w:rPr>
        <w:t> </w:t>
      </w:r>
      <w:r>
        <w:rPr>
          <w:b/>
          <w:i/>
          <w:sz w:val="28"/>
        </w:rPr>
        <w:t>новий</w:t>
      </w:r>
      <w:r>
        <w:rPr>
          <w:b/>
          <w:i/>
          <w:spacing w:val="-9"/>
          <w:sz w:val="28"/>
        </w:rPr>
        <w:t> </w:t>
      </w:r>
      <w:r>
        <w:rPr>
          <w:b/>
          <w:i/>
          <w:sz w:val="28"/>
        </w:rPr>
        <w:t>економічний</w:t>
      </w:r>
      <w:r>
        <w:rPr>
          <w:b/>
          <w:i/>
          <w:spacing w:val="-9"/>
          <w:sz w:val="28"/>
        </w:rPr>
        <w:t> </w:t>
      </w:r>
      <w:r>
        <w:rPr>
          <w:b/>
          <w:i/>
          <w:sz w:val="28"/>
        </w:rPr>
        <w:t>двигун</w:t>
      </w:r>
      <w:r>
        <w:rPr>
          <w:b/>
          <w:i/>
          <w:spacing w:val="-7"/>
          <w:sz w:val="28"/>
        </w:rPr>
        <w:t> </w:t>
      </w:r>
      <w:r>
        <w:rPr>
          <w:i/>
          <w:sz w:val="28"/>
        </w:rPr>
        <w:t>1.5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DPi,</w:t>
      </w:r>
      <w:r>
        <w:rPr>
          <w:i/>
          <w:spacing w:val="-9"/>
          <w:sz w:val="28"/>
        </w:rPr>
        <w:t> </w:t>
      </w:r>
      <w:r>
        <w:rPr>
          <w:i/>
          <w:sz w:val="28"/>
        </w:rPr>
        <w:t>що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комбінується</w:t>
      </w:r>
      <w:r>
        <w:rPr>
          <w:i/>
          <w:spacing w:val="-10"/>
          <w:sz w:val="28"/>
        </w:rPr>
        <w:t> </w:t>
      </w:r>
      <w:r>
        <w:rPr>
          <w:i/>
          <w:sz w:val="28"/>
        </w:rPr>
        <w:t>з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6-ступінчатими</w:t>
      </w:r>
      <w:r>
        <w:rPr>
          <w:i/>
          <w:spacing w:val="-68"/>
          <w:sz w:val="28"/>
        </w:rPr>
        <w:t> </w:t>
      </w:r>
      <w:r>
        <w:rPr>
          <w:i/>
          <w:sz w:val="28"/>
        </w:rPr>
        <w:t>МКПП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АКПП.</w:t>
      </w:r>
    </w:p>
    <w:p>
      <w:pPr>
        <w:pStyle w:val="BodyText"/>
        <w:spacing w:line="360" w:lineRule="auto"/>
        <w:ind w:right="406" w:firstLine="707"/>
        <w:jc w:val="both"/>
      </w:pPr>
      <w:r>
        <w:rPr/>
        <w:t>В</w:t>
      </w:r>
      <w:r>
        <w:rPr>
          <w:spacing w:val="1"/>
        </w:rPr>
        <w:t> </w:t>
      </w:r>
      <w:r>
        <w:rPr/>
        <w:t>наведеному</w:t>
      </w:r>
      <w:r>
        <w:rPr>
          <w:spacing w:val="1"/>
        </w:rPr>
        <w:t> </w:t>
      </w:r>
      <w:r>
        <w:rPr/>
        <w:t>прикладі</w:t>
      </w:r>
      <w:r>
        <w:rPr>
          <w:spacing w:val="1"/>
        </w:rPr>
        <w:t> </w:t>
      </w:r>
      <w:r>
        <w:rPr/>
        <w:t>спостерігаємо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конкретизації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початку</w:t>
      </w:r>
      <w:r>
        <w:rPr>
          <w:spacing w:val="1"/>
        </w:rPr>
        <w:t> </w:t>
      </w:r>
      <w:r>
        <w:rPr/>
        <w:t>речення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перекладач</w:t>
      </w:r>
      <w:r>
        <w:rPr>
          <w:spacing w:val="1"/>
        </w:rPr>
        <w:t> </w:t>
      </w:r>
      <w:r>
        <w:rPr/>
        <w:t>акцентує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певній</w:t>
      </w:r>
      <w:r>
        <w:rPr>
          <w:spacing w:val="1"/>
        </w:rPr>
        <w:t> </w:t>
      </w:r>
      <w:r>
        <w:rPr/>
        <w:t>конкретній</w:t>
      </w:r>
      <w:r>
        <w:rPr>
          <w:spacing w:val="1"/>
        </w:rPr>
        <w:t> </w:t>
      </w:r>
      <w:r>
        <w:rPr/>
        <w:t>моделі,</w:t>
      </w:r>
      <w:r>
        <w:rPr>
          <w:spacing w:val="1"/>
        </w:rPr>
        <w:t> </w:t>
      </w:r>
      <w:r>
        <w:rPr/>
        <w:t>виокремлюючи її з-поміж загального вибору. Далі наявне вилучення, на нашу</w:t>
      </w:r>
      <w:r>
        <w:rPr>
          <w:spacing w:val="1"/>
        </w:rPr>
        <w:t> </w:t>
      </w:r>
      <w:r>
        <w:rPr/>
        <w:t>думку, важливої частини рекламного тексту, оскільки в результаті перекладу</w:t>
      </w:r>
      <w:r>
        <w:rPr>
          <w:spacing w:val="1"/>
        </w:rPr>
        <w:t> </w:t>
      </w:r>
      <w:r>
        <w:rPr/>
        <w:t>реципієнт</w:t>
      </w:r>
      <w:r>
        <w:rPr>
          <w:spacing w:val="-2"/>
        </w:rPr>
        <w:t> </w:t>
      </w:r>
      <w:r>
        <w:rPr/>
        <w:t>не</w:t>
      </w:r>
      <w:r>
        <w:rPr>
          <w:spacing w:val="-4"/>
        </w:rPr>
        <w:t> </w:t>
      </w:r>
      <w:r>
        <w:rPr/>
        <w:t>отримує</w:t>
      </w:r>
      <w:r>
        <w:rPr>
          <w:spacing w:val="1"/>
        </w:rPr>
        <w:t> </w:t>
      </w:r>
      <w:r>
        <w:rPr/>
        <w:t>додаткову</w:t>
      </w:r>
      <w:r>
        <w:rPr>
          <w:spacing w:val="-6"/>
        </w:rPr>
        <w:t> </w:t>
      </w:r>
      <w:r>
        <w:rPr/>
        <w:t>інформацію</w:t>
      </w:r>
      <w:r>
        <w:rPr>
          <w:spacing w:val="-1"/>
        </w:rPr>
        <w:t> </w:t>
      </w:r>
      <w:r>
        <w:rPr/>
        <w:t>про</w:t>
      </w:r>
      <w:r>
        <w:rPr>
          <w:spacing w:val="-4"/>
        </w:rPr>
        <w:t> </w:t>
      </w:r>
      <w:r>
        <w:rPr/>
        <w:t>рекламований</w:t>
      </w:r>
      <w:r>
        <w:rPr>
          <w:spacing w:val="-1"/>
        </w:rPr>
        <w:t> </w:t>
      </w:r>
      <w:r>
        <w:rPr/>
        <w:t>продукт.</w:t>
      </w:r>
    </w:p>
    <w:p>
      <w:pPr>
        <w:spacing w:line="360" w:lineRule="auto" w:before="0"/>
        <w:ind w:left="198" w:right="402" w:firstLine="707"/>
        <w:jc w:val="both"/>
        <w:rPr>
          <w:sz w:val="28"/>
        </w:rPr>
      </w:pPr>
      <w:r>
        <w:rPr>
          <w:sz w:val="28"/>
        </w:rPr>
        <w:t>В</w:t>
      </w:r>
      <w:r>
        <w:rPr>
          <w:spacing w:val="-13"/>
          <w:sz w:val="28"/>
        </w:rPr>
        <w:t> </w:t>
      </w:r>
      <w:r>
        <w:rPr>
          <w:sz w:val="28"/>
        </w:rPr>
        <w:t>наступному</w:t>
      </w:r>
      <w:r>
        <w:rPr>
          <w:spacing w:val="-16"/>
          <w:sz w:val="28"/>
        </w:rPr>
        <w:t> </w:t>
      </w:r>
      <w:r>
        <w:rPr>
          <w:sz w:val="28"/>
        </w:rPr>
        <w:t>прикладі</w:t>
      </w:r>
      <w:r>
        <w:rPr>
          <w:spacing w:val="-14"/>
          <w:sz w:val="28"/>
        </w:rPr>
        <w:t> </w:t>
      </w:r>
      <w:r>
        <w:rPr>
          <w:sz w:val="28"/>
        </w:rPr>
        <w:t>бачимо</w:t>
      </w:r>
      <w:r>
        <w:rPr>
          <w:spacing w:val="-12"/>
          <w:sz w:val="28"/>
        </w:rPr>
        <w:t> </w:t>
      </w:r>
      <w:r>
        <w:rPr>
          <w:sz w:val="28"/>
        </w:rPr>
        <w:t>використання</w:t>
      </w:r>
      <w:r>
        <w:rPr>
          <w:spacing w:val="-7"/>
          <w:sz w:val="28"/>
        </w:rPr>
        <w:t> </w:t>
      </w:r>
      <w:r>
        <w:rPr>
          <w:b/>
          <w:sz w:val="28"/>
        </w:rPr>
        <w:t>вилучення</w:t>
      </w:r>
      <w:r>
        <w:rPr>
          <w:b/>
          <w:spacing w:val="-12"/>
          <w:sz w:val="28"/>
        </w:rPr>
        <w:t> </w:t>
      </w:r>
      <w:r>
        <w:rPr>
          <w:sz w:val="28"/>
        </w:rPr>
        <w:t>разом</w:t>
      </w:r>
      <w:r>
        <w:rPr>
          <w:spacing w:val="-13"/>
          <w:sz w:val="28"/>
        </w:rPr>
        <w:t> </w:t>
      </w:r>
      <w:r>
        <w:rPr>
          <w:sz w:val="28"/>
        </w:rPr>
        <w:t>з</w:t>
      </w:r>
      <w:r>
        <w:rPr>
          <w:spacing w:val="-12"/>
          <w:sz w:val="28"/>
        </w:rPr>
        <w:t> </w:t>
      </w:r>
      <w:r>
        <w:rPr>
          <w:b/>
          <w:sz w:val="28"/>
        </w:rPr>
        <w:t>описовим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перекладом</w:t>
      </w:r>
      <w:r>
        <w:rPr>
          <w:b/>
          <w:spacing w:val="-1"/>
          <w:sz w:val="28"/>
        </w:rPr>
        <w:t> </w:t>
      </w:r>
      <w:r>
        <w:rPr>
          <w:sz w:val="28"/>
        </w:rPr>
        <w:t>(6%),</w:t>
      </w:r>
      <w:r>
        <w:rPr>
          <w:spacing w:val="-1"/>
          <w:sz w:val="28"/>
        </w:rPr>
        <w:t> </w:t>
      </w:r>
      <w:r>
        <w:rPr>
          <w:sz w:val="28"/>
        </w:rPr>
        <w:t>а</w:t>
      </w:r>
      <w:r>
        <w:rPr>
          <w:spacing w:val="-2"/>
          <w:sz w:val="28"/>
        </w:rPr>
        <w:t> </w:t>
      </w:r>
      <w:r>
        <w:rPr>
          <w:sz w:val="28"/>
        </w:rPr>
        <w:t>також </w:t>
      </w:r>
      <w:r>
        <w:rPr>
          <w:b/>
          <w:sz w:val="28"/>
        </w:rPr>
        <w:t>калькування</w:t>
      </w:r>
      <w:r>
        <w:rPr>
          <w:b/>
          <w:spacing w:val="-1"/>
          <w:sz w:val="28"/>
        </w:rPr>
        <w:t> </w:t>
      </w:r>
      <w:r>
        <w:rPr>
          <w:sz w:val="28"/>
        </w:rPr>
        <w:t>(3%):</w:t>
      </w:r>
    </w:p>
    <w:p>
      <w:pPr>
        <w:spacing w:line="360" w:lineRule="auto" w:before="0"/>
        <w:ind w:left="198" w:right="402" w:firstLine="707"/>
        <w:jc w:val="both"/>
        <w:rPr>
          <w:i/>
          <w:sz w:val="28"/>
        </w:rPr>
      </w:pPr>
      <w:r>
        <w:rPr>
          <w:b/>
          <w:i/>
          <w:sz w:val="28"/>
        </w:rPr>
        <w:t>Created exclusively for this stunning new </w:t>
      </w:r>
      <w:r>
        <w:rPr>
          <w:i/>
          <w:sz w:val="28"/>
        </w:rPr>
        <w:t>SUV, new carbon fibre weave 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detailed with an elegant monochrome </w:t>
      </w:r>
      <w:r>
        <w:rPr>
          <w:b/>
          <w:i/>
          <w:sz w:val="28"/>
        </w:rPr>
        <w:t>diamond pattern, </w:t>
      </w:r>
      <w:r>
        <w:rPr>
          <w:i/>
          <w:sz w:val="28"/>
        </w:rPr>
        <w:t>and adorns the cabin fascias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 door waistrails. – </w:t>
      </w:r>
      <w:r>
        <w:rPr>
          <w:b/>
          <w:i/>
          <w:sz w:val="28"/>
        </w:rPr>
        <w:t>Створене виключно для цього неймовірного </w:t>
      </w:r>
      <w:r>
        <w:rPr>
          <w:i/>
          <w:sz w:val="28"/>
        </w:rPr>
        <w:t>SUV нове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полотно з вуглецевого волокна має елегантний одноколірний </w:t>
      </w:r>
      <w:r>
        <w:rPr>
          <w:b/>
          <w:i/>
          <w:sz w:val="28"/>
        </w:rPr>
        <w:t>візерунок у вигляді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ромбів</w:t>
      </w:r>
      <w:r>
        <w:rPr>
          <w:b/>
          <w:i/>
          <w:spacing w:val="-2"/>
          <w:sz w:val="28"/>
        </w:rPr>
        <w:t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прикрашає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передні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панелі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та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двері в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салоні.</w:t>
      </w:r>
    </w:p>
    <w:p>
      <w:pPr>
        <w:pStyle w:val="BodyText"/>
        <w:spacing w:line="360" w:lineRule="auto"/>
        <w:ind w:right="401" w:firstLine="707"/>
        <w:jc w:val="both"/>
      </w:pPr>
      <w:r>
        <w:rPr/>
        <w:t>У вищезазначеному прикладі викладач за допомогою вилучення прибрав</w:t>
      </w:r>
      <w:r>
        <w:rPr>
          <w:spacing w:val="1"/>
        </w:rPr>
        <w:t> </w:t>
      </w:r>
      <w:r>
        <w:rPr/>
        <w:t>слово </w:t>
      </w:r>
      <w:r>
        <w:rPr>
          <w:i/>
        </w:rPr>
        <w:t>«new» </w:t>
      </w:r>
      <w:r>
        <w:rPr/>
        <w:t>в тексті перекладу, оскільки воно декілька разів зустрічається в</w:t>
      </w:r>
      <w:r>
        <w:rPr>
          <w:spacing w:val="1"/>
        </w:rPr>
        <w:t> </w:t>
      </w:r>
      <w:r>
        <w:rPr/>
        <w:t>подальшому повідомленні, тобто не несе необхідної інформації. Далі перекладач</w:t>
      </w:r>
      <w:r>
        <w:rPr>
          <w:spacing w:val="1"/>
        </w:rPr>
        <w:t> </w:t>
      </w:r>
      <w:r>
        <w:rPr/>
        <w:t>замінив словосполучення «</w:t>
      </w:r>
      <w:r>
        <w:rPr>
          <w:i/>
        </w:rPr>
        <w:t>diamond pattern</w:t>
      </w:r>
      <w:r>
        <w:rPr/>
        <w:t>» на «</w:t>
      </w:r>
      <w:r>
        <w:rPr>
          <w:i/>
        </w:rPr>
        <w:t>візерунок у вигляді ромбів</w:t>
      </w:r>
      <w:r>
        <w:rPr/>
        <w:t>», тим</w:t>
      </w:r>
      <w:r>
        <w:rPr>
          <w:spacing w:val="1"/>
        </w:rPr>
        <w:t> </w:t>
      </w:r>
      <w:r>
        <w:rPr/>
        <w:t>самим</w:t>
      </w:r>
      <w:r>
        <w:rPr>
          <w:spacing w:val="42"/>
        </w:rPr>
        <w:t> </w:t>
      </w:r>
      <w:r>
        <w:rPr/>
        <w:t>детальніше</w:t>
      </w:r>
      <w:r>
        <w:rPr>
          <w:spacing w:val="42"/>
        </w:rPr>
        <w:t> </w:t>
      </w:r>
      <w:r>
        <w:rPr/>
        <w:t>пояснив</w:t>
      </w:r>
      <w:r>
        <w:rPr>
          <w:spacing w:val="41"/>
        </w:rPr>
        <w:t> </w:t>
      </w:r>
      <w:r>
        <w:rPr/>
        <w:t>особливості</w:t>
      </w:r>
      <w:r>
        <w:rPr>
          <w:spacing w:val="48"/>
        </w:rPr>
        <w:t> </w:t>
      </w:r>
      <w:r>
        <w:rPr/>
        <w:t>продукту</w:t>
      </w:r>
      <w:r>
        <w:rPr>
          <w:spacing w:val="41"/>
        </w:rPr>
        <w:t> </w:t>
      </w:r>
      <w:r>
        <w:rPr/>
        <w:t>та</w:t>
      </w:r>
      <w:r>
        <w:rPr>
          <w:spacing w:val="46"/>
        </w:rPr>
        <w:t> </w:t>
      </w:r>
      <w:r>
        <w:rPr/>
        <w:t>відтворив</w:t>
      </w:r>
      <w:r>
        <w:rPr>
          <w:spacing w:val="41"/>
        </w:rPr>
        <w:t> </w:t>
      </w:r>
      <w:r>
        <w:rPr/>
        <w:t>частину</w:t>
      </w:r>
    </w:p>
    <w:p>
      <w:pPr>
        <w:spacing w:after="0" w:line="360" w:lineRule="auto"/>
        <w:jc w:val="both"/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4"/>
        <w:ind w:left="0"/>
        <w:rPr>
          <w:sz w:val="16"/>
        </w:rPr>
      </w:pPr>
    </w:p>
    <w:p>
      <w:pPr>
        <w:pStyle w:val="BodyText"/>
        <w:spacing w:line="362" w:lineRule="auto" w:before="89"/>
        <w:ind w:right="410"/>
        <w:jc w:val="both"/>
      </w:pPr>
      <w:r>
        <w:rPr/>
        <w:t>рекламного</w:t>
      </w:r>
      <w:r>
        <w:rPr>
          <w:spacing w:val="1"/>
        </w:rPr>
        <w:t> </w:t>
      </w:r>
      <w:r>
        <w:rPr/>
        <w:t>повідомлення</w:t>
      </w:r>
      <w:r>
        <w:rPr>
          <w:spacing w:val="1"/>
        </w:rPr>
        <w:t> </w:t>
      </w:r>
      <w:r>
        <w:rPr/>
        <w:t>відповідно до</w:t>
      </w:r>
      <w:r>
        <w:rPr>
          <w:spacing w:val="1"/>
        </w:rPr>
        <w:t> </w:t>
      </w:r>
      <w:r>
        <w:rPr/>
        <w:t>граматичних норм</w:t>
      </w:r>
      <w:r>
        <w:rPr>
          <w:spacing w:val="1"/>
        </w:rPr>
        <w:t> </w:t>
      </w:r>
      <w:r>
        <w:rPr/>
        <w:t>української</w:t>
      </w:r>
      <w:r>
        <w:rPr>
          <w:spacing w:val="1"/>
        </w:rPr>
        <w:t> </w:t>
      </w:r>
      <w:r>
        <w:rPr/>
        <w:t>мови.</w:t>
      </w:r>
      <w:r>
        <w:rPr>
          <w:spacing w:val="1"/>
        </w:rPr>
        <w:t> </w:t>
      </w:r>
      <w:r>
        <w:rPr/>
        <w:t>Іншим</w:t>
      </w:r>
      <w:r>
        <w:rPr>
          <w:spacing w:val="-1"/>
        </w:rPr>
        <w:t> </w:t>
      </w:r>
      <w:r>
        <w:rPr/>
        <w:t>прикладом</w:t>
      </w:r>
      <w:r>
        <w:rPr>
          <w:spacing w:val="-1"/>
        </w:rPr>
        <w:t> </w:t>
      </w:r>
      <w:r>
        <w:rPr>
          <w:b/>
        </w:rPr>
        <w:t>описового</w:t>
      </w:r>
      <w:r>
        <w:rPr>
          <w:b/>
          <w:spacing w:val="1"/>
        </w:rPr>
        <w:t> </w:t>
      </w:r>
      <w:r>
        <w:rPr>
          <w:b/>
        </w:rPr>
        <w:t>перекладу </w:t>
      </w:r>
      <w:r>
        <w:rPr/>
        <w:t>є</w:t>
      </w:r>
      <w:r>
        <w:rPr>
          <w:spacing w:val="-2"/>
        </w:rPr>
        <w:t> </w:t>
      </w:r>
      <w:r>
        <w:rPr/>
        <w:t>наступний</w:t>
      </w:r>
      <w:r>
        <w:rPr>
          <w:spacing w:val="-4"/>
        </w:rPr>
        <w:t> </w:t>
      </w:r>
      <w:r>
        <w:rPr/>
        <w:t>рекламний текст:</w:t>
      </w:r>
    </w:p>
    <w:p>
      <w:pPr>
        <w:spacing w:line="360" w:lineRule="auto" w:before="0"/>
        <w:ind w:left="198" w:right="403" w:firstLine="707"/>
        <w:jc w:val="both"/>
        <w:rPr>
          <w:i/>
          <w:sz w:val="28"/>
        </w:rPr>
      </w:pPr>
      <w:r>
        <w:rPr>
          <w:i/>
          <w:sz w:val="28"/>
        </w:rPr>
        <w:t>It shows the driver the </w:t>
      </w:r>
      <w:r>
        <w:rPr>
          <w:b/>
          <w:i/>
          <w:sz w:val="28"/>
        </w:rPr>
        <w:t>additionally desired, </w:t>
      </w:r>
      <w:r>
        <w:rPr>
          <w:i/>
          <w:sz w:val="28"/>
        </w:rPr>
        <w:t>relevant contents in a coloured 5.7"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display in the middle. – </w:t>
      </w:r>
      <w:r>
        <w:rPr>
          <w:b/>
          <w:i/>
          <w:sz w:val="28"/>
        </w:rPr>
        <w:t>Додаткові дані, які необхідні водієві,</w:t>
      </w:r>
      <w:r>
        <w:rPr>
          <w:b/>
          <w:i/>
          <w:spacing w:val="1"/>
          <w:sz w:val="28"/>
        </w:rPr>
        <w:t> </w:t>
      </w:r>
      <w:r>
        <w:rPr>
          <w:i/>
          <w:sz w:val="28"/>
        </w:rPr>
        <w:t>виводяться 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розташований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по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центру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кольоровий дисплей діагоналлю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5,7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дюйма.</w:t>
      </w:r>
    </w:p>
    <w:p>
      <w:pPr>
        <w:spacing w:line="360" w:lineRule="auto" w:before="0"/>
        <w:ind w:left="198" w:right="403" w:firstLine="707"/>
        <w:jc w:val="both"/>
        <w:rPr>
          <w:sz w:val="28"/>
        </w:rPr>
      </w:pPr>
      <w:r>
        <w:rPr>
          <w:sz w:val="28"/>
        </w:rPr>
        <w:t>Викладач пояснює словосполучення «</w:t>
      </w:r>
      <w:r>
        <w:rPr>
          <w:i/>
          <w:sz w:val="28"/>
        </w:rPr>
        <w:t>additionally desired» як «додаткові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дані,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які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необхідні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водієві»</w:t>
      </w:r>
      <w:r>
        <w:rPr>
          <w:i/>
          <w:spacing w:val="1"/>
          <w:sz w:val="28"/>
        </w:rPr>
        <w:t> </w:t>
      </w:r>
      <w:r>
        <w:rPr>
          <w:sz w:val="28"/>
        </w:rPr>
        <w:t>тим</w:t>
      </w:r>
      <w:r>
        <w:rPr>
          <w:spacing w:val="1"/>
          <w:sz w:val="28"/>
        </w:rPr>
        <w:t> </w:t>
      </w:r>
      <w:r>
        <w:rPr>
          <w:sz w:val="28"/>
        </w:rPr>
        <w:t>самим</w:t>
      </w:r>
      <w:r>
        <w:rPr>
          <w:spacing w:val="1"/>
          <w:sz w:val="28"/>
        </w:rPr>
        <w:t> </w:t>
      </w:r>
      <w:r>
        <w:rPr>
          <w:sz w:val="28"/>
        </w:rPr>
        <w:t>надаючи</w:t>
      </w:r>
      <w:r>
        <w:rPr>
          <w:spacing w:val="1"/>
          <w:sz w:val="28"/>
        </w:rPr>
        <w:t> </w:t>
      </w:r>
      <w:r>
        <w:rPr>
          <w:sz w:val="28"/>
        </w:rPr>
        <w:t>детальну</w:t>
      </w:r>
      <w:r>
        <w:rPr>
          <w:spacing w:val="1"/>
          <w:sz w:val="28"/>
        </w:rPr>
        <w:t> </w:t>
      </w:r>
      <w:r>
        <w:rPr>
          <w:sz w:val="28"/>
        </w:rPr>
        <w:t>інформацію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деталізуючи значення для</w:t>
      </w:r>
      <w:r>
        <w:rPr>
          <w:spacing w:val="-4"/>
          <w:sz w:val="28"/>
        </w:rPr>
        <w:t> </w:t>
      </w:r>
      <w:r>
        <w:rPr>
          <w:sz w:val="28"/>
        </w:rPr>
        <w:t>кращого</w:t>
      </w:r>
      <w:r>
        <w:rPr>
          <w:spacing w:val="1"/>
          <w:sz w:val="28"/>
        </w:rPr>
        <w:t> </w:t>
      </w:r>
      <w:r>
        <w:rPr>
          <w:sz w:val="28"/>
        </w:rPr>
        <w:t>сприйняття</w:t>
      </w:r>
      <w:r>
        <w:rPr>
          <w:spacing w:val="-4"/>
          <w:sz w:val="28"/>
        </w:rPr>
        <w:t> </w:t>
      </w:r>
      <w:r>
        <w:rPr>
          <w:sz w:val="28"/>
        </w:rPr>
        <w:t>фактів</w:t>
      </w:r>
      <w:r>
        <w:rPr>
          <w:spacing w:val="-2"/>
          <w:sz w:val="28"/>
        </w:rPr>
        <w:t> </w:t>
      </w:r>
      <w:r>
        <w:rPr>
          <w:sz w:val="28"/>
        </w:rPr>
        <w:t>реципієнтом.</w:t>
      </w:r>
    </w:p>
    <w:p>
      <w:pPr>
        <w:pStyle w:val="BodyText"/>
        <w:spacing w:line="360" w:lineRule="auto"/>
        <w:ind w:right="402" w:firstLine="707"/>
        <w:jc w:val="both"/>
      </w:pPr>
      <w:r>
        <w:rPr/>
        <w:t>В ході аналізу ми визначили, що такі трансформації, як </w:t>
      </w:r>
      <w:r>
        <w:rPr>
          <w:b/>
        </w:rPr>
        <w:t>генералізація </w:t>
      </w:r>
      <w:r>
        <w:rPr/>
        <w:t>(4%)</w:t>
      </w:r>
      <w:r>
        <w:rPr>
          <w:spacing w:val="-67"/>
        </w:rPr>
        <w:t> </w:t>
      </w:r>
      <w:r>
        <w:rPr/>
        <w:t>та</w:t>
      </w:r>
      <w:r>
        <w:rPr>
          <w:spacing w:val="1"/>
        </w:rPr>
        <w:t> </w:t>
      </w:r>
      <w:r>
        <w:rPr>
          <w:b/>
        </w:rPr>
        <w:t>членування</w:t>
      </w:r>
      <w:r>
        <w:rPr>
          <w:b/>
          <w:spacing w:val="1"/>
        </w:rPr>
        <w:t> </w:t>
      </w:r>
      <w:r>
        <w:rPr>
          <w:b/>
        </w:rPr>
        <w:t>речень</w:t>
      </w:r>
      <w:r>
        <w:rPr>
          <w:b/>
          <w:spacing w:val="1"/>
        </w:rPr>
        <w:t> </w:t>
      </w:r>
      <w:r>
        <w:rPr/>
        <w:t>(4%)</w:t>
      </w:r>
      <w:r>
        <w:rPr>
          <w:spacing w:val="1"/>
        </w:rPr>
        <w:t> </w:t>
      </w:r>
      <w:r>
        <w:rPr/>
        <w:t>також широко</w:t>
      </w:r>
      <w:r>
        <w:rPr>
          <w:spacing w:val="1"/>
        </w:rPr>
        <w:t> </w:t>
      </w:r>
      <w:r>
        <w:rPr/>
        <w:t>використовуються</w:t>
      </w:r>
      <w:r>
        <w:rPr>
          <w:spacing w:val="1"/>
        </w:rPr>
        <w:t> </w:t>
      </w:r>
      <w:r>
        <w:rPr/>
        <w:t>для перекладу</w:t>
      </w:r>
      <w:r>
        <w:rPr>
          <w:spacing w:val="1"/>
        </w:rPr>
        <w:t> </w:t>
      </w:r>
      <w:r>
        <w:rPr/>
        <w:t>інформативних</w:t>
      </w:r>
      <w:r>
        <w:rPr>
          <w:spacing w:val="1"/>
        </w:rPr>
        <w:t> </w:t>
      </w:r>
      <w:r>
        <w:rPr/>
        <w:t>рекламних</w:t>
      </w:r>
      <w:r>
        <w:rPr>
          <w:spacing w:val="1"/>
        </w:rPr>
        <w:t> </w:t>
      </w:r>
      <w:r>
        <w:rPr/>
        <w:t>текстів.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прикладі</w:t>
      </w:r>
      <w:r>
        <w:rPr>
          <w:spacing w:val="1"/>
        </w:rPr>
        <w:t> </w:t>
      </w:r>
      <w:r>
        <w:rPr/>
        <w:t>бачимо,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перекладач,</w:t>
      </w:r>
      <w:r>
        <w:rPr>
          <w:spacing w:val="1"/>
        </w:rPr>
        <w:t> </w:t>
      </w:r>
      <w:r>
        <w:rPr/>
        <w:t>аби</w:t>
      </w:r>
      <w:r>
        <w:rPr>
          <w:spacing w:val="1"/>
        </w:rPr>
        <w:t> </w:t>
      </w:r>
      <w:r>
        <w:rPr/>
        <w:t>уникнути</w:t>
      </w:r>
      <w:r>
        <w:rPr>
          <w:spacing w:val="1"/>
        </w:rPr>
        <w:t> </w:t>
      </w:r>
      <w:r>
        <w:rPr/>
        <w:t>зайвої</w:t>
      </w:r>
      <w:r>
        <w:rPr>
          <w:spacing w:val="1"/>
        </w:rPr>
        <w:t> </w:t>
      </w:r>
      <w:r>
        <w:rPr/>
        <w:t>експресії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інформативному</w:t>
      </w:r>
      <w:r>
        <w:rPr>
          <w:spacing w:val="1"/>
        </w:rPr>
        <w:t> </w:t>
      </w:r>
      <w:r>
        <w:rPr/>
        <w:t>повідомленні,</w:t>
      </w:r>
      <w:r>
        <w:rPr>
          <w:spacing w:val="1"/>
        </w:rPr>
        <w:t> </w:t>
      </w:r>
      <w:r>
        <w:rPr/>
        <w:t>передає</w:t>
      </w:r>
      <w:r>
        <w:rPr>
          <w:spacing w:val="1"/>
        </w:rPr>
        <w:t> </w:t>
      </w:r>
      <w:r>
        <w:rPr/>
        <w:t>словосполучення «</w:t>
      </w:r>
      <w:r>
        <w:rPr>
          <w:i/>
        </w:rPr>
        <w:t>make the most</w:t>
      </w:r>
      <w:r>
        <w:rPr/>
        <w:t>» як «</w:t>
      </w:r>
      <w:r>
        <w:rPr>
          <w:i/>
        </w:rPr>
        <w:t>отримати задоволення</w:t>
      </w:r>
      <w:r>
        <w:rPr/>
        <w:t>». Слід зазначити,</w:t>
      </w:r>
      <w:r>
        <w:rPr>
          <w:spacing w:val="1"/>
        </w:rPr>
        <w:t> </w:t>
      </w:r>
      <w:r>
        <w:rPr/>
        <w:t>що такий прийом слід також вважати </w:t>
      </w:r>
      <w:r>
        <w:rPr>
          <w:b/>
        </w:rPr>
        <w:t>модуляцією </w:t>
      </w:r>
      <w:r>
        <w:rPr/>
        <w:t>(3%). Також одне складне</w:t>
      </w:r>
      <w:r>
        <w:rPr>
          <w:spacing w:val="1"/>
        </w:rPr>
        <w:t> </w:t>
      </w:r>
      <w:r>
        <w:rPr/>
        <w:t>підрядне</w:t>
      </w:r>
      <w:r>
        <w:rPr>
          <w:spacing w:val="1"/>
        </w:rPr>
        <w:t> </w:t>
      </w:r>
      <w:r>
        <w:rPr/>
        <w:t>речення</w:t>
      </w:r>
      <w:r>
        <w:rPr>
          <w:spacing w:val="1"/>
        </w:rPr>
        <w:t> </w:t>
      </w:r>
      <w:r>
        <w:rPr/>
        <w:t>відтворюється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два</w:t>
      </w:r>
      <w:r>
        <w:rPr>
          <w:spacing w:val="1"/>
        </w:rPr>
        <w:t> </w:t>
      </w:r>
      <w:r>
        <w:rPr/>
        <w:t>простих</w:t>
      </w:r>
      <w:r>
        <w:rPr>
          <w:spacing w:val="1"/>
        </w:rPr>
        <w:t> </w:t>
      </w:r>
      <w:r>
        <w:rPr/>
        <w:t>доповнених</w:t>
      </w:r>
      <w:r>
        <w:rPr>
          <w:spacing w:val="1"/>
        </w:rPr>
        <w:t> </w:t>
      </w:r>
      <w:r>
        <w:rPr/>
        <w:t>речення.</w:t>
      </w:r>
      <w:r>
        <w:rPr>
          <w:spacing w:val="1"/>
        </w:rPr>
        <w:t> </w:t>
      </w:r>
      <w:r>
        <w:rPr/>
        <w:t>Такий</w:t>
      </w:r>
      <w:r>
        <w:rPr>
          <w:spacing w:val="1"/>
        </w:rPr>
        <w:t> </w:t>
      </w:r>
      <w:r>
        <w:rPr/>
        <w:t>прийом допомагає краще сприйняти інформацію та послідовно зосередитися на</w:t>
      </w:r>
      <w:r>
        <w:rPr>
          <w:spacing w:val="1"/>
        </w:rPr>
        <w:t> </w:t>
      </w:r>
      <w:r>
        <w:rPr/>
        <w:t>кожній</w:t>
      </w:r>
      <w:r>
        <w:rPr>
          <w:spacing w:val="-1"/>
        </w:rPr>
        <w:t> </w:t>
      </w:r>
      <w:r>
        <w:rPr/>
        <w:t>з</w:t>
      </w:r>
      <w:r>
        <w:rPr>
          <w:spacing w:val="-1"/>
        </w:rPr>
        <w:t> </w:t>
      </w:r>
      <w:r>
        <w:rPr/>
        <w:t>наданих характеристик.</w:t>
      </w:r>
    </w:p>
    <w:p>
      <w:pPr>
        <w:spacing w:line="360" w:lineRule="auto" w:before="0"/>
        <w:ind w:left="198" w:right="403" w:firstLine="707"/>
        <w:jc w:val="both"/>
        <w:rPr>
          <w:i/>
          <w:sz w:val="28"/>
        </w:rPr>
      </w:pPr>
      <w:r>
        <w:rPr>
          <w:i/>
          <w:sz w:val="28"/>
        </w:rPr>
        <w:t>Our in-car infotainment system, Touch Pro Duo, features intuitive and advanced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integrated technologies to ensure you can </w:t>
      </w:r>
      <w:r>
        <w:rPr>
          <w:b/>
          <w:i/>
          <w:sz w:val="28"/>
        </w:rPr>
        <w:t>make the most </w:t>
      </w:r>
      <w:r>
        <w:rPr>
          <w:i/>
          <w:sz w:val="28"/>
        </w:rPr>
        <w:t>of your journey. – Наша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мультимедійна система InControl, інтегрована у авто, Touch Pro Duo, не має</w:t>
      </w:r>
      <w:r>
        <w:rPr>
          <w:i/>
          <w:spacing w:val="1"/>
          <w:sz w:val="28"/>
        </w:rPr>
        <w:t> </w:t>
      </w:r>
      <w:r>
        <w:rPr>
          <w:i/>
          <w:spacing w:val="-1"/>
          <w:sz w:val="28"/>
        </w:rPr>
        <w:t>аналогів</w:t>
      </w:r>
      <w:r>
        <w:rPr>
          <w:i/>
          <w:spacing w:val="-17"/>
          <w:sz w:val="28"/>
        </w:rPr>
        <w:t> </w:t>
      </w:r>
      <w:r>
        <w:rPr>
          <w:i/>
          <w:spacing w:val="-1"/>
          <w:sz w:val="28"/>
        </w:rPr>
        <w:t>а</w:t>
      </w:r>
      <w:r>
        <w:rPr>
          <w:i/>
          <w:spacing w:val="-17"/>
          <w:sz w:val="28"/>
        </w:rPr>
        <w:t> </w:t>
      </w:r>
      <w:r>
        <w:rPr>
          <w:i/>
          <w:spacing w:val="-1"/>
          <w:sz w:val="28"/>
        </w:rPr>
        <w:t>ні</w:t>
      </w:r>
      <w:r>
        <w:rPr>
          <w:i/>
          <w:spacing w:val="-17"/>
          <w:sz w:val="28"/>
        </w:rPr>
        <w:t> </w:t>
      </w:r>
      <w:r>
        <w:rPr>
          <w:i/>
          <w:spacing w:val="-1"/>
          <w:sz w:val="28"/>
        </w:rPr>
        <w:t>за</w:t>
      </w:r>
      <w:r>
        <w:rPr>
          <w:i/>
          <w:spacing w:val="-17"/>
          <w:sz w:val="28"/>
        </w:rPr>
        <w:t> </w:t>
      </w:r>
      <w:r>
        <w:rPr>
          <w:i/>
          <w:spacing w:val="-1"/>
          <w:sz w:val="28"/>
        </w:rPr>
        <w:t>виглядом,</w:t>
      </w:r>
      <w:r>
        <w:rPr>
          <w:i/>
          <w:spacing w:val="-18"/>
          <w:sz w:val="28"/>
        </w:rPr>
        <w:t> </w:t>
      </w:r>
      <w:r>
        <w:rPr>
          <w:i/>
          <w:spacing w:val="-1"/>
          <w:sz w:val="28"/>
        </w:rPr>
        <w:t>а</w:t>
      </w:r>
      <w:r>
        <w:rPr>
          <w:i/>
          <w:spacing w:val="-17"/>
          <w:sz w:val="28"/>
        </w:rPr>
        <w:t> </w:t>
      </w:r>
      <w:r>
        <w:rPr>
          <w:i/>
          <w:spacing w:val="-1"/>
          <w:sz w:val="28"/>
        </w:rPr>
        <w:t>ні</w:t>
      </w:r>
      <w:r>
        <w:rPr>
          <w:i/>
          <w:spacing w:val="-17"/>
          <w:sz w:val="28"/>
        </w:rPr>
        <w:t> </w:t>
      </w:r>
      <w:r>
        <w:rPr>
          <w:i/>
          <w:spacing w:val="-1"/>
          <w:sz w:val="28"/>
        </w:rPr>
        <w:t>за</w:t>
      </w:r>
      <w:r>
        <w:rPr>
          <w:i/>
          <w:spacing w:val="-17"/>
          <w:sz w:val="28"/>
        </w:rPr>
        <w:t> </w:t>
      </w:r>
      <w:r>
        <w:rPr>
          <w:i/>
          <w:sz w:val="28"/>
        </w:rPr>
        <w:t>функціями.</w:t>
      </w:r>
      <w:r>
        <w:rPr>
          <w:i/>
          <w:spacing w:val="-18"/>
          <w:sz w:val="28"/>
        </w:rPr>
        <w:t> </w:t>
      </w:r>
      <w:r>
        <w:rPr>
          <w:i/>
          <w:sz w:val="28"/>
        </w:rPr>
        <w:t>Мультимедійні</w:t>
      </w:r>
      <w:r>
        <w:rPr>
          <w:i/>
          <w:spacing w:val="-17"/>
          <w:sz w:val="28"/>
        </w:rPr>
        <w:t> </w:t>
      </w:r>
      <w:r>
        <w:rPr>
          <w:i/>
          <w:sz w:val="28"/>
        </w:rPr>
        <w:t>функції</w:t>
      </w:r>
      <w:r>
        <w:rPr>
          <w:i/>
          <w:spacing w:val="-17"/>
          <w:sz w:val="28"/>
        </w:rPr>
        <w:t> </w:t>
      </w:r>
      <w:r>
        <w:rPr>
          <w:i/>
          <w:sz w:val="28"/>
        </w:rPr>
        <w:t>системи</w:t>
      </w:r>
      <w:r>
        <w:rPr>
          <w:i/>
          <w:spacing w:val="-17"/>
          <w:sz w:val="28"/>
        </w:rPr>
        <w:t> </w:t>
      </w:r>
      <w:r>
        <w:rPr>
          <w:i/>
          <w:sz w:val="28"/>
        </w:rPr>
        <w:t>Touch</w:t>
      </w:r>
      <w:r>
        <w:rPr>
          <w:i/>
          <w:spacing w:val="-68"/>
          <w:sz w:val="28"/>
        </w:rPr>
        <w:t> </w:t>
      </w:r>
      <w:r>
        <w:rPr>
          <w:i/>
          <w:sz w:val="28"/>
        </w:rPr>
        <w:t>Pro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Duo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відрізняються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інтуїтивним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інтерфейсом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вдосконаленими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технологічними рішеннями, дозволяючи повною мірою </w:t>
      </w:r>
      <w:r>
        <w:rPr>
          <w:b/>
          <w:i/>
          <w:sz w:val="28"/>
        </w:rPr>
        <w:t>отримати задоволення</w:t>
      </w:r>
      <w:r>
        <w:rPr>
          <w:b/>
          <w:i/>
          <w:spacing w:val="1"/>
          <w:sz w:val="28"/>
        </w:rPr>
        <w:t> </w:t>
      </w:r>
      <w:r>
        <w:rPr>
          <w:i/>
          <w:sz w:val="28"/>
        </w:rPr>
        <w:t>від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подорожі.</w:t>
      </w:r>
    </w:p>
    <w:p>
      <w:pPr>
        <w:pStyle w:val="BodyText"/>
        <w:spacing w:line="360" w:lineRule="auto"/>
        <w:ind w:right="412" w:firstLine="707"/>
        <w:jc w:val="both"/>
      </w:pPr>
      <w:r>
        <w:rPr/>
        <w:t>Для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географічних</w:t>
      </w:r>
      <w:r>
        <w:rPr>
          <w:spacing w:val="1"/>
        </w:rPr>
        <w:t> </w:t>
      </w:r>
      <w:r>
        <w:rPr/>
        <w:t>назв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інформативних</w:t>
      </w:r>
      <w:r>
        <w:rPr>
          <w:spacing w:val="1"/>
        </w:rPr>
        <w:t> </w:t>
      </w:r>
      <w:r>
        <w:rPr/>
        <w:t>повідомленнях</w:t>
      </w:r>
      <w:r>
        <w:rPr>
          <w:spacing w:val="1"/>
        </w:rPr>
        <w:t> </w:t>
      </w:r>
      <w:r>
        <w:rPr/>
        <w:t>використовується</w:t>
      </w:r>
      <w:r>
        <w:rPr>
          <w:spacing w:val="-1"/>
        </w:rPr>
        <w:t> </w:t>
      </w:r>
      <w:r>
        <w:rPr/>
        <w:t>лексична</w:t>
      </w:r>
      <w:r>
        <w:rPr>
          <w:spacing w:val="-1"/>
        </w:rPr>
        <w:t> </w:t>
      </w:r>
      <w:r>
        <w:rPr/>
        <w:t>трансформація</w:t>
      </w:r>
      <w:r>
        <w:rPr>
          <w:spacing w:val="1"/>
        </w:rPr>
        <w:t> </w:t>
      </w:r>
      <w:r>
        <w:rPr>
          <w:b/>
        </w:rPr>
        <w:t>транслітерація</w:t>
      </w:r>
      <w:r>
        <w:rPr>
          <w:b/>
          <w:spacing w:val="-3"/>
        </w:rPr>
        <w:t> </w:t>
      </w:r>
      <w:r>
        <w:rPr/>
        <w:t>(3%):</w:t>
      </w:r>
    </w:p>
    <w:p>
      <w:pPr>
        <w:spacing w:line="360" w:lineRule="auto" w:before="0"/>
        <w:ind w:left="198" w:right="400" w:firstLine="707"/>
        <w:jc w:val="both"/>
        <w:rPr>
          <w:i/>
          <w:sz w:val="28"/>
        </w:rPr>
      </w:pPr>
      <w:r>
        <w:rPr>
          <w:i/>
          <w:sz w:val="28"/>
        </w:rPr>
        <w:t>It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stormed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North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Pole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b/>
          <w:i/>
          <w:sz w:val="28"/>
        </w:rPr>
        <w:t>Everest</w:t>
      </w:r>
      <w:r>
        <w:rPr>
          <w:i/>
          <w:sz w:val="28"/>
        </w:rPr>
        <w:t>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participated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rally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Paris-</w:t>
      </w:r>
      <w:r>
        <w:rPr>
          <w:b/>
          <w:i/>
          <w:sz w:val="28"/>
        </w:rPr>
        <w:t>Dakar</w:t>
      </w:r>
      <w:r>
        <w:rPr>
          <w:i/>
          <w:sz w:val="28"/>
        </w:rPr>
        <w:t>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domesticated the Antarctic. – Він штурмував Північний полюс і </w:t>
      </w:r>
      <w:r>
        <w:rPr>
          <w:b/>
          <w:i/>
          <w:sz w:val="28"/>
        </w:rPr>
        <w:t>Еверест</w:t>
      </w:r>
      <w:r>
        <w:rPr>
          <w:i/>
          <w:sz w:val="28"/>
        </w:rPr>
        <w:t>, брав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участь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в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ралі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Париж-</w:t>
      </w:r>
      <w:r>
        <w:rPr>
          <w:b/>
          <w:i/>
          <w:sz w:val="28"/>
        </w:rPr>
        <w:t>Дакар</w:t>
      </w:r>
      <w:r>
        <w:rPr>
          <w:i/>
          <w:sz w:val="28"/>
        </w:rPr>
        <w:t>,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освоював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Антарктиду.</w:t>
      </w:r>
    </w:p>
    <w:p>
      <w:pPr>
        <w:spacing w:before="0"/>
        <w:ind w:left="906" w:right="0" w:firstLine="0"/>
        <w:jc w:val="both"/>
        <w:rPr>
          <w:sz w:val="28"/>
        </w:rPr>
      </w:pPr>
      <w:r>
        <w:rPr>
          <w:sz w:val="28"/>
        </w:rPr>
        <w:t>Використання</w:t>
      </w:r>
      <w:r>
        <w:rPr>
          <w:spacing w:val="-12"/>
          <w:sz w:val="28"/>
        </w:rPr>
        <w:t> </w:t>
      </w:r>
      <w:r>
        <w:rPr>
          <w:b/>
          <w:sz w:val="28"/>
        </w:rPr>
        <w:t>антонімічного</w:t>
      </w:r>
      <w:r>
        <w:rPr>
          <w:b/>
          <w:spacing w:val="-11"/>
          <w:sz w:val="28"/>
        </w:rPr>
        <w:t> </w:t>
      </w:r>
      <w:r>
        <w:rPr>
          <w:b/>
          <w:sz w:val="28"/>
        </w:rPr>
        <w:t>перекладу</w:t>
      </w:r>
      <w:r>
        <w:rPr>
          <w:b/>
          <w:spacing w:val="-9"/>
          <w:sz w:val="28"/>
        </w:rPr>
        <w:t> </w:t>
      </w:r>
      <w:r>
        <w:rPr>
          <w:sz w:val="28"/>
        </w:rPr>
        <w:t>(1%)</w:t>
      </w:r>
      <w:r>
        <w:rPr>
          <w:spacing w:val="-12"/>
          <w:sz w:val="28"/>
        </w:rPr>
        <w:t> </w:t>
      </w:r>
      <w:r>
        <w:rPr>
          <w:sz w:val="28"/>
        </w:rPr>
        <w:t>практично</w:t>
      </w:r>
      <w:r>
        <w:rPr>
          <w:spacing w:val="-13"/>
          <w:sz w:val="28"/>
        </w:rPr>
        <w:t> </w:t>
      </w:r>
      <w:r>
        <w:rPr>
          <w:sz w:val="28"/>
        </w:rPr>
        <w:t>не</w:t>
      </w:r>
      <w:r>
        <w:rPr>
          <w:spacing w:val="-12"/>
          <w:sz w:val="28"/>
        </w:rPr>
        <w:t> </w:t>
      </w:r>
      <w:r>
        <w:rPr>
          <w:sz w:val="28"/>
        </w:rPr>
        <w:t>було</w:t>
      </w:r>
      <w:r>
        <w:rPr>
          <w:spacing w:val="-10"/>
          <w:sz w:val="28"/>
        </w:rPr>
        <w:t> </w:t>
      </w:r>
      <w:r>
        <w:rPr>
          <w:sz w:val="28"/>
        </w:rPr>
        <w:t>виявлено.</w:t>
      </w:r>
    </w:p>
    <w:p>
      <w:pPr>
        <w:spacing w:after="0"/>
        <w:jc w:val="both"/>
        <w:rPr>
          <w:sz w:val="28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4"/>
        <w:ind w:left="0"/>
        <w:rPr>
          <w:sz w:val="16"/>
        </w:rPr>
      </w:pPr>
    </w:p>
    <w:p>
      <w:pPr>
        <w:pStyle w:val="BodyText"/>
        <w:spacing w:line="360" w:lineRule="auto" w:before="89"/>
        <w:ind w:right="402" w:firstLine="707"/>
        <w:jc w:val="both"/>
      </w:pPr>
      <w:r>
        <w:rPr/>
        <w:t>Таким чином, під час аналізу перекладу українською мовою англомовних</w:t>
      </w:r>
      <w:r>
        <w:rPr>
          <w:spacing w:val="1"/>
        </w:rPr>
        <w:t> </w:t>
      </w:r>
      <w:r>
        <w:rPr/>
        <w:t>рекламних текстів інформативного типу ми визначили, що найбільш частотними</w:t>
      </w:r>
      <w:r>
        <w:rPr>
          <w:spacing w:val="1"/>
        </w:rPr>
        <w:t> </w:t>
      </w:r>
      <w:r>
        <w:rPr/>
        <w:t>перекладацькими трансформаціями є граматична заміна (23%), додавання (23%),</w:t>
      </w:r>
      <w:r>
        <w:rPr>
          <w:spacing w:val="1"/>
        </w:rPr>
        <w:t> </w:t>
      </w:r>
      <w:r>
        <w:rPr/>
        <w:t>вилучення (16%), конкретизація (14%). Менш частотними виявилися описовий</w:t>
      </w:r>
      <w:r>
        <w:rPr>
          <w:spacing w:val="1"/>
        </w:rPr>
        <w:t> </w:t>
      </w:r>
      <w:r>
        <w:rPr/>
        <w:t>переклад</w:t>
      </w:r>
      <w:r>
        <w:rPr>
          <w:spacing w:val="11"/>
        </w:rPr>
        <w:t> </w:t>
      </w:r>
      <w:r>
        <w:rPr/>
        <w:t>(6%),</w:t>
      </w:r>
      <w:r>
        <w:rPr>
          <w:spacing w:val="10"/>
        </w:rPr>
        <w:t> </w:t>
      </w:r>
      <w:r>
        <w:rPr/>
        <w:t>генералізація</w:t>
      </w:r>
      <w:r>
        <w:rPr>
          <w:spacing w:val="1"/>
        </w:rPr>
        <w:t> </w:t>
      </w:r>
      <w:r>
        <w:rPr/>
        <w:t>(4%),</w:t>
      </w:r>
      <w:r>
        <w:rPr>
          <w:spacing w:val="10"/>
        </w:rPr>
        <w:t> </w:t>
      </w:r>
      <w:r>
        <w:rPr/>
        <w:t>членування</w:t>
      </w:r>
      <w:r>
        <w:rPr>
          <w:spacing w:val="12"/>
        </w:rPr>
        <w:t> </w:t>
      </w:r>
      <w:r>
        <w:rPr/>
        <w:t>речень</w:t>
      </w:r>
      <w:r>
        <w:rPr>
          <w:spacing w:val="11"/>
        </w:rPr>
        <w:t> </w:t>
      </w:r>
      <w:r>
        <w:rPr/>
        <w:t>(4%),</w:t>
      </w:r>
      <w:r>
        <w:rPr>
          <w:spacing w:val="8"/>
        </w:rPr>
        <w:t> </w:t>
      </w:r>
      <w:r>
        <w:rPr/>
        <w:t>транслітерація</w:t>
      </w:r>
      <w:r>
        <w:rPr>
          <w:spacing w:val="12"/>
        </w:rPr>
        <w:t> </w:t>
      </w:r>
      <w:r>
        <w:rPr/>
        <w:t>(3%),</w:t>
      </w:r>
    </w:p>
    <w:p>
      <w:pPr>
        <w:pStyle w:val="BodyText"/>
        <w:spacing w:before="2"/>
        <w:jc w:val="both"/>
      </w:pPr>
      <w:r>
        <w:rPr/>
        <w:t>калькування</w:t>
      </w:r>
      <w:r>
        <w:rPr>
          <w:spacing w:val="-2"/>
        </w:rPr>
        <w:t> </w:t>
      </w:r>
      <w:r>
        <w:rPr/>
        <w:t>(3%),</w:t>
      </w:r>
      <w:r>
        <w:rPr>
          <w:spacing w:val="-3"/>
        </w:rPr>
        <w:t> </w:t>
      </w:r>
      <w:r>
        <w:rPr/>
        <w:t>модуляція</w:t>
      </w:r>
      <w:r>
        <w:rPr>
          <w:spacing w:val="-2"/>
        </w:rPr>
        <w:t> </w:t>
      </w:r>
      <w:r>
        <w:rPr/>
        <w:t>(3%)</w:t>
      </w:r>
      <w:r>
        <w:rPr>
          <w:spacing w:val="-2"/>
        </w:rPr>
        <w:t> </w:t>
      </w:r>
      <w:r>
        <w:rPr/>
        <w:t>та</w:t>
      </w:r>
      <w:r>
        <w:rPr>
          <w:spacing w:val="-3"/>
        </w:rPr>
        <w:t> </w:t>
      </w:r>
      <w:r>
        <w:rPr/>
        <w:t>антонімічний</w:t>
      </w:r>
      <w:r>
        <w:rPr>
          <w:spacing w:val="-2"/>
        </w:rPr>
        <w:t> </w:t>
      </w:r>
      <w:r>
        <w:rPr/>
        <w:t>переклад</w:t>
      </w:r>
      <w:r>
        <w:rPr>
          <w:spacing w:val="-1"/>
        </w:rPr>
        <w:t> </w:t>
      </w:r>
      <w:r>
        <w:rPr/>
        <w:t>(1%).</w:t>
      </w:r>
    </w:p>
    <w:p>
      <w:pPr>
        <w:pStyle w:val="BodyText"/>
        <w:spacing w:line="360" w:lineRule="auto" w:before="161"/>
        <w:ind w:right="400" w:firstLine="707"/>
        <w:jc w:val="both"/>
      </w:pPr>
      <w:r>
        <w:rPr/>
        <w:t>Транскрибування,</w:t>
      </w:r>
      <w:r>
        <w:rPr>
          <w:spacing w:val="1"/>
        </w:rPr>
        <w:t> </w:t>
      </w:r>
      <w:r>
        <w:rPr/>
        <w:t>нейтралізації,</w:t>
      </w:r>
      <w:r>
        <w:rPr>
          <w:spacing w:val="1"/>
        </w:rPr>
        <w:t> </w:t>
      </w:r>
      <w:r>
        <w:rPr/>
        <w:t>емфатизації,</w:t>
      </w:r>
      <w:r>
        <w:rPr>
          <w:spacing w:val="1"/>
        </w:rPr>
        <w:t> </w:t>
      </w:r>
      <w:r>
        <w:rPr/>
        <w:t>функціональної</w:t>
      </w:r>
      <w:r>
        <w:rPr>
          <w:spacing w:val="1"/>
        </w:rPr>
        <w:t> </w:t>
      </w:r>
      <w:r>
        <w:rPr/>
        <w:t>заміни,</w:t>
      </w:r>
      <w:r>
        <w:rPr>
          <w:spacing w:val="1"/>
        </w:rPr>
        <w:t> </w:t>
      </w:r>
      <w:r>
        <w:rPr/>
        <w:t>синтаксичного уподібнення та сполучення речень під час аналізу не знайдено.</w:t>
      </w:r>
      <w:r>
        <w:rPr>
          <w:spacing w:val="1"/>
        </w:rPr>
        <w:t> </w:t>
      </w:r>
      <w:r>
        <w:rPr/>
        <w:t>Така</w:t>
      </w:r>
      <w:r>
        <w:rPr>
          <w:spacing w:val="1"/>
        </w:rPr>
        <w:t> </w:t>
      </w:r>
      <w:r>
        <w:rPr/>
        <w:t>невелика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використаних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зумовлена</w:t>
      </w:r>
      <w:r>
        <w:rPr>
          <w:spacing w:val="1"/>
        </w:rPr>
        <w:t> </w:t>
      </w:r>
      <w:r>
        <w:rPr/>
        <w:t>тим,</w:t>
      </w:r>
      <w:r>
        <w:rPr>
          <w:spacing w:val="1"/>
        </w:rPr>
        <w:t> </w:t>
      </w:r>
      <w:r>
        <w:rPr/>
        <w:t>що</w:t>
      </w:r>
      <w:r>
        <w:rPr>
          <w:spacing w:val="-67"/>
        </w:rPr>
        <w:t> </w:t>
      </w:r>
      <w:r>
        <w:rPr/>
        <w:t>інформативні рекламні тексти становлять найменшу кількісну групу, оскільки їх</w:t>
      </w:r>
      <w:r>
        <w:rPr>
          <w:spacing w:val="1"/>
        </w:rPr>
        <w:t> </w:t>
      </w:r>
      <w:r>
        <w:rPr/>
        <w:t>основна</w:t>
      </w:r>
      <w:r>
        <w:rPr>
          <w:spacing w:val="1"/>
        </w:rPr>
        <w:t> </w:t>
      </w:r>
      <w:r>
        <w:rPr/>
        <w:t>функція</w:t>
      </w:r>
      <w:r>
        <w:rPr>
          <w:spacing w:val="1"/>
        </w:rPr>
        <w:t> </w:t>
      </w:r>
      <w:r>
        <w:rPr/>
        <w:t>зосереджена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створенні</w:t>
      </w:r>
      <w:r>
        <w:rPr>
          <w:spacing w:val="1"/>
        </w:rPr>
        <w:t> </w:t>
      </w:r>
      <w:r>
        <w:rPr/>
        <w:t>маніпулятивного</w:t>
      </w:r>
      <w:r>
        <w:rPr>
          <w:spacing w:val="1"/>
        </w:rPr>
        <w:t> </w:t>
      </w:r>
      <w:r>
        <w:rPr/>
        <w:t>ефекту,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на</w:t>
      </w:r>
      <w:r>
        <w:rPr>
          <w:spacing w:val="-67"/>
        </w:rPr>
        <w:t> </w:t>
      </w:r>
      <w:r>
        <w:rPr/>
        <w:t>наданні необхідної для придбання товару інформації. Таким чином, відсутність</w:t>
      </w:r>
      <w:r>
        <w:rPr>
          <w:spacing w:val="1"/>
        </w:rPr>
        <w:t> </w:t>
      </w:r>
      <w:r>
        <w:rPr/>
        <w:t>експресивності</w:t>
      </w:r>
      <w:r>
        <w:rPr>
          <w:spacing w:val="1"/>
        </w:rPr>
        <w:t> </w:t>
      </w:r>
      <w:r>
        <w:rPr/>
        <w:t>зумовлює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меншої</w:t>
      </w:r>
      <w:r>
        <w:rPr>
          <w:spacing w:val="1"/>
        </w:rPr>
        <w:t> </w:t>
      </w:r>
      <w:r>
        <w:rPr/>
        <w:t>кількості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 порівняно з іншими типами рекламних текстів за видом реалізації</w:t>
      </w:r>
      <w:r>
        <w:rPr>
          <w:spacing w:val="-67"/>
        </w:rPr>
        <w:t> </w:t>
      </w:r>
      <w:r>
        <w:rPr/>
        <w:t>прагматичної функції.</w:t>
      </w:r>
    </w:p>
    <w:p>
      <w:pPr>
        <w:spacing w:after="0" w:line="360" w:lineRule="auto"/>
        <w:jc w:val="both"/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9"/>
        <w:ind w:left="0"/>
        <w:rPr>
          <w:sz w:val="16"/>
        </w:rPr>
      </w:pPr>
    </w:p>
    <w:p>
      <w:pPr>
        <w:pStyle w:val="Heading2"/>
        <w:ind w:right="61"/>
        <w:jc w:val="center"/>
      </w:pPr>
      <w:bookmarkStart w:name="_bookmark22" w:id="39"/>
      <w:bookmarkEnd w:id="39"/>
      <w:r>
        <w:rPr>
          <w:b w:val="0"/>
        </w:rPr>
      </w:r>
      <w:r>
        <w:rPr/>
        <w:t>ВИСНОВКИ ДО РОЗДІЛУ</w:t>
      </w:r>
      <w:r>
        <w:rPr>
          <w:spacing w:val="-3"/>
        </w:rPr>
        <w:t> </w:t>
      </w:r>
      <w:r>
        <w:rPr/>
        <w:t>3</w:t>
      </w:r>
    </w:p>
    <w:p>
      <w:pPr>
        <w:pStyle w:val="BodyText"/>
        <w:ind w:left="0"/>
        <w:rPr>
          <w:b/>
          <w:sz w:val="30"/>
        </w:rPr>
      </w:pPr>
    </w:p>
    <w:p>
      <w:pPr>
        <w:pStyle w:val="BodyText"/>
        <w:spacing w:line="360" w:lineRule="auto" w:before="226"/>
        <w:ind w:right="400" w:firstLine="707"/>
        <w:jc w:val="both"/>
      </w:pPr>
      <w:r>
        <w:rPr/>
        <w:t>В</w:t>
      </w:r>
      <w:r>
        <w:rPr>
          <w:spacing w:val="1"/>
        </w:rPr>
        <w:t> </w:t>
      </w:r>
      <w:r>
        <w:rPr/>
        <w:t>третьому</w:t>
      </w:r>
      <w:r>
        <w:rPr>
          <w:spacing w:val="1"/>
        </w:rPr>
        <w:t> </w:t>
      </w:r>
      <w:r>
        <w:rPr/>
        <w:t>розділі</w:t>
      </w:r>
      <w:r>
        <w:rPr>
          <w:spacing w:val="1"/>
        </w:rPr>
        <w:t> </w:t>
      </w:r>
      <w:r>
        <w:rPr/>
        <w:t>нашого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зосередилися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засобах</w:t>
      </w:r>
      <w:r>
        <w:rPr>
          <w:spacing w:val="1"/>
        </w:rPr>
        <w:t> </w:t>
      </w:r>
      <w:r>
        <w:rPr/>
        <w:t>відтворення</w:t>
      </w:r>
      <w:r>
        <w:rPr>
          <w:spacing w:val="1"/>
        </w:rPr>
        <w:t> </w:t>
      </w:r>
      <w:r>
        <w:rPr/>
        <w:t>прагматичної</w:t>
      </w:r>
      <w:r>
        <w:rPr>
          <w:spacing w:val="1"/>
        </w:rPr>
        <w:t> </w:t>
      </w:r>
      <w:r>
        <w:rPr/>
        <w:t>функції</w:t>
      </w:r>
      <w:r>
        <w:rPr>
          <w:spacing w:val="1"/>
        </w:rPr>
        <w:t> </w:t>
      </w:r>
      <w:r>
        <w:rPr/>
        <w:t>англомовного</w:t>
      </w:r>
      <w:r>
        <w:rPr>
          <w:spacing w:val="1"/>
        </w:rPr>
        <w:t> </w:t>
      </w:r>
      <w:r>
        <w:rPr/>
        <w:t>рекламного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галузі</w:t>
      </w:r>
      <w:r>
        <w:rPr>
          <w:spacing w:val="-67"/>
        </w:rPr>
        <w:t> </w:t>
      </w:r>
      <w:r>
        <w:rPr/>
        <w:t>машинобудування</w:t>
      </w:r>
      <w:r>
        <w:rPr>
          <w:spacing w:val="-13"/>
        </w:rPr>
        <w:t> </w:t>
      </w:r>
      <w:r>
        <w:rPr/>
        <w:t>та</w:t>
      </w:r>
      <w:r>
        <w:rPr>
          <w:spacing w:val="-12"/>
        </w:rPr>
        <w:t> </w:t>
      </w:r>
      <w:r>
        <w:rPr/>
        <w:t>їх</w:t>
      </w:r>
      <w:r>
        <w:rPr>
          <w:spacing w:val="-12"/>
        </w:rPr>
        <w:t> </w:t>
      </w:r>
      <w:r>
        <w:rPr/>
        <w:t>перекладу</w:t>
      </w:r>
      <w:r>
        <w:rPr>
          <w:spacing w:val="-15"/>
        </w:rPr>
        <w:t> </w:t>
      </w:r>
      <w:r>
        <w:rPr/>
        <w:t>на</w:t>
      </w:r>
      <w:r>
        <w:rPr>
          <w:spacing w:val="-13"/>
        </w:rPr>
        <w:t> </w:t>
      </w:r>
      <w:r>
        <w:rPr/>
        <w:t>українську</w:t>
      </w:r>
      <w:r>
        <w:rPr>
          <w:spacing w:val="-16"/>
        </w:rPr>
        <w:t> </w:t>
      </w:r>
      <w:r>
        <w:rPr/>
        <w:t>мову</w:t>
      </w:r>
      <w:r>
        <w:rPr>
          <w:spacing w:val="-17"/>
        </w:rPr>
        <w:t> </w:t>
      </w:r>
      <w:r>
        <w:rPr/>
        <w:t>з</w:t>
      </w:r>
      <w:r>
        <w:rPr>
          <w:spacing w:val="-13"/>
        </w:rPr>
        <w:t> </w:t>
      </w:r>
      <w:r>
        <w:rPr/>
        <w:t>урахуванням</w:t>
      </w:r>
      <w:r>
        <w:rPr>
          <w:spacing w:val="-9"/>
        </w:rPr>
        <w:t> </w:t>
      </w:r>
      <w:r>
        <w:rPr/>
        <w:t>різних</w:t>
      </w:r>
      <w:r>
        <w:rPr>
          <w:spacing w:val="-13"/>
        </w:rPr>
        <w:t> </w:t>
      </w:r>
      <w:r>
        <w:rPr/>
        <w:t>типів:</w:t>
      </w:r>
      <w:r>
        <w:rPr>
          <w:spacing w:val="-67"/>
        </w:rPr>
        <w:t> </w:t>
      </w:r>
      <w:r>
        <w:rPr/>
        <w:t>маніпулятивного,</w:t>
      </w:r>
      <w:r>
        <w:rPr>
          <w:spacing w:val="1"/>
        </w:rPr>
        <w:t> </w:t>
      </w:r>
      <w:r>
        <w:rPr/>
        <w:t>аргументативного,</w:t>
      </w:r>
      <w:r>
        <w:rPr>
          <w:spacing w:val="1"/>
        </w:rPr>
        <w:t> </w:t>
      </w:r>
      <w:r>
        <w:rPr/>
        <w:t>сугестивного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інформативного.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аналізу</w:t>
      </w:r>
      <w:r>
        <w:rPr>
          <w:spacing w:val="-11"/>
        </w:rPr>
        <w:t> </w:t>
      </w:r>
      <w:r>
        <w:rPr/>
        <w:t>текстів</w:t>
      </w:r>
      <w:r>
        <w:rPr>
          <w:spacing w:val="-11"/>
        </w:rPr>
        <w:t> </w:t>
      </w:r>
      <w:r>
        <w:rPr/>
        <w:t>реклами</w:t>
      </w:r>
      <w:r>
        <w:rPr>
          <w:spacing w:val="-9"/>
        </w:rPr>
        <w:t> </w:t>
      </w:r>
      <w:r>
        <w:rPr/>
        <w:t>і</w:t>
      </w:r>
      <w:r>
        <w:rPr>
          <w:spacing w:val="-7"/>
        </w:rPr>
        <w:t> </w:t>
      </w:r>
      <w:r>
        <w:rPr/>
        <w:t>текстів</w:t>
      </w:r>
      <w:r>
        <w:rPr>
          <w:spacing w:val="-10"/>
        </w:rPr>
        <w:t> </w:t>
      </w:r>
      <w:r>
        <w:rPr/>
        <w:t>перекладу</w:t>
      </w:r>
      <w:r>
        <w:rPr>
          <w:spacing w:val="-11"/>
        </w:rPr>
        <w:t> </w:t>
      </w:r>
      <w:r>
        <w:rPr/>
        <w:t>ми</w:t>
      </w:r>
      <w:r>
        <w:rPr>
          <w:spacing w:val="-6"/>
        </w:rPr>
        <w:t> </w:t>
      </w:r>
      <w:r>
        <w:rPr/>
        <w:t>використовували</w:t>
      </w:r>
      <w:r>
        <w:rPr>
          <w:spacing w:val="-7"/>
        </w:rPr>
        <w:t> </w:t>
      </w:r>
      <w:r>
        <w:rPr/>
        <w:t>офіційні</w:t>
      </w:r>
      <w:r>
        <w:rPr>
          <w:spacing w:val="-7"/>
        </w:rPr>
        <w:t> </w:t>
      </w:r>
      <w:r>
        <w:rPr/>
        <w:t>сайти</w:t>
      </w:r>
      <w:r>
        <w:rPr>
          <w:spacing w:val="-9"/>
        </w:rPr>
        <w:t> </w:t>
      </w:r>
      <w:r>
        <w:rPr/>
        <w:t>та</w:t>
      </w:r>
      <w:r>
        <w:rPr>
          <w:spacing w:val="-68"/>
        </w:rPr>
        <w:t> </w:t>
      </w:r>
      <w:r>
        <w:rPr/>
        <w:t>їх</w:t>
      </w:r>
      <w:r>
        <w:rPr>
          <w:spacing w:val="-17"/>
        </w:rPr>
        <w:t> </w:t>
      </w:r>
      <w:r>
        <w:rPr/>
        <w:t>переклад</w:t>
      </w:r>
      <w:r>
        <w:rPr>
          <w:spacing w:val="-14"/>
        </w:rPr>
        <w:t> </w:t>
      </w:r>
      <w:r>
        <w:rPr/>
        <w:t>таких</w:t>
      </w:r>
      <w:r>
        <w:rPr>
          <w:spacing w:val="-16"/>
        </w:rPr>
        <w:t> </w:t>
      </w:r>
      <w:r>
        <w:rPr/>
        <w:t>провідних</w:t>
      </w:r>
      <w:r>
        <w:rPr>
          <w:spacing w:val="-14"/>
        </w:rPr>
        <w:t> </w:t>
      </w:r>
      <w:r>
        <w:rPr/>
        <w:t>компаній,</w:t>
      </w:r>
      <w:r>
        <w:rPr>
          <w:spacing w:val="-15"/>
        </w:rPr>
        <w:t> </w:t>
      </w:r>
      <w:r>
        <w:rPr/>
        <w:t>як</w:t>
      </w:r>
      <w:r>
        <w:rPr>
          <w:spacing w:val="-10"/>
        </w:rPr>
        <w:t> </w:t>
      </w:r>
      <w:r>
        <w:rPr/>
        <w:t>BMW,</w:t>
      </w:r>
      <w:r>
        <w:rPr>
          <w:spacing w:val="-15"/>
        </w:rPr>
        <w:t> </w:t>
      </w:r>
      <w:r>
        <w:rPr/>
        <w:t>Toyota,</w:t>
      </w:r>
      <w:r>
        <w:rPr>
          <w:spacing w:val="-16"/>
        </w:rPr>
        <w:t> </w:t>
      </w:r>
      <w:r>
        <w:rPr/>
        <w:t>Jeep,</w:t>
      </w:r>
      <w:r>
        <w:rPr>
          <w:spacing w:val="-15"/>
        </w:rPr>
        <w:t> </w:t>
      </w:r>
      <w:r>
        <w:rPr/>
        <w:t>Opel,</w:t>
      </w:r>
      <w:r>
        <w:rPr>
          <w:spacing w:val="-15"/>
        </w:rPr>
        <w:t> </w:t>
      </w:r>
      <w:r>
        <w:rPr/>
        <w:t>Jaguar,</w:t>
      </w:r>
      <w:r>
        <w:rPr>
          <w:spacing w:val="-15"/>
        </w:rPr>
        <w:t> </w:t>
      </w:r>
      <w:r>
        <w:rPr/>
        <w:t>Bugatti,</w:t>
      </w:r>
      <w:r>
        <w:rPr>
          <w:spacing w:val="-68"/>
        </w:rPr>
        <w:t> </w:t>
      </w:r>
      <w:r>
        <w:rPr/>
        <w:t>Range</w:t>
      </w:r>
      <w:r>
        <w:rPr>
          <w:spacing w:val="-12"/>
        </w:rPr>
        <w:t> </w:t>
      </w:r>
      <w:r>
        <w:rPr/>
        <w:t>Rover,</w:t>
      </w:r>
      <w:r>
        <w:rPr>
          <w:spacing w:val="-13"/>
        </w:rPr>
        <w:t> </w:t>
      </w:r>
      <w:r>
        <w:rPr/>
        <w:t>Audi,</w:t>
      </w:r>
      <w:r>
        <w:rPr>
          <w:spacing w:val="-12"/>
        </w:rPr>
        <w:t> </w:t>
      </w:r>
      <w:r>
        <w:rPr/>
        <w:t>Suzuki,</w:t>
      </w:r>
      <w:r>
        <w:rPr>
          <w:spacing w:val="-13"/>
        </w:rPr>
        <w:t> </w:t>
      </w:r>
      <w:r>
        <w:rPr/>
        <w:t>Chevrolet</w:t>
      </w:r>
      <w:r>
        <w:rPr>
          <w:spacing w:val="-11"/>
        </w:rPr>
        <w:t> </w:t>
      </w:r>
      <w:r>
        <w:rPr/>
        <w:t>та</w:t>
      </w:r>
      <w:r>
        <w:rPr>
          <w:spacing w:val="-12"/>
        </w:rPr>
        <w:t> </w:t>
      </w:r>
      <w:r>
        <w:rPr/>
        <w:t>інші.</w:t>
      </w:r>
      <w:r>
        <w:rPr>
          <w:spacing w:val="-13"/>
        </w:rPr>
        <w:t> </w:t>
      </w:r>
      <w:r>
        <w:rPr/>
        <w:t>Під</w:t>
      </w:r>
      <w:r>
        <w:rPr>
          <w:spacing w:val="-14"/>
        </w:rPr>
        <w:t> </w:t>
      </w:r>
      <w:r>
        <w:rPr/>
        <w:t>час</w:t>
      </w:r>
      <w:r>
        <w:rPr>
          <w:spacing w:val="-12"/>
        </w:rPr>
        <w:t> </w:t>
      </w:r>
      <w:r>
        <w:rPr/>
        <w:t>аналізу</w:t>
      </w:r>
      <w:r>
        <w:rPr>
          <w:spacing w:val="-15"/>
        </w:rPr>
        <w:t> </w:t>
      </w:r>
      <w:r>
        <w:rPr/>
        <w:t>було</w:t>
      </w:r>
      <w:r>
        <w:rPr>
          <w:spacing w:val="-12"/>
        </w:rPr>
        <w:t> </w:t>
      </w:r>
      <w:r>
        <w:rPr/>
        <w:t>використано</w:t>
      </w:r>
      <w:r>
        <w:rPr>
          <w:spacing w:val="-14"/>
        </w:rPr>
        <w:t> </w:t>
      </w:r>
      <w:r>
        <w:rPr/>
        <w:t>700</w:t>
      </w:r>
      <w:r>
        <w:rPr>
          <w:spacing w:val="-68"/>
        </w:rPr>
        <w:t> </w:t>
      </w:r>
      <w:r>
        <w:rPr/>
        <w:t>одиниць</w:t>
      </w:r>
      <w:r>
        <w:rPr>
          <w:spacing w:val="-2"/>
        </w:rPr>
        <w:t> </w:t>
      </w:r>
      <w:r>
        <w:rPr/>
        <w:t>дослідження (речення).</w:t>
      </w:r>
    </w:p>
    <w:p>
      <w:pPr>
        <w:pStyle w:val="BodyText"/>
        <w:spacing w:line="360" w:lineRule="auto" w:before="1"/>
        <w:ind w:right="403" w:firstLine="707"/>
        <w:jc w:val="both"/>
      </w:pPr>
      <w:r>
        <w:rPr/>
        <w:t>Аргументативні</w:t>
      </w:r>
      <w:r>
        <w:rPr>
          <w:spacing w:val="-7"/>
        </w:rPr>
        <w:t> </w:t>
      </w:r>
      <w:r>
        <w:rPr/>
        <w:t>та</w:t>
      </w:r>
      <w:r>
        <w:rPr>
          <w:spacing w:val="-12"/>
        </w:rPr>
        <w:t> </w:t>
      </w:r>
      <w:r>
        <w:rPr/>
        <w:t>маніпулятивні</w:t>
      </w:r>
      <w:r>
        <w:rPr>
          <w:spacing w:val="-9"/>
        </w:rPr>
        <w:t> </w:t>
      </w:r>
      <w:r>
        <w:rPr/>
        <w:t>рекламні</w:t>
      </w:r>
      <w:r>
        <w:rPr>
          <w:spacing w:val="-7"/>
        </w:rPr>
        <w:t> </w:t>
      </w:r>
      <w:r>
        <w:rPr/>
        <w:t>тексти</w:t>
      </w:r>
      <w:r>
        <w:rPr>
          <w:spacing w:val="-6"/>
        </w:rPr>
        <w:t> </w:t>
      </w:r>
      <w:r>
        <w:rPr/>
        <w:t>складають</w:t>
      </w:r>
      <w:r>
        <w:rPr>
          <w:spacing w:val="-8"/>
        </w:rPr>
        <w:t> </w:t>
      </w:r>
      <w:r>
        <w:rPr/>
        <w:t>більшу</w:t>
      </w:r>
      <w:r>
        <w:rPr>
          <w:spacing w:val="-11"/>
        </w:rPr>
        <w:t> </w:t>
      </w:r>
      <w:r>
        <w:rPr/>
        <w:t>частку</w:t>
      </w:r>
      <w:r>
        <w:rPr>
          <w:spacing w:val="-68"/>
        </w:rPr>
        <w:t> </w:t>
      </w:r>
      <w:r>
        <w:rPr/>
        <w:t>аналізованих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42%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41%</w:t>
      </w:r>
      <w:r>
        <w:rPr>
          <w:spacing w:val="1"/>
        </w:rPr>
        <w:t> </w:t>
      </w:r>
      <w:r>
        <w:rPr/>
        <w:t>відповідно.</w:t>
      </w:r>
      <w:r>
        <w:rPr>
          <w:spacing w:val="1"/>
        </w:rPr>
        <w:t> </w:t>
      </w:r>
      <w:r>
        <w:rPr/>
        <w:t>Частка</w:t>
      </w:r>
      <w:r>
        <w:rPr>
          <w:spacing w:val="1"/>
        </w:rPr>
        <w:t> </w:t>
      </w:r>
      <w:r>
        <w:rPr/>
        <w:t>сугестивних</w:t>
      </w:r>
      <w:r>
        <w:rPr>
          <w:spacing w:val="1"/>
        </w:rPr>
        <w:t> </w:t>
      </w:r>
      <w:r>
        <w:rPr/>
        <w:t>текстів</w:t>
      </w:r>
      <w:r>
        <w:rPr>
          <w:spacing w:val="-67"/>
        </w:rPr>
        <w:t> </w:t>
      </w:r>
      <w:r>
        <w:rPr/>
        <w:t>становить 10%, а інформативних – 7%. За допомогою корпусного аналізу ми</w:t>
      </w:r>
      <w:r>
        <w:rPr>
          <w:spacing w:val="1"/>
        </w:rPr>
        <w:t> </w:t>
      </w:r>
      <w:r>
        <w:rPr/>
        <w:t>визначили, що кожному з вищезазначених типів притаманні певні лексеми, які</w:t>
      </w:r>
      <w:r>
        <w:rPr>
          <w:spacing w:val="1"/>
        </w:rPr>
        <w:t> </w:t>
      </w:r>
      <w:r>
        <w:rPr/>
        <w:t>створюють</w:t>
      </w:r>
      <w:r>
        <w:rPr>
          <w:spacing w:val="-2"/>
        </w:rPr>
        <w:t> </w:t>
      </w:r>
      <w:r>
        <w:rPr/>
        <w:t>необхідно</w:t>
      </w:r>
      <w:r>
        <w:rPr>
          <w:spacing w:val="-4"/>
        </w:rPr>
        <w:t> </w:t>
      </w:r>
      <w:r>
        <w:rPr/>
        <w:t>прагматичну</w:t>
      </w:r>
      <w:r>
        <w:rPr>
          <w:spacing w:val="-5"/>
        </w:rPr>
        <w:t> </w:t>
      </w:r>
      <w:r>
        <w:rPr/>
        <w:t>установку,</w:t>
      </w:r>
      <w:r>
        <w:rPr>
          <w:spacing w:val="-2"/>
        </w:rPr>
        <w:t> </w:t>
      </w:r>
      <w:r>
        <w:rPr/>
        <w:t>запрограмовану</w:t>
      </w:r>
      <w:r>
        <w:rPr>
          <w:spacing w:val="-4"/>
        </w:rPr>
        <w:t> </w:t>
      </w:r>
      <w:r>
        <w:rPr/>
        <w:t>автором.</w:t>
      </w:r>
    </w:p>
    <w:p>
      <w:pPr>
        <w:pStyle w:val="BodyText"/>
        <w:spacing w:line="360" w:lineRule="auto"/>
        <w:ind w:right="400" w:firstLine="707"/>
        <w:jc w:val="both"/>
      </w:pPr>
      <w:r>
        <w:rPr/>
        <w:t>Аналіз</w:t>
      </w:r>
      <w:r>
        <w:rPr>
          <w:spacing w:val="1"/>
        </w:rPr>
        <w:t> </w:t>
      </w:r>
      <w:r>
        <w:rPr/>
        <w:t>частотності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при</w:t>
      </w:r>
      <w:r>
        <w:rPr>
          <w:spacing w:val="-67"/>
        </w:rPr>
        <w:t> </w:t>
      </w:r>
      <w:r>
        <w:rPr/>
        <w:t>перекладі маніпулятивних рекламних текстів показав, що найбільш вживаними</w:t>
      </w:r>
      <w:r>
        <w:rPr>
          <w:spacing w:val="1"/>
        </w:rPr>
        <w:t> </w:t>
      </w:r>
      <w:r>
        <w:rPr/>
        <w:t>перекладацькими трансформаціями є модуляція, додавання, граматичні заміни,</w:t>
      </w:r>
      <w:r>
        <w:rPr>
          <w:spacing w:val="1"/>
        </w:rPr>
        <w:t> </w:t>
      </w:r>
      <w:r>
        <w:rPr/>
        <w:t>конкретизація,</w:t>
      </w:r>
      <w:r>
        <w:rPr>
          <w:spacing w:val="1"/>
        </w:rPr>
        <w:t> </w:t>
      </w:r>
      <w:r>
        <w:rPr/>
        <w:t>функціональна</w:t>
      </w:r>
      <w:r>
        <w:rPr>
          <w:spacing w:val="1"/>
        </w:rPr>
        <w:t> </w:t>
      </w:r>
      <w:r>
        <w:rPr/>
        <w:t>заміна,</w:t>
      </w:r>
      <w:r>
        <w:rPr>
          <w:spacing w:val="1"/>
        </w:rPr>
        <w:t> </w:t>
      </w:r>
      <w:r>
        <w:rPr/>
        <w:t>вилучення,</w:t>
      </w:r>
      <w:r>
        <w:rPr>
          <w:spacing w:val="1"/>
        </w:rPr>
        <w:t> </w:t>
      </w:r>
      <w:r>
        <w:rPr/>
        <w:t>калькування,</w:t>
      </w:r>
      <w:r>
        <w:rPr>
          <w:spacing w:val="1"/>
        </w:rPr>
        <w:t> </w:t>
      </w:r>
      <w:r>
        <w:rPr/>
        <w:t>емфатизація,</w:t>
      </w:r>
      <w:r>
        <w:rPr>
          <w:spacing w:val="1"/>
        </w:rPr>
        <w:t> </w:t>
      </w:r>
      <w:r>
        <w:rPr>
          <w:spacing w:val="-1"/>
        </w:rPr>
        <w:t>нейтралізація</w:t>
      </w:r>
      <w:r>
        <w:rPr>
          <w:spacing w:val="-17"/>
        </w:rPr>
        <w:t> </w:t>
      </w:r>
      <w:r>
        <w:rPr>
          <w:spacing w:val="-1"/>
        </w:rPr>
        <w:t>та</w:t>
      </w:r>
      <w:r>
        <w:rPr>
          <w:spacing w:val="-17"/>
        </w:rPr>
        <w:t> </w:t>
      </w:r>
      <w:r>
        <w:rPr>
          <w:spacing w:val="-1"/>
        </w:rPr>
        <w:t>генералізація.</w:t>
      </w:r>
      <w:r>
        <w:rPr>
          <w:spacing w:val="-18"/>
        </w:rPr>
        <w:t> </w:t>
      </w:r>
      <w:r>
        <w:rPr/>
        <w:t>Такі</w:t>
      </w:r>
      <w:r>
        <w:rPr>
          <w:spacing w:val="-15"/>
        </w:rPr>
        <w:t> </w:t>
      </w:r>
      <w:r>
        <w:rPr/>
        <w:t>перекладацькі</w:t>
      </w:r>
      <w:r>
        <w:rPr>
          <w:spacing w:val="-16"/>
        </w:rPr>
        <w:t> </w:t>
      </w:r>
      <w:r>
        <w:rPr/>
        <w:t>трансформації,</w:t>
      </w:r>
      <w:r>
        <w:rPr>
          <w:spacing w:val="-18"/>
        </w:rPr>
        <w:t> </w:t>
      </w:r>
      <w:r>
        <w:rPr/>
        <w:t>як</w:t>
      </w:r>
      <w:r>
        <w:rPr>
          <w:spacing w:val="-13"/>
        </w:rPr>
        <w:t> </w:t>
      </w:r>
      <w:r>
        <w:rPr/>
        <w:t>антонімічний</w:t>
      </w:r>
      <w:r>
        <w:rPr>
          <w:spacing w:val="-68"/>
        </w:rPr>
        <w:t> </w:t>
      </w:r>
      <w:r>
        <w:rPr/>
        <w:t>переклад,</w:t>
      </w:r>
      <w:r>
        <w:rPr>
          <w:spacing w:val="1"/>
        </w:rPr>
        <w:t> </w:t>
      </w:r>
      <w:r>
        <w:rPr/>
        <w:t>описовий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членування</w:t>
      </w:r>
      <w:r>
        <w:rPr>
          <w:spacing w:val="1"/>
        </w:rPr>
        <w:t> </w:t>
      </w:r>
      <w:r>
        <w:rPr/>
        <w:t>речення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виявилися</w:t>
      </w:r>
      <w:r>
        <w:rPr>
          <w:spacing w:val="1"/>
        </w:rPr>
        <w:t> </w:t>
      </w:r>
      <w:r>
        <w:rPr/>
        <w:t>високочастотними.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майже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виявлено</w:t>
      </w:r>
      <w:r>
        <w:rPr>
          <w:spacing w:val="1"/>
        </w:rPr>
        <w:t> </w:t>
      </w:r>
      <w:r>
        <w:rPr/>
        <w:t>синтаксичного</w:t>
      </w:r>
      <w:r>
        <w:rPr>
          <w:spacing w:val="1"/>
        </w:rPr>
        <w:t> </w:t>
      </w:r>
      <w:r>
        <w:rPr/>
        <w:t>уподібнення,</w:t>
      </w:r>
      <w:r>
        <w:rPr>
          <w:spacing w:val="1"/>
        </w:rPr>
        <w:t> </w:t>
      </w:r>
      <w:r>
        <w:rPr/>
        <w:t>транскрибування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сполучення</w:t>
      </w:r>
      <w:r>
        <w:rPr>
          <w:spacing w:val="1"/>
        </w:rPr>
        <w:t> </w:t>
      </w:r>
      <w:r>
        <w:rPr/>
        <w:t>речень,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транслітерація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перекладі</w:t>
      </w:r>
      <w:r>
        <w:rPr>
          <w:spacing w:val="-3"/>
        </w:rPr>
        <w:t> </w:t>
      </w:r>
      <w:r>
        <w:rPr/>
        <w:t>не використовувалася.</w:t>
      </w:r>
    </w:p>
    <w:p>
      <w:pPr>
        <w:pStyle w:val="BodyText"/>
        <w:spacing w:line="360" w:lineRule="auto"/>
        <w:ind w:right="400" w:firstLine="707"/>
        <w:jc w:val="both"/>
      </w:pPr>
      <w:r>
        <w:rPr/>
        <w:t>Аргументативні</w:t>
      </w:r>
      <w:r>
        <w:rPr>
          <w:spacing w:val="1"/>
        </w:rPr>
        <w:t> </w:t>
      </w:r>
      <w:r>
        <w:rPr/>
        <w:t>рекламні</w:t>
      </w:r>
      <w:r>
        <w:rPr>
          <w:spacing w:val="1"/>
        </w:rPr>
        <w:t> </w:t>
      </w:r>
      <w:r>
        <w:rPr/>
        <w:t>тексти</w:t>
      </w:r>
      <w:r>
        <w:rPr>
          <w:spacing w:val="1"/>
        </w:rPr>
        <w:t> </w:t>
      </w:r>
      <w:r>
        <w:rPr/>
        <w:t>вирізняються</w:t>
      </w:r>
      <w:r>
        <w:rPr>
          <w:spacing w:val="1"/>
        </w:rPr>
        <w:t> </w:t>
      </w:r>
      <w:r>
        <w:rPr/>
        <w:t>ґрунтовним</w:t>
      </w:r>
      <w:r>
        <w:rPr>
          <w:spacing w:val="1"/>
        </w:rPr>
        <w:t> </w:t>
      </w:r>
      <w:r>
        <w:rPr/>
        <w:t>описом</w:t>
      </w:r>
      <w:r>
        <w:rPr>
          <w:spacing w:val="-67"/>
        </w:rPr>
        <w:t> </w:t>
      </w:r>
      <w:r>
        <w:rPr/>
        <w:t>рекламованої</w:t>
      </w:r>
      <w:r>
        <w:rPr>
          <w:spacing w:val="1"/>
        </w:rPr>
        <w:t> </w:t>
      </w:r>
      <w:r>
        <w:rPr/>
        <w:t>продукції,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рекламних</w:t>
      </w:r>
      <w:r>
        <w:rPr>
          <w:spacing w:val="1"/>
        </w:rPr>
        <w:t> </w:t>
      </w:r>
      <w:r>
        <w:rPr/>
        <w:t>повідомленнях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типу</w:t>
      </w:r>
      <w:r>
        <w:rPr>
          <w:spacing w:val="-67"/>
        </w:rPr>
        <w:t> </w:t>
      </w:r>
      <w:r>
        <w:rPr/>
        <w:t>наявні</w:t>
      </w:r>
      <w:r>
        <w:rPr>
          <w:spacing w:val="1"/>
        </w:rPr>
        <w:t> </w:t>
      </w:r>
      <w:r>
        <w:rPr/>
        <w:t>трансформації</w:t>
      </w:r>
      <w:r>
        <w:rPr>
          <w:spacing w:val="1"/>
        </w:rPr>
        <w:t> </w:t>
      </w:r>
      <w:r>
        <w:rPr/>
        <w:t>всіх</w:t>
      </w:r>
      <w:r>
        <w:rPr>
          <w:spacing w:val="1"/>
        </w:rPr>
        <w:t> </w:t>
      </w:r>
      <w:r>
        <w:rPr/>
        <w:t>рівнів.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англомовних</w:t>
      </w:r>
      <w:r>
        <w:rPr>
          <w:spacing w:val="1"/>
        </w:rPr>
        <w:t> </w:t>
      </w:r>
      <w:r>
        <w:rPr/>
        <w:t>рекламних текстів аргументативного типу на українську мову ми визначили, що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частотними</w:t>
      </w:r>
      <w:r>
        <w:rPr>
          <w:spacing w:val="1"/>
        </w:rPr>
        <w:t> </w:t>
      </w:r>
      <w:r>
        <w:rPr/>
        <w:t>перекладацькими</w:t>
      </w:r>
      <w:r>
        <w:rPr>
          <w:spacing w:val="1"/>
        </w:rPr>
        <w:t> </w:t>
      </w:r>
      <w:r>
        <w:rPr/>
        <w:t>трансформаціями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модуляція,</w:t>
      </w:r>
      <w:r>
        <w:rPr>
          <w:spacing w:val="1"/>
        </w:rPr>
        <w:t> </w:t>
      </w:r>
      <w:r>
        <w:rPr/>
        <w:t>граматичні</w:t>
      </w:r>
      <w:r>
        <w:rPr>
          <w:spacing w:val="46"/>
        </w:rPr>
        <w:t> </w:t>
      </w:r>
      <w:r>
        <w:rPr/>
        <w:t>заміни,</w:t>
      </w:r>
      <w:r>
        <w:rPr>
          <w:spacing w:val="47"/>
        </w:rPr>
        <w:t> </w:t>
      </w:r>
      <w:r>
        <w:rPr/>
        <w:t>додавання,</w:t>
      </w:r>
      <w:r>
        <w:rPr>
          <w:spacing w:val="47"/>
        </w:rPr>
        <w:t> </w:t>
      </w:r>
      <w:r>
        <w:rPr/>
        <w:t>конкретизація,</w:t>
      </w:r>
      <w:r>
        <w:rPr>
          <w:spacing w:val="47"/>
        </w:rPr>
        <w:t> </w:t>
      </w:r>
      <w:r>
        <w:rPr/>
        <w:t>вилучення,</w:t>
      </w:r>
      <w:r>
        <w:rPr>
          <w:spacing w:val="47"/>
        </w:rPr>
        <w:t> </w:t>
      </w:r>
      <w:r>
        <w:rPr/>
        <w:t>калькування,</w:t>
      </w:r>
    </w:p>
    <w:p>
      <w:pPr>
        <w:spacing w:after="0" w:line="360" w:lineRule="auto"/>
        <w:jc w:val="both"/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4"/>
        <w:ind w:left="0"/>
        <w:rPr>
          <w:sz w:val="16"/>
        </w:rPr>
      </w:pPr>
    </w:p>
    <w:p>
      <w:pPr>
        <w:pStyle w:val="BodyText"/>
        <w:spacing w:line="360" w:lineRule="auto" w:before="89"/>
        <w:ind w:right="400"/>
        <w:jc w:val="both"/>
      </w:pPr>
      <w:r>
        <w:rPr/>
        <w:t>емфатизація,</w:t>
      </w:r>
      <w:r>
        <w:rPr>
          <w:spacing w:val="1"/>
        </w:rPr>
        <w:t> </w:t>
      </w:r>
      <w:r>
        <w:rPr/>
        <w:t>функціональна</w:t>
      </w:r>
      <w:r>
        <w:rPr>
          <w:spacing w:val="1"/>
        </w:rPr>
        <w:t> </w:t>
      </w:r>
      <w:r>
        <w:rPr/>
        <w:t>заміна,</w:t>
      </w:r>
      <w:r>
        <w:rPr>
          <w:spacing w:val="1"/>
        </w:rPr>
        <w:t> </w:t>
      </w:r>
      <w:r>
        <w:rPr/>
        <w:t>нейтралізація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генералізація.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перекладацькі</w:t>
      </w:r>
      <w:r>
        <w:rPr>
          <w:spacing w:val="1"/>
        </w:rPr>
        <w:t> </w:t>
      </w:r>
      <w:r>
        <w:rPr/>
        <w:t>трансформації,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антонімічний</w:t>
      </w:r>
      <w:r>
        <w:rPr>
          <w:spacing w:val="1"/>
        </w:rPr>
        <w:t> </w:t>
      </w:r>
      <w:r>
        <w:rPr/>
        <w:t>переклад,</w:t>
      </w:r>
      <w:r>
        <w:rPr>
          <w:spacing w:val="1"/>
        </w:rPr>
        <w:t> </w:t>
      </w:r>
      <w:r>
        <w:rPr/>
        <w:t>описовий</w:t>
      </w:r>
      <w:r>
        <w:rPr>
          <w:spacing w:val="1"/>
        </w:rPr>
        <w:t> </w:t>
      </w:r>
      <w:r>
        <w:rPr/>
        <w:t>переклад,</w:t>
      </w:r>
      <w:r>
        <w:rPr>
          <w:spacing w:val="1"/>
        </w:rPr>
        <w:t> </w:t>
      </w:r>
      <w:r>
        <w:rPr/>
        <w:t>членування</w:t>
      </w:r>
      <w:r>
        <w:rPr>
          <w:spacing w:val="1"/>
        </w:rPr>
        <w:t> </w:t>
      </w:r>
      <w:r>
        <w:rPr/>
        <w:t>речень,</w:t>
      </w:r>
      <w:r>
        <w:rPr>
          <w:spacing w:val="1"/>
        </w:rPr>
        <w:t> </w:t>
      </w:r>
      <w:r>
        <w:rPr/>
        <w:t>транскрибування,</w:t>
      </w:r>
      <w:r>
        <w:rPr>
          <w:spacing w:val="1"/>
        </w:rPr>
        <w:t> </w:t>
      </w:r>
      <w:r>
        <w:rPr/>
        <w:t>сполучення</w:t>
      </w:r>
      <w:r>
        <w:rPr>
          <w:spacing w:val="1"/>
        </w:rPr>
        <w:t> </w:t>
      </w:r>
      <w:r>
        <w:rPr/>
        <w:t>речень,</w:t>
      </w:r>
      <w:r>
        <w:rPr>
          <w:spacing w:val="1"/>
        </w:rPr>
        <w:t> </w:t>
      </w:r>
      <w:r>
        <w:rPr/>
        <w:t>синтаксичне</w:t>
      </w:r>
      <w:r>
        <w:rPr>
          <w:spacing w:val="1"/>
        </w:rPr>
        <w:t> </w:t>
      </w:r>
      <w:r>
        <w:rPr/>
        <w:t>уподібнення,</w:t>
      </w:r>
      <w:r>
        <w:rPr>
          <w:spacing w:val="-2"/>
        </w:rPr>
        <w:t> </w:t>
      </w:r>
      <w:r>
        <w:rPr/>
        <w:t>та</w:t>
      </w:r>
      <w:r>
        <w:rPr>
          <w:spacing w:val="-1"/>
        </w:rPr>
        <w:t> </w:t>
      </w:r>
      <w:r>
        <w:rPr/>
        <w:t>транслітерація</w:t>
      </w:r>
      <w:r>
        <w:rPr>
          <w:spacing w:val="1"/>
        </w:rPr>
        <w:t> </w:t>
      </w:r>
      <w:r>
        <w:rPr/>
        <w:t>під час аналізу</w:t>
      </w:r>
      <w:r>
        <w:rPr>
          <w:spacing w:val="-5"/>
        </w:rPr>
        <w:t> </w:t>
      </w:r>
      <w:r>
        <w:rPr/>
        <w:t>майже не</w:t>
      </w:r>
      <w:r>
        <w:rPr>
          <w:spacing w:val="-1"/>
        </w:rPr>
        <w:t> </w:t>
      </w:r>
      <w:r>
        <w:rPr/>
        <w:t>виявлено.</w:t>
      </w:r>
    </w:p>
    <w:p>
      <w:pPr>
        <w:pStyle w:val="BodyText"/>
        <w:spacing w:line="360" w:lineRule="auto"/>
        <w:ind w:right="400" w:firstLine="707"/>
        <w:jc w:val="both"/>
      </w:pPr>
      <w:r>
        <w:rPr/>
        <w:t>Сугестивні</w:t>
      </w:r>
      <w:r>
        <w:rPr>
          <w:spacing w:val="1"/>
        </w:rPr>
        <w:t> </w:t>
      </w:r>
      <w:r>
        <w:rPr/>
        <w:t>рекламні</w:t>
      </w:r>
      <w:r>
        <w:rPr>
          <w:spacing w:val="1"/>
        </w:rPr>
        <w:t> </w:t>
      </w:r>
      <w:r>
        <w:rPr/>
        <w:t>тексти</w:t>
      </w:r>
      <w:r>
        <w:rPr>
          <w:spacing w:val="1"/>
        </w:rPr>
        <w:t> </w:t>
      </w:r>
      <w:r>
        <w:rPr/>
        <w:t>відрізняються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попередніх</w:t>
      </w:r>
      <w:r>
        <w:rPr>
          <w:spacing w:val="1"/>
        </w:rPr>
        <w:t> </w:t>
      </w:r>
      <w:r>
        <w:rPr/>
        <w:t>типів</w:t>
      </w:r>
      <w:r>
        <w:rPr>
          <w:spacing w:val="1"/>
        </w:rPr>
        <w:t> </w:t>
      </w:r>
      <w:r>
        <w:rPr/>
        <w:t>своєю</w:t>
      </w:r>
      <w:r>
        <w:rPr>
          <w:spacing w:val="1"/>
        </w:rPr>
        <w:t> </w:t>
      </w:r>
      <w:r>
        <w:rPr/>
        <w:t>структурою,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відображається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трансформаційному</w:t>
      </w:r>
      <w:r>
        <w:rPr>
          <w:spacing w:val="1"/>
        </w:rPr>
        <w:t> </w:t>
      </w:r>
      <w:r>
        <w:rPr/>
        <w:t>складі,</w:t>
      </w:r>
      <w:r>
        <w:rPr>
          <w:spacing w:val="1"/>
        </w:rPr>
        <w:t> </w:t>
      </w:r>
      <w:r>
        <w:rPr/>
        <w:t>де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частотними</w:t>
      </w:r>
      <w:r>
        <w:rPr>
          <w:spacing w:val="1"/>
        </w:rPr>
        <w:t> </w:t>
      </w:r>
      <w:r>
        <w:rPr/>
        <w:t>прийомами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модуляція,</w:t>
      </w:r>
      <w:r>
        <w:rPr>
          <w:spacing w:val="1"/>
        </w:rPr>
        <w:t> </w:t>
      </w:r>
      <w:r>
        <w:rPr/>
        <w:t>конкретизація,</w:t>
      </w:r>
      <w:r>
        <w:rPr>
          <w:spacing w:val="1"/>
        </w:rPr>
        <w:t> </w:t>
      </w:r>
      <w:r>
        <w:rPr/>
        <w:t>функціональна</w:t>
      </w:r>
      <w:r>
        <w:rPr>
          <w:spacing w:val="1"/>
        </w:rPr>
        <w:t> </w:t>
      </w:r>
      <w:r>
        <w:rPr/>
        <w:t>заміна,</w:t>
      </w:r>
      <w:r>
        <w:rPr>
          <w:spacing w:val="1"/>
        </w:rPr>
        <w:t> </w:t>
      </w:r>
      <w:r>
        <w:rPr/>
        <w:t>вилучення,</w:t>
      </w:r>
      <w:r>
        <w:rPr>
          <w:spacing w:val="1"/>
        </w:rPr>
        <w:t> </w:t>
      </w:r>
      <w:r>
        <w:rPr/>
        <w:t>калькування,</w:t>
      </w:r>
      <w:r>
        <w:rPr>
          <w:spacing w:val="1"/>
        </w:rPr>
        <w:t> </w:t>
      </w:r>
      <w:r>
        <w:rPr/>
        <w:t>додавання,</w:t>
      </w:r>
      <w:r>
        <w:rPr>
          <w:spacing w:val="1"/>
        </w:rPr>
        <w:t> </w:t>
      </w:r>
      <w:r>
        <w:rPr/>
        <w:t>нейтралізація,</w:t>
      </w:r>
      <w:r>
        <w:rPr>
          <w:spacing w:val="1"/>
        </w:rPr>
        <w:t> </w:t>
      </w:r>
      <w:r>
        <w:rPr/>
        <w:t>граматична</w:t>
      </w:r>
      <w:r>
        <w:rPr>
          <w:spacing w:val="1"/>
        </w:rPr>
        <w:t> </w:t>
      </w:r>
      <w:r>
        <w:rPr/>
        <w:t>заміна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емфатизація.</w:t>
      </w:r>
      <w:r>
        <w:rPr>
          <w:spacing w:val="-13"/>
        </w:rPr>
        <w:t> </w:t>
      </w:r>
      <w:r>
        <w:rPr/>
        <w:t>Генералізація,</w:t>
      </w:r>
      <w:r>
        <w:rPr>
          <w:spacing w:val="-12"/>
        </w:rPr>
        <w:t> </w:t>
      </w:r>
      <w:r>
        <w:rPr/>
        <w:t>сполучення</w:t>
      </w:r>
      <w:r>
        <w:rPr>
          <w:spacing w:val="-11"/>
        </w:rPr>
        <w:t> </w:t>
      </w:r>
      <w:r>
        <w:rPr/>
        <w:t>речень,</w:t>
      </w:r>
      <w:r>
        <w:rPr>
          <w:spacing w:val="-12"/>
        </w:rPr>
        <w:t> </w:t>
      </w:r>
      <w:r>
        <w:rPr/>
        <w:t>описовий</w:t>
      </w:r>
      <w:r>
        <w:rPr>
          <w:spacing w:val="-14"/>
        </w:rPr>
        <w:t> </w:t>
      </w:r>
      <w:r>
        <w:rPr/>
        <w:t>переклад,</w:t>
      </w:r>
      <w:r>
        <w:rPr>
          <w:spacing w:val="-12"/>
        </w:rPr>
        <w:t> </w:t>
      </w:r>
      <w:r>
        <w:rPr/>
        <w:t>антонімічний</w:t>
      </w:r>
      <w:r>
        <w:rPr>
          <w:spacing w:val="-68"/>
        </w:rPr>
        <w:t> </w:t>
      </w:r>
      <w:r>
        <w:rPr/>
        <w:t>переклад,</w:t>
      </w:r>
      <w:r>
        <w:rPr>
          <w:spacing w:val="1"/>
        </w:rPr>
        <w:t> </w:t>
      </w:r>
      <w:r>
        <w:rPr/>
        <w:t>членування</w:t>
      </w:r>
      <w:r>
        <w:rPr>
          <w:spacing w:val="1"/>
        </w:rPr>
        <w:t> </w:t>
      </w:r>
      <w:r>
        <w:rPr/>
        <w:t>речень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синтаксичне</w:t>
      </w:r>
      <w:r>
        <w:rPr>
          <w:spacing w:val="1"/>
        </w:rPr>
        <w:t> </w:t>
      </w:r>
      <w:r>
        <w:rPr/>
        <w:t>уподібнення</w:t>
      </w:r>
      <w:r>
        <w:rPr>
          <w:spacing w:val="1"/>
        </w:rPr>
        <w:t> </w:t>
      </w:r>
      <w:r>
        <w:rPr/>
        <w:t>майже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застосовувались.</w:t>
      </w:r>
      <w:r>
        <w:rPr>
          <w:spacing w:val="-3"/>
        </w:rPr>
        <w:t> </w:t>
      </w:r>
      <w:r>
        <w:rPr/>
        <w:t>Транскрибування</w:t>
      </w:r>
      <w:r>
        <w:rPr>
          <w:spacing w:val="-2"/>
        </w:rPr>
        <w:t> </w:t>
      </w:r>
      <w:r>
        <w:rPr/>
        <w:t>та</w:t>
      </w:r>
      <w:r>
        <w:rPr>
          <w:spacing w:val="-3"/>
        </w:rPr>
        <w:t> </w:t>
      </w:r>
      <w:r>
        <w:rPr/>
        <w:t>транслітерації під</w:t>
      </w:r>
      <w:r>
        <w:rPr>
          <w:spacing w:val="-1"/>
        </w:rPr>
        <w:t> </w:t>
      </w:r>
      <w:r>
        <w:rPr/>
        <w:t>час</w:t>
      </w:r>
      <w:r>
        <w:rPr>
          <w:spacing w:val="-5"/>
        </w:rPr>
        <w:t> </w:t>
      </w:r>
      <w:r>
        <w:rPr/>
        <w:t>аналізу</w:t>
      </w:r>
      <w:r>
        <w:rPr>
          <w:spacing w:val="-5"/>
        </w:rPr>
        <w:t> </w:t>
      </w:r>
      <w:r>
        <w:rPr/>
        <w:t>не</w:t>
      </w:r>
      <w:r>
        <w:rPr>
          <w:spacing w:val="-1"/>
        </w:rPr>
        <w:t> </w:t>
      </w:r>
      <w:r>
        <w:rPr/>
        <w:t>знайдено.</w:t>
      </w:r>
    </w:p>
    <w:p>
      <w:pPr>
        <w:pStyle w:val="BodyText"/>
        <w:spacing w:line="360" w:lineRule="auto" w:before="2"/>
        <w:ind w:right="400" w:firstLine="707"/>
        <w:jc w:val="both"/>
      </w:pPr>
      <w:r>
        <w:rPr/>
        <w:t>Відсутність</w:t>
      </w:r>
      <w:r>
        <w:rPr>
          <w:spacing w:val="1"/>
        </w:rPr>
        <w:t> </w:t>
      </w:r>
      <w:r>
        <w:rPr/>
        <w:t>експресивності</w:t>
      </w:r>
      <w:r>
        <w:rPr>
          <w:spacing w:val="1"/>
        </w:rPr>
        <w:t> </w:t>
      </w:r>
      <w:r>
        <w:rPr/>
        <w:t>інформативного</w:t>
      </w:r>
      <w:r>
        <w:rPr>
          <w:spacing w:val="1"/>
        </w:rPr>
        <w:t> </w:t>
      </w:r>
      <w:r>
        <w:rPr/>
        <w:t>типу</w:t>
      </w:r>
      <w:r>
        <w:rPr>
          <w:spacing w:val="1"/>
        </w:rPr>
        <w:t> </w:t>
      </w:r>
      <w:r>
        <w:rPr/>
        <w:t>рекламних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зумовлює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меншої</w:t>
      </w:r>
      <w:r>
        <w:rPr>
          <w:spacing w:val="1"/>
        </w:rPr>
        <w:t> </w:t>
      </w:r>
      <w:r>
        <w:rPr/>
        <w:t>кількості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порівняно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іншими</w:t>
      </w:r>
      <w:r>
        <w:rPr>
          <w:spacing w:val="1"/>
        </w:rPr>
        <w:t> </w:t>
      </w:r>
      <w:r>
        <w:rPr/>
        <w:t>типами.</w:t>
      </w:r>
      <w:r>
        <w:rPr>
          <w:spacing w:val="1"/>
        </w:rPr>
        <w:t> </w:t>
      </w:r>
      <w:r>
        <w:rPr/>
        <w:t>Граматична</w:t>
      </w:r>
      <w:r>
        <w:rPr>
          <w:spacing w:val="1"/>
        </w:rPr>
        <w:t> </w:t>
      </w:r>
      <w:r>
        <w:rPr/>
        <w:t>заміна,</w:t>
      </w:r>
      <w:r>
        <w:rPr>
          <w:spacing w:val="1"/>
        </w:rPr>
        <w:t> </w:t>
      </w:r>
      <w:r>
        <w:rPr/>
        <w:t>додавання,</w:t>
      </w:r>
      <w:r>
        <w:rPr>
          <w:spacing w:val="1"/>
        </w:rPr>
        <w:t> </w:t>
      </w:r>
      <w:r>
        <w:rPr/>
        <w:t>вилучення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конкретизація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найчастотнішими,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описовий</w:t>
      </w:r>
      <w:r>
        <w:rPr>
          <w:spacing w:val="1"/>
        </w:rPr>
        <w:t> </w:t>
      </w:r>
      <w:r>
        <w:rPr/>
        <w:t>переклад,</w:t>
      </w:r>
      <w:r>
        <w:rPr>
          <w:spacing w:val="1"/>
        </w:rPr>
        <w:t> </w:t>
      </w:r>
      <w:r>
        <w:rPr/>
        <w:t>генералізація,</w:t>
      </w:r>
      <w:r>
        <w:rPr>
          <w:spacing w:val="-67"/>
        </w:rPr>
        <w:t> </w:t>
      </w:r>
      <w:r>
        <w:rPr/>
        <w:t>членування</w:t>
      </w:r>
      <w:r>
        <w:rPr>
          <w:spacing w:val="1"/>
        </w:rPr>
        <w:t> </w:t>
      </w:r>
      <w:r>
        <w:rPr/>
        <w:t>речень,</w:t>
      </w:r>
      <w:r>
        <w:rPr>
          <w:spacing w:val="1"/>
        </w:rPr>
        <w:t> </w:t>
      </w:r>
      <w:r>
        <w:rPr/>
        <w:t>транслітерація,</w:t>
      </w:r>
      <w:r>
        <w:rPr>
          <w:spacing w:val="1"/>
        </w:rPr>
        <w:t> </w:t>
      </w:r>
      <w:r>
        <w:rPr/>
        <w:t>калькування,</w:t>
      </w:r>
      <w:r>
        <w:rPr>
          <w:spacing w:val="1"/>
        </w:rPr>
        <w:t> </w:t>
      </w:r>
      <w:r>
        <w:rPr/>
        <w:t>модуляція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антонімічний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відзначаються</w:t>
      </w:r>
      <w:r>
        <w:rPr>
          <w:spacing w:val="1"/>
        </w:rPr>
        <w:t> </w:t>
      </w:r>
      <w:r>
        <w:rPr/>
        <w:t>меншою</w:t>
      </w:r>
      <w:r>
        <w:rPr>
          <w:spacing w:val="1"/>
        </w:rPr>
        <w:t> </w:t>
      </w:r>
      <w:r>
        <w:rPr/>
        <w:t>кількістю.</w:t>
      </w:r>
      <w:r>
        <w:rPr>
          <w:spacing w:val="1"/>
        </w:rPr>
        <w:t> </w:t>
      </w:r>
      <w:r>
        <w:rPr/>
        <w:t>Транскрибування,</w:t>
      </w:r>
      <w:r>
        <w:rPr>
          <w:spacing w:val="1"/>
        </w:rPr>
        <w:t> </w:t>
      </w:r>
      <w:r>
        <w:rPr/>
        <w:t>нейтралізації,</w:t>
      </w:r>
      <w:r>
        <w:rPr>
          <w:spacing w:val="1"/>
        </w:rPr>
        <w:t> </w:t>
      </w:r>
      <w:r>
        <w:rPr/>
        <w:t>емфатизації, функціональної заміни, синтаксичного уподібнення та сполучення</w:t>
      </w:r>
      <w:r>
        <w:rPr>
          <w:spacing w:val="1"/>
        </w:rPr>
        <w:t> </w:t>
      </w:r>
      <w:r>
        <w:rPr/>
        <w:t>речень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знайдено,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свідчить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відсутність</w:t>
      </w:r>
      <w:r>
        <w:rPr>
          <w:spacing w:val="1"/>
        </w:rPr>
        <w:t> </w:t>
      </w:r>
      <w:r>
        <w:rPr/>
        <w:t>більшості</w:t>
      </w:r>
      <w:r>
        <w:rPr>
          <w:spacing w:val="1"/>
        </w:rPr>
        <w:t> </w:t>
      </w:r>
      <w:r>
        <w:rPr/>
        <w:t>лексико-семантичних трансформацій, які відповідають за відтворення мовних</w:t>
      </w:r>
      <w:r>
        <w:rPr>
          <w:spacing w:val="1"/>
        </w:rPr>
        <w:t> </w:t>
      </w:r>
      <w:r>
        <w:rPr/>
        <w:t>засобів</w:t>
      </w:r>
      <w:r>
        <w:rPr>
          <w:spacing w:val="-5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впливу.</w:t>
      </w:r>
    </w:p>
    <w:p>
      <w:pPr>
        <w:spacing w:after="0" w:line="360" w:lineRule="auto"/>
        <w:jc w:val="both"/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9"/>
        <w:ind w:left="0"/>
        <w:rPr>
          <w:sz w:val="16"/>
        </w:rPr>
      </w:pPr>
    </w:p>
    <w:p>
      <w:pPr>
        <w:pStyle w:val="Heading2"/>
        <w:ind w:right="61"/>
        <w:jc w:val="center"/>
      </w:pPr>
      <w:bookmarkStart w:name="_bookmark23" w:id="40"/>
      <w:bookmarkEnd w:id="40"/>
      <w:r>
        <w:rPr>
          <w:b w:val="0"/>
        </w:rPr>
      </w:r>
      <w:r>
        <w:rPr/>
        <w:t>ВИСНОВКИ</w:t>
      </w:r>
    </w:p>
    <w:p>
      <w:pPr>
        <w:pStyle w:val="BodyText"/>
        <w:ind w:left="0"/>
        <w:rPr>
          <w:b/>
          <w:sz w:val="30"/>
        </w:rPr>
      </w:pPr>
    </w:p>
    <w:p>
      <w:pPr>
        <w:pStyle w:val="BodyText"/>
        <w:spacing w:line="360" w:lineRule="auto" w:before="226"/>
        <w:ind w:right="402" w:firstLine="707"/>
        <w:jc w:val="both"/>
      </w:pPr>
      <w:r>
        <w:rPr/>
        <w:t>Англомовні рекламні тексти посідають важливе місце серед лінгвістичних</w:t>
      </w:r>
      <w:r>
        <w:rPr>
          <w:spacing w:val="1"/>
        </w:rPr>
        <w:t> </w:t>
      </w:r>
      <w:r>
        <w:rPr/>
        <w:t>матеріалів для дослідження. Незважаючи на те, що багато дослідників в своїх</w:t>
      </w:r>
      <w:r>
        <w:rPr>
          <w:spacing w:val="1"/>
        </w:rPr>
        <w:t> </w:t>
      </w:r>
      <w:r>
        <w:rPr/>
        <w:t>працях вже аналізували рекламний текст, його особливості та функції, питання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англомовних</w:t>
      </w:r>
      <w:r>
        <w:rPr>
          <w:spacing w:val="1"/>
        </w:rPr>
        <w:t> </w:t>
      </w:r>
      <w:r>
        <w:rPr/>
        <w:t>рекламних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машинобудування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урахуванням їх прагматичних аспектів досі потребує поглибленого дослідження,</w:t>
      </w:r>
      <w:r>
        <w:rPr>
          <w:spacing w:val="-67"/>
        </w:rPr>
        <w:t> </w:t>
      </w:r>
      <w:r>
        <w:rPr/>
        <w:t>адже реклама сьогодення стрімко змінюється разом із технологіями, людьми та</w:t>
      </w:r>
      <w:r>
        <w:rPr>
          <w:spacing w:val="1"/>
        </w:rPr>
        <w:t> </w:t>
      </w:r>
      <w:r>
        <w:rPr/>
        <w:t>світом загалом. Аналіз аспектів перекладу англомовних рекламних текстів галузі</w:t>
      </w:r>
      <w:r>
        <w:rPr>
          <w:spacing w:val="-67"/>
        </w:rPr>
        <w:t> </w:t>
      </w:r>
      <w:r>
        <w:rPr/>
        <w:t>машинобудування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простежити</w:t>
      </w:r>
      <w:r>
        <w:rPr>
          <w:spacing w:val="1"/>
        </w:rPr>
        <w:t> </w:t>
      </w:r>
      <w:r>
        <w:rPr/>
        <w:t>реалізацію</w:t>
      </w:r>
      <w:r>
        <w:rPr>
          <w:spacing w:val="1"/>
        </w:rPr>
        <w:t> </w:t>
      </w:r>
      <w:r>
        <w:rPr/>
        <w:t>прагматичної</w:t>
      </w:r>
      <w:r>
        <w:rPr>
          <w:spacing w:val="1"/>
        </w:rPr>
        <w:t> </w:t>
      </w:r>
      <w:r>
        <w:rPr/>
        <w:t>функції,</w:t>
      </w:r>
      <w:r>
        <w:rPr>
          <w:spacing w:val="1"/>
        </w:rPr>
        <w:t> </w:t>
      </w:r>
      <w:r>
        <w:rPr/>
        <w:t>виокремити основні прийоми, які застосовують рекламодавці, аби впливати на</w:t>
      </w:r>
      <w:r>
        <w:rPr>
          <w:spacing w:val="1"/>
        </w:rPr>
        <w:t> </w:t>
      </w:r>
      <w:r>
        <w:rPr/>
        <w:t>реципієнтів.</w:t>
      </w:r>
    </w:p>
    <w:p>
      <w:pPr>
        <w:pStyle w:val="BodyText"/>
        <w:spacing w:line="360" w:lineRule="auto"/>
        <w:ind w:right="403" w:firstLine="707"/>
        <w:jc w:val="both"/>
      </w:pPr>
      <w:r>
        <w:rPr/>
        <w:t>При</w:t>
      </w:r>
      <w:r>
        <w:rPr>
          <w:spacing w:val="1"/>
        </w:rPr>
        <w:t> </w:t>
      </w:r>
      <w:r>
        <w:rPr/>
        <w:t>виконанні</w:t>
      </w:r>
      <w:r>
        <w:rPr>
          <w:spacing w:val="1"/>
        </w:rPr>
        <w:t> </w:t>
      </w:r>
      <w:r>
        <w:rPr/>
        <w:t>нашого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мета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завдання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повністю</w:t>
      </w:r>
      <w:r>
        <w:rPr>
          <w:spacing w:val="1"/>
        </w:rPr>
        <w:t> </w:t>
      </w:r>
      <w:r>
        <w:rPr/>
        <w:t>досягнені. В першому розділі роботи визначено, ще реклама є одним з об’єктів</w:t>
      </w:r>
      <w:r>
        <w:rPr>
          <w:spacing w:val="1"/>
        </w:rPr>
        <w:t> </w:t>
      </w:r>
      <w:r>
        <w:rPr/>
        <w:t>вивчення такого наукового напряму, як медіа лінгвістика. Слід зауважити, що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«рекламний</w:t>
      </w:r>
      <w:r>
        <w:rPr>
          <w:spacing w:val="1"/>
        </w:rPr>
        <w:t> </w:t>
      </w:r>
      <w:r>
        <w:rPr/>
        <w:t>дискурс»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«рекламний</w:t>
      </w:r>
      <w:r>
        <w:rPr>
          <w:spacing w:val="1"/>
        </w:rPr>
        <w:t> </w:t>
      </w:r>
      <w:r>
        <w:rPr/>
        <w:t>текст»</w:t>
      </w:r>
      <w:r>
        <w:rPr>
          <w:spacing w:val="1"/>
        </w:rPr>
        <w:t> </w:t>
      </w:r>
      <w:r>
        <w:rPr/>
        <w:t>відповідно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функціонально-орієнтованого підходу до їх розуміння не є тотожними. Під час</w:t>
      </w:r>
      <w:r>
        <w:rPr>
          <w:spacing w:val="1"/>
        </w:rPr>
        <w:t> </w:t>
      </w:r>
      <w:r>
        <w:rPr/>
        <w:t>нашого</w:t>
      </w:r>
      <w:r>
        <w:rPr>
          <w:spacing w:val="-16"/>
        </w:rPr>
        <w:t> </w:t>
      </w:r>
      <w:r>
        <w:rPr/>
        <w:t>дослідження</w:t>
      </w:r>
      <w:r>
        <w:rPr>
          <w:spacing w:val="-13"/>
        </w:rPr>
        <w:t> </w:t>
      </w:r>
      <w:r>
        <w:rPr/>
        <w:t>було</w:t>
      </w:r>
      <w:r>
        <w:rPr>
          <w:spacing w:val="-14"/>
        </w:rPr>
        <w:t> </w:t>
      </w:r>
      <w:r>
        <w:rPr/>
        <w:t>визначено,</w:t>
      </w:r>
      <w:r>
        <w:rPr>
          <w:spacing w:val="-14"/>
        </w:rPr>
        <w:t> </w:t>
      </w:r>
      <w:r>
        <w:rPr/>
        <w:t>що</w:t>
      </w:r>
      <w:r>
        <w:rPr>
          <w:spacing w:val="-14"/>
        </w:rPr>
        <w:t> </w:t>
      </w:r>
      <w:r>
        <w:rPr/>
        <w:t>основними</w:t>
      </w:r>
      <w:r>
        <w:rPr>
          <w:spacing w:val="-13"/>
        </w:rPr>
        <w:t> </w:t>
      </w:r>
      <w:r>
        <w:rPr/>
        <w:t>структурними</w:t>
      </w:r>
      <w:r>
        <w:rPr>
          <w:spacing w:val="-13"/>
        </w:rPr>
        <w:t> </w:t>
      </w:r>
      <w:r>
        <w:rPr/>
        <w:t>компонентами</w:t>
      </w:r>
      <w:r>
        <w:rPr>
          <w:spacing w:val="-68"/>
        </w:rPr>
        <w:t> </w:t>
      </w:r>
      <w:r>
        <w:rPr>
          <w:spacing w:val="-1"/>
        </w:rPr>
        <w:t>рекламного</w:t>
      </w:r>
      <w:r>
        <w:rPr>
          <w:spacing w:val="-14"/>
        </w:rPr>
        <w:t> </w:t>
      </w:r>
      <w:r>
        <w:rPr/>
        <w:t>тексту</w:t>
      </w:r>
      <w:r>
        <w:rPr>
          <w:spacing w:val="-19"/>
        </w:rPr>
        <w:t> </w:t>
      </w:r>
      <w:r>
        <w:rPr/>
        <w:t>є</w:t>
      </w:r>
      <w:r>
        <w:rPr>
          <w:spacing w:val="-11"/>
        </w:rPr>
        <w:t> </w:t>
      </w:r>
      <w:r>
        <w:rPr/>
        <w:t>слоган,</w:t>
      </w:r>
      <w:r>
        <w:rPr>
          <w:spacing w:val="-15"/>
        </w:rPr>
        <w:t> </w:t>
      </w:r>
      <w:r>
        <w:rPr/>
        <w:t>заголовок,</w:t>
      </w:r>
      <w:r>
        <w:rPr>
          <w:spacing w:val="-15"/>
        </w:rPr>
        <w:t> </w:t>
      </w:r>
      <w:r>
        <w:rPr/>
        <w:t>основний</w:t>
      </w:r>
      <w:r>
        <w:rPr>
          <w:spacing w:val="-15"/>
        </w:rPr>
        <w:t> </w:t>
      </w:r>
      <w:r>
        <w:rPr/>
        <w:t>текст</w:t>
      </w:r>
      <w:r>
        <w:rPr>
          <w:spacing w:val="-15"/>
        </w:rPr>
        <w:t> </w:t>
      </w:r>
      <w:r>
        <w:rPr/>
        <w:t>та</w:t>
      </w:r>
      <w:r>
        <w:rPr>
          <w:spacing w:val="-14"/>
        </w:rPr>
        <w:t> </w:t>
      </w:r>
      <w:r>
        <w:rPr/>
        <w:t>фраза-відлуння.</w:t>
      </w:r>
      <w:r>
        <w:rPr>
          <w:spacing w:val="-15"/>
        </w:rPr>
        <w:t> </w:t>
      </w:r>
      <w:r>
        <w:rPr/>
        <w:t>Кожний</w:t>
      </w:r>
      <w:r>
        <w:rPr>
          <w:spacing w:val="-68"/>
        </w:rPr>
        <w:t> </w:t>
      </w:r>
      <w:r>
        <w:rPr/>
        <w:t>з цих блоків має свої особливості та функції. Англомовному рекламному тексту</w:t>
      </w:r>
      <w:r>
        <w:rPr>
          <w:spacing w:val="1"/>
        </w:rPr>
        <w:t> </w:t>
      </w:r>
      <w:r>
        <w:rPr/>
        <w:t>притаманні маніпулятивні особливості, які допомагають досягти основної мети</w:t>
      </w:r>
      <w:r>
        <w:rPr>
          <w:spacing w:val="1"/>
        </w:rPr>
        <w:t> </w:t>
      </w:r>
      <w:r>
        <w:rPr/>
        <w:t>реклами</w:t>
      </w:r>
      <w:r>
        <w:rPr>
          <w:spacing w:val="-8"/>
        </w:rPr>
        <w:t> </w:t>
      </w:r>
      <w:r>
        <w:rPr/>
        <w:t>–</w:t>
      </w:r>
      <w:r>
        <w:rPr>
          <w:spacing w:val="-4"/>
        </w:rPr>
        <w:t> </w:t>
      </w:r>
      <w:r>
        <w:rPr/>
        <w:t>зацікавити</w:t>
      </w:r>
      <w:r>
        <w:rPr>
          <w:spacing w:val="-5"/>
        </w:rPr>
        <w:t> </w:t>
      </w:r>
      <w:r>
        <w:rPr/>
        <w:t>споживача</w:t>
      </w:r>
      <w:r>
        <w:rPr>
          <w:spacing w:val="-6"/>
        </w:rPr>
        <w:t> </w:t>
      </w:r>
      <w:r>
        <w:rPr/>
        <w:t>та</w:t>
      </w:r>
      <w:r>
        <w:rPr>
          <w:spacing w:val="-5"/>
        </w:rPr>
        <w:t> </w:t>
      </w:r>
      <w:r>
        <w:rPr/>
        <w:t>змусити</w:t>
      </w:r>
      <w:r>
        <w:rPr>
          <w:spacing w:val="-7"/>
        </w:rPr>
        <w:t> </w:t>
      </w:r>
      <w:r>
        <w:rPr/>
        <w:t>його</w:t>
      </w:r>
      <w:r>
        <w:rPr>
          <w:spacing w:val="-7"/>
        </w:rPr>
        <w:t> </w:t>
      </w:r>
      <w:r>
        <w:rPr/>
        <w:t>придбати</w:t>
      </w:r>
      <w:r>
        <w:rPr>
          <w:spacing w:val="-6"/>
        </w:rPr>
        <w:t> </w:t>
      </w:r>
      <w:r>
        <w:rPr/>
        <w:t>товар</w:t>
      </w:r>
      <w:r>
        <w:rPr>
          <w:spacing w:val="-7"/>
        </w:rPr>
        <w:t> </w:t>
      </w:r>
      <w:r>
        <w:rPr/>
        <w:t>чи</w:t>
      </w:r>
      <w:r>
        <w:rPr>
          <w:spacing w:val="-6"/>
        </w:rPr>
        <w:t> </w:t>
      </w:r>
      <w:r>
        <w:rPr/>
        <w:t>скористатися</w:t>
      </w:r>
      <w:r>
        <w:rPr>
          <w:spacing w:val="-68"/>
        </w:rPr>
        <w:t> </w:t>
      </w:r>
      <w:r>
        <w:rPr/>
        <w:t>послугами.</w:t>
      </w:r>
    </w:p>
    <w:p>
      <w:pPr>
        <w:pStyle w:val="BodyText"/>
        <w:spacing w:line="360" w:lineRule="auto" w:before="2"/>
        <w:ind w:right="402" w:firstLine="707"/>
        <w:jc w:val="both"/>
      </w:pPr>
      <w:r>
        <w:rPr/>
        <w:t>В</w:t>
      </w:r>
      <w:r>
        <w:rPr>
          <w:spacing w:val="1"/>
        </w:rPr>
        <w:t> </w:t>
      </w:r>
      <w:r>
        <w:rPr/>
        <w:t>другому</w:t>
      </w:r>
      <w:r>
        <w:rPr>
          <w:spacing w:val="1"/>
        </w:rPr>
        <w:t> </w:t>
      </w:r>
      <w:r>
        <w:rPr/>
        <w:t>розділі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опрацювали</w:t>
      </w:r>
      <w:r>
        <w:rPr>
          <w:spacing w:val="1"/>
        </w:rPr>
        <w:t> </w:t>
      </w:r>
      <w:r>
        <w:rPr/>
        <w:t>прагмалінгвістичні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функціонування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англомовних</w:t>
      </w:r>
      <w:r>
        <w:rPr>
          <w:spacing w:val="1"/>
        </w:rPr>
        <w:t> </w:t>
      </w:r>
      <w:r>
        <w:rPr/>
        <w:t>рекламних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галузі</w:t>
      </w:r>
      <w:r>
        <w:rPr>
          <w:spacing w:val="1"/>
        </w:rPr>
        <w:t> </w:t>
      </w:r>
      <w:r>
        <w:rPr>
          <w:spacing w:val="-1"/>
        </w:rPr>
        <w:t>машинобудування</w:t>
      </w:r>
      <w:r>
        <w:rPr>
          <w:spacing w:val="-15"/>
        </w:rPr>
        <w:t> </w:t>
      </w:r>
      <w:r>
        <w:rPr/>
        <w:t>на</w:t>
      </w:r>
      <w:r>
        <w:rPr>
          <w:spacing w:val="-15"/>
        </w:rPr>
        <w:t> </w:t>
      </w:r>
      <w:r>
        <w:rPr/>
        <w:t>українську</w:t>
      </w:r>
      <w:r>
        <w:rPr>
          <w:spacing w:val="-18"/>
        </w:rPr>
        <w:t> </w:t>
      </w:r>
      <w:r>
        <w:rPr/>
        <w:t>мову</w:t>
      </w:r>
      <w:r>
        <w:rPr>
          <w:spacing w:val="-16"/>
        </w:rPr>
        <w:t> </w:t>
      </w:r>
      <w:r>
        <w:rPr/>
        <w:t>і</w:t>
      </w:r>
      <w:r>
        <w:rPr>
          <w:spacing w:val="-14"/>
        </w:rPr>
        <w:t> </w:t>
      </w:r>
      <w:r>
        <w:rPr/>
        <w:t>визначили,</w:t>
      </w:r>
      <w:r>
        <w:rPr>
          <w:spacing w:val="-18"/>
        </w:rPr>
        <w:t> </w:t>
      </w:r>
      <w:r>
        <w:rPr/>
        <w:t>що</w:t>
      </w:r>
      <w:r>
        <w:rPr>
          <w:spacing w:val="-13"/>
        </w:rPr>
        <w:t> </w:t>
      </w:r>
      <w:r>
        <w:rPr/>
        <w:t>в</w:t>
      </w:r>
      <w:r>
        <w:rPr>
          <w:spacing w:val="-18"/>
        </w:rPr>
        <w:t> </w:t>
      </w:r>
      <w:r>
        <w:rPr/>
        <w:t>їх</w:t>
      </w:r>
      <w:r>
        <w:rPr>
          <w:spacing w:val="-17"/>
        </w:rPr>
        <w:t> </w:t>
      </w:r>
      <w:r>
        <w:rPr/>
        <w:t>прагматичній</w:t>
      </w:r>
      <w:r>
        <w:rPr>
          <w:spacing w:val="-17"/>
        </w:rPr>
        <w:t> </w:t>
      </w:r>
      <w:r>
        <w:rPr/>
        <w:t>структурі</w:t>
      </w:r>
      <w:r>
        <w:rPr>
          <w:spacing w:val="-68"/>
        </w:rPr>
        <w:t> </w:t>
      </w:r>
      <w:r>
        <w:rPr/>
        <w:t>наявні три основні параметри, завдяки яким і створюється передача інформації –</w:t>
      </w:r>
      <w:r>
        <w:rPr>
          <w:spacing w:val="1"/>
        </w:rPr>
        <w:t> </w:t>
      </w:r>
      <w:r>
        <w:rPr/>
        <w:t>локутивний,</w:t>
      </w:r>
      <w:r>
        <w:rPr>
          <w:spacing w:val="1"/>
        </w:rPr>
        <w:t> </w:t>
      </w:r>
      <w:r>
        <w:rPr/>
        <w:t>іллокутивний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перлокутивний.</w:t>
      </w:r>
      <w:r>
        <w:rPr>
          <w:spacing w:val="1"/>
        </w:rPr>
        <w:t> </w:t>
      </w:r>
      <w:r>
        <w:rPr/>
        <w:t>Проаналізувавши</w:t>
      </w:r>
      <w:r>
        <w:rPr>
          <w:spacing w:val="1"/>
        </w:rPr>
        <w:t> </w:t>
      </w:r>
      <w:r>
        <w:rPr/>
        <w:t>класифікацію</w:t>
      </w:r>
      <w:r>
        <w:rPr>
          <w:spacing w:val="1"/>
        </w:rPr>
        <w:t> </w:t>
      </w:r>
      <w:r>
        <w:rPr/>
        <w:t>рекламного</w:t>
      </w:r>
      <w:r>
        <w:rPr>
          <w:spacing w:val="69"/>
        </w:rPr>
        <w:t> </w:t>
      </w:r>
      <w:r>
        <w:rPr/>
        <w:t>тексту</w:t>
      </w:r>
      <w:r>
        <w:rPr>
          <w:spacing w:val="68"/>
        </w:rPr>
        <w:t> </w:t>
      </w:r>
      <w:r>
        <w:rPr/>
        <w:t>за</w:t>
      </w:r>
      <w:r>
        <w:rPr>
          <w:spacing w:val="68"/>
        </w:rPr>
        <w:t> </w:t>
      </w:r>
      <w:r>
        <w:rPr/>
        <w:t>видом</w:t>
      </w:r>
      <w:r>
        <w:rPr>
          <w:spacing w:val="69"/>
        </w:rPr>
        <w:t> </w:t>
      </w:r>
      <w:r>
        <w:rPr/>
        <w:t>реалізації</w:t>
      </w:r>
      <w:r>
        <w:rPr>
          <w:spacing w:val="68"/>
        </w:rPr>
        <w:t> </w:t>
      </w:r>
      <w:r>
        <w:rPr/>
        <w:t>прагматичної</w:t>
      </w:r>
      <w:r>
        <w:rPr>
          <w:spacing w:val="69"/>
        </w:rPr>
        <w:t> </w:t>
      </w:r>
      <w:r>
        <w:rPr/>
        <w:t>функції,</w:t>
      </w:r>
      <w:r>
        <w:rPr>
          <w:spacing w:val="68"/>
        </w:rPr>
        <w:t> </w:t>
      </w:r>
      <w:r>
        <w:rPr/>
        <w:t>ми</w:t>
      </w:r>
      <w:r>
        <w:rPr>
          <w:spacing w:val="8"/>
        </w:rPr>
        <w:t> </w:t>
      </w:r>
      <w:r>
        <w:rPr/>
        <w:t>виокремили</w:t>
      </w:r>
    </w:p>
    <w:p>
      <w:pPr>
        <w:spacing w:after="0" w:line="360" w:lineRule="auto"/>
        <w:jc w:val="both"/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4"/>
        <w:ind w:left="0"/>
        <w:rPr>
          <w:sz w:val="16"/>
        </w:rPr>
      </w:pPr>
    </w:p>
    <w:p>
      <w:pPr>
        <w:pStyle w:val="BodyText"/>
        <w:spacing w:line="362" w:lineRule="auto" w:before="89"/>
        <w:ind w:right="405"/>
        <w:jc w:val="both"/>
      </w:pPr>
      <w:r>
        <w:rPr>
          <w:spacing w:val="-1"/>
        </w:rPr>
        <w:t>наступні</w:t>
      </w:r>
      <w:r>
        <w:rPr>
          <w:spacing w:val="-17"/>
        </w:rPr>
        <w:t> </w:t>
      </w:r>
      <w:r>
        <w:rPr>
          <w:spacing w:val="-1"/>
        </w:rPr>
        <w:t>типи</w:t>
      </w:r>
      <w:r>
        <w:rPr>
          <w:spacing w:val="-16"/>
        </w:rPr>
        <w:t> </w:t>
      </w:r>
      <w:r>
        <w:rPr>
          <w:spacing w:val="-1"/>
        </w:rPr>
        <w:t>рекламних</w:t>
      </w:r>
      <w:r>
        <w:rPr>
          <w:spacing w:val="-16"/>
        </w:rPr>
        <w:t> </w:t>
      </w:r>
      <w:r>
        <w:rPr>
          <w:spacing w:val="-1"/>
        </w:rPr>
        <w:t>повідомлень</w:t>
      </w:r>
      <w:r>
        <w:rPr>
          <w:spacing w:val="-14"/>
        </w:rPr>
        <w:t> </w:t>
      </w:r>
      <w:r>
        <w:rPr/>
        <w:t>–</w:t>
      </w:r>
      <w:r>
        <w:rPr>
          <w:spacing w:val="-18"/>
        </w:rPr>
        <w:t> </w:t>
      </w:r>
      <w:r>
        <w:rPr/>
        <w:t>інформативні,</w:t>
      </w:r>
      <w:r>
        <w:rPr>
          <w:spacing w:val="-17"/>
        </w:rPr>
        <w:t> </w:t>
      </w:r>
      <w:r>
        <w:rPr/>
        <w:t>аргументативні,</w:t>
      </w:r>
      <w:r>
        <w:rPr>
          <w:spacing w:val="-17"/>
        </w:rPr>
        <w:t> </w:t>
      </w:r>
      <w:r>
        <w:rPr/>
        <w:t>сугестивні</w:t>
      </w:r>
      <w:r>
        <w:rPr>
          <w:spacing w:val="-68"/>
        </w:rPr>
        <w:t> </w:t>
      </w:r>
      <w:r>
        <w:rPr/>
        <w:t>та</w:t>
      </w:r>
      <w:r>
        <w:rPr>
          <w:spacing w:val="-1"/>
        </w:rPr>
        <w:t> </w:t>
      </w:r>
      <w:r>
        <w:rPr/>
        <w:t>маніпулятивні.</w:t>
      </w:r>
    </w:p>
    <w:p>
      <w:pPr>
        <w:pStyle w:val="BodyText"/>
        <w:spacing w:line="360" w:lineRule="auto"/>
        <w:ind w:right="403" w:firstLine="707"/>
        <w:jc w:val="both"/>
      </w:pPr>
      <w:r>
        <w:rPr/>
        <w:t>В ході дослідження ми зосередили свою увагу на стилістичних засобах, що</w:t>
      </w:r>
      <w:r>
        <w:rPr>
          <w:spacing w:val="-67"/>
        </w:rPr>
        <w:t> </w:t>
      </w:r>
      <w:r>
        <w:rPr/>
        <w:t>використовуються для реалізації прагматичної функції. Було проаналізовано їх</w:t>
      </w:r>
      <w:r>
        <w:rPr>
          <w:spacing w:val="1"/>
        </w:rPr>
        <w:t> </w:t>
      </w:r>
      <w:r>
        <w:rPr/>
        <w:t>частотність використання в усіх структурних компонентах рекламного тексту в</w:t>
      </w:r>
      <w:r>
        <w:rPr>
          <w:spacing w:val="1"/>
        </w:rPr>
        <w:t> </w:t>
      </w:r>
      <w:r>
        <w:rPr/>
        <w:t>вищезазначеній галузі на прикладі 200 одиниць дослідження (речення). Отримані</w:t>
      </w:r>
      <w:r>
        <w:rPr>
          <w:spacing w:val="-67"/>
        </w:rPr>
        <w:t> </w:t>
      </w:r>
      <w:r>
        <w:rPr/>
        <w:t>результати свідчать, що слоганам притаманне використання повторів, метафори,</w:t>
      </w:r>
      <w:r>
        <w:rPr>
          <w:spacing w:val="1"/>
        </w:rPr>
        <w:t> </w:t>
      </w:r>
      <w:r>
        <w:rPr/>
        <w:t>гри слів, антитези та рими, в той час як заголовкам, – гіперболи, уособлення,</w:t>
      </w:r>
      <w:r>
        <w:rPr>
          <w:spacing w:val="1"/>
        </w:rPr>
        <w:t> </w:t>
      </w:r>
      <w:r>
        <w:rPr/>
        <w:t>повторів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перифразу.</w:t>
      </w:r>
      <w:r>
        <w:rPr>
          <w:spacing w:val="1"/>
        </w:rPr>
        <w:t> </w:t>
      </w:r>
      <w:r>
        <w:rPr/>
        <w:t>Основний</w:t>
      </w:r>
      <w:r>
        <w:rPr>
          <w:spacing w:val="1"/>
        </w:rPr>
        <w:t> </w:t>
      </w:r>
      <w:r>
        <w:rPr/>
        <w:t>текст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фраза-відлуння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схожі</w:t>
      </w:r>
      <w:r>
        <w:rPr>
          <w:spacing w:val="1"/>
        </w:rPr>
        <w:t> </w:t>
      </w:r>
      <w:r>
        <w:rPr/>
        <w:t>стилістичні</w:t>
      </w:r>
      <w:r>
        <w:rPr>
          <w:spacing w:val="-4"/>
        </w:rPr>
        <w:t> </w:t>
      </w:r>
      <w:r>
        <w:rPr/>
        <w:t>засоби,</w:t>
      </w:r>
      <w:r>
        <w:rPr>
          <w:spacing w:val="-5"/>
        </w:rPr>
        <w:t> </w:t>
      </w:r>
      <w:r>
        <w:rPr/>
        <w:t>а</w:t>
      </w:r>
      <w:r>
        <w:rPr>
          <w:spacing w:val="-4"/>
        </w:rPr>
        <w:t> </w:t>
      </w:r>
      <w:r>
        <w:rPr/>
        <w:t>саме:</w:t>
      </w:r>
      <w:r>
        <w:rPr>
          <w:spacing w:val="-3"/>
        </w:rPr>
        <w:t> </w:t>
      </w:r>
      <w:r>
        <w:rPr/>
        <w:t>епітет,</w:t>
      </w:r>
      <w:r>
        <w:rPr>
          <w:spacing w:val="-7"/>
        </w:rPr>
        <w:t> </w:t>
      </w:r>
      <w:r>
        <w:rPr/>
        <w:t>інверсії,</w:t>
      </w:r>
      <w:r>
        <w:rPr>
          <w:spacing w:val="-5"/>
        </w:rPr>
        <w:t> </w:t>
      </w:r>
      <w:r>
        <w:rPr/>
        <w:t>метафори</w:t>
      </w:r>
      <w:r>
        <w:rPr>
          <w:spacing w:val="-4"/>
        </w:rPr>
        <w:t> </w:t>
      </w:r>
      <w:r>
        <w:rPr/>
        <w:t>та</w:t>
      </w:r>
      <w:r>
        <w:rPr>
          <w:spacing w:val="-4"/>
        </w:rPr>
        <w:t> </w:t>
      </w:r>
      <w:r>
        <w:rPr/>
        <w:t>повтори.</w:t>
      </w:r>
      <w:r>
        <w:rPr>
          <w:spacing w:val="1"/>
        </w:rPr>
        <w:t> </w:t>
      </w:r>
      <w:r>
        <w:rPr/>
        <w:t>Такі</w:t>
      </w:r>
      <w:r>
        <w:rPr>
          <w:spacing w:val="-3"/>
        </w:rPr>
        <w:t> </w:t>
      </w:r>
      <w:r>
        <w:rPr/>
        <w:t>стилістичні</w:t>
      </w:r>
      <w:r>
        <w:rPr>
          <w:spacing w:val="-68"/>
        </w:rPr>
        <w:t> </w:t>
      </w:r>
      <w:r>
        <w:rPr/>
        <w:t>прийоми, як метонімія, риторичне запитання, градація та рима були найменш</w:t>
      </w:r>
      <w:r>
        <w:rPr>
          <w:spacing w:val="1"/>
        </w:rPr>
        <w:t> </w:t>
      </w:r>
      <w:r>
        <w:rPr/>
        <w:t>частотними</w:t>
      </w:r>
      <w:r>
        <w:rPr>
          <w:spacing w:val="-2"/>
        </w:rPr>
        <w:t> </w:t>
      </w:r>
      <w:r>
        <w:rPr/>
        <w:t>та</w:t>
      </w:r>
      <w:r>
        <w:rPr>
          <w:spacing w:val="-1"/>
        </w:rPr>
        <w:t> </w:t>
      </w:r>
      <w:r>
        <w:rPr/>
        <w:t>майже</w:t>
      </w:r>
      <w:r>
        <w:rPr>
          <w:spacing w:val="-2"/>
        </w:rPr>
        <w:t> </w:t>
      </w:r>
      <w:r>
        <w:rPr/>
        <w:t>не</w:t>
      </w:r>
      <w:r>
        <w:rPr>
          <w:spacing w:val="-1"/>
        </w:rPr>
        <w:t> </w:t>
      </w:r>
      <w:r>
        <w:rPr/>
        <w:t>використовувалися</w:t>
      </w:r>
      <w:r>
        <w:rPr>
          <w:spacing w:val="-1"/>
        </w:rPr>
        <w:t> </w:t>
      </w:r>
      <w:r>
        <w:rPr/>
        <w:t>в</w:t>
      </w:r>
      <w:r>
        <w:rPr>
          <w:spacing w:val="-4"/>
        </w:rPr>
        <w:t> </w:t>
      </w:r>
      <w:r>
        <w:rPr/>
        <w:t>усіх структурних елементах.</w:t>
      </w:r>
    </w:p>
    <w:p>
      <w:pPr>
        <w:pStyle w:val="BodyText"/>
        <w:spacing w:line="360" w:lineRule="auto"/>
        <w:ind w:right="405" w:firstLine="707"/>
        <w:jc w:val="both"/>
      </w:pPr>
      <w:r>
        <w:rPr/>
        <w:t>Для</w:t>
      </w:r>
      <w:r>
        <w:rPr>
          <w:spacing w:val="1"/>
        </w:rPr>
        <w:t> </w:t>
      </w:r>
      <w:r>
        <w:rPr/>
        <w:t>відтворення</w:t>
      </w:r>
      <w:r>
        <w:rPr>
          <w:spacing w:val="1"/>
        </w:rPr>
        <w:t> </w:t>
      </w:r>
      <w:r>
        <w:rPr/>
        <w:t>українською</w:t>
      </w:r>
      <w:r>
        <w:rPr>
          <w:spacing w:val="1"/>
        </w:rPr>
        <w:t> </w:t>
      </w:r>
      <w:r>
        <w:rPr/>
        <w:t>мовою</w:t>
      </w:r>
      <w:r>
        <w:rPr>
          <w:spacing w:val="1"/>
        </w:rPr>
        <w:t> </w:t>
      </w:r>
      <w:r>
        <w:rPr/>
        <w:t>основної</w:t>
      </w:r>
      <w:r>
        <w:rPr>
          <w:spacing w:val="1"/>
        </w:rPr>
        <w:t> </w:t>
      </w:r>
      <w:r>
        <w:rPr/>
        <w:t>комунікативної</w:t>
      </w:r>
      <w:r>
        <w:rPr>
          <w:spacing w:val="1"/>
        </w:rPr>
        <w:t> </w:t>
      </w:r>
      <w:r>
        <w:rPr/>
        <w:t>мети</w:t>
      </w:r>
      <w:r>
        <w:rPr>
          <w:spacing w:val="1"/>
        </w:rPr>
        <w:t> </w:t>
      </w:r>
      <w:r>
        <w:rPr/>
        <w:t>англомовних рекламних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машинобудування, необхідно</w:t>
      </w:r>
      <w:r>
        <w:rPr>
          <w:spacing w:val="1"/>
        </w:rPr>
        <w:t> </w:t>
      </w:r>
      <w:r>
        <w:rPr/>
        <w:t>взяти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уваги прагматичні адаптації. Найбільш доцільними є перший та другий типи</w:t>
      </w:r>
      <w:r>
        <w:rPr>
          <w:spacing w:val="1"/>
        </w:rPr>
        <w:t> </w:t>
      </w:r>
      <w:r>
        <w:rPr/>
        <w:t>прагматичних</w:t>
      </w:r>
      <w:r>
        <w:rPr>
          <w:spacing w:val="-8"/>
        </w:rPr>
        <w:t> </w:t>
      </w:r>
      <w:r>
        <w:rPr/>
        <w:t>адаптацій,</w:t>
      </w:r>
      <w:r>
        <w:rPr>
          <w:spacing w:val="-9"/>
        </w:rPr>
        <w:t> </w:t>
      </w:r>
      <w:r>
        <w:rPr/>
        <w:t>мета</w:t>
      </w:r>
      <w:r>
        <w:rPr>
          <w:spacing w:val="-11"/>
        </w:rPr>
        <w:t> </w:t>
      </w:r>
      <w:r>
        <w:rPr/>
        <w:t>яких</w:t>
      </w:r>
      <w:r>
        <w:rPr>
          <w:spacing w:val="-9"/>
        </w:rPr>
        <w:t> </w:t>
      </w:r>
      <w:r>
        <w:rPr/>
        <w:t>полягає</w:t>
      </w:r>
      <w:r>
        <w:rPr>
          <w:spacing w:val="-9"/>
        </w:rPr>
        <w:t> </w:t>
      </w:r>
      <w:r>
        <w:rPr/>
        <w:t>в</w:t>
      </w:r>
      <w:r>
        <w:rPr>
          <w:spacing w:val="-9"/>
        </w:rPr>
        <w:t> </w:t>
      </w:r>
      <w:r>
        <w:rPr/>
        <w:t>забезпеченні</w:t>
      </w:r>
      <w:r>
        <w:rPr>
          <w:spacing w:val="-10"/>
        </w:rPr>
        <w:t> </w:t>
      </w:r>
      <w:r>
        <w:rPr/>
        <w:t>адекватного</w:t>
      </w:r>
      <w:r>
        <w:rPr>
          <w:spacing w:val="-9"/>
        </w:rPr>
        <w:t> </w:t>
      </w:r>
      <w:r>
        <w:rPr/>
        <w:t>розуміння</w:t>
      </w:r>
      <w:r>
        <w:rPr>
          <w:spacing w:val="-68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передачі</w:t>
      </w:r>
      <w:r>
        <w:rPr>
          <w:spacing w:val="1"/>
        </w:rPr>
        <w:t> </w:t>
      </w:r>
      <w:r>
        <w:rPr/>
        <w:t>емоційного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експресивного</w:t>
      </w:r>
      <w:r>
        <w:rPr>
          <w:spacing w:val="1"/>
        </w:rPr>
        <w:t> </w:t>
      </w:r>
      <w:r>
        <w:rPr/>
        <w:t>змісту</w:t>
      </w:r>
      <w:r>
        <w:rPr>
          <w:spacing w:val="1"/>
        </w:rPr>
        <w:t> </w:t>
      </w:r>
      <w:r>
        <w:rPr/>
        <w:t>оригінального</w:t>
      </w:r>
      <w:r>
        <w:rPr>
          <w:spacing w:val="1"/>
        </w:rPr>
        <w:t> </w:t>
      </w:r>
      <w:r>
        <w:rPr/>
        <w:t>рекламного тексту.</w:t>
      </w:r>
    </w:p>
    <w:p>
      <w:pPr>
        <w:pStyle w:val="BodyText"/>
        <w:spacing w:line="360" w:lineRule="auto"/>
        <w:ind w:right="403" w:firstLine="707"/>
        <w:jc w:val="both"/>
      </w:pPr>
      <w:r>
        <w:rPr/>
        <w:t>Оскільки процес перекладу рекламних текстів є надзвичайно складним та</w:t>
      </w:r>
      <w:r>
        <w:rPr>
          <w:spacing w:val="1"/>
        </w:rPr>
        <w:t> </w:t>
      </w:r>
      <w:r>
        <w:rPr/>
        <w:t>багатоаспектним</w:t>
      </w:r>
      <w:r>
        <w:rPr>
          <w:spacing w:val="1"/>
        </w:rPr>
        <w:t> </w:t>
      </w:r>
      <w:r>
        <w:rPr/>
        <w:t>явищем,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потребує</w:t>
      </w:r>
      <w:r>
        <w:rPr>
          <w:spacing w:val="1"/>
        </w:rPr>
        <w:t> </w:t>
      </w:r>
      <w:r>
        <w:rPr/>
        <w:t>попереднього</w:t>
      </w:r>
      <w:r>
        <w:rPr>
          <w:spacing w:val="1"/>
        </w:rPr>
        <w:t> </w:t>
      </w:r>
      <w:r>
        <w:rPr/>
        <w:t>аналізу,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надане</w:t>
      </w:r>
      <w:r>
        <w:rPr>
          <w:spacing w:val="1"/>
        </w:rPr>
        <w:t> </w:t>
      </w:r>
      <w:r>
        <w:rPr/>
        <w:t>визначення</w:t>
      </w:r>
      <w:r>
        <w:rPr>
          <w:spacing w:val="-8"/>
        </w:rPr>
        <w:t> </w:t>
      </w:r>
      <w:r>
        <w:rPr/>
        <w:t>такого</w:t>
      </w:r>
      <w:r>
        <w:rPr>
          <w:spacing w:val="-7"/>
        </w:rPr>
        <w:t> </w:t>
      </w:r>
      <w:r>
        <w:rPr/>
        <w:t>терміну,</w:t>
      </w:r>
      <w:r>
        <w:rPr>
          <w:spacing w:val="-9"/>
        </w:rPr>
        <w:t> </w:t>
      </w:r>
      <w:r>
        <w:rPr/>
        <w:t>як</w:t>
      </w:r>
      <w:r>
        <w:rPr>
          <w:spacing w:val="-7"/>
        </w:rPr>
        <w:t> </w:t>
      </w:r>
      <w:r>
        <w:rPr/>
        <w:t>стратегія</w:t>
      </w:r>
      <w:r>
        <w:rPr>
          <w:spacing w:val="-10"/>
        </w:rPr>
        <w:t> </w:t>
      </w:r>
      <w:r>
        <w:rPr/>
        <w:t>перекладу,</w:t>
      </w:r>
      <w:r>
        <w:rPr>
          <w:spacing w:val="-9"/>
        </w:rPr>
        <w:t> </w:t>
      </w:r>
      <w:r>
        <w:rPr/>
        <w:t>за</w:t>
      </w:r>
      <w:r>
        <w:rPr>
          <w:spacing w:val="-8"/>
        </w:rPr>
        <w:t> </w:t>
      </w:r>
      <w:r>
        <w:rPr/>
        <w:t>допомогою</w:t>
      </w:r>
      <w:r>
        <w:rPr>
          <w:spacing w:val="-8"/>
        </w:rPr>
        <w:t> </w:t>
      </w:r>
      <w:r>
        <w:rPr/>
        <w:t>якої</w:t>
      </w:r>
      <w:r>
        <w:rPr>
          <w:spacing w:val="-8"/>
        </w:rPr>
        <w:t> </w:t>
      </w:r>
      <w:r>
        <w:rPr/>
        <w:t>перекладач</w:t>
      </w:r>
      <w:r>
        <w:rPr>
          <w:spacing w:val="-67"/>
        </w:rPr>
        <w:t> </w:t>
      </w:r>
      <w:r>
        <w:rPr/>
        <w:t>здатен</w:t>
      </w:r>
      <w:r>
        <w:rPr>
          <w:spacing w:val="1"/>
        </w:rPr>
        <w:t> </w:t>
      </w:r>
      <w:r>
        <w:rPr/>
        <w:t>адекватно</w:t>
      </w:r>
      <w:r>
        <w:rPr>
          <w:spacing w:val="1"/>
        </w:rPr>
        <w:t> </w:t>
      </w:r>
      <w:r>
        <w:rPr/>
        <w:t>відтворити</w:t>
      </w:r>
      <w:r>
        <w:rPr>
          <w:spacing w:val="1"/>
        </w:rPr>
        <w:t> </w:t>
      </w:r>
      <w:r>
        <w:rPr/>
        <w:t>текст</w:t>
      </w:r>
      <w:r>
        <w:rPr>
          <w:spacing w:val="1"/>
        </w:rPr>
        <w:t> </w:t>
      </w:r>
      <w:r>
        <w:rPr/>
        <w:t>оригіналу мовою</w:t>
      </w:r>
      <w:r>
        <w:rPr>
          <w:spacing w:val="1"/>
        </w:rPr>
        <w:t> </w:t>
      </w:r>
      <w:r>
        <w:rPr/>
        <w:t>перекладу.</w:t>
      </w:r>
      <w:r>
        <w:rPr>
          <w:spacing w:val="1"/>
        </w:rPr>
        <w:t> </w:t>
      </w:r>
      <w:r>
        <w:rPr/>
        <w:t>Однак,</w:t>
      </w:r>
      <w:r>
        <w:rPr>
          <w:spacing w:val="1"/>
        </w:rPr>
        <w:t> </w:t>
      </w:r>
      <w:r>
        <w:rPr/>
        <w:t>задля</w:t>
      </w:r>
      <w:r>
        <w:rPr>
          <w:spacing w:val="1"/>
        </w:rPr>
        <w:t> </w:t>
      </w:r>
      <w:r>
        <w:rPr/>
        <w:t>вирішення</w:t>
      </w:r>
      <w:r>
        <w:rPr>
          <w:spacing w:val="1"/>
        </w:rPr>
        <w:t> </w:t>
      </w:r>
      <w:r>
        <w:rPr/>
        <w:t>цієї</w:t>
      </w:r>
      <w:r>
        <w:rPr>
          <w:spacing w:val="1"/>
        </w:rPr>
        <w:t> </w:t>
      </w:r>
      <w:r>
        <w:rPr/>
        <w:t>проблеми</w:t>
      </w:r>
      <w:r>
        <w:rPr>
          <w:spacing w:val="1"/>
        </w:rPr>
        <w:t> </w:t>
      </w:r>
      <w:r>
        <w:rPr/>
        <w:t>необхідне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нашого</w:t>
      </w:r>
      <w:r>
        <w:rPr>
          <w:spacing w:val="1"/>
        </w:rPr>
        <w:t> </w:t>
      </w:r>
      <w:r>
        <w:rPr/>
        <w:t>подальшого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зосередилися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класифікації</w:t>
      </w:r>
      <w:r>
        <w:rPr>
          <w:spacing w:val="1"/>
        </w:rPr>
        <w:t> </w:t>
      </w:r>
      <w:r>
        <w:rPr/>
        <w:t>Н. В. Комісарова,</w:t>
      </w:r>
      <w:r>
        <w:rPr>
          <w:spacing w:val="1"/>
        </w:rPr>
        <w:t> </w:t>
      </w:r>
      <w:r>
        <w:rPr/>
        <w:t>доповнивши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ґрунтовного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трансформаціями</w:t>
      </w:r>
      <w:r>
        <w:rPr>
          <w:spacing w:val="1"/>
        </w:rPr>
        <w:t> </w:t>
      </w:r>
      <w:r>
        <w:rPr/>
        <w:t>Т. А. Казакової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виокремили</w:t>
      </w:r>
      <w:r>
        <w:rPr>
          <w:spacing w:val="1"/>
        </w:rPr>
        <w:t> </w:t>
      </w:r>
      <w:r>
        <w:rPr/>
        <w:t>наступні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типи:</w:t>
      </w:r>
      <w:r>
        <w:rPr>
          <w:spacing w:val="1"/>
        </w:rPr>
        <w:t> </w:t>
      </w:r>
      <w:r>
        <w:rPr/>
        <w:t>лексичні</w:t>
      </w:r>
      <w:r>
        <w:rPr>
          <w:spacing w:val="1"/>
        </w:rPr>
        <w:t> </w:t>
      </w:r>
      <w:r>
        <w:rPr/>
        <w:t>(транскрибування,</w:t>
      </w:r>
      <w:r>
        <w:rPr>
          <w:spacing w:val="1"/>
        </w:rPr>
        <w:t> </w:t>
      </w:r>
      <w:r>
        <w:rPr/>
        <w:t>транслітерація,</w:t>
      </w:r>
      <w:r>
        <w:rPr>
          <w:spacing w:val="1"/>
        </w:rPr>
        <w:t> </w:t>
      </w:r>
      <w:r>
        <w:rPr/>
        <w:t>калькування),</w:t>
      </w:r>
      <w:r>
        <w:rPr>
          <w:spacing w:val="1"/>
        </w:rPr>
        <w:t> </w:t>
      </w:r>
      <w:r>
        <w:rPr/>
        <w:t>лексико-семантичні</w:t>
      </w:r>
      <w:r>
        <w:rPr>
          <w:spacing w:val="-67"/>
        </w:rPr>
        <w:t> </w:t>
      </w:r>
      <w:r>
        <w:rPr/>
        <w:t>(конкретизація,</w:t>
      </w:r>
      <w:r>
        <w:rPr>
          <w:spacing w:val="1"/>
        </w:rPr>
        <w:t> </w:t>
      </w:r>
      <w:r>
        <w:rPr/>
        <w:t>генералізація,</w:t>
      </w:r>
      <w:r>
        <w:rPr>
          <w:spacing w:val="1"/>
        </w:rPr>
        <w:t> </w:t>
      </w:r>
      <w:r>
        <w:rPr/>
        <w:t>модуляція,</w:t>
      </w:r>
      <w:r>
        <w:rPr>
          <w:spacing w:val="1"/>
        </w:rPr>
        <w:t> </w:t>
      </w:r>
      <w:r>
        <w:rPr/>
        <w:t>емфатизація,</w:t>
      </w:r>
      <w:r>
        <w:rPr>
          <w:spacing w:val="1"/>
        </w:rPr>
        <w:t> </w:t>
      </w:r>
      <w:r>
        <w:rPr/>
        <w:t>нейтралізація,</w:t>
      </w:r>
      <w:r>
        <w:rPr>
          <w:spacing w:val="1"/>
        </w:rPr>
        <w:t> </w:t>
      </w:r>
      <w:r>
        <w:rPr/>
        <w:t>функціональна</w:t>
      </w:r>
      <w:r>
        <w:rPr>
          <w:spacing w:val="26"/>
        </w:rPr>
        <w:t> </w:t>
      </w:r>
      <w:r>
        <w:rPr/>
        <w:t>заміна),</w:t>
      </w:r>
      <w:r>
        <w:rPr>
          <w:spacing w:val="25"/>
        </w:rPr>
        <w:t> </w:t>
      </w:r>
      <w:r>
        <w:rPr/>
        <w:t>граматичні</w:t>
      </w:r>
      <w:r>
        <w:rPr>
          <w:spacing w:val="24"/>
        </w:rPr>
        <w:t> </w:t>
      </w:r>
      <w:r>
        <w:rPr/>
        <w:t>(синтаксичне</w:t>
      </w:r>
      <w:r>
        <w:rPr>
          <w:spacing w:val="26"/>
        </w:rPr>
        <w:t> </w:t>
      </w:r>
      <w:r>
        <w:rPr/>
        <w:t>уподібнення,</w:t>
      </w:r>
      <w:r>
        <w:rPr>
          <w:spacing w:val="26"/>
        </w:rPr>
        <w:t> </w:t>
      </w:r>
      <w:r>
        <w:rPr/>
        <w:t>членування</w:t>
      </w:r>
    </w:p>
    <w:p>
      <w:pPr>
        <w:spacing w:after="0" w:line="360" w:lineRule="auto"/>
        <w:jc w:val="both"/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4"/>
        <w:ind w:left="0"/>
        <w:rPr>
          <w:sz w:val="16"/>
        </w:rPr>
      </w:pPr>
    </w:p>
    <w:p>
      <w:pPr>
        <w:pStyle w:val="BodyText"/>
        <w:spacing w:line="362" w:lineRule="auto" w:before="89"/>
        <w:ind w:right="403"/>
        <w:jc w:val="both"/>
      </w:pPr>
      <w:r>
        <w:rPr/>
        <w:t>речення,</w:t>
      </w:r>
      <w:r>
        <w:rPr>
          <w:spacing w:val="1"/>
        </w:rPr>
        <w:t> </w:t>
      </w:r>
      <w:r>
        <w:rPr/>
        <w:t>сполучення</w:t>
      </w:r>
      <w:r>
        <w:rPr>
          <w:spacing w:val="1"/>
        </w:rPr>
        <w:t> </w:t>
      </w:r>
      <w:r>
        <w:rPr/>
        <w:t>речень,</w:t>
      </w:r>
      <w:r>
        <w:rPr>
          <w:spacing w:val="1"/>
        </w:rPr>
        <w:t> </w:t>
      </w:r>
      <w:r>
        <w:rPr/>
        <w:t>граматичні</w:t>
      </w:r>
      <w:r>
        <w:rPr>
          <w:spacing w:val="1"/>
        </w:rPr>
        <w:t> </w:t>
      </w:r>
      <w:r>
        <w:rPr/>
        <w:t>заміни)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лексико-граматичні</w:t>
      </w:r>
      <w:r>
        <w:rPr>
          <w:spacing w:val="1"/>
        </w:rPr>
        <w:t> </w:t>
      </w:r>
      <w:r>
        <w:rPr/>
        <w:t>(антонімічний</w:t>
      </w:r>
      <w:r>
        <w:rPr>
          <w:spacing w:val="-4"/>
        </w:rPr>
        <w:t> </w:t>
      </w:r>
      <w:r>
        <w:rPr/>
        <w:t>переклад,</w:t>
      </w:r>
      <w:r>
        <w:rPr>
          <w:spacing w:val="-2"/>
        </w:rPr>
        <w:t> </w:t>
      </w:r>
      <w:r>
        <w:rPr/>
        <w:t>описовий</w:t>
      </w:r>
      <w:r>
        <w:rPr>
          <w:spacing w:val="-1"/>
        </w:rPr>
        <w:t> </w:t>
      </w:r>
      <w:r>
        <w:rPr/>
        <w:t>переклад,</w:t>
      </w:r>
      <w:r>
        <w:rPr>
          <w:spacing w:val="-2"/>
        </w:rPr>
        <w:t> </w:t>
      </w:r>
      <w:r>
        <w:rPr/>
        <w:t>вилучення</w:t>
      </w:r>
      <w:r>
        <w:rPr>
          <w:spacing w:val="5"/>
        </w:rPr>
        <w:t> </w:t>
      </w:r>
      <w:r>
        <w:rPr/>
        <w:t>та</w:t>
      </w:r>
      <w:r>
        <w:rPr>
          <w:spacing w:val="-3"/>
        </w:rPr>
        <w:t> </w:t>
      </w:r>
      <w:r>
        <w:rPr/>
        <w:t>додавання).</w:t>
      </w:r>
    </w:p>
    <w:p>
      <w:pPr>
        <w:pStyle w:val="BodyText"/>
        <w:spacing w:line="360" w:lineRule="auto"/>
        <w:ind w:right="404" w:firstLine="707"/>
        <w:jc w:val="both"/>
      </w:pPr>
      <w:r>
        <w:rPr/>
        <w:t>В</w:t>
      </w:r>
      <w:r>
        <w:rPr>
          <w:spacing w:val="1"/>
        </w:rPr>
        <w:t> </w:t>
      </w:r>
      <w:r>
        <w:rPr/>
        <w:t>третьому</w:t>
      </w:r>
      <w:r>
        <w:rPr>
          <w:spacing w:val="1"/>
        </w:rPr>
        <w:t> </w:t>
      </w:r>
      <w:r>
        <w:rPr/>
        <w:t>розділі</w:t>
      </w:r>
      <w:r>
        <w:rPr>
          <w:spacing w:val="1"/>
        </w:rPr>
        <w:t> </w:t>
      </w:r>
      <w:r>
        <w:rPr/>
        <w:t>нашого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проаналізували</w:t>
      </w:r>
      <w:r>
        <w:rPr>
          <w:spacing w:val="1"/>
        </w:rPr>
        <w:t> </w:t>
      </w:r>
      <w:r>
        <w:rPr/>
        <w:t>засоби</w:t>
      </w:r>
      <w:r>
        <w:rPr>
          <w:spacing w:val="1"/>
        </w:rPr>
        <w:t> </w:t>
      </w:r>
      <w:r>
        <w:rPr/>
        <w:t>відтворення</w:t>
      </w:r>
      <w:r>
        <w:rPr>
          <w:spacing w:val="1"/>
        </w:rPr>
        <w:t> </w:t>
      </w:r>
      <w:r>
        <w:rPr/>
        <w:t>прагматичної</w:t>
      </w:r>
      <w:r>
        <w:rPr>
          <w:spacing w:val="1"/>
        </w:rPr>
        <w:t> </w:t>
      </w:r>
      <w:r>
        <w:rPr/>
        <w:t>функції</w:t>
      </w:r>
      <w:r>
        <w:rPr>
          <w:spacing w:val="1"/>
        </w:rPr>
        <w:t> </w:t>
      </w:r>
      <w:r>
        <w:rPr/>
        <w:t>англомовного</w:t>
      </w:r>
      <w:r>
        <w:rPr>
          <w:spacing w:val="1"/>
        </w:rPr>
        <w:t> </w:t>
      </w:r>
      <w:r>
        <w:rPr/>
        <w:t>рекламного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галузі</w:t>
      </w:r>
      <w:r>
        <w:rPr>
          <w:spacing w:val="-67"/>
        </w:rPr>
        <w:t> </w:t>
      </w:r>
      <w:r>
        <w:rPr/>
        <w:t>машинобудування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українську</w:t>
      </w:r>
      <w:r>
        <w:rPr>
          <w:spacing w:val="1"/>
        </w:rPr>
        <w:t> </w:t>
      </w:r>
      <w:r>
        <w:rPr/>
        <w:t>мову.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було</w:t>
      </w:r>
      <w:r>
        <w:rPr>
          <w:spacing w:val="-67"/>
        </w:rPr>
        <w:t> </w:t>
      </w:r>
      <w:r>
        <w:rPr/>
        <w:t>використано</w:t>
      </w:r>
      <w:r>
        <w:rPr>
          <w:spacing w:val="-4"/>
        </w:rPr>
        <w:t> </w:t>
      </w:r>
      <w:r>
        <w:rPr/>
        <w:t>700</w:t>
      </w:r>
      <w:r>
        <w:rPr>
          <w:spacing w:val="-3"/>
        </w:rPr>
        <w:t> </w:t>
      </w:r>
      <w:r>
        <w:rPr/>
        <w:t>одиниць</w:t>
      </w:r>
      <w:r>
        <w:rPr>
          <w:spacing w:val="-1"/>
        </w:rPr>
        <w:t> </w:t>
      </w:r>
      <w:r>
        <w:rPr/>
        <w:t>дослідження</w:t>
      </w:r>
      <w:r>
        <w:rPr>
          <w:spacing w:val="-3"/>
        </w:rPr>
        <w:t> </w:t>
      </w:r>
      <w:r>
        <w:rPr/>
        <w:t>(речення).</w:t>
      </w:r>
    </w:p>
    <w:p>
      <w:pPr>
        <w:pStyle w:val="BodyText"/>
        <w:spacing w:line="360" w:lineRule="auto"/>
        <w:ind w:right="402" w:firstLine="707"/>
        <w:jc w:val="both"/>
      </w:pPr>
      <w:r>
        <w:rPr/>
        <w:t>В результаті перекладацького аналізу ми визначили, що аргументативні та</w:t>
      </w:r>
      <w:r>
        <w:rPr>
          <w:spacing w:val="1"/>
        </w:rPr>
        <w:t> </w:t>
      </w:r>
      <w:r>
        <w:rPr/>
        <w:t>маніпулятивні рекламні тексти складають більшу частку аналізованих одиниць –</w:t>
      </w:r>
      <w:r>
        <w:rPr>
          <w:spacing w:val="-67"/>
        </w:rPr>
        <w:t> </w:t>
      </w:r>
      <w:r>
        <w:rPr/>
        <w:t>42%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41%</w:t>
      </w:r>
      <w:r>
        <w:rPr>
          <w:spacing w:val="1"/>
        </w:rPr>
        <w:t> </w:t>
      </w:r>
      <w:r>
        <w:rPr/>
        <w:t>відповідно.</w:t>
      </w:r>
      <w:r>
        <w:rPr>
          <w:spacing w:val="1"/>
        </w:rPr>
        <w:t> </w:t>
      </w:r>
      <w:r>
        <w:rPr/>
        <w:t>Частка</w:t>
      </w:r>
      <w:r>
        <w:rPr>
          <w:spacing w:val="1"/>
        </w:rPr>
        <w:t> </w:t>
      </w:r>
      <w:r>
        <w:rPr/>
        <w:t>сугестивних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становить</w:t>
      </w:r>
      <w:r>
        <w:rPr>
          <w:spacing w:val="1"/>
        </w:rPr>
        <w:t> </w:t>
      </w:r>
      <w:r>
        <w:rPr/>
        <w:t>10%,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інформативних – 7%. Використовуючи метод корпусного аналізу ми виокремили</w:t>
      </w:r>
      <w:r>
        <w:rPr>
          <w:spacing w:val="-67"/>
        </w:rPr>
        <w:t> </w:t>
      </w:r>
      <w:r>
        <w:rPr/>
        <w:t>ключові</w:t>
      </w:r>
      <w:r>
        <w:rPr>
          <w:spacing w:val="1"/>
        </w:rPr>
        <w:t> </w:t>
      </w:r>
      <w:r>
        <w:rPr/>
        <w:t>слова</w:t>
      </w:r>
      <w:r>
        <w:rPr>
          <w:spacing w:val="1"/>
        </w:rPr>
        <w:t> </w:t>
      </w:r>
      <w:r>
        <w:rPr/>
        <w:t>кожного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вищезазначених</w:t>
      </w:r>
      <w:r>
        <w:rPr>
          <w:spacing w:val="1"/>
        </w:rPr>
        <w:t> </w:t>
      </w:r>
      <w:r>
        <w:rPr/>
        <w:t>типів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продемонстрували</w:t>
      </w:r>
      <w:r>
        <w:rPr>
          <w:spacing w:val="1"/>
        </w:rPr>
        <w:t> </w:t>
      </w:r>
      <w:r>
        <w:rPr/>
        <w:t>їх</w:t>
      </w:r>
      <w:r>
        <w:rPr>
          <w:spacing w:val="-67"/>
        </w:rPr>
        <w:t> </w:t>
      </w:r>
      <w:r>
        <w:rPr/>
        <w:t>функціонування</w:t>
      </w:r>
      <w:r>
        <w:rPr>
          <w:spacing w:val="-1"/>
        </w:rPr>
        <w:t> </w:t>
      </w:r>
      <w:r>
        <w:rPr/>
        <w:t>в</w:t>
      </w:r>
      <w:r>
        <w:rPr>
          <w:spacing w:val="-2"/>
        </w:rPr>
        <w:t> </w:t>
      </w:r>
      <w:r>
        <w:rPr/>
        <w:t>тексті.</w:t>
      </w:r>
    </w:p>
    <w:p>
      <w:pPr>
        <w:pStyle w:val="BodyText"/>
        <w:spacing w:line="360" w:lineRule="auto"/>
        <w:ind w:right="400" w:firstLine="707"/>
        <w:jc w:val="both"/>
      </w:pPr>
      <w:r>
        <w:rPr/>
        <w:t>Аналіз</w:t>
      </w:r>
      <w:r>
        <w:rPr>
          <w:spacing w:val="1"/>
        </w:rPr>
        <w:t> </w:t>
      </w:r>
      <w:r>
        <w:rPr/>
        <w:t>частотності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при</w:t>
      </w:r>
      <w:r>
        <w:rPr>
          <w:spacing w:val="-67"/>
        </w:rPr>
        <w:t> </w:t>
      </w:r>
      <w:r>
        <w:rPr/>
        <w:t>перекладі маніпулятивних рекламних текстів показав, що найбільш вживаними</w:t>
      </w:r>
      <w:r>
        <w:rPr>
          <w:spacing w:val="1"/>
        </w:rPr>
        <w:t> </w:t>
      </w:r>
      <w:r>
        <w:rPr/>
        <w:t>перекладацькими трансформаціями є модуляція, додавання, граматичні заміни,</w:t>
      </w:r>
      <w:r>
        <w:rPr>
          <w:spacing w:val="1"/>
        </w:rPr>
        <w:t> </w:t>
      </w:r>
      <w:r>
        <w:rPr/>
        <w:t>конкретизація,</w:t>
      </w:r>
      <w:r>
        <w:rPr>
          <w:spacing w:val="1"/>
        </w:rPr>
        <w:t> </w:t>
      </w:r>
      <w:r>
        <w:rPr/>
        <w:t>функціональна</w:t>
      </w:r>
      <w:r>
        <w:rPr>
          <w:spacing w:val="1"/>
        </w:rPr>
        <w:t> </w:t>
      </w:r>
      <w:r>
        <w:rPr/>
        <w:t>заміна,</w:t>
      </w:r>
      <w:r>
        <w:rPr>
          <w:spacing w:val="1"/>
        </w:rPr>
        <w:t> </w:t>
      </w:r>
      <w:r>
        <w:rPr/>
        <w:t>вилучення,</w:t>
      </w:r>
      <w:r>
        <w:rPr>
          <w:spacing w:val="1"/>
        </w:rPr>
        <w:t> </w:t>
      </w:r>
      <w:r>
        <w:rPr/>
        <w:t>калькування,</w:t>
      </w:r>
      <w:r>
        <w:rPr>
          <w:spacing w:val="1"/>
        </w:rPr>
        <w:t> </w:t>
      </w:r>
      <w:r>
        <w:rPr/>
        <w:t>емфатизація,</w:t>
      </w:r>
      <w:r>
        <w:rPr>
          <w:spacing w:val="1"/>
        </w:rPr>
        <w:t> </w:t>
      </w:r>
      <w:r>
        <w:rPr>
          <w:spacing w:val="-1"/>
        </w:rPr>
        <w:t>нейтралізація</w:t>
      </w:r>
      <w:r>
        <w:rPr>
          <w:spacing w:val="-17"/>
        </w:rPr>
        <w:t> </w:t>
      </w:r>
      <w:r>
        <w:rPr>
          <w:spacing w:val="-1"/>
        </w:rPr>
        <w:t>та</w:t>
      </w:r>
      <w:r>
        <w:rPr>
          <w:spacing w:val="-17"/>
        </w:rPr>
        <w:t> </w:t>
      </w:r>
      <w:r>
        <w:rPr>
          <w:spacing w:val="-1"/>
        </w:rPr>
        <w:t>генералізація.</w:t>
      </w:r>
      <w:r>
        <w:rPr>
          <w:spacing w:val="-18"/>
        </w:rPr>
        <w:t> </w:t>
      </w:r>
      <w:r>
        <w:rPr/>
        <w:t>Такі</w:t>
      </w:r>
      <w:r>
        <w:rPr>
          <w:spacing w:val="-15"/>
        </w:rPr>
        <w:t> </w:t>
      </w:r>
      <w:r>
        <w:rPr/>
        <w:t>перекладацькі</w:t>
      </w:r>
      <w:r>
        <w:rPr>
          <w:spacing w:val="-16"/>
        </w:rPr>
        <w:t> </w:t>
      </w:r>
      <w:r>
        <w:rPr/>
        <w:t>трансформації,</w:t>
      </w:r>
      <w:r>
        <w:rPr>
          <w:spacing w:val="-18"/>
        </w:rPr>
        <w:t> </w:t>
      </w:r>
      <w:r>
        <w:rPr/>
        <w:t>як</w:t>
      </w:r>
      <w:r>
        <w:rPr>
          <w:spacing w:val="-13"/>
        </w:rPr>
        <w:t> </w:t>
      </w:r>
      <w:r>
        <w:rPr/>
        <w:t>антонімічний</w:t>
      </w:r>
      <w:r>
        <w:rPr>
          <w:spacing w:val="-68"/>
        </w:rPr>
        <w:t> </w:t>
      </w:r>
      <w:r>
        <w:rPr/>
        <w:t>переклад,</w:t>
      </w:r>
      <w:r>
        <w:rPr>
          <w:spacing w:val="1"/>
        </w:rPr>
        <w:t> </w:t>
      </w:r>
      <w:r>
        <w:rPr/>
        <w:t>описовий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членування</w:t>
      </w:r>
      <w:r>
        <w:rPr>
          <w:spacing w:val="1"/>
        </w:rPr>
        <w:t> </w:t>
      </w:r>
      <w:r>
        <w:rPr/>
        <w:t>речення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виявилися</w:t>
      </w:r>
      <w:r>
        <w:rPr>
          <w:spacing w:val="1"/>
        </w:rPr>
        <w:t> </w:t>
      </w:r>
      <w:r>
        <w:rPr/>
        <w:t>високочастотними.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майже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виявлено</w:t>
      </w:r>
      <w:r>
        <w:rPr>
          <w:spacing w:val="1"/>
        </w:rPr>
        <w:t> </w:t>
      </w:r>
      <w:r>
        <w:rPr/>
        <w:t>синтаксичного</w:t>
      </w:r>
      <w:r>
        <w:rPr>
          <w:spacing w:val="1"/>
        </w:rPr>
        <w:t> </w:t>
      </w:r>
      <w:r>
        <w:rPr/>
        <w:t>уподібнення,</w:t>
      </w:r>
      <w:r>
        <w:rPr>
          <w:spacing w:val="1"/>
        </w:rPr>
        <w:t> </w:t>
      </w:r>
      <w:r>
        <w:rPr/>
        <w:t>транскрибування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сполучення</w:t>
      </w:r>
      <w:r>
        <w:rPr>
          <w:spacing w:val="1"/>
        </w:rPr>
        <w:t> </w:t>
      </w:r>
      <w:r>
        <w:rPr/>
        <w:t>речень,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транслітерація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перекладі</w:t>
      </w:r>
      <w:r>
        <w:rPr>
          <w:spacing w:val="-3"/>
        </w:rPr>
        <w:t> </w:t>
      </w:r>
      <w:r>
        <w:rPr/>
        <w:t>не використовувалася.</w:t>
      </w:r>
    </w:p>
    <w:p>
      <w:pPr>
        <w:pStyle w:val="BodyText"/>
        <w:spacing w:line="360" w:lineRule="auto"/>
        <w:ind w:right="400" w:firstLine="707"/>
        <w:jc w:val="both"/>
      </w:pPr>
      <w:r>
        <w:rPr/>
        <w:t>В</w:t>
      </w:r>
      <w:r>
        <w:rPr>
          <w:spacing w:val="-9"/>
        </w:rPr>
        <w:t> </w:t>
      </w:r>
      <w:r>
        <w:rPr/>
        <w:t>ході</w:t>
      </w:r>
      <w:r>
        <w:rPr>
          <w:spacing w:val="-6"/>
        </w:rPr>
        <w:t> </w:t>
      </w:r>
      <w:r>
        <w:rPr/>
        <w:t>аналізу</w:t>
      </w:r>
      <w:r>
        <w:rPr>
          <w:spacing w:val="-11"/>
        </w:rPr>
        <w:t> </w:t>
      </w:r>
      <w:r>
        <w:rPr/>
        <w:t>перекладу</w:t>
      </w:r>
      <w:r>
        <w:rPr>
          <w:spacing w:val="-11"/>
        </w:rPr>
        <w:t> </w:t>
      </w:r>
      <w:r>
        <w:rPr/>
        <w:t>англомовних</w:t>
      </w:r>
      <w:r>
        <w:rPr>
          <w:spacing w:val="-9"/>
        </w:rPr>
        <w:t> </w:t>
      </w:r>
      <w:r>
        <w:rPr/>
        <w:t>рекламних</w:t>
      </w:r>
      <w:r>
        <w:rPr>
          <w:spacing w:val="-9"/>
        </w:rPr>
        <w:t> </w:t>
      </w:r>
      <w:r>
        <w:rPr/>
        <w:t>текстів</w:t>
      </w:r>
      <w:r>
        <w:rPr>
          <w:spacing w:val="-8"/>
        </w:rPr>
        <w:t> </w:t>
      </w:r>
      <w:r>
        <w:rPr/>
        <w:t>аргументативного</w:t>
      </w:r>
      <w:r>
        <w:rPr>
          <w:spacing w:val="-68"/>
        </w:rPr>
        <w:t> </w:t>
      </w:r>
      <w:r>
        <w:rPr/>
        <w:t>типу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українську</w:t>
      </w:r>
      <w:r>
        <w:rPr>
          <w:spacing w:val="1"/>
        </w:rPr>
        <w:t> </w:t>
      </w:r>
      <w:r>
        <w:rPr/>
        <w:t>мову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визначили,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частотними</w:t>
      </w:r>
      <w:r>
        <w:rPr>
          <w:spacing w:val="1"/>
        </w:rPr>
        <w:t> </w:t>
      </w:r>
      <w:r>
        <w:rPr/>
        <w:t>перекладацькими трансформаціями є модуляція, граматичні заміни, додавання,</w:t>
      </w:r>
      <w:r>
        <w:rPr>
          <w:spacing w:val="1"/>
        </w:rPr>
        <w:t> </w:t>
      </w:r>
      <w:r>
        <w:rPr/>
        <w:t>конкретизація,</w:t>
      </w:r>
      <w:r>
        <w:rPr>
          <w:spacing w:val="1"/>
        </w:rPr>
        <w:t> </w:t>
      </w:r>
      <w:r>
        <w:rPr/>
        <w:t>вилучення,</w:t>
      </w:r>
      <w:r>
        <w:rPr>
          <w:spacing w:val="1"/>
        </w:rPr>
        <w:t> </w:t>
      </w:r>
      <w:r>
        <w:rPr/>
        <w:t>калькування,</w:t>
      </w:r>
      <w:r>
        <w:rPr>
          <w:spacing w:val="1"/>
        </w:rPr>
        <w:t> </w:t>
      </w:r>
      <w:r>
        <w:rPr/>
        <w:t>емфатизація,</w:t>
      </w:r>
      <w:r>
        <w:rPr>
          <w:spacing w:val="1"/>
        </w:rPr>
        <w:t> </w:t>
      </w:r>
      <w:r>
        <w:rPr/>
        <w:t>функціональна</w:t>
      </w:r>
      <w:r>
        <w:rPr>
          <w:spacing w:val="1"/>
        </w:rPr>
        <w:t> </w:t>
      </w:r>
      <w:r>
        <w:rPr/>
        <w:t>заміна,</w:t>
      </w:r>
      <w:r>
        <w:rPr>
          <w:spacing w:val="1"/>
        </w:rPr>
        <w:t> </w:t>
      </w:r>
      <w:r>
        <w:rPr>
          <w:spacing w:val="-1"/>
        </w:rPr>
        <w:t>нейтралізація</w:t>
      </w:r>
      <w:r>
        <w:rPr>
          <w:spacing w:val="-17"/>
        </w:rPr>
        <w:t> </w:t>
      </w:r>
      <w:r>
        <w:rPr>
          <w:spacing w:val="-1"/>
        </w:rPr>
        <w:t>та</w:t>
      </w:r>
      <w:r>
        <w:rPr>
          <w:spacing w:val="-17"/>
        </w:rPr>
        <w:t> </w:t>
      </w:r>
      <w:r>
        <w:rPr>
          <w:spacing w:val="-1"/>
        </w:rPr>
        <w:t>генералізація.</w:t>
      </w:r>
      <w:r>
        <w:rPr>
          <w:spacing w:val="-17"/>
        </w:rPr>
        <w:t> </w:t>
      </w:r>
      <w:r>
        <w:rPr/>
        <w:t>Такі</w:t>
      </w:r>
      <w:r>
        <w:rPr>
          <w:spacing w:val="-15"/>
        </w:rPr>
        <w:t> </w:t>
      </w:r>
      <w:r>
        <w:rPr/>
        <w:t>перекладацькі</w:t>
      </w:r>
      <w:r>
        <w:rPr>
          <w:spacing w:val="-17"/>
        </w:rPr>
        <w:t> </w:t>
      </w:r>
      <w:r>
        <w:rPr/>
        <w:t>трансформації,</w:t>
      </w:r>
      <w:r>
        <w:rPr>
          <w:spacing w:val="-17"/>
        </w:rPr>
        <w:t> </w:t>
      </w:r>
      <w:r>
        <w:rPr/>
        <w:t>як</w:t>
      </w:r>
      <w:r>
        <w:rPr>
          <w:spacing w:val="-16"/>
        </w:rPr>
        <w:t> </w:t>
      </w:r>
      <w:r>
        <w:rPr/>
        <w:t>антонімічний</w:t>
      </w:r>
      <w:r>
        <w:rPr>
          <w:spacing w:val="-68"/>
        </w:rPr>
        <w:t> </w:t>
      </w:r>
      <w:r>
        <w:rPr/>
        <w:t>переклад, описовий переклад, членування речень, транскрибування, сполучення</w:t>
      </w:r>
      <w:r>
        <w:rPr>
          <w:spacing w:val="1"/>
        </w:rPr>
        <w:t> </w:t>
      </w:r>
      <w:r>
        <w:rPr/>
        <w:t>речень, синтаксичне уподібнення, та транслітерація під час аналізу майже не</w:t>
      </w:r>
      <w:r>
        <w:rPr>
          <w:spacing w:val="1"/>
        </w:rPr>
        <w:t> </w:t>
      </w:r>
      <w:r>
        <w:rPr/>
        <w:t>виявлено.</w:t>
      </w:r>
    </w:p>
    <w:p>
      <w:pPr>
        <w:spacing w:after="0" w:line="360" w:lineRule="auto"/>
        <w:jc w:val="both"/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4"/>
        <w:ind w:left="0"/>
        <w:rPr>
          <w:sz w:val="16"/>
        </w:rPr>
      </w:pPr>
    </w:p>
    <w:p>
      <w:pPr>
        <w:pStyle w:val="BodyText"/>
        <w:spacing w:line="360" w:lineRule="auto" w:before="89"/>
        <w:ind w:right="400" w:firstLine="707"/>
        <w:jc w:val="both"/>
      </w:pPr>
      <w:r>
        <w:rPr/>
        <w:t>Оскільки сугестивні рекламні тексти відрізняються від попередніх типів</w:t>
      </w:r>
      <w:r>
        <w:rPr>
          <w:spacing w:val="1"/>
        </w:rPr>
        <w:t> </w:t>
      </w:r>
      <w:r>
        <w:rPr/>
        <w:t>своєю</w:t>
      </w:r>
      <w:r>
        <w:rPr>
          <w:spacing w:val="1"/>
        </w:rPr>
        <w:t> </w:t>
      </w:r>
      <w:r>
        <w:rPr/>
        <w:t>стислою</w:t>
      </w:r>
      <w:r>
        <w:rPr>
          <w:spacing w:val="1"/>
        </w:rPr>
        <w:t> </w:t>
      </w:r>
      <w:r>
        <w:rPr/>
        <w:t>структурою,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частотними</w:t>
      </w:r>
      <w:r>
        <w:rPr>
          <w:spacing w:val="1"/>
        </w:rPr>
        <w:t> </w:t>
      </w:r>
      <w:r>
        <w:rPr/>
        <w:t>прийомами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модуляція,</w:t>
      </w:r>
      <w:r>
        <w:rPr>
          <w:spacing w:val="1"/>
        </w:rPr>
        <w:t> </w:t>
      </w:r>
      <w:r>
        <w:rPr/>
        <w:t>конкретизація,</w:t>
      </w:r>
      <w:r>
        <w:rPr>
          <w:spacing w:val="1"/>
        </w:rPr>
        <w:t> </w:t>
      </w:r>
      <w:r>
        <w:rPr/>
        <w:t>функціональна</w:t>
      </w:r>
      <w:r>
        <w:rPr>
          <w:spacing w:val="1"/>
        </w:rPr>
        <w:t> </w:t>
      </w:r>
      <w:r>
        <w:rPr/>
        <w:t>заміна,</w:t>
      </w:r>
      <w:r>
        <w:rPr>
          <w:spacing w:val="1"/>
        </w:rPr>
        <w:t> </w:t>
      </w:r>
      <w:r>
        <w:rPr/>
        <w:t>вилучення,</w:t>
      </w:r>
      <w:r>
        <w:rPr>
          <w:spacing w:val="1"/>
        </w:rPr>
        <w:t> </w:t>
      </w:r>
      <w:r>
        <w:rPr/>
        <w:t>калькування,</w:t>
      </w:r>
      <w:r>
        <w:rPr>
          <w:spacing w:val="1"/>
        </w:rPr>
        <w:t> </w:t>
      </w:r>
      <w:r>
        <w:rPr/>
        <w:t>додавання,</w:t>
      </w:r>
      <w:r>
        <w:rPr>
          <w:spacing w:val="1"/>
        </w:rPr>
        <w:t> </w:t>
      </w:r>
      <w:r>
        <w:rPr/>
        <w:t>нейтралізація,</w:t>
      </w:r>
      <w:r>
        <w:rPr>
          <w:spacing w:val="1"/>
        </w:rPr>
        <w:t> </w:t>
      </w:r>
      <w:r>
        <w:rPr/>
        <w:t>граматична</w:t>
      </w:r>
      <w:r>
        <w:rPr>
          <w:spacing w:val="1"/>
        </w:rPr>
        <w:t> </w:t>
      </w:r>
      <w:r>
        <w:rPr/>
        <w:t>заміна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емфатизація.</w:t>
      </w:r>
      <w:r>
        <w:rPr>
          <w:spacing w:val="1"/>
        </w:rPr>
        <w:t> </w:t>
      </w:r>
      <w:r>
        <w:rPr/>
        <w:t>Генералізація,</w:t>
      </w:r>
      <w:r>
        <w:rPr>
          <w:spacing w:val="1"/>
        </w:rPr>
        <w:t> </w:t>
      </w:r>
      <w:r>
        <w:rPr/>
        <w:t>сполучення</w:t>
      </w:r>
      <w:r>
        <w:rPr>
          <w:spacing w:val="1"/>
        </w:rPr>
        <w:t> </w:t>
      </w:r>
      <w:r>
        <w:rPr/>
        <w:t>речень,</w:t>
      </w:r>
      <w:r>
        <w:rPr>
          <w:spacing w:val="1"/>
        </w:rPr>
        <w:t> </w:t>
      </w:r>
      <w:r>
        <w:rPr/>
        <w:t>описовий</w:t>
      </w:r>
      <w:r>
        <w:rPr>
          <w:spacing w:val="1"/>
        </w:rPr>
        <w:t> </w:t>
      </w:r>
      <w:r>
        <w:rPr/>
        <w:t>переклад,</w:t>
      </w:r>
      <w:r>
        <w:rPr>
          <w:spacing w:val="1"/>
        </w:rPr>
        <w:t> </w:t>
      </w:r>
      <w:r>
        <w:rPr/>
        <w:t>антонімічний</w:t>
      </w:r>
      <w:r>
        <w:rPr>
          <w:spacing w:val="1"/>
        </w:rPr>
        <w:t> </w:t>
      </w:r>
      <w:r>
        <w:rPr/>
        <w:t>переклад,</w:t>
      </w:r>
      <w:r>
        <w:rPr>
          <w:spacing w:val="1"/>
        </w:rPr>
        <w:t> </w:t>
      </w:r>
      <w:r>
        <w:rPr/>
        <w:t>членування</w:t>
      </w:r>
      <w:r>
        <w:rPr>
          <w:spacing w:val="1"/>
        </w:rPr>
        <w:t> </w:t>
      </w:r>
      <w:r>
        <w:rPr/>
        <w:t>речень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синтаксичне</w:t>
      </w:r>
      <w:r>
        <w:rPr>
          <w:spacing w:val="1"/>
        </w:rPr>
        <w:t> </w:t>
      </w:r>
      <w:r>
        <w:rPr/>
        <w:t>уподібнення</w:t>
      </w:r>
      <w:r>
        <w:rPr>
          <w:spacing w:val="1"/>
        </w:rPr>
        <w:t> </w:t>
      </w:r>
      <w:r>
        <w:rPr/>
        <w:t>майже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застосовувались.</w:t>
      </w:r>
      <w:r>
        <w:rPr>
          <w:spacing w:val="1"/>
        </w:rPr>
        <w:t> </w:t>
      </w:r>
      <w:r>
        <w:rPr/>
        <w:t>Транскрибування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транслітерації під</w:t>
      </w:r>
      <w:r>
        <w:rPr>
          <w:spacing w:val="-2"/>
        </w:rPr>
        <w:t> </w:t>
      </w:r>
      <w:r>
        <w:rPr/>
        <w:t>час аналізу</w:t>
      </w:r>
      <w:r>
        <w:rPr>
          <w:spacing w:val="-3"/>
        </w:rPr>
        <w:t> </w:t>
      </w:r>
      <w:r>
        <w:rPr/>
        <w:t>не знайдено.</w:t>
      </w:r>
    </w:p>
    <w:p>
      <w:pPr>
        <w:pStyle w:val="BodyText"/>
        <w:spacing w:line="360" w:lineRule="auto" w:before="2"/>
        <w:ind w:right="400" w:firstLine="707"/>
        <w:jc w:val="both"/>
      </w:pPr>
      <w:r>
        <w:rPr/>
        <w:t>В</w:t>
      </w:r>
      <w:r>
        <w:rPr>
          <w:spacing w:val="1"/>
        </w:rPr>
        <w:t> </w:t>
      </w:r>
      <w:r>
        <w:rPr/>
        <w:t>ході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останнього</w:t>
      </w:r>
      <w:r>
        <w:rPr>
          <w:spacing w:val="1"/>
        </w:rPr>
        <w:t> </w:t>
      </w:r>
      <w:r>
        <w:rPr/>
        <w:t>типу</w:t>
      </w:r>
      <w:r>
        <w:rPr>
          <w:spacing w:val="1"/>
        </w:rPr>
        <w:t> </w:t>
      </w:r>
      <w:r>
        <w:rPr/>
        <w:t>англомовних</w:t>
      </w:r>
      <w:r>
        <w:rPr>
          <w:spacing w:val="1"/>
        </w:rPr>
        <w:t> </w:t>
      </w:r>
      <w:r>
        <w:rPr/>
        <w:t>рекламних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машинобудування,</w:t>
      </w:r>
      <w:r>
        <w:rPr>
          <w:spacing w:val="-8"/>
        </w:rPr>
        <w:t> </w:t>
      </w:r>
      <w:r>
        <w:rPr/>
        <w:t>ми</w:t>
      </w:r>
      <w:r>
        <w:rPr>
          <w:spacing w:val="-6"/>
        </w:rPr>
        <w:t> </w:t>
      </w:r>
      <w:r>
        <w:rPr/>
        <w:t>визначили,</w:t>
      </w:r>
      <w:r>
        <w:rPr>
          <w:spacing w:val="-8"/>
        </w:rPr>
        <w:t> </w:t>
      </w:r>
      <w:r>
        <w:rPr/>
        <w:t>що</w:t>
      </w:r>
      <w:r>
        <w:rPr>
          <w:spacing w:val="-7"/>
        </w:rPr>
        <w:t> </w:t>
      </w:r>
      <w:r>
        <w:rPr/>
        <w:t>відсутність</w:t>
      </w:r>
      <w:r>
        <w:rPr>
          <w:spacing w:val="-8"/>
        </w:rPr>
        <w:t> </w:t>
      </w:r>
      <w:r>
        <w:rPr/>
        <w:t>експресивності</w:t>
      </w:r>
      <w:r>
        <w:rPr>
          <w:spacing w:val="-9"/>
        </w:rPr>
        <w:t> </w:t>
      </w:r>
      <w:r>
        <w:rPr/>
        <w:t>інформативного</w:t>
      </w:r>
      <w:r>
        <w:rPr>
          <w:spacing w:val="-68"/>
        </w:rPr>
        <w:t> </w:t>
      </w:r>
      <w:r>
        <w:rPr>
          <w:spacing w:val="-1"/>
        </w:rPr>
        <w:t>типу</w:t>
      </w:r>
      <w:r>
        <w:rPr>
          <w:spacing w:val="-17"/>
        </w:rPr>
        <w:t> </w:t>
      </w:r>
      <w:r>
        <w:rPr>
          <w:spacing w:val="-1"/>
        </w:rPr>
        <w:t>рекламних</w:t>
      </w:r>
      <w:r>
        <w:rPr>
          <w:spacing w:val="-11"/>
        </w:rPr>
        <w:t> </w:t>
      </w:r>
      <w:r>
        <w:rPr>
          <w:spacing w:val="-1"/>
        </w:rPr>
        <w:t>текстів</w:t>
      </w:r>
      <w:r>
        <w:rPr>
          <w:spacing w:val="-13"/>
        </w:rPr>
        <w:t> </w:t>
      </w:r>
      <w:r>
        <w:rPr>
          <w:spacing w:val="-1"/>
        </w:rPr>
        <w:t>зумовлює</w:t>
      </w:r>
      <w:r>
        <w:rPr>
          <w:spacing w:val="-14"/>
        </w:rPr>
        <w:t> </w:t>
      </w:r>
      <w:r>
        <w:rPr/>
        <w:t>використання</w:t>
      </w:r>
      <w:r>
        <w:rPr>
          <w:spacing w:val="-11"/>
        </w:rPr>
        <w:t> </w:t>
      </w:r>
      <w:r>
        <w:rPr/>
        <w:t>меншої</w:t>
      </w:r>
      <w:r>
        <w:rPr>
          <w:spacing w:val="-11"/>
        </w:rPr>
        <w:t> </w:t>
      </w:r>
      <w:r>
        <w:rPr/>
        <w:t>кількості</w:t>
      </w:r>
      <w:r>
        <w:rPr>
          <w:spacing w:val="-11"/>
        </w:rPr>
        <w:t> </w:t>
      </w:r>
      <w:r>
        <w:rPr/>
        <w:t>перекладацьких</w:t>
      </w:r>
      <w:r>
        <w:rPr>
          <w:spacing w:val="-68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порівняно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іншими</w:t>
      </w:r>
      <w:r>
        <w:rPr>
          <w:spacing w:val="1"/>
        </w:rPr>
        <w:t> </w:t>
      </w:r>
      <w:r>
        <w:rPr/>
        <w:t>типами.</w:t>
      </w:r>
      <w:r>
        <w:rPr>
          <w:spacing w:val="1"/>
        </w:rPr>
        <w:t> </w:t>
      </w:r>
      <w:r>
        <w:rPr/>
        <w:t>Граматична</w:t>
      </w:r>
      <w:r>
        <w:rPr>
          <w:spacing w:val="1"/>
        </w:rPr>
        <w:t> </w:t>
      </w:r>
      <w:r>
        <w:rPr/>
        <w:t>заміна,</w:t>
      </w:r>
      <w:r>
        <w:rPr>
          <w:spacing w:val="1"/>
        </w:rPr>
        <w:t> </w:t>
      </w:r>
      <w:r>
        <w:rPr/>
        <w:t>додавання,</w:t>
      </w:r>
      <w:r>
        <w:rPr>
          <w:spacing w:val="1"/>
        </w:rPr>
        <w:t> </w:t>
      </w:r>
      <w:r>
        <w:rPr/>
        <w:t>вилучення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конкретизація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найчастотнішими,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описовий</w:t>
      </w:r>
      <w:r>
        <w:rPr>
          <w:spacing w:val="1"/>
        </w:rPr>
        <w:t> </w:t>
      </w:r>
      <w:r>
        <w:rPr/>
        <w:t>переклад,</w:t>
      </w:r>
      <w:r>
        <w:rPr>
          <w:spacing w:val="1"/>
        </w:rPr>
        <w:t> </w:t>
      </w:r>
      <w:r>
        <w:rPr/>
        <w:t>генералізація,</w:t>
      </w:r>
      <w:r>
        <w:rPr>
          <w:spacing w:val="1"/>
        </w:rPr>
        <w:t> </w:t>
      </w:r>
      <w:r>
        <w:rPr/>
        <w:t>членування</w:t>
      </w:r>
      <w:r>
        <w:rPr>
          <w:spacing w:val="1"/>
        </w:rPr>
        <w:t> </w:t>
      </w:r>
      <w:r>
        <w:rPr/>
        <w:t>речень,</w:t>
      </w:r>
      <w:r>
        <w:rPr>
          <w:spacing w:val="1"/>
        </w:rPr>
        <w:t> </w:t>
      </w:r>
      <w:r>
        <w:rPr/>
        <w:t>транслітерація,</w:t>
      </w:r>
      <w:r>
        <w:rPr>
          <w:spacing w:val="1"/>
        </w:rPr>
        <w:t> </w:t>
      </w:r>
      <w:r>
        <w:rPr/>
        <w:t>калькування,</w:t>
      </w:r>
      <w:r>
        <w:rPr>
          <w:spacing w:val="1"/>
        </w:rPr>
        <w:t> </w:t>
      </w:r>
      <w:r>
        <w:rPr/>
        <w:t>модуляція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антонімічний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відзначаються</w:t>
      </w:r>
      <w:r>
        <w:rPr>
          <w:spacing w:val="1"/>
        </w:rPr>
        <w:t> </w:t>
      </w:r>
      <w:r>
        <w:rPr/>
        <w:t>меншою</w:t>
      </w:r>
      <w:r>
        <w:rPr>
          <w:spacing w:val="1"/>
        </w:rPr>
        <w:t> </w:t>
      </w:r>
      <w:r>
        <w:rPr/>
        <w:t>кількістю.</w:t>
      </w:r>
      <w:r>
        <w:rPr>
          <w:spacing w:val="1"/>
        </w:rPr>
        <w:t> </w:t>
      </w:r>
      <w:r>
        <w:rPr/>
        <w:t>Транскрибування,</w:t>
      </w:r>
      <w:r>
        <w:rPr>
          <w:spacing w:val="1"/>
        </w:rPr>
        <w:t> </w:t>
      </w:r>
      <w:r>
        <w:rPr/>
        <w:t>нейтралізації,</w:t>
      </w:r>
      <w:r>
        <w:rPr>
          <w:spacing w:val="-11"/>
        </w:rPr>
        <w:t> </w:t>
      </w:r>
      <w:r>
        <w:rPr/>
        <w:t>емфатизації,</w:t>
      </w:r>
      <w:r>
        <w:rPr>
          <w:spacing w:val="-10"/>
        </w:rPr>
        <w:t> </w:t>
      </w:r>
      <w:r>
        <w:rPr/>
        <w:t>функціональної</w:t>
      </w:r>
      <w:r>
        <w:rPr>
          <w:spacing w:val="-6"/>
        </w:rPr>
        <w:t> </w:t>
      </w:r>
      <w:r>
        <w:rPr/>
        <w:t>заміни,</w:t>
      </w:r>
      <w:r>
        <w:rPr>
          <w:spacing w:val="-9"/>
        </w:rPr>
        <w:t> </w:t>
      </w:r>
      <w:r>
        <w:rPr/>
        <w:t>синтаксичного</w:t>
      </w:r>
      <w:r>
        <w:rPr>
          <w:spacing w:val="-6"/>
        </w:rPr>
        <w:t> </w:t>
      </w:r>
      <w:r>
        <w:rPr/>
        <w:t>уподібнення</w:t>
      </w:r>
      <w:r>
        <w:rPr>
          <w:spacing w:val="-10"/>
        </w:rPr>
        <w:t> </w:t>
      </w:r>
      <w:r>
        <w:rPr/>
        <w:t>та</w:t>
      </w:r>
      <w:r>
        <w:rPr>
          <w:spacing w:val="-67"/>
        </w:rPr>
        <w:t> </w:t>
      </w:r>
      <w:r>
        <w:rPr/>
        <w:t>сполучення</w:t>
      </w:r>
      <w:r>
        <w:rPr>
          <w:spacing w:val="-1"/>
        </w:rPr>
        <w:t> </w:t>
      </w:r>
      <w:r>
        <w:rPr/>
        <w:t>речень під</w:t>
      </w:r>
      <w:r>
        <w:rPr>
          <w:spacing w:val="1"/>
        </w:rPr>
        <w:t> </w:t>
      </w:r>
      <w:r>
        <w:rPr/>
        <w:t>час аналізу</w:t>
      </w:r>
      <w:r>
        <w:rPr>
          <w:spacing w:val="-5"/>
        </w:rPr>
        <w:t> </w:t>
      </w:r>
      <w:r>
        <w:rPr/>
        <w:t>не</w:t>
      </w:r>
      <w:r>
        <w:rPr>
          <w:spacing w:val="1"/>
        </w:rPr>
        <w:t> </w:t>
      </w:r>
      <w:r>
        <w:rPr/>
        <w:t>знайдено.</w:t>
      </w:r>
    </w:p>
    <w:p>
      <w:pPr>
        <w:pStyle w:val="BodyText"/>
        <w:spacing w:line="360" w:lineRule="auto"/>
        <w:ind w:right="402" w:firstLine="707"/>
        <w:jc w:val="both"/>
      </w:pPr>
      <w:r>
        <w:rPr/>
        <w:t>Перспективою</w:t>
      </w:r>
      <w:r>
        <w:rPr>
          <w:spacing w:val="1"/>
        </w:rPr>
        <w:t> </w:t>
      </w:r>
      <w:r>
        <w:rPr/>
        <w:t>подальших</w:t>
      </w:r>
      <w:r>
        <w:rPr>
          <w:spacing w:val="1"/>
        </w:rPr>
        <w:t> </w:t>
      </w:r>
      <w:r>
        <w:rPr/>
        <w:t>наукових</w:t>
      </w:r>
      <w:r>
        <w:rPr>
          <w:spacing w:val="1"/>
        </w:rPr>
        <w:t> </w:t>
      </w:r>
      <w:r>
        <w:rPr/>
        <w:t>досліджень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специфіки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мовних</w:t>
      </w:r>
      <w:r>
        <w:rPr>
          <w:spacing w:val="1"/>
        </w:rPr>
        <w:t> </w:t>
      </w:r>
      <w:r>
        <w:rPr/>
        <w:t>особливостей</w:t>
      </w:r>
      <w:r>
        <w:rPr>
          <w:spacing w:val="1"/>
        </w:rPr>
        <w:t> </w:t>
      </w:r>
      <w:r>
        <w:rPr/>
        <w:t>аудіо-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відео-реклами</w:t>
      </w:r>
      <w:r>
        <w:rPr>
          <w:spacing w:val="1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машинобудування</w:t>
      </w:r>
      <w:r>
        <w:rPr>
          <w:spacing w:val="-11"/>
        </w:rPr>
        <w:t> </w:t>
      </w:r>
      <w:r>
        <w:rPr/>
        <w:t>на</w:t>
      </w:r>
      <w:r>
        <w:rPr>
          <w:spacing w:val="-11"/>
        </w:rPr>
        <w:t> </w:t>
      </w:r>
      <w:r>
        <w:rPr/>
        <w:t>українську</w:t>
      </w:r>
      <w:r>
        <w:rPr>
          <w:spacing w:val="-15"/>
        </w:rPr>
        <w:t> </w:t>
      </w:r>
      <w:r>
        <w:rPr/>
        <w:t>мову</w:t>
      </w:r>
      <w:r>
        <w:rPr>
          <w:spacing w:val="-15"/>
        </w:rPr>
        <w:t> </w:t>
      </w:r>
      <w:r>
        <w:rPr/>
        <w:t>з</w:t>
      </w:r>
      <w:r>
        <w:rPr>
          <w:spacing w:val="-10"/>
        </w:rPr>
        <w:t> </w:t>
      </w:r>
      <w:r>
        <w:rPr/>
        <w:t>урахуванням</w:t>
      </w:r>
      <w:r>
        <w:rPr>
          <w:spacing w:val="-12"/>
        </w:rPr>
        <w:t> </w:t>
      </w:r>
      <w:r>
        <w:rPr/>
        <w:t>соціальної</w:t>
      </w:r>
      <w:r>
        <w:rPr>
          <w:spacing w:val="-11"/>
        </w:rPr>
        <w:t> </w:t>
      </w:r>
      <w:r>
        <w:rPr/>
        <w:t>орієнтованості</w:t>
      </w:r>
      <w:r>
        <w:rPr>
          <w:spacing w:val="-9"/>
        </w:rPr>
        <w:t> </w:t>
      </w:r>
      <w:r>
        <w:rPr/>
        <w:t>та</w:t>
      </w:r>
      <w:r>
        <w:rPr>
          <w:spacing w:val="-68"/>
        </w:rPr>
        <w:t> </w:t>
      </w:r>
      <w:r>
        <w:rPr/>
        <w:t>прагматичної установки.</w:t>
      </w:r>
    </w:p>
    <w:p>
      <w:pPr>
        <w:spacing w:after="0" w:line="360" w:lineRule="auto"/>
        <w:jc w:val="both"/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9"/>
        <w:ind w:left="0"/>
        <w:rPr>
          <w:sz w:val="16"/>
        </w:rPr>
      </w:pPr>
    </w:p>
    <w:p>
      <w:pPr>
        <w:pStyle w:val="Heading2"/>
        <w:ind w:right="61"/>
        <w:jc w:val="center"/>
      </w:pPr>
      <w:bookmarkStart w:name="_bookmark24" w:id="41"/>
      <w:bookmarkEnd w:id="41"/>
      <w:r>
        <w:rPr>
          <w:b w:val="0"/>
        </w:rPr>
      </w:r>
      <w:r>
        <w:rPr/>
        <w:t>СПИСОК</w:t>
      </w:r>
      <w:r>
        <w:rPr>
          <w:spacing w:val="-1"/>
        </w:rPr>
        <w:t> </w:t>
      </w:r>
      <w:r>
        <w:rPr/>
        <w:t>ВИКОРИСТАНИХ</w:t>
      </w:r>
      <w:r>
        <w:rPr>
          <w:spacing w:val="-1"/>
        </w:rPr>
        <w:t> </w:t>
      </w:r>
      <w:r>
        <w:rPr/>
        <w:t>ДЖЕРЕЛ</w:t>
      </w:r>
    </w:p>
    <w:p>
      <w:pPr>
        <w:pStyle w:val="BodyText"/>
        <w:ind w:left="0"/>
        <w:rPr>
          <w:b/>
          <w:sz w:val="30"/>
        </w:rPr>
      </w:pPr>
    </w:p>
    <w:p>
      <w:pPr>
        <w:pStyle w:val="ListParagraph"/>
        <w:numPr>
          <w:ilvl w:val="0"/>
          <w:numId w:val="13"/>
        </w:numPr>
        <w:tabs>
          <w:tab w:pos="1331" w:val="left" w:leader="none"/>
          <w:tab w:pos="1332" w:val="left" w:leader="none"/>
        </w:tabs>
        <w:spacing w:line="360" w:lineRule="auto" w:before="227" w:after="0"/>
        <w:ind w:left="198" w:right="411" w:firstLine="707"/>
        <w:jc w:val="left"/>
        <w:rPr>
          <w:sz w:val="24"/>
        </w:rPr>
      </w:pPr>
      <w:r>
        <w:rPr>
          <w:sz w:val="24"/>
        </w:rPr>
        <w:t>Алексеева</w:t>
      </w:r>
      <w:r>
        <w:rPr>
          <w:spacing w:val="30"/>
          <w:sz w:val="24"/>
        </w:rPr>
        <w:t> </w:t>
      </w:r>
      <w:r>
        <w:rPr>
          <w:sz w:val="24"/>
        </w:rPr>
        <w:t>И.</w:t>
      </w:r>
      <w:r>
        <w:rPr>
          <w:spacing w:val="33"/>
          <w:sz w:val="24"/>
        </w:rPr>
        <w:t> </w:t>
      </w:r>
      <w:r>
        <w:rPr>
          <w:sz w:val="24"/>
        </w:rPr>
        <w:t>С.</w:t>
      </w:r>
      <w:r>
        <w:rPr>
          <w:spacing w:val="31"/>
          <w:sz w:val="24"/>
        </w:rPr>
        <w:t> </w:t>
      </w:r>
      <w:r>
        <w:rPr>
          <w:sz w:val="24"/>
        </w:rPr>
        <w:t>Введение</w:t>
      </w:r>
      <w:r>
        <w:rPr>
          <w:spacing w:val="30"/>
          <w:sz w:val="24"/>
        </w:rPr>
        <w:t> </w:t>
      </w:r>
      <w:r>
        <w:rPr>
          <w:sz w:val="24"/>
        </w:rPr>
        <w:t>в</w:t>
      </w:r>
      <w:r>
        <w:rPr>
          <w:spacing w:val="30"/>
          <w:sz w:val="24"/>
        </w:rPr>
        <w:t> </w:t>
      </w:r>
      <w:r>
        <w:rPr>
          <w:sz w:val="24"/>
        </w:rPr>
        <w:t>переводоведение</w:t>
      </w:r>
      <w:r>
        <w:rPr>
          <w:spacing w:val="32"/>
          <w:sz w:val="24"/>
        </w:rPr>
        <w:t> </w:t>
      </w:r>
      <w:r>
        <w:rPr>
          <w:sz w:val="24"/>
        </w:rPr>
        <w:t>:</w:t>
      </w:r>
      <w:r>
        <w:rPr>
          <w:spacing w:val="32"/>
          <w:sz w:val="24"/>
        </w:rPr>
        <w:t> </w:t>
      </w:r>
      <w:r>
        <w:rPr>
          <w:sz w:val="24"/>
        </w:rPr>
        <w:t>Учеб.</w:t>
      </w:r>
      <w:r>
        <w:rPr>
          <w:spacing w:val="31"/>
          <w:sz w:val="24"/>
        </w:rPr>
        <w:t> </w:t>
      </w:r>
      <w:r>
        <w:rPr>
          <w:sz w:val="24"/>
        </w:rPr>
        <w:t>пособие</w:t>
      </w:r>
      <w:r>
        <w:rPr>
          <w:spacing w:val="30"/>
          <w:sz w:val="24"/>
        </w:rPr>
        <w:t> </w:t>
      </w:r>
      <w:r>
        <w:rPr>
          <w:sz w:val="24"/>
        </w:rPr>
        <w:t>для</w:t>
      </w:r>
      <w:r>
        <w:rPr>
          <w:spacing w:val="31"/>
          <w:sz w:val="24"/>
        </w:rPr>
        <w:t> </w:t>
      </w:r>
      <w:r>
        <w:rPr>
          <w:sz w:val="24"/>
        </w:rPr>
        <w:t>студ.</w:t>
      </w:r>
      <w:r>
        <w:rPr>
          <w:spacing w:val="31"/>
          <w:sz w:val="24"/>
        </w:rPr>
        <w:t> </w:t>
      </w:r>
      <w:r>
        <w:rPr>
          <w:sz w:val="24"/>
        </w:rPr>
        <w:t>филол.</w:t>
      </w:r>
      <w:r>
        <w:rPr>
          <w:spacing w:val="31"/>
          <w:sz w:val="24"/>
        </w:rPr>
        <w:t> </w:t>
      </w:r>
      <w:r>
        <w:rPr>
          <w:sz w:val="24"/>
        </w:rPr>
        <w:t>и</w:t>
      </w:r>
      <w:r>
        <w:rPr>
          <w:spacing w:val="-57"/>
          <w:sz w:val="24"/>
        </w:rPr>
        <w:t> </w:t>
      </w:r>
      <w:r>
        <w:rPr>
          <w:sz w:val="24"/>
        </w:rPr>
        <w:t>лингв</w:t>
      </w:r>
      <w:r>
        <w:rPr>
          <w:spacing w:val="-2"/>
          <w:sz w:val="24"/>
        </w:rPr>
        <w:t> </w:t>
      </w:r>
      <w:r>
        <w:rPr>
          <w:sz w:val="24"/>
        </w:rPr>
        <w:t>фак. высш.</w:t>
      </w:r>
      <w:r>
        <w:rPr>
          <w:spacing w:val="1"/>
          <w:sz w:val="24"/>
        </w:rPr>
        <w:t> </w:t>
      </w:r>
      <w:r>
        <w:rPr>
          <w:sz w:val="24"/>
        </w:rPr>
        <w:t>учеб.</w:t>
      </w:r>
      <w:r>
        <w:rPr>
          <w:spacing w:val="2"/>
          <w:sz w:val="24"/>
        </w:rPr>
        <w:t> </w:t>
      </w:r>
      <w:r>
        <w:rPr>
          <w:sz w:val="24"/>
        </w:rPr>
        <w:t>заведений.</w:t>
      </w:r>
      <w:r>
        <w:rPr>
          <w:spacing w:val="-1"/>
          <w:sz w:val="24"/>
        </w:rPr>
        <w:t> </w:t>
      </w:r>
      <w:r>
        <w:rPr>
          <w:sz w:val="24"/>
        </w:rPr>
        <w:t>Москва</w:t>
      </w:r>
      <w:r>
        <w:rPr>
          <w:spacing w:val="-2"/>
          <w:sz w:val="24"/>
        </w:rPr>
        <w:t> </w:t>
      </w:r>
      <w:r>
        <w:rPr>
          <w:sz w:val="24"/>
        </w:rPr>
        <w:t>:</w:t>
      </w:r>
      <w:r>
        <w:rPr>
          <w:spacing w:val="-1"/>
          <w:sz w:val="24"/>
        </w:rPr>
        <w:t> </w:t>
      </w:r>
      <w:r>
        <w:rPr>
          <w:sz w:val="24"/>
        </w:rPr>
        <w:t>Академия, 2004.</w:t>
      </w:r>
      <w:r>
        <w:rPr>
          <w:spacing w:val="-1"/>
          <w:sz w:val="24"/>
        </w:rPr>
        <w:t> </w:t>
      </w:r>
      <w:r>
        <w:rPr>
          <w:sz w:val="24"/>
        </w:rPr>
        <w:t>352 с.</w:t>
      </w:r>
    </w:p>
    <w:p>
      <w:pPr>
        <w:pStyle w:val="ListParagraph"/>
        <w:numPr>
          <w:ilvl w:val="0"/>
          <w:numId w:val="13"/>
        </w:numPr>
        <w:tabs>
          <w:tab w:pos="1331" w:val="left" w:leader="none"/>
          <w:tab w:pos="1332" w:val="left" w:leader="none"/>
        </w:tabs>
        <w:spacing w:line="360" w:lineRule="auto" w:before="0" w:after="0"/>
        <w:ind w:left="198" w:right="408" w:firstLine="707"/>
        <w:jc w:val="left"/>
        <w:rPr>
          <w:sz w:val="24"/>
        </w:rPr>
      </w:pPr>
      <w:r>
        <w:rPr>
          <w:sz w:val="24"/>
        </w:rPr>
        <w:t>Алексеева</w:t>
      </w:r>
      <w:r>
        <w:rPr>
          <w:spacing w:val="16"/>
          <w:sz w:val="24"/>
        </w:rPr>
        <w:t> </w:t>
      </w:r>
      <w:r>
        <w:rPr>
          <w:sz w:val="24"/>
        </w:rPr>
        <w:t>И.</w:t>
      </w:r>
      <w:r>
        <w:rPr>
          <w:spacing w:val="-2"/>
          <w:sz w:val="24"/>
        </w:rPr>
        <w:t> </w:t>
      </w:r>
      <w:r>
        <w:rPr>
          <w:sz w:val="24"/>
        </w:rPr>
        <w:t>С.</w:t>
      </w:r>
      <w:r>
        <w:rPr>
          <w:spacing w:val="16"/>
          <w:sz w:val="24"/>
        </w:rPr>
        <w:t> </w:t>
      </w:r>
      <w:r>
        <w:rPr>
          <w:sz w:val="24"/>
        </w:rPr>
        <w:t>Текст</w:t>
      </w:r>
      <w:r>
        <w:rPr>
          <w:spacing w:val="16"/>
          <w:sz w:val="24"/>
        </w:rPr>
        <w:t> </w:t>
      </w:r>
      <w:r>
        <w:rPr>
          <w:sz w:val="24"/>
        </w:rPr>
        <w:t>и</w:t>
      </w:r>
      <w:r>
        <w:rPr>
          <w:spacing w:val="15"/>
          <w:sz w:val="24"/>
        </w:rPr>
        <w:t> </w:t>
      </w:r>
      <w:r>
        <w:rPr>
          <w:sz w:val="24"/>
        </w:rPr>
        <w:t>перевод.</w:t>
      </w:r>
      <w:r>
        <w:rPr>
          <w:spacing w:val="16"/>
          <w:sz w:val="24"/>
        </w:rPr>
        <w:t> </w:t>
      </w:r>
      <w:r>
        <w:rPr>
          <w:sz w:val="24"/>
        </w:rPr>
        <w:t>Вопросы</w:t>
      </w:r>
      <w:r>
        <w:rPr>
          <w:spacing w:val="17"/>
          <w:sz w:val="24"/>
        </w:rPr>
        <w:t> </w:t>
      </w:r>
      <w:r>
        <w:rPr>
          <w:sz w:val="24"/>
        </w:rPr>
        <w:t>теории.</w:t>
      </w:r>
      <w:r>
        <w:rPr>
          <w:spacing w:val="14"/>
          <w:sz w:val="24"/>
        </w:rPr>
        <w:t> </w:t>
      </w:r>
      <w:r>
        <w:rPr>
          <w:sz w:val="24"/>
        </w:rPr>
        <w:t>Москва</w:t>
      </w:r>
      <w:r>
        <w:rPr>
          <w:spacing w:val="15"/>
          <w:sz w:val="24"/>
        </w:rPr>
        <w:t> </w:t>
      </w:r>
      <w:r>
        <w:rPr>
          <w:sz w:val="24"/>
        </w:rPr>
        <w:t>:</w:t>
      </w:r>
      <w:r>
        <w:rPr>
          <w:spacing w:val="16"/>
          <w:sz w:val="24"/>
        </w:rPr>
        <w:t> </w:t>
      </w:r>
      <w:r>
        <w:rPr>
          <w:sz w:val="24"/>
        </w:rPr>
        <w:t>Международные</w:t>
      </w:r>
      <w:r>
        <w:rPr>
          <w:spacing w:val="-57"/>
          <w:sz w:val="24"/>
        </w:rPr>
        <w:t> </w:t>
      </w:r>
      <w:r>
        <w:rPr>
          <w:sz w:val="24"/>
        </w:rPr>
        <w:t>отношения, 2008.</w:t>
      </w:r>
      <w:r>
        <w:rPr>
          <w:spacing w:val="-1"/>
          <w:sz w:val="24"/>
        </w:rPr>
        <w:t> </w:t>
      </w:r>
      <w:r>
        <w:rPr>
          <w:sz w:val="24"/>
        </w:rPr>
        <w:t>184 с.</w:t>
      </w:r>
    </w:p>
    <w:p>
      <w:pPr>
        <w:pStyle w:val="ListParagraph"/>
        <w:numPr>
          <w:ilvl w:val="0"/>
          <w:numId w:val="13"/>
        </w:numPr>
        <w:tabs>
          <w:tab w:pos="1331" w:val="left" w:leader="none"/>
          <w:tab w:pos="1332" w:val="left" w:leader="none"/>
        </w:tabs>
        <w:spacing w:line="240" w:lineRule="auto" w:before="0" w:after="0"/>
        <w:ind w:left="1331" w:right="0" w:hanging="426"/>
        <w:jc w:val="left"/>
        <w:rPr>
          <w:sz w:val="24"/>
        </w:rPr>
      </w:pPr>
      <w:r>
        <w:rPr>
          <w:sz w:val="24"/>
        </w:rPr>
        <w:t>Арутюнова</w:t>
      </w:r>
      <w:r>
        <w:rPr>
          <w:spacing w:val="29"/>
          <w:sz w:val="24"/>
        </w:rPr>
        <w:t> </w:t>
      </w:r>
      <w:r>
        <w:rPr>
          <w:sz w:val="24"/>
        </w:rPr>
        <w:t>Н.</w:t>
      </w:r>
      <w:r>
        <w:rPr>
          <w:spacing w:val="31"/>
          <w:sz w:val="24"/>
        </w:rPr>
        <w:t> </w:t>
      </w:r>
      <w:r>
        <w:rPr>
          <w:sz w:val="24"/>
        </w:rPr>
        <w:t>Д.</w:t>
      </w:r>
      <w:r>
        <w:rPr>
          <w:spacing w:val="29"/>
          <w:sz w:val="24"/>
        </w:rPr>
        <w:t> </w:t>
      </w:r>
      <w:r>
        <w:rPr>
          <w:sz w:val="24"/>
        </w:rPr>
        <w:t>Язык</w:t>
      </w:r>
      <w:r>
        <w:rPr>
          <w:spacing w:val="30"/>
          <w:sz w:val="24"/>
        </w:rPr>
        <w:t> </w:t>
      </w:r>
      <w:r>
        <w:rPr>
          <w:sz w:val="24"/>
        </w:rPr>
        <w:t>и</w:t>
      </w:r>
      <w:r>
        <w:rPr>
          <w:spacing w:val="30"/>
          <w:sz w:val="24"/>
        </w:rPr>
        <w:t> </w:t>
      </w:r>
      <w:r>
        <w:rPr>
          <w:sz w:val="24"/>
        </w:rPr>
        <w:t>мир</w:t>
      </w:r>
      <w:r>
        <w:rPr>
          <w:spacing w:val="29"/>
          <w:sz w:val="24"/>
        </w:rPr>
        <w:t> </w:t>
      </w:r>
      <w:r>
        <w:rPr>
          <w:sz w:val="24"/>
        </w:rPr>
        <w:t>человека.</w:t>
      </w:r>
      <w:r>
        <w:rPr>
          <w:spacing w:val="28"/>
          <w:sz w:val="24"/>
        </w:rPr>
        <w:t> </w:t>
      </w:r>
      <w:r>
        <w:rPr>
          <w:sz w:val="24"/>
        </w:rPr>
        <w:t>Москва</w:t>
      </w:r>
      <w:r>
        <w:rPr>
          <w:spacing w:val="28"/>
          <w:sz w:val="24"/>
        </w:rPr>
        <w:t> </w:t>
      </w:r>
      <w:r>
        <w:rPr>
          <w:sz w:val="24"/>
        </w:rPr>
        <w:t>:</w:t>
      </w:r>
      <w:r>
        <w:rPr>
          <w:spacing w:val="29"/>
          <w:sz w:val="24"/>
        </w:rPr>
        <w:t> </w:t>
      </w:r>
      <w:r>
        <w:rPr>
          <w:sz w:val="24"/>
        </w:rPr>
        <w:t>Языки</w:t>
      </w:r>
      <w:r>
        <w:rPr>
          <w:spacing w:val="30"/>
          <w:sz w:val="24"/>
        </w:rPr>
        <w:t> </w:t>
      </w:r>
      <w:r>
        <w:rPr>
          <w:sz w:val="24"/>
        </w:rPr>
        <w:t>русской</w:t>
      </w:r>
      <w:r>
        <w:rPr>
          <w:spacing w:val="29"/>
          <w:sz w:val="24"/>
        </w:rPr>
        <w:t> </w:t>
      </w:r>
      <w:r>
        <w:rPr>
          <w:sz w:val="24"/>
        </w:rPr>
        <w:t>культуры,</w:t>
      </w:r>
      <w:r>
        <w:rPr>
          <w:spacing w:val="30"/>
          <w:sz w:val="24"/>
        </w:rPr>
        <w:t> </w:t>
      </w:r>
      <w:r>
        <w:rPr>
          <w:sz w:val="24"/>
        </w:rPr>
        <w:t>1999.</w:t>
      </w:r>
    </w:p>
    <w:p>
      <w:pPr>
        <w:spacing w:after="0" w:line="240" w:lineRule="auto"/>
        <w:jc w:val="lef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spacing w:before="140"/>
        <w:ind w:left="198" w:right="0" w:firstLine="0"/>
        <w:jc w:val="left"/>
        <w:rPr>
          <w:sz w:val="24"/>
        </w:rPr>
      </w:pPr>
      <w:r>
        <w:rPr>
          <w:spacing w:val="-1"/>
          <w:sz w:val="24"/>
        </w:rPr>
        <w:t>896</w:t>
      </w:r>
      <w:r>
        <w:rPr>
          <w:spacing w:val="-14"/>
          <w:sz w:val="24"/>
        </w:rPr>
        <w:t> </w:t>
      </w:r>
      <w:r>
        <w:rPr>
          <w:sz w:val="24"/>
        </w:rPr>
        <w:t>с.</w:t>
      </w:r>
    </w:p>
    <w:p>
      <w:pPr>
        <w:pStyle w:val="BodyText"/>
        <w:ind w:left="0"/>
        <w:rPr>
          <w:sz w:val="26"/>
        </w:rPr>
      </w:pPr>
      <w:r>
        <w:rPr/>
        <w:br w:type="column"/>
      </w:r>
      <w:r>
        <w:rPr>
          <w:sz w:val="26"/>
        </w:rPr>
      </w:r>
    </w:p>
    <w:p>
      <w:pPr>
        <w:pStyle w:val="BodyText"/>
        <w:spacing w:before="1"/>
        <w:ind w:left="0"/>
        <w:rPr>
          <w:sz w:val="22"/>
        </w:rPr>
      </w:pPr>
    </w:p>
    <w:p>
      <w:pPr>
        <w:pStyle w:val="ListParagraph"/>
        <w:numPr>
          <w:ilvl w:val="0"/>
          <w:numId w:val="13"/>
        </w:numPr>
        <w:tabs>
          <w:tab w:pos="507" w:val="left" w:leader="none"/>
          <w:tab w:pos="509" w:val="left" w:leader="none"/>
        </w:tabs>
        <w:spacing w:line="240" w:lineRule="auto" w:before="0" w:after="0"/>
        <w:ind w:left="508" w:right="0" w:hanging="426"/>
        <w:jc w:val="left"/>
        <w:rPr>
          <w:sz w:val="24"/>
        </w:rPr>
      </w:pPr>
      <w:r>
        <w:rPr>
          <w:sz w:val="24"/>
        </w:rPr>
        <w:t>Бархударов</w:t>
      </w:r>
      <w:r>
        <w:rPr>
          <w:spacing w:val="-9"/>
          <w:sz w:val="24"/>
        </w:rPr>
        <w:t> </w:t>
      </w:r>
      <w:r>
        <w:rPr>
          <w:sz w:val="24"/>
        </w:rPr>
        <w:t>Л.</w:t>
      </w:r>
      <w:r>
        <w:rPr>
          <w:spacing w:val="-1"/>
          <w:sz w:val="24"/>
        </w:rPr>
        <w:t> </w:t>
      </w:r>
      <w:r>
        <w:rPr>
          <w:sz w:val="24"/>
        </w:rPr>
        <w:t>С.</w:t>
      </w:r>
      <w:r>
        <w:rPr>
          <w:spacing w:val="-7"/>
          <w:sz w:val="24"/>
        </w:rPr>
        <w:t> </w:t>
      </w:r>
      <w:r>
        <w:rPr>
          <w:sz w:val="24"/>
        </w:rPr>
        <w:t>Язык</w:t>
      </w:r>
      <w:r>
        <w:rPr>
          <w:spacing w:val="-9"/>
          <w:sz w:val="24"/>
        </w:rPr>
        <w:t> </w:t>
      </w:r>
      <w:r>
        <w:rPr>
          <w:sz w:val="24"/>
        </w:rPr>
        <w:t>и</w:t>
      </w:r>
      <w:r>
        <w:rPr>
          <w:spacing w:val="-6"/>
          <w:sz w:val="24"/>
        </w:rPr>
        <w:t> </w:t>
      </w:r>
      <w:r>
        <w:rPr>
          <w:sz w:val="24"/>
        </w:rPr>
        <w:t>перевод.</w:t>
      </w:r>
      <w:r>
        <w:rPr>
          <w:spacing w:val="-8"/>
          <w:sz w:val="24"/>
        </w:rPr>
        <w:t> </w:t>
      </w:r>
      <w:r>
        <w:rPr>
          <w:sz w:val="24"/>
        </w:rPr>
        <w:t>Москва</w:t>
      </w:r>
      <w:r>
        <w:rPr>
          <w:spacing w:val="-9"/>
          <w:sz w:val="24"/>
        </w:rPr>
        <w:t> </w:t>
      </w:r>
      <w:r>
        <w:rPr>
          <w:sz w:val="24"/>
        </w:rPr>
        <w:t>:</w:t>
      </w:r>
      <w:r>
        <w:rPr>
          <w:spacing w:val="-7"/>
          <w:sz w:val="24"/>
        </w:rPr>
        <w:t> </w:t>
      </w:r>
      <w:r>
        <w:rPr>
          <w:sz w:val="24"/>
        </w:rPr>
        <w:t>Международные</w:t>
      </w:r>
      <w:r>
        <w:rPr>
          <w:spacing w:val="-9"/>
          <w:sz w:val="24"/>
        </w:rPr>
        <w:t> </w:t>
      </w:r>
      <w:r>
        <w:rPr>
          <w:sz w:val="24"/>
        </w:rPr>
        <w:t>отношения,</w:t>
      </w:r>
      <w:r>
        <w:rPr>
          <w:spacing w:val="-7"/>
          <w:sz w:val="24"/>
        </w:rPr>
        <w:t> </w:t>
      </w:r>
      <w:r>
        <w:rPr>
          <w:sz w:val="24"/>
        </w:rPr>
        <w:t>1975.</w:t>
      </w:r>
      <w:r>
        <w:rPr>
          <w:spacing w:val="-7"/>
          <w:sz w:val="24"/>
        </w:rPr>
        <w:t> </w:t>
      </w:r>
      <w:r>
        <w:rPr>
          <w:sz w:val="24"/>
        </w:rPr>
        <w:t>240</w:t>
      </w:r>
      <w:r>
        <w:rPr>
          <w:spacing w:val="-2"/>
          <w:sz w:val="24"/>
        </w:rPr>
        <w:t> </w:t>
      </w:r>
      <w:r>
        <w:rPr>
          <w:sz w:val="24"/>
        </w:rPr>
        <w:t>с.</w:t>
      </w:r>
    </w:p>
    <w:p>
      <w:pPr>
        <w:pStyle w:val="ListParagraph"/>
        <w:numPr>
          <w:ilvl w:val="0"/>
          <w:numId w:val="13"/>
        </w:numPr>
        <w:tabs>
          <w:tab w:pos="507" w:val="left" w:leader="none"/>
          <w:tab w:pos="509" w:val="left" w:leader="none"/>
        </w:tabs>
        <w:spacing w:line="240" w:lineRule="auto" w:before="139" w:after="0"/>
        <w:ind w:left="508" w:right="0" w:hanging="426"/>
        <w:jc w:val="left"/>
        <w:rPr>
          <w:sz w:val="24"/>
        </w:rPr>
      </w:pPr>
      <w:r>
        <w:rPr>
          <w:spacing w:val="-1"/>
          <w:sz w:val="24"/>
        </w:rPr>
        <w:t>Бацевич</w:t>
      </w:r>
      <w:r>
        <w:rPr>
          <w:spacing w:val="-13"/>
          <w:sz w:val="24"/>
        </w:rPr>
        <w:t> </w:t>
      </w:r>
      <w:r>
        <w:rPr>
          <w:spacing w:val="-1"/>
          <w:sz w:val="24"/>
        </w:rPr>
        <w:t>Ф.</w:t>
      </w:r>
      <w:r>
        <w:rPr>
          <w:spacing w:val="-13"/>
          <w:sz w:val="24"/>
        </w:rPr>
        <w:t> </w:t>
      </w:r>
      <w:r>
        <w:rPr>
          <w:spacing w:val="-1"/>
          <w:sz w:val="24"/>
        </w:rPr>
        <w:t>С.</w:t>
      </w:r>
      <w:r>
        <w:rPr>
          <w:spacing w:val="-12"/>
          <w:sz w:val="24"/>
        </w:rPr>
        <w:t> </w:t>
      </w:r>
      <w:r>
        <w:rPr>
          <w:spacing w:val="-1"/>
          <w:sz w:val="24"/>
        </w:rPr>
        <w:t>Вступ</w:t>
      </w:r>
      <w:r>
        <w:rPr>
          <w:spacing w:val="-12"/>
          <w:sz w:val="24"/>
        </w:rPr>
        <w:t> </w:t>
      </w:r>
      <w:r>
        <w:rPr>
          <w:spacing w:val="-1"/>
          <w:sz w:val="24"/>
        </w:rPr>
        <w:t>до</w:t>
      </w:r>
      <w:r>
        <w:rPr>
          <w:spacing w:val="-10"/>
          <w:sz w:val="24"/>
        </w:rPr>
        <w:t> </w:t>
      </w:r>
      <w:r>
        <w:rPr>
          <w:spacing w:val="-1"/>
          <w:sz w:val="24"/>
        </w:rPr>
        <w:t>лінгвістичної</w:t>
      </w:r>
      <w:r>
        <w:rPr>
          <w:spacing w:val="-11"/>
          <w:sz w:val="24"/>
        </w:rPr>
        <w:t> </w:t>
      </w:r>
      <w:r>
        <w:rPr>
          <w:spacing w:val="-1"/>
          <w:sz w:val="24"/>
        </w:rPr>
        <w:t>генології.</w:t>
      </w:r>
      <w:r>
        <w:rPr>
          <w:spacing w:val="-17"/>
          <w:sz w:val="24"/>
        </w:rPr>
        <w:t> </w:t>
      </w:r>
      <w:r>
        <w:rPr>
          <w:sz w:val="24"/>
        </w:rPr>
        <w:t>Київ</w:t>
      </w:r>
      <w:r>
        <w:rPr>
          <w:spacing w:val="-12"/>
          <w:sz w:val="24"/>
        </w:rPr>
        <w:t> </w:t>
      </w:r>
      <w:r>
        <w:rPr>
          <w:sz w:val="24"/>
        </w:rPr>
        <w:t>:</w:t>
      </w:r>
      <w:r>
        <w:rPr>
          <w:spacing w:val="-12"/>
          <w:sz w:val="24"/>
        </w:rPr>
        <w:t> </w:t>
      </w:r>
      <w:r>
        <w:rPr>
          <w:sz w:val="24"/>
        </w:rPr>
        <w:t>Видавничий</w:t>
      </w:r>
      <w:r>
        <w:rPr>
          <w:spacing w:val="-14"/>
          <w:sz w:val="24"/>
        </w:rPr>
        <w:t> </w:t>
      </w:r>
      <w:r>
        <w:rPr>
          <w:sz w:val="24"/>
        </w:rPr>
        <w:t>центр</w:t>
      </w:r>
      <w:r>
        <w:rPr>
          <w:spacing w:val="-11"/>
          <w:sz w:val="24"/>
        </w:rPr>
        <w:t> </w:t>
      </w:r>
      <w:r>
        <w:rPr>
          <w:sz w:val="24"/>
        </w:rPr>
        <w:t>"Академія",</w:t>
      </w:r>
    </w:p>
    <w:p>
      <w:pPr>
        <w:spacing w:after="0" w:line="240" w:lineRule="auto"/>
        <w:jc w:val="left"/>
        <w:rPr>
          <w:sz w:val="24"/>
        </w:rPr>
        <w:sectPr>
          <w:type w:val="continuous"/>
          <w:pgSz w:w="11910" w:h="16840"/>
          <w:pgMar w:top="1180" w:bottom="280" w:left="1220" w:right="300"/>
          <w:cols w:num="2" w:equalWidth="0">
            <w:col w:w="784" w:space="40"/>
            <w:col w:w="9566"/>
          </w:cols>
        </w:sectPr>
      </w:pPr>
    </w:p>
    <w:p>
      <w:pPr>
        <w:spacing w:before="137"/>
        <w:ind w:left="198" w:right="0" w:firstLine="0"/>
        <w:jc w:val="both"/>
        <w:rPr>
          <w:sz w:val="24"/>
        </w:rPr>
      </w:pPr>
      <w:r>
        <w:rPr>
          <w:sz w:val="24"/>
        </w:rPr>
        <w:t>2006.</w:t>
      </w:r>
      <w:r>
        <w:rPr>
          <w:spacing w:val="-1"/>
          <w:sz w:val="24"/>
        </w:rPr>
        <w:t> </w:t>
      </w:r>
      <w:r>
        <w:rPr>
          <w:sz w:val="24"/>
        </w:rPr>
        <w:t>248 с.</w:t>
      </w:r>
    </w:p>
    <w:p>
      <w:pPr>
        <w:pStyle w:val="ListParagraph"/>
        <w:numPr>
          <w:ilvl w:val="0"/>
          <w:numId w:val="13"/>
        </w:numPr>
        <w:tabs>
          <w:tab w:pos="1332" w:val="left" w:leader="none"/>
        </w:tabs>
        <w:spacing w:line="360" w:lineRule="auto" w:before="137" w:after="0"/>
        <w:ind w:left="198" w:right="413" w:firstLine="707"/>
        <w:jc w:val="both"/>
        <w:rPr>
          <w:sz w:val="24"/>
        </w:rPr>
      </w:pPr>
      <w:r>
        <w:rPr>
          <w:sz w:val="24"/>
        </w:rPr>
        <w:t>Бердышев С. Н. Рекламный текст. Методика составления и оформления. Москва :</w:t>
      </w:r>
      <w:r>
        <w:rPr>
          <w:spacing w:val="1"/>
          <w:sz w:val="24"/>
        </w:rPr>
        <w:t> </w:t>
      </w:r>
      <w:r>
        <w:rPr>
          <w:sz w:val="24"/>
        </w:rPr>
        <w:t>Дашков</w:t>
      </w:r>
      <w:r>
        <w:rPr>
          <w:spacing w:val="-1"/>
          <w:sz w:val="24"/>
        </w:rPr>
        <w:t> </w:t>
      </w:r>
      <w:r>
        <w:rPr>
          <w:sz w:val="24"/>
        </w:rPr>
        <w:t>и Ко, 2008. 252 с.</w:t>
      </w:r>
    </w:p>
    <w:p>
      <w:pPr>
        <w:pStyle w:val="ListParagraph"/>
        <w:numPr>
          <w:ilvl w:val="0"/>
          <w:numId w:val="13"/>
        </w:numPr>
        <w:tabs>
          <w:tab w:pos="1332" w:val="left" w:leader="none"/>
        </w:tabs>
        <w:spacing w:line="360" w:lineRule="auto" w:before="0" w:after="0"/>
        <w:ind w:left="198" w:right="403" w:firstLine="707"/>
        <w:jc w:val="both"/>
        <w:rPr>
          <w:sz w:val="24"/>
        </w:rPr>
      </w:pPr>
      <w:r>
        <w:rPr>
          <w:sz w:val="24"/>
        </w:rPr>
        <w:t>Бернадская Ю. С. Текст в рекламе : учебное пособие. Москва : ЮНИТИ-ДАНА,</w:t>
      </w:r>
      <w:r>
        <w:rPr>
          <w:spacing w:val="1"/>
          <w:sz w:val="24"/>
        </w:rPr>
        <w:t> </w:t>
      </w:r>
      <w:r>
        <w:rPr>
          <w:sz w:val="24"/>
        </w:rPr>
        <w:t>2008.</w:t>
      </w:r>
      <w:r>
        <w:rPr>
          <w:spacing w:val="-1"/>
          <w:sz w:val="24"/>
        </w:rPr>
        <w:t> </w:t>
      </w:r>
      <w:r>
        <w:rPr>
          <w:sz w:val="24"/>
        </w:rPr>
        <w:t>288</w:t>
      </w:r>
      <w:r>
        <w:rPr>
          <w:spacing w:val="-1"/>
          <w:sz w:val="24"/>
        </w:rPr>
        <w:t> </w:t>
      </w:r>
      <w:r>
        <w:rPr>
          <w:sz w:val="24"/>
        </w:rPr>
        <w:t>с.</w:t>
      </w:r>
    </w:p>
    <w:p>
      <w:pPr>
        <w:pStyle w:val="ListParagraph"/>
        <w:numPr>
          <w:ilvl w:val="0"/>
          <w:numId w:val="13"/>
        </w:numPr>
        <w:tabs>
          <w:tab w:pos="1332" w:val="left" w:leader="none"/>
        </w:tabs>
        <w:spacing w:line="360" w:lineRule="auto" w:before="0" w:after="0"/>
        <w:ind w:left="198" w:right="398" w:firstLine="707"/>
        <w:jc w:val="both"/>
        <w:rPr>
          <w:sz w:val="24"/>
        </w:rPr>
      </w:pPr>
      <w:r>
        <w:rPr>
          <w:sz w:val="24"/>
        </w:rPr>
        <w:t>Біляк</w:t>
      </w:r>
      <w:r>
        <w:rPr>
          <w:spacing w:val="1"/>
          <w:sz w:val="24"/>
        </w:rPr>
        <w:t> </w:t>
      </w:r>
      <w:r>
        <w:rPr>
          <w:sz w:val="24"/>
        </w:rPr>
        <w:t>І.</w:t>
      </w:r>
      <w:r>
        <w:rPr>
          <w:spacing w:val="1"/>
          <w:sz w:val="24"/>
        </w:rPr>
        <w:t> </w:t>
      </w:r>
      <w:r>
        <w:rPr>
          <w:sz w:val="24"/>
        </w:rPr>
        <w:t>В.</w:t>
      </w:r>
      <w:r>
        <w:rPr>
          <w:spacing w:val="1"/>
          <w:sz w:val="24"/>
        </w:rPr>
        <w:t> </w:t>
      </w:r>
      <w:r>
        <w:rPr>
          <w:sz w:val="24"/>
        </w:rPr>
        <w:t>Прагматика</w:t>
      </w:r>
      <w:r>
        <w:rPr>
          <w:spacing w:val="1"/>
          <w:sz w:val="24"/>
        </w:rPr>
        <w:t> </w:t>
      </w:r>
      <w:r>
        <w:rPr>
          <w:sz w:val="24"/>
        </w:rPr>
        <w:t>англомовного</w:t>
      </w:r>
      <w:r>
        <w:rPr>
          <w:spacing w:val="1"/>
          <w:sz w:val="24"/>
        </w:rPr>
        <w:t> </w:t>
      </w:r>
      <w:r>
        <w:rPr>
          <w:sz w:val="24"/>
        </w:rPr>
        <w:t>новинного</w:t>
      </w:r>
      <w:r>
        <w:rPr>
          <w:spacing w:val="1"/>
          <w:sz w:val="24"/>
        </w:rPr>
        <w:t> </w:t>
      </w:r>
      <w:r>
        <w:rPr>
          <w:sz w:val="24"/>
        </w:rPr>
        <w:t>медіатексту:</w:t>
      </w:r>
      <w:r>
        <w:rPr>
          <w:spacing w:val="1"/>
          <w:sz w:val="24"/>
        </w:rPr>
        <w:t> </w:t>
      </w:r>
      <w:r>
        <w:rPr>
          <w:sz w:val="24"/>
        </w:rPr>
        <w:t>маніпулятивний</w:t>
      </w:r>
      <w:r>
        <w:rPr>
          <w:spacing w:val="1"/>
          <w:sz w:val="24"/>
        </w:rPr>
        <w:t> </w:t>
      </w:r>
      <w:r>
        <w:rPr>
          <w:sz w:val="24"/>
        </w:rPr>
        <w:t>потенціал. </w:t>
      </w:r>
      <w:r>
        <w:rPr>
          <w:i/>
          <w:sz w:val="24"/>
        </w:rPr>
        <w:t>Ученые записки Таврического национального университета им. В. И. Вернадского</w:t>
      </w:r>
      <w:r>
        <w:rPr>
          <w:sz w:val="24"/>
        </w:rPr>
        <w:t>.</w:t>
      </w:r>
      <w:r>
        <w:rPr>
          <w:spacing w:val="1"/>
          <w:sz w:val="24"/>
        </w:rPr>
        <w:t> </w:t>
      </w:r>
      <w:r>
        <w:rPr>
          <w:sz w:val="24"/>
        </w:rPr>
        <w:t>2012.</w:t>
      </w:r>
      <w:r>
        <w:rPr>
          <w:spacing w:val="-1"/>
          <w:sz w:val="24"/>
        </w:rPr>
        <w:t> </w:t>
      </w:r>
      <w:r>
        <w:rPr>
          <w:sz w:val="24"/>
        </w:rPr>
        <w:t>№</w:t>
      </w:r>
      <w:r>
        <w:rPr>
          <w:spacing w:val="-1"/>
          <w:sz w:val="24"/>
        </w:rPr>
        <w:t> </w:t>
      </w:r>
      <w:r>
        <w:rPr>
          <w:sz w:val="24"/>
        </w:rPr>
        <w:t>1. С. 221–226.</w:t>
      </w:r>
    </w:p>
    <w:p>
      <w:pPr>
        <w:pStyle w:val="ListParagraph"/>
        <w:numPr>
          <w:ilvl w:val="0"/>
          <w:numId w:val="13"/>
        </w:numPr>
        <w:tabs>
          <w:tab w:pos="1332" w:val="left" w:leader="none"/>
        </w:tabs>
        <w:spacing w:line="240" w:lineRule="auto" w:before="2" w:after="0"/>
        <w:ind w:left="1331" w:right="0" w:hanging="426"/>
        <w:jc w:val="both"/>
        <w:rPr>
          <w:sz w:val="24"/>
        </w:rPr>
      </w:pPr>
      <w:r>
        <w:rPr>
          <w:sz w:val="24"/>
        </w:rPr>
        <w:t>Бутенко</w:t>
      </w:r>
      <w:r>
        <w:rPr>
          <w:spacing w:val="-2"/>
          <w:sz w:val="24"/>
        </w:rPr>
        <w:t> </w:t>
      </w:r>
      <w:r>
        <w:rPr>
          <w:sz w:val="24"/>
        </w:rPr>
        <w:t>Н.</w:t>
      </w:r>
      <w:r>
        <w:rPr>
          <w:spacing w:val="-2"/>
          <w:sz w:val="24"/>
        </w:rPr>
        <w:t> </w:t>
      </w:r>
      <w:r>
        <w:rPr>
          <w:sz w:val="24"/>
        </w:rPr>
        <w:t>Ю.</w:t>
      </w:r>
      <w:r>
        <w:rPr>
          <w:spacing w:val="-1"/>
          <w:sz w:val="24"/>
        </w:rPr>
        <w:t> </w:t>
      </w:r>
      <w:r>
        <w:rPr>
          <w:sz w:val="24"/>
        </w:rPr>
        <w:t>Соціальна</w:t>
      </w:r>
      <w:r>
        <w:rPr>
          <w:spacing w:val="-2"/>
          <w:sz w:val="24"/>
        </w:rPr>
        <w:t> </w:t>
      </w:r>
      <w:r>
        <w:rPr>
          <w:sz w:val="24"/>
        </w:rPr>
        <w:t>психологія</w:t>
      </w:r>
      <w:r>
        <w:rPr>
          <w:spacing w:val="-2"/>
          <w:sz w:val="24"/>
        </w:rPr>
        <w:t> </w:t>
      </w:r>
      <w:r>
        <w:rPr>
          <w:sz w:val="24"/>
        </w:rPr>
        <w:t>в</w:t>
      </w:r>
      <w:r>
        <w:rPr>
          <w:spacing w:val="1"/>
          <w:sz w:val="24"/>
        </w:rPr>
        <w:t> </w:t>
      </w:r>
      <w:r>
        <w:rPr>
          <w:sz w:val="24"/>
        </w:rPr>
        <w:t>рекламі</w:t>
      </w:r>
      <w:r>
        <w:rPr>
          <w:spacing w:val="-1"/>
          <w:sz w:val="24"/>
        </w:rPr>
        <w:t> </w:t>
      </w:r>
      <w:r>
        <w:rPr>
          <w:sz w:val="24"/>
        </w:rPr>
        <w:t>:</w:t>
      </w:r>
      <w:r>
        <w:rPr>
          <w:spacing w:val="-1"/>
          <w:sz w:val="24"/>
        </w:rPr>
        <w:t> </w:t>
      </w:r>
      <w:r>
        <w:rPr>
          <w:sz w:val="24"/>
        </w:rPr>
        <w:t>навч.</w:t>
      </w:r>
      <w:r>
        <w:rPr>
          <w:spacing w:val="-2"/>
          <w:sz w:val="24"/>
        </w:rPr>
        <w:t> </w:t>
      </w:r>
      <w:r>
        <w:rPr>
          <w:sz w:val="24"/>
        </w:rPr>
        <w:t>посіб.</w:t>
      </w:r>
      <w:r>
        <w:rPr>
          <w:spacing w:val="-1"/>
          <w:sz w:val="24"/>
        </w:rPr>
        <w:t> </w:t>
      </w:r>
      <w:r>
        <w:rPr>
          <w:sz w:val="24"/>
        </w:rPr>
        <w:t>К.</w:t>
      </w:r>
      <w:r>
        <w:rPr>
          <w:spacing w:val="-1"/>
          <w:sz w:val="24"/>
        </w:rPr>
        <w:t> </w:t>
      </w:r>
      <w:r>
        <w:rPr>
          <w:sz w:val="24"/>
        </w:rPr>
        <w:t>:</w:t>
      </w:r>
      <w:r>
        <w:rPr>
          <w:spacing w:val="-1"/>
          <w:sz w:val="24"/>
        </w:rPr>
        <w:t> </w:t>
      </w:r>
      <w:r>
        <w:rPr>
          <w:sz w:val="24"/>
        </w:rPr>
        <w:t>КНЕУ,</w:t>
      </w:r>
      <w:r>
        <w:rPr>
          <w:spacing w:val="-1"/>
          <w:sz w:val="24"/>
        </w:rPr>
        <w:t> </w:t>
      </w:r>
      <w:r>
        <w:rPr>
          <w:sz w:val="24"/>
        </w:rPr>
        <w:t>2006.</w:t>
      </w:r>
      <w:r>
        <w:rPr>
          <w:spacing w:val="-2"/>
          <w:sz w:val="24"/>
        </w:rPr>
        <w:t> </w:t>
      </w:r>
      <w:r>
        <w:rPr>
          <w:sz w:val="24"/>
        </w:rPr>
        <w:t>384</w:t>
      </w:r>
      <w:r>
        <w:rPr>
          <w:spacing w:val="-1"/>
          <w:sz w:val="24"/>
        </w:rPr>
        <w:t> </w:t>
      </w:r>
      <w:r>
        <w:rPr>
          <w:sz w:val="24"/>
        </w:rPr>
        <w:t>с.</w:t>
      </w:r>
    </w:p>
    <w:p>
      <w:pPr>
        <w:pStyle w:val="ListParagraph"/>
        <w:numPr>
          <w:ilvl w:val="0"/>
          <w:numId w:val="13"/>
        </w:numPr>
        <w:tabs>
          <w:tab w:pos="1332" w:val="left" w:leader="none"/>
        </w:tabs>
        <w:spacing w:line="360" w:lineRule="auto" w:before="137" w:after="0"/>
        <w:ind w:left="198" w:right="399" w:firstLine="707"/>
        <w:jc w:val="both"/>
        <w:rPr>
          <w:sz w:val="24"/>
        </w:rPr>
      </w:pPr>
      <w:r>
        <w:rPr>
          <w:sz w:val="24"/>
        </w:rPr>
        <w:t>Вагапова</w:t>
      </w:r>
      <w:r>
        <w:rPr>
          <w:spacing w:val="1"/>
          <w:sz w:val="24"/>
        </w:rPr>
        <w:t> </w:t>
      </w:r>
      <w:r>
        <w:rPr>
          <w:sz w:val="24"/>
        </w:rPr>
        <w:t>Л.Л.</w:t>
      </w:r>
      <w:r>
        <w:rPr>
          <w:spacing w:val="1"/>
          <w:sz w:val="24"/>
        </w:rPr>
        <w:t> </w:t>
      </w:r>
      <w:r>
        <w:rPr>
          <w:sz w:val="24"/>
        </w:rPr>
        <w:t>Прагматический</w:t>
      </w:r>
      <w:r>
        <w:rPr>
          <w:spacing w:val="1"/>
          <w:sz w:val="24"/>
        </w:rPr>
        <w:t> </w:t>
      </w:r>
      <w:r>
        <w:rPr>
          <w:sz w:val="24"/>
        </w:rPr>
        <w:t>аспект</w:t>
      </w:r>
      <w:r>
        <w:rPr>
          <w:spacing w:val="1"/>
          <w:sz w:val="24"/>
        </w:rPr>
        <w:t> </w:t>
      </w:r>
      <w:r>
        <w:rPr>
          <w:sz w:val="24"/>
        </w:rPr>
        <w:t>перевода.</w:t>
      </w:r>
      <w:r>
        <w:rPr>
          <w:spacing w:val="1"/>
          <w:sz w:val="24"/>
        </w:rPr>
        <w:t> </w:t>
      </w:r>
      <w:r>
        <w:rPr>
          <w:i/>
          <w:sz w:val="24"/>
        </w:rPr>
        <w:t>Журнал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"Самиздат"</w:t>
      </w:r>
      <w:r>
        <w:rPr>
          <w:sz w:val="24"/>
        </w:rPr>
        <w:t>:</w:t>
      </w:r>
      <w:r>
        <w:rPr>
          <w:spacing w:val="1"/>
          <w:sz w:val="24"/>
        </w:rPr>
        <w:t> </w:t>
      </w:r>
      <w:r>
        <w:rPr>
          <w:i/>
          <w:sz w:val="24"/>
        </w:rPr>
        <w:t>гуманитарные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науки</w:t>
      </w:r>
      <w:r>
        <w:rPr>
          <w:sz w:val="24"/>
        </w:rPr>
        <w:t>. 2008. Вып. 21. С. 57–65.</w:t>
      </w:r>
    </w:p>
    <w:p>
      <w:pPr>
        <w:pStyle w:val="ListParagraph"/>
        <w:numPr>
          <w:ilvl w:val="0"/>
          <w:numId w:val="13"/>
        </w:numPr>
        <w:tabs>
          <w:tab w:pos="1332" w:val="left" w:leader="none"/>
        </w:tabs>
        <w:spacing w:line="360" w:lineRule="auto" w:before="0" w:after="0"/>
        <w:ind w:left="198" w:right="413" w:firstLine="707"/>
        <w:jc w:val="both"/>
        <w:rPr>
          <w:sz w:val="24"/>
        </w:rPr>
      </w:pPr>
      <w:r>
        <w:rPr>
          <w:sz w:val="24"/>
        </w:rPr>
        <w:t>Ван Дейк Т. А. Язык. Понимание. Коммуникация. Благовещенск : БГК им. И.А.</w:t>
      </w:r>
      <w:r>
        <w:rPr>
          <w:spacing w:val="1"/>
          <w:sz w:val="24"/>
        </w:rPr>
        <w:t> </w:t>
      </w:r>
      <w:r>
        <w:rPr>
          <w:sz w:val="24"/>
        </w:rPr>
        <w:t>Бодуэна</w:t>
      </w:r>
      <w:r>
        <w:rPr>
          <w:spacing w:val="-2"/>
          <w:sz w:val="24"/>
        </w:rPr>
        <w:t> </w:t>
      </w:r>
      <w:r>
        <w:rPr>
          <w:sz w:val="24"/>
        </w:rPr>
        <w:t>де</w:t>
      </w:r>
      <w:r>
        <w:rPr>
          <w:spacing w:val="-1"/>
          <w:sz w:val="24"/>
        </w:rPr>
        <w:t> </w:t>
      </w:r>
      <w:r>
        <w:rPr>
          <w:sz w:val="24"/>
        </w:rPr>
        <w:t>Куртенэ,</w:t>
      </w:r>
      <w:r>
        <w:rPr>
          <w:spacing w:val="-1"/>
          <w:sz w:val="24"/>
        </w:rPr>
        <w:t> </w:t>
      </w:r>
      <w:r>
        <w:rPr>
          <w:sz w:val="24"/>
        </w:rPr>
        <w:t>2000. 308 с.</w:t>
      </w:r>
    </w:p>
    <w:p>
      <w:pPr>
        <w:pStyle w:val="ListParagraph"/>
        <w:numPr>
          <w:ilvl w:val="0"/>
          <w:numId w:val="13"/>
        </w:numPr>
        <w:tabs>
          <w:tab w:pos="1332" w:val="left" w:leader="none"/>
        </w:tabs>
        <w:spacing w:line="240" w:lineRule="auto" w:before="0" w:after="0"/>
        <w:ind w:left="1331" w:right="0" w:hanging="426"/>
        <w:jc w:val="both"/>
        <w:rPr>
          <w:sz w:val="24"/>
        </w:rPr>
      </w:pPr>
      <w:r>
        <w:rPr>
          <w:sz w:val="24"/>
        </w:rPr>
        <w:t>Витренко</w:t>
      </w:r>
      <w:r>
        <w:rPr>
          <w:spacing w:val="-2"/>
          <w:sz w:val="24"/>
        </w:rPr>
        <w:t> </w:t>
      </w:r>
      <w:r>
        <w:rPr>
          <w:sz w:val="24"/>
        </w:rPr>
        <w:t>А.</w:t>
      </w:r>
      <w:r>
        <w:rPr>
          <w:spacing w:val="-2"/>
          <w:sz w:val="24"/>
        </w:rPr>
        <w:t> </w:t>
      </w:r>
      <w:r>
        <w:rPr>
          <w:sz w:val="24"/>
        </w:rPr>
        <w:t>Г.</w:t>
      </w:r>
      <w:r>
        <w:rPr>
          <w:spacing w:val="-2"/>
          <w:sz w:val="24"/>
        </w:rPr>
        <w:t> </w:t>
      </w:r>
      <w:r>
        <w:rPr>
          <w:sz w:val="24"/>
        </w:rPr>
        <w:t>О</w:t>
      </w:r>
      <w:r>
        <w:rPr>
          <w:spacing w:val="2"/>
          <w:sz w:val="24"/>
        </w:rPr>
        <w:t> </w:t>
      </w:r>
      <w:r>
        <w:rPr>
          <w:sz w:val="24"/>
        </w:rPr>
        <w:t>«стратегии</w:t>
      </w:r>
      <w:r>
        <w:rPr>
          <w:spacing w:val="-2"/>
          <w:sz w:val="24"/>
        </w:rPr>
        <w:t> </w:t>
      </w:r>
      <w:r>
        <w:rPr>
          <w:sz w:val="24"/>
        </w:rPr>
        <w:t>перевода».</w:t>
      </w:r>
      <w:r>
        <w:rPr>
          <w:spacing w:val="1"/>
          <w:sz w:val="24"/>
        </w:rPr>
        <w:t> </w:t>
      </w:r>
      <w:r>
        <w:rPr>
          <w:i/>
          <w:sz w:val="24"/>
        </w:rPr>
        <w:t>Вестник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МГЛУ</w:t>
      </w:r>
      <w:r>
        <w:rPr>
          <w:sz w:val="24"/>
        </w:rPr>
        <w:t>.</w:t>
      </w:r>
      <w:r>
        <w:rPr>
          <w:spacing w:val="-2"/>
          <w:sz w:val="24"/>
        </w:rPr>
        <w:t> </w:t>
      </w:r>
      <w:r>
        <w:rPr>
          <w:sz w:val="24"/>
        </w:rPr>
        <w:t>2008.</w:t>
      </w:r>
      <w:r>
        <w:rPr>
          <w:spacing w:val="-1"/>
          <w:sz w:val="24"/>
        </w:rPr>
        <w:t> </w:t>
      </w:r>
      <w:r>
        <w:rPr>
          <w:sz w:val="24"/>
        </w:rPr>
        <w:t>Вып.</w:t>
      </w:r>
      <w:r>
        <w:rPr>
          <w:spacing w:val="-2"/>
          <w:sz w:val="24"/>
        </w:rPr>
        <w:t> </w:t>
      </w:r>
      <w:r>
        <w:rPr>
          <w:sz w:val="24"/>
        </w:rPr>
        <w:t>536.</w:t>
      </w:r>
      <w:r>
        <w:rPr>
          <w:spacing w:val="-2"/>
          <w:sz w:val="24"/>
        </w:rPr>
        <w:t> </w:t>
      </w:r>
      <w:r>
        <w:rPr>
          <w:sz w:val="24"/>
        </w:rPr>
        <w:t>С.</w:t>
      </w:r>
      <w:r>
        <w:rPr>
          <w:spacing w:val="-1"/>
          <w:sz w:val="24"/>
        </w:rPr>
        <w:t> </w:t>
      </w:r>
      <w:r>
        <w:rPr>
          <w:sz w:val="24"/>
        </w:rPr>
        <w:t>3–17.</w:t>
      </w:r>
    </w:p>
    <w:p>
      <w:pPr>
        <w:pStyle w:val="ListParagraph"/>
        <w:numPr>
          <w:ilvl w:val="0"/>
          <w:numId w:val="13"/>
        </w:numPr>
        <w:tabs>
          <w:tab w:pos="1332" w:val="left" w:leader="none"/>
        </w:tabs>
        <w:spacing w:line="360" w:lineRule="auto" w:before="140" w:after="0"/>
        <w:ind w:left="198" w:right="403" w:firstLine="707"/>
        <w:jc w:val="both"/>
        <w:rPr>
          <w:sz w:val="24"/>
        </w:rPr>
      </w:pPr>
      <w:r>
        <w:rPr>
          <w:sz w:val="24"/>
        </w:rPr>
        <w:t>Гончарова</w:t>
      </w:r>
      <w:r>
        <w:rPr>
          <w:spacing w:val="1"/>
          <w:sz w:val="24"/>
        </w:rPr>
        <w:t> </w:t>
      </w:r>
      <w:r>
        <w:rPr>
          <w:sz w:val="24"/>
        </w:rPr>
        <w:t>Л.</w:t>
      </w:r>
      <w:r>
        <w:rPr>
          <w:spacing w:val="1"/>
          <w:sz w:val="24"/>
        </w:rPr>
        <w:t> </w:t>
      </w:r>
      <w:r>
        <w:rPr>
          <w:sz w:val="24"/>
        </w:rPr>
        <w:t>М.</w:t>
      </w:r>
      <w:r>
        <w:rPr>
          <w:spacing w:val="1"/>
          <w:sz w:val="24"/>
        </w:rPr>
        <w:t> </w:t>
      </w:r>
      <w:r>
        <w:rPr>
          <w:sz w:val="24"/>
        </w:rPr>
        <w:t>Позитивно</w:t>
      </w:r>
      <w:r>
        <w:rPr>
          <w:spacing w:val="1"/>
          <w:sz w:val="24"/>
        </w:rPr>
        <w:t> </w:t>
      </w:r>
      <w:r>
        <w:rPr>
          <w:sz w:val="24"/>
        </w:rPr>
        <w:t>настраивающие</w:t>
      </w:r>
      <w:r>
        <w:rPr>
          <w:spacing w:val="1"/>
          <w:sz w:val="24"/>
        </w:rPr>
        <w:t> </w:t>
      </w:r>
      <w:r>
        <w:rPr>
          <w:sz w:val="24"/>
        </w:rPr>
        <w:t>тактики.</w:t>
      </w:r>
      <w:r>
        <w:rPr>
          <w:spacing w:val="1"/>
          <w:sz w:val="24"/>
        </w:rPr>
        <w:t> </w:t>
      </w:r>
      <w:r>
        <w:rPr>
          <w:i/>
          <w:sz w:val="24"/>
        </w:rPr>
        <w:t>Язык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средств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массовой</w:t>
      </w:r>
      <w:r>
        <w:rPr>
          <w:i/>
          <w:spacing w:val="1"/>
          <w:sz w:val="24"/>
        </w:rPr>
        <w:t> </w:t>
      </w:r>
      <w:r>
        <w:rPr>
          <w:i/>
          <w:spacing w:val="-1"/>
          <w:sz w:val="24"/>
        </w:rPr>
        <w:t>информации</w:t>
      </w:r>
      <w:r>
        <w:rPr>
          <w:i/>
          <w:spacing w:val="-12"/>
          <w:sz w:val="24"/>
        </w:rPr>
        <w:t> </w:t>
      </w:r>
      <w:r>
        <w:rPr>
          <w:i/>
          <w:sz w:val="24"/>
        </w:rPr>
        <w:t>как</w:t>
      </w:r>
      <w:r>
        <w:rPr>
          <w:i/>
          <w:spacing w:val="-10"/>
          <w:sz w:val="24"/>
        </w:rPr>
        <w:t> </w:t>
      </w:r>
      <w:r>
        <w:rPr>
          <w:i/>
          <w:sz w:val="24"/>
        </w:rPr>
        <w:t>объект</w:t>
      </w:r>
      <w:r>
        <w:rPr>
          <w:i/>
          <w:spacing w:val="-11"/>
          <w:sz w:val="24"/>
        </w:rPr>
        <w:t> </w:t>
      </w:r>
      <w:r>
        <w:rPr>
          <w:i/>
          <w:sz w:val="24"/>
        </w:rPr>
        <w:t>междисциплинарного</w:t>
      </w:r>
      <w:r>
        <w:rPr>
          <w:i/>
          <w:spacing w:val="-14"/>
          <w:sz w:val="24"/>
        </w:rPr>
        <w:t> </w:t>
      </w:r>
      <w:r>
        <w:rPr>
          <w:i/>
          <w:sz w:val="24"/>
        </w:rPr>
        <w:t>исследования</w:t>
      </w:r>
      <w:r>
        <w:rPr>
          <w:i/>
          <w:spacing w:val="-10"/>
          <w:sz w:val="24"/>
        </w:rPr>
        <w:t> </w:t>
      </w:r>
      <w:r>
        <w:rPr>
          <w:sz w:val="24"/>
        </w:rPr>
        <w:t>:</w:t>
      </w:r>
      <w:r>
        <w:rPr>
          <w:spacing w:val="-11"/>
          <w:sz w:val="24"/>
        </w:rPr>
        <w:t> </w:t>
      </w:r>
      <w:r>
        <w:rPr>
          <w:sz w:val="24"/>
        </w:rPr>
        <w:t>материалы</w:t>
      </w:r>
      <w:r>
        <w:rPr>
          <w:spacing w:val="-9"/>
          <w:sz w:val="24"/>
        </w:rPr>
        <w:t> </w:t>
      </w:r>
      <w:r>
        <w:rPr>
          <w:sz w:val="24"/>
        </w:rPr>
        <w:t>II</w:t>
      </w:r>
      <w:r>
        <w:rPr>
          <w:spacing w:val="-14"/>
          <w:sz w:val="24"/>
        </w:rPr>
        <w:t> </w:t>
      </w:r>
      <w:r>
        <w:rPr>
          <w:sz w:val="24"/>
        </w:rPr>
        <w:t>междун.</w:t>
      </w:r>
      <w:r>
        <w:rPr>
          <w:spacing w:val="-11"/>
          <w:sz w:val="24"/>
        </w:rPr>
        <w:t> </w:t>
      </w:r>
      <w:r>
        <w:rPr>
          <w:sz w:val="24"/>
        </w:rPr>
        <w:t>науч.</w:t>
      </w:r>
      <w:r>
        <w:rPr>
          <w:spacing w:val="-12"/>
          <w:sz w:val="24"/>
        </w:rPr>
        <w:t> </w:t>
      </w:r>
      <w:r>
        <w:rPr>
          <w:sz w:val="24"/>
        </w:rPr>
        <w:t>конф.</w:t>
      </w:r>
      <w:r>
        <w:rPr>
          <w:spacing w:val="-57"/>
          <w:sz w:val="24"/>
        </w:rPr>
        <w:t> </w:t>
      </w:r>
      <w:r>
        <w:rPr>
          <w:sz w:val="24"/>
        </w:rPr>
        <w:t>Москва</w:t>
      </w:r>
      <w:r>
        <w:rPr>
          <w:spacing w:val="-3"/>
          <w:sz w:val="24"/>
        </w:rPr>
        <w:t> </w:t>
      </w:r>
      <w:r>
        <w:rPr>
          <w:sz w:val="24"/>
        </w:rPr>
        <w:t>: Моск.,</w:t>
      </w:r>
      <w:r>
        <w:rPr>
          <w:spacing w:val="-2"/>
          <w:sz w:val="24"/>
        </w:rPr>
        <w:t> </w:t>
      </w:r>
      <w:r>
        <w:rPr>
          <w:sz w:val="24"/>
        </w:rPr>
        <w:t>филолог. факул.</w:t>
      </w:r>
      <w:r>
        <w:rPr>
          <w:spacing w:val="-2"/>
          <w:sz w:val="24"/>
        </w:rPr>
        <w:t> </w:t>
      </w:r>
      <w:r>
        <w:rPr>
          <w:sz w:val="24"/>
        </w:rPr>
        <w:t>МГУ</w:t>
      </w:r>
      <w:r>
        <w:rPr>
          <w:spacing w:val="-1"/>
          <w:sz w:val="24"/>
        </w:rPr>
        <w:t> </w:t>
      </w:r>
      <w:r>
        <w:rPr>
          <w:sz w:val="24"/>
        </w:rPr>
        <w:t>им. М.</w:t>
      </w:r>
      <w:r>
        <w:rPr>
          <w:spacing w:val="-2"/>
          <w:sz w:val="24"/>
        </w:rPr>
        <w:t> </w:t>
      </w:r>
      <w:r>
        <w:rPr>
          <w:sz w:val="24"/>
        </w:rPr>
        <w:t>В. Ломоносова,</w:t>
      </w:r>
      <w:r>
        <w:rPr>
          <w:spacing w:val="-1"/>
          <w:sz w:val="24"/>
        </w:rPr>
        <w:t> </w:t>
      </w:r>
      <w:r>
        <w:rPr>
          <w:sz w:val="24"/>
        </w:rPr>
        <w:t>2008. С.</w:t>
      </w:r>
      <w:r>
        <w:rPr>
          <w:spacing w:val="-1"/>
          <w:sz w:val="24"/>
        </w:rPr>
        <w:t> </w:t>
      </w:r>
      <w:r>
        <w:rPr>
          <w:sz w:val="24"/>
        </w:rPr>
        <w:t>339–343.</w:t>
      </w:r>
    </w:p>
    <w:p>
      <w:pPr>
        <w:pStyle w:val="ListParagraph"/>
        <w:numPr>
          <w:ilvl w:val="0"/>
          <w:numId w:val="13"/>
        </w:numPr>
        <w:tabs>
          <w:tab w:pos="1332" w:val="left" w:leader="none"/>
        </w:tabs>
        <w:spacing w:line="360" w:lineRule="auto" w:before="0" w:after="0"/>
        <w:ind w:left="198" w:right="410" w:firstLine="707"/>
        <w:jc w:val="both"/>
        <w:rPr>
          <w:sz w:val="24"/>
        </w:rPr>
      </w:pPr>
      <w:r>
        <w:rPr>
          <w:sz w:val="24"/>
        </w:rPr>
        <w:t>Добросклонская</w:t>
      </w:r>
      <w:r>
        <w:rPr>
          <w:spacing w:val="1"/>
          <w:sz w:val="24"/>
        </w:rPr>
        <w:t> </w:t>
      </w:r>
      <w:r>
        <w:rPr>
          <w:sz w:val="24"/>
        </w:rPr>
        <w:t>Т.</w:t>
      </w:r>
      <w:r>
        <w:rPr>
          <w:spacing w:val="1"/>
          <w:sz w:val="24"/>
        </w:rPr>
        <w:t> </w:t>
      </w:r>
      <w:r>
        <w:rPr>
          <w:sz w:val="24"/>
        </w:rPr>
        <w:t>Г.</w:t>
      </w:r>
      <w:r>
        <w:rPr>
          <w:spacing w:val="1"/>
          <w:sz w:val="24"/>
        </w:rPr>
        <w:t> </w:t>
      </w:r>
      <w:r>
        <w:rPr>
          <w:sz w:val="24"/>
        </w:rPr>
        <w:t>Вопросы</w:t>
      </w:r>
      <w:r>
        <w:rPr>
          <w:spacing w:val="1"/>
          <w:sz w:val="24"/>
        </w:rPr>
        <w:t> </w:t>
      </w:r>
      <w:r>
        <w:rPr>
          <w:sz w:val="24"/>
        </w:rPr>
        <w:t>изучения</w:t>
      </w:r>
      <w:r>
        <w:rPr>
          <w:spacing w:val="1"/>
          <w:sz w:val="24"/>
        </w:rPr>
        <w:t> </w:t>
      </w:r>
      <w:r>
        <w:rPr>
          <w:sz w:val="24"/>
        </w:rPr>
        <w:t>медиатекстов.</w:t>
      </w:r>
      <w:r>
        <w:rPr>
          <w:spacing w:val="1"/>
          <w:sz w:val="24"/>
        </w:rPr>
        <w:t> </w:t>
      </w:r>
      <w:r>
        <w:rPr>
          <w:sz w:val="24"/>
        </w:rPr>
        <w:t>Опыт</w:t>
      </w:r>
      <w:r>
        <w:rPr>
          <w:spacing w:val="1"/>
          <w:sz w:val="24"/>
        </w:rPr>
        <w:t> </w:t>
      </w:r>
      <w:r>
        <w:rPr>
          <w:sz w:val="24"/>
        </w:rPr>
        <w:t>исследования</w:t>
      </w:r>
      <w:r>
        <w:rPr>
          <w:spacing w:val="-57"/>
          <w:sz w:val="24"/>
        </w:rPr>
        <w:t> </w:t>
      </w:r>
      <w:r>
        <w:rPr>
          <w:sz w:val="24"/>
        </w:rPr>
        <w:t>современной</w:t>
      </w:r>
      <w:r>
        <w:rPr>
          <w:spacing w:val="-1"/>
          <w:sz w:val="24"/>
        </w:rPr>
        <w:t> </w:t>
      </w:r>
      <w:r>
        <w:rPr>
          <w:sz w:val="24"/>
        </w:rPr>
        <w:t>английской</w:t>
      </w:r>
      <w:r>
        <w:rPr>
          <w:spacing w:val="-1"/>
          <w:sz w:val="24"/>
        </w:rPr>
        <w:t> </w:t>
      </w:r>
      <w:r>
        <w:rPr>
          <w:sz w:val="24"/>
        </w:rPr>
        <w:t>медиаречи. Москва</w:t>
      </w:r>
      <w:r>
        <w:rPr>
          <w:spacing w:val="-3"/>
          <w:sz w:val="24"/>
        </w:rPr>
        <w:t> </w:t>
      </w:r>
      <w:r>
        <w:rPr>
          <w:sz w:val="24"/>
        </w:rPr>
        <w:t>:</w:t>
      </w:r>
      <w:r>
        <w:rPr>
          <w:spacing w:val="1"/>
          <w:sz w:val="24"/>
        </w:rPr>
        <w:t> </w:t>
      </w:r>
      <w:r>
        <w:rPr>
          <w:sz w:val="24"/>
        </w:rPr>
        <w:t>УРСС Эдиториал,</w:t>
      </w:r>
      <w:r>
        <w:rPr>
          <w:spacing w:val="-2"/>
          <w:sz w:val="24"/>
        </w:rPr>
        <w:t> </w:t>
      </w:r>
      <w:r>
        <w:rPr>
          <w:sz w:val="24"/>
        </w:rPr>
        <w:t>2005.</w:t>
      </w:r>
      <w:r>
        <w:rPr>
          <w:spacing w:val="-1"/>
          <w:sz w:val="24"/>
        </w:rPr>
        <w:t> </w:t>
      </w:r>
      <w:r>
        <w:rPr>
          <w:sz w:val="24"/>
        </w:rPr>
        <w:t>288 с.</w:t>
      </w:r>
    </w:p>
    <w:p>
      <w:pPr>
        <w:pStyle w:val="ListParagraph"/>
        <w:numPr>
          <w:ilvl w:val="0"/>
          <w:numId w:val="13"/>
        </w:numPr>
        <w:tabs>
          <w:tab w:pos="1332" w:val="left" w:leader="none"/>
        </w:tabs>
        <w:spacing w:line="360" w:lineRule="auto" w:before="0" w:after="0"/>
        <w:ind w:left="198" w:right="404" w:firstLine="707"/>
        <w:jc w:val="both"/>
        <w:rPr>
          <w:sz w:val="24"/>
        </w:rPr>
      </w:pPr>
      <w:r>
        <w:rPr>
          <w:sz w:val="24"/>
        </w:rPr>
        <w:t>Добросклонская Т. Г. Теория и методы медиалингвистики : дис. … д-ра філ. наук.</w:t>
      </w:r>
      <w:r>
        <w:rPr>
          <w:spacing w:val="1"/>
          <w:sz w:val="24"/>
        </w:rPr>
        <w:t> </w:t>
      </w:r>
      <w:r>
        <w:rPr>
          <w:sz w:val="24"/>
        </w:rPr>
        <w:t>Москва,</w:t>
      </w:r>
      <w:r>
        <w:rPr>
          <w:spacing w:val="-1"/>
          <w:sz w:val="24"/>
        </w:rPr>
        <w:t> </w:t>
      </w:r>
      <w:r>
        <w:rPr>
          <w:sz w:val="24"/>
        </w:rPr>
        <w:t>2000. 48 с.</w:t>
      </w:r>
    </w:p>
    <w:p>
      <w:pPr>
        <w:pStyle w:val="ListParagraph"/>
        <w:numPr>
          <w:ilvl w:val="0"/>
          <w:numId w:val="13"/>
        </w:numPr>
        <w:tabs>
          <w:tab w:pos="1332" w:val="left" w:leader="none"/>
        </w:tabs>
        <w:spacing w:line="360" w:lineRule="auto" w:before="0" w:after="0"/>
        <w:ind w:left="198" w:right="400" w:firstLine="707"/>
        <w:jc w:val="both"/>
        <w:rPr>
          <w:sz w:val="24"/>
        </w:rPr>
      </w:pPr>
      <w:r>
        <w:rPr>
          <w:sz w:val="24"/>
        </w:rPr>
        <w:t>Ємельянова</w:t>
      </w:r>
      <w:r>
        <w:rPr>
          <w:spacing w:val="1"/>
          <w:sz w:val="24"/>
        </w:rPr>
        <w:t> </w:t>
      </w:r>
      <w:r>
        <w:rPr>
          <w:sz w:val="24"/>
        </w:rPr>
        <w:t>О.</w:t>
      </w:r>
      <w:r>
        <w:rPr>
          <w:spacing w:val="1"/>
          <w:sz w:val="24"/>
        </w:rPr>
        <w:t> </w:t>
      </w:r>
      <w:r>
        <w:rPr>
          <w:sz w:val="24"/>
        </w:rPr>
        <w:t>В.</w:t>
      </w:r>
      <w:r>
        <w:rPr>
          <w:spacing w:val="1"/>
          <w:sz w:val="24"/>
        </w:rPr>
        <w:t> </w:t>
      </w:r>
      <w:r>
        <w:rPr>
          <w:sz w:val="24"/>
        </w:rPr>
        <w:t>Варіативність</w:t>
      </w:r>
      <w:r>
        <w:rPr>
          <w:spacing w:val="1"/>
          <w:sz w:val="24"/>
        </w:rPr>
        <w:t> </w:t>
      </w:r>
      <w:r>
        <w:rPr>
          <w:sz w:val="24"/>
        </w:rPr>
        <w:t>комунікативних</w:t>
      </w:r>
      <w:r>
        <w:rPr>
          <w:spacing w:val="1"/>
          <w:sz w:val="24"/>
        </w:rPr>
        <w:t> </w:t>
      </w:r>
      <w:r>
        <w:rPr>
          <w:sz w:val="24"/>
        </w:rPr>
        <w:t>старатегій</w:t>
      </w:r>
      <w:r>
        <w:rPr>
          <w:spacing w:val="1"/>
          <w:sz w:val="24"/>
        </w:rPr>
        <w:t> </w:t>
      </w:r>
      <w:r>
        <w:rPr>
          <w:sz w:val="24"/>
        </w:rPr>
        <w:t>та</w:t>
      </w:r>
      <w:r>
        <w:rPr>
          <w:spacing w:val="1"/>
          <w:sz w:val="24"/>
        </w:rPr>
        <w:t> </w:t>
      </w:r>
      <w:r>
        <w:rPr>
          <w:sz w:val="24"/>
        </w:rPr>
        <w:t>тактик</w:t>
      </w:r>
      <w:r>
        <w:rPr>
          <w:spacing w:val="1"/>
          <w:sz w:val="24"/>
        </w:rPr>
        <w:t> </w:t>
      </w:r>
      <w:r>
        <w:rPr>
          <w:sz w:val="24"/>
        </w:rPr>
        <w:t>дискурсу</w:t>
      </w:r>
      <w:r>
        <w:rPr>
          <w:spacing w:val="1"/>
          <w:sz w:val="24"/>
        </w:rPr>
        <w:t> </w:t>
      </w:r>
      <w:r>
        <w:rPr>
          <w:sz w:val="24"/>
        </w:rPr>
        <w:t>фінансового</w:t>
      </w:r>
      <w:r>
        <w:rPr>
          <w:spacing w:val="1"/>
          <w:sz w:val="24"/>
        </w:rPr>
        <w:t> </w:t>
      </w:r>
      <w:r>
        <w:rPr>
          <w:sz w:val="24"/>
        </w:rPr>
        <w:t>прогнозу.</w:t>
      </w:r>
      <w:r>
        <w:rPr>
          <w:spacing w:val="1"/>
          <w:sz w:val="24"/>
        </w:rPr>
        <w:t> </w:t>
      </w:r>
      <w:r>
        <w:rPr>
          <w:i/>
          <w:sz w:val="24"/>
        </w:rPr>
        <w:t>Вісник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Харківського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нац.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ун-ту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ім.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В.Н.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Каразіна.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Сер.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Романо-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германська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філологія</w:t>
      </w:r>
      <w:r>
        <w:rPr>
          <w:sz w:val="24"/>
        </w:rPr>
        <w:t>. Харків, 2011. С. 30.</w:t>
      </w:r>
    </w:p>
    <w:p>
      <w:pPr>
        <w:spacing w:after="0" w:line="360" w:lineRule="auto"/>
        <w:jc w:val="both"/>
        <w:rPr>
          <w:sz w:val="24"/>
        </w:rPr>
        <w:sectPr>
          <w:type w:val="continuous"/>
          <w:pgSz w:w="11910" w:h="16840"/>
          <w:pgMar w:top="1180" w:bottom="280" w:left="1220" w:right="300"/>
        </w:sectPr>
      </w:pPr>
    </w:p>
    <w:p>
      <w:pPr>
        <w:pStyle w:val="BodyText"/>
        <w:spacing w:before="4"/>
        <w:ind w:left="0"/>
        <w:rPr>
          <w:sz w:val="16"/>
        </w:rPr>
      </w:pPr>
    </w:p>
    <w:p>
      <w:pPr>
        <w:pStyle w:val="ListParagraph"/>
        <w:numPr>
          <w:ilvl w:val="0"/>
          <w:numId w:val="13"/>
        </w:numPr>
        <w:tabs>
          <w:tab w:pos="1332" w:val="left" w:leader="none"/>
        </w:tabs>
        <w:spacing w:line="362" w:lineRule="auto" w:before="90" w:after="0"/>
        <w:ind w:left="198" w:right="411" w:firstLine="707"/>
        <w:jc w:val="both"/>
        <w:rPr>
          <w:sz w:val="24"/>
        </w:rPr>
      </w:pPr>
      <w:r>
        <w:rPr>
          <w:spacing w:val="-1"/>
          <w:sz w:val="24"/>
        </w:rPr>
        <w:t>Зелінська</w:t>
      </w:r>
      <w:r>
        <w:rPr>
          <w:spacing w:val="-13"/>
          <w:sz w:val="24"/>
        </w:rPr>
        <w:t> </w:t>
      </w:r>
      <w:r>
        <w:rPr>
          <w:spacing w:val="-1"/>
          <w:sz w:val="24"/>
        </w:rPr>
        <w:t>О.</w:t>
      </w:r>
      <w:r>
        <w:rPr>
          <w:spacing w:val="-11"/>
          <w:sz w:val="24"/>
        </w:rPr>
        <w:t> </w:t>
      </w:r>
      <w:r>
        <w:rPr>
          <w:spacing w:val="-1"/>
          <w:sz w:val="24"/>
        </w:rPr>
        <w:t>І.</w:t>
      </w:r>
      <w:r>
        <w:rPr>
          <w:spacing w:val="-11"/>
          <w:sz w:val="24"/>
        </w:rPr>
        <w:t> </w:t>
      </w:r>
      <w:r>
        <w:rPr>
          <w:spacing w:val="-1"/>
          <w:sz w:val="24"/>
        </w:rPr>
        <w:t>Лінгвальна</w:t>
      </w:r>
      <w:r>
        <w:rPr>
          <w:spacing w:val="-13"/>
          <w:sz w:val="24"/>
        </w:rPr>
        <w:t> </w:t>
      </w:r>
      <w:r>
        <w:rPr>
          <w:spacing w:val="-1"/>
          <w:sz w:val="24"/>
        </w:rPr>
        <w:t>характеристика</w:t>
      </w:r>
      <w:r>
        <w:rPr>
          <w:spacing w:val="-10"/>
          <w:sz w:val="24"/>
        </w:rPr>
        <w:t> </w:t>
      </w:r>
      <w:r>
        <w:rPr>
          <w:sz w:val="24"/>
        </w:rPr>
        <w:t>українського</w:t>
      </w:r>
      <w:r>
        <w:rPr>
          <w:spacing w:val="-12"/>
          <w:sz w:val="24"/>
        </w:rPr>
        <w:t> </w:t>
      </w:r>
      <w:r>
        <w:rPr>
          <w:sz w:val="24"/>
        </w:rPr>
        <w:t>рекламного</w:t>
      </w:r>
      <w:r>
        <w:rPr>
          <w:spacing w:val="-12"/>
          <w:sz w:val="24"/>
        </w:rPr>
        <w:t> </w:t>
      </w:r>
      <w:r>
        <w:rPr>
          <w:sz w:val="24"/>
        </w:rPr>
        <w:t>тексту</w:t>
      </w:r>
      <w:r>
        <w:rPr>
          <w:spacing w:val="-16"/>
          <w:sz w:val="24"/>
        </w:rPr>
        <w:t> </w:t>
      </w:r>
      <w:r>
        <w:rPr>
          <w:sz w:val="24"/>
        </w:rPr>
        <w:t>:</w:t>
      </w:r>
      <w:r>
        <w:rPr>
          <w:spacing w:val="-12"/>
          <w:sz w:val="24"/>
        </w:rPr>
        <w:t> </w:t>
      </w:r>
      <w:r>
        <w:rPr>
          <w:sz w:val="24"/>
        </w:rPr>
        <w:t>автореф.</w:t>
      </w:r>
      <w:r>
        <w:rPr>
          <w:spacing w:val="-57"/>
          <w:sz w:val="24"/>
        </w:rPr>
        <w:t> </w:t>
      </w:r>
      <w:r>
        <w:rPr>
          <w:sz w:val="24"/>
        </w:rPr>
        <w:t>дис.</w:t>
      </w:r>
      <w:r>
        <w:rPr>
          <w:spacing w:val="-1"/>
          <w:sz w:val="24"/>
        </w:rPr>
        <w:t> </w:t>
      </w:r>
      <w:r>
        <w:rPr>
          <w:sz w:val="24"/>
        </w:rPr>
        <w:t>…</w:t>
      </w:r>
      <w:r>
        <w:rPr>
          <w:spacing w:val="-1"/>
          <w:sz w:val="24"/>
        </w:rPr>
        <w:t> </w:t>
      </w:r>
      <w:r>
        <w:rPr>
          <w:sz w:val="24"/>
        </w:rPr>
        <w:t>канд. філ.</w:t>
      </w:r>
      <w:r>
        <w:rPr>
          <w:spacing w:val="-2"/>
          <w:sz w:val="24"/>
        </w:rPr>
        <w:t> </w:t>
      </w:r>
      <w:r>
        <w:rPr>
          <w:sz w:val="24"/>
        </w:rPr>
        <w:t>наук.</w:t>
      </w:r>
      <w:r>
        <w:rPr>
          <w:spacing w:val="2"/>
          <w:sz w:val="24"/>
        </w:rPr>
        <w:t> </w:t>
      </w:r>
      <w:r>
        <w:rPr>
          <w:sz w:val="24"/>
        </w:rPr>
        <w:t>Х.,</w:t>
      </w:r>
      <w:r>
        <w:rPr>
          <w:spacing w:val="-1"/>
          <w:sz w:val="24"/>
        </w:rPr>
        <w:t> </w:t>
      </w:r>
      <w:r>
        <w:rPr>
          <w:sz w:val="24"/>
        </w:rPr>
        <w:t>2005. 15 с.</w:t>
      </w:r>
    </w:p>
    <w:p>
      <w:pPr>
        <w:pStyle w:val="ListParagraph"/>
        <w:numPr>
          <w:ilvl w:val="0"/>
          <w:numId w:val="13"/>
        </w:numPr>
        <w:tabs>
          <w:tab w:pos="1332" w:val="left" w:leader="none"/>
        </w:tabs>
        <w:spacing w:line="360" w:lineRule="auto" w:before="0" w:after="0"/>
        <w:ind w:left="198" w:right="404" w:firstLine="707"/>
        <w:jc w:val="both"/>
        <w:rPr>
          <w:sz w:val="24"/>
        </w:rPr>
      </w:pPr>
      <w:r>
        <w:rPr>
          <w:sz w:val="24"/>
        </w:rPr>
        <w:t>Илюхин В. М. Стратегии в синхронном переводе: на материале англо-русских и</w:t>
      </w:r>
      <w:r>
        <w:rPr>
          <w:spacing w:val="1"/>
          <w:sz w:val="24"/>
        </w:rPr>
        <w:t> </w:t>
      </w:r>
      <w:r>
        <w:rPr>
          <w:sz w:val="24"/>
        </w:rPr>
        <w:t>русско-английских комбинаций</w:t>
      </w:r>
      <w:r>
        <w:rPr>
          <w:spacing w:val="-3"/>
          <w:sz w:val="24"/>
        </w:rPr>
        <w:t> </w:t>
      </w:r>
      <w:r>
        <w:rPr>
          <w:sz w:val="24"/>
        </w:rPr>
        <w:t>перевода.</w:t>
      </w:r>
      <w:r>
        <w:rPr>
          <w:spacing w:val="-1"/>
          <w:sz w:val="24"/>
        </w:rPr>
        <w:t> </w:t>
      </w:r>
      <w:r>
        <w:rPr>
          <w:sz w:val="24"/>
        </w:rPr>
        <w:t>Москва</w:t>
      </w:r>
      <w:r>
        <w:rPr>
          <w:spacing w:val="-2"/>
          <w:sz w:val="24"/>
        </w:rPr>
        <w:t> </w:t>
      </w:r>
      <w:r>
        <w:rPr>
          <w:sz w:val="24"/>
        </w:rPr>
        <w:t>:</w:t>
      </w:r>
      <w:r>
        <w:rPr>
          <w:spacing w:val="-2"/>
          <w:sz w:val="24"/>
        </w:rPr>
        <w:t> </w:t>
      </w:r>
      <w:r>
        <w:rPr>
          <w:sz w:val="24"/>
        </w:rPr>
        <w:t>Моск.</w:t>
      </w:r>
      <w:r>
        <w:rPr>
          <w:spacing w:val="-2"/>
          <w:sz w:val="24"/>
        </w:rPr>
        <w:t> </w:t>
      </w:r>
      <w:r>
        <w:rPr>
          <w:sz w:val="24"/>
        </w:rPr>
        <w:t>лингв. ун-т,</w:t>
      </w:r>
      <w:r>
        <w:rPr>
          <w:spacing w:val="1"/>
          <w:sz w:val="24"/>
        </w:rPr>
        <w:t> </w:t>
      </w:r>
      <w:r>
        <w:rPr>
          <w:sz w:val="24"/>
        </w:rPr>
        <w:t>2000.</w:t>
      </w:r>
      <w:r>
        <w:rPr>
          <w:spacing w:val="-1"/>
          <w:sz w:val="24"/>
        </w:rPr>
        <w:t> </w:t>
      </w:r>
      <w:r>
        <w:rPr>
          <w:sz w:val="24"/>
        </w:rPr>
        <w:t>206</w:t>
      </w:r>
      <w:r>
        <w:rPr>
          <w:spacing w:val="-1"/>
          <w:sz w:val="24"/>
        </w:rPr>
        <w:t> </w:t>
      </w:r>
      <w:r>
        <w:rPr>
          <w:sz w:val="24"/>
        </w:rPr>
        <w:t>с.</w:t>
      </w:r>
    </w:p>
    <w:p>
      <w:pPr>
        <w:pStyle w:val="ListParagraph"/>
        <w:numPr>
          <w:ilvl w:val="0"/>
          <w:numId w:val="13"/>
        </w:numPr>
        <w:tabs>
          <w:tab w:pos="1332" w:val="left" w:leader="none"/>
        </w:tabs>
        <w:spacing w:line="240" w:lineRule="auto" w:before="0" w:after="0"/>
        <w:ind w:left="1331" w:right="0" w:hanging="426"/>
        <w:jc w:val="both"/>
        <w:rPr>
          <w:sz w:val="24"/>
        </w:rPr>
      </w:pPr>
      <w:r>
        <w:rPr>
          <w:sz w:val="24"/>
        </w:rPr>
        <w:t>Имшинецкая</w:t>
      </w:r>
      <w:r>
        <w:rPr>
          <w:spacing w:val="-2"/>
          <w:sz w:val="24"/>
        </w:rPr>
        <w:t> </w:t>
      </w:r>
      <w:r>
        <w:rPr>
          <w:sz w:val="24"/>
        </w:rPr>
        <w:t>И.</w:t>
      </w:r>
      <w:r>
        <w:rPr>
          <w:spacing w:val="-3"/>
          <w:sz w:val="24"/>
        </w:rPr>
        <w:t> </w:t>
      </w:r>
      <w:r>
        <w:rPr>
          <w:sz w:val="24"/>
        </w:rPr>
        <w:t>Я.</w:t>
      </w:r>
      <w:r>
        <w:rPr>
          <w:spacing w:val="-2"/>
          <w:sz w:val="24"/>
        </w:rPr>
        <w:t> </w:t>
      </w:r>
      <w:r>
        <w:rPr>
          <w:sz w:val="24"/>
        </w:rPr>
        <w:t>Креатив</w:t>
      </w:r>
      <w:r>
        <w:rPr>
          <w:spacing w:val="-2"/>
          <w:sz w:val="24"/>
        </w:rPr>
        <w:t> </w:t>
      </w:r>
      <w:r>
        <w:rPr>
          <w:sz w:val="24"/>
        </w:rPr>
        <w:t>в</w:t>
      </w:r>
      <w:r>
        <w:rPr>
          <w:spacing w:val="-3"/>
          <w:sz w:val="24"/>
        </w:rPr>
        <w:t> </w:t>
      </w:r>
      <w:r>
        <w:rPr>
          <w:sz w:val="24"/>
        </w:rPr>
        <w:t>рекламе.</w:t>
      </w:r>
      <w:r>
        <w:rPr>
          <w:spacing w:val="-2"/>
          <w:sz w:val="24"/>
        </w:rPr>
        <w:t> </w:t>
      </w:r>
      <w:r>
        <w:rPr>
          <w:sz w:val="24"/>
        </w:rPr>
        <w:t>Москва</w:t>
      </w:r>
      <w:r>
        <w:rPr>
          <w:spacing w:val="-1"/>
          <w:sz w:val="24"/>
        </w:rPr>
        <w:t> </w:t>
      </w:r>
      <w:r>
        <w:rPr>
          <w:sz w:val="24"/>
        </w:rPr>
        <w:t>:</w:t>
      </w:r>
      <w:r>
        <w:rPr>
          <w:spacing w:val="-1"/>
          <w:sz w:val="24"/>
        </w:rPr>
        <w:t> </w:t>
      </w:r>
      <w:r>
        <w:rPr>
          <w:sz w:val="24"/>
        </w:rPr>
        <w:t>РИП-холдинг,</w:t>
      </w:r>
      <w:r>
        <w:rPr>
          <w:spacing w:val="-3"/>
          <w:sz w:val="24"/>
        </w:rPr>
        <w:t> </w:t>
      </w:r>
      <w:r>
        <w:rPr>
          <w:sz w:val="24"/>
        </w:rPr>
        <w:t>2002.</w:t>
      </w:r>
      <w:r>
        <w:rPr>
          <w:spacing w:val="-2"/>
          <w:sz w:val="24"/>
        </w:rPr>
        <w:t> </w:t>
      </w:r>
      <w:r>
        <w:rPr>
          <w:sz w:val="24"/>
        </w:rPr>
        <w:t>172</w:t>
      </w:r>
      <w:r>
        <w:rPr>
          <w:spacing w:val="-1"/>
          <w:sz w:val="24"/>
        </w:rPr>
        <w:t> </w:t>
      </w:r>
      <w:r>
        <w:rPr>
          <w:sz w:val="24"/>
        </w:rPr>
        <w:t>с.</w:t>
      </w:r>
    </w:p>
    <w:p>
      <w:pPr>
        <w:pStyle w:val="ListParagraph"/>
        <w:numPr>
          <w:ilvl w:val="0"/>
          <w:numId w:val="13"/>
        </w:numPr>
        <w:tabs>
          <w:tab w:pos="1332" w:val="left" w:leader="none"/>
        </w:tabs>
        <w:spacing w:line="360" w:lineRule="auto" w:before="134" w:after="0"/>
        <w:ind w:left="198" w:right="403" w:firstLine="707"/>
        <w:jc w:val="both"/>
        <w:rPr>
          <w:sz w:val="24"/>
        </w:rPr>
      </w:pPr>
      <w:r>
        <w:rPr>
          <w:sz w:val="24"/>
        </w:rPr>
        <w:t>Карасик В. И. Языковой круг: личность, концепты, дискурс. Волгоград : Перемена,</w:t>
      </w:r>
      <w:r>
        <w:rPr>
          <w:spacing w:val="1"/>
          <w:sz w:val="24"/>
        </w:rPr>
        <w:t> </w:t>
      </w:r>
      <w:r>
        <w:rPr>
          <w:sz w:val="24"/>
        </w:rPr>
        <w:t>2002. 477</w:t>
      </w:r>
      <w:r>
        <w:rPr>
          <w:spacing w:val="-2"/>
          <w:sz w:val="24"/>
        </w:rPr>
        <w:t> </w:t>
      </w:r>
      <w:r>
        <w:rPr>
          <w:sz w:val="24"/>
        </w:rPr>
        <w:t>с.</w:t>
      </w:r>
    </w:p>
    <w:p>
      <w:pPr>
        <w:pStyle w:val="ListParagraph"/>
        <w:numPr>
          <w:ilvl w:val="0"/>
          <w:numId w:val="13"/>
        </w:numPr>
        <w:tabs>
          <w:tab w:pos="1332" w:val="left" w:leader="none"/>
        </w:tabs>
        <w:spacing w:line="240" w:lineRule="auto" w:before="0" w:after="0"/>
        <w:ind w:left="1331" w:right="0" w:hanging="426"/>
        <w:jc w:val="both"/>
        <w:rPr>
          <w:sz w:val="24"/>
        </w:rPr>
      </w:pPr>
      <w:r>
        <w:rPr>
          <w:sz w:val="24"/>
        </w:rPr>
        <w:t>Кафтанджиев</w:t>
      </w:r>
      <w:r>
        <w:rPr>
          <w:spacing w:val="-3"/>
          <w:sz w:val="24"/>
        </w:rPr>
        <w:t> </w:t>
      </w:r>
      <w:r>
        <w:rPr>
          <w:sz w:val="24"/>
        </w:rPr>
        <w:t>Х.</w:t>
      </w:r>
      <w:r>
        <w:rPr>
          <w:spacing w:val="-1"/>
          <w:sz w:val="24"/>
        </w:rPr>
        <w:t> </w:t>
      </w:r>
      <w:r>
        <w:rPr>
          <w:sz w:val="24"/>
        </w:rPr>
        <w:t>Тексты</w:t>
      </w:r>
      <w:r>
        <w:rPr>
          <w:spacing w:val="-2"/>
          <w:sz w:val="24"/>
        </w:rPr>
        <w:t> </w:t>
      </w:r>
      <w:r>
        <w:rPr>
          <w:sz w:val="24"/>
        </w:rPr>
        <w:t>печатной</w:t>
      </w:r>
      <w:r>
        <w:rPr>
          <w:spacing w:val="-2"/>
          <w:sz w:val="24"/>
        </w:rPr>
        <w:t> </w:t>
      </w:r>
      <w:r>
        <w:rPr>
          <w:sz w:val="24"/>
        </w:rPr>
        <w:t>рекламы.</w:t>
      </w:r>
      <w:r>
        <w:rPr>
          <w:spacing w:val="-1"/>
          <w:sz w:val="24"/>
        </w:rPr>
        <w:t> </w:t>
      </w:r>
      <w:r>
        <w:rPr>
          <w:sz w:val="24"/>
        </w:rPr>
        <w:t>Москва</w:t>
      </w:r>
      <w:r>
        <w:rPr>
          <w:spacing w:val="-4"/>
          <w:sz w:val="24"/>
        </w:rPr>
        <w:t> </w:t>
      </w:r>
      <w:r>
        <w:rPr>
          <w:sz w:val="24"/>
        </w:rPr>
        <w:t>:</w:t>
      </w:r>
      <w:r>
        <w:rPr>
          <w:spacing w:val="-2"/>
          <w:sz w:val="24"/>
        </w:rPr>
        <w:t> </w:t>
      </w:r>
      <w:r>
        <w:rPr>
          <w:sz w:val="24"/>
        </w:rPr>
        <w:t>Смысл,</w:t>
      </w:r>
      <w:r>
        <w:rPr>
          <w:spacing w:val="-3"/>
          <w:sz w:val="24"/>
        </w:rPr>
        <w:t> </w:t>
      </w:r>
      <w:r>
        <w:rPr>
          <w:sz w:val="24"/>
        </w:rPr>
        <w:t>1995.</w:t>
      </w:r>
      <w:r>
        <w:rPr>
          <w:spacing w:val="-1"/>
          <w:sz w:val="24"/>
        </w:rPr>
        <w:t> </w:t>
      </w:r>
      <w:r>
        <w:rPr>
          <w:sz w:val="24"/>
        </w:rPr>
        <w:t>73 с.</w:t>
      </w:r>
    </w:p>
    <w:p>
      <w:pPr>
        <w:pStyle w:val="ListParagraph"/>
        <w:numPr>
          <w:ilvl w:val="0"/>
          <w:numId w:val="13"/>
        </w:numPr>
        <w:tabs>
          <w:tab w:pos="1332" w:val="left" w:leader="none"/>
        </w:tabs>
        <w:spacing w:line="360" w:lineRule="auto" w:before="138" w:after="0"/>
        <w:ind w:left="198" w:right="414" w:firstLine="707"/>
        <w:jc w:val="both"/>
        <w:rPr>
          <w:sz w:val="24"/>
        </w:rPr>
      </w:pPr>
      <w:r>
        <w:rPr>
          <w:sz w:val="24"/>
        </w:rPr>
        <w:t>Коваленко Н. Л. Лінгвістична позначеність слогана в структурі рекламного тексту :</w:t>
      </w:r>
      <w:r>
        <w:rPr>
          <w:spacing w:val="-57"/>
          <w:sz w:val="24"/>
        </w:rPr>
        <w:t> </w:t>
      </w:r>
      <w:r>
        <w:rPr>
          <w:sz w:val="24"/>
        </w:rPr>
        <w:t>автореф.</w:t>
      </w:r>
      <w:r>
        <w:rPr>
          <w:spacing w:val="-1"/>
          <w:sz w:val="24"/>
        </w:rPr>
        <w:t> </w:t>
      </w:r>
      <w:r>
        <w:rPr>
          <w:sz w:val="24"/>
        </w:rPr>
        <w:t>дис. … канд. філ. наук.</w:t>
      </w:r>
      <w:r>
        <w:rPr>
          <w:spacing w:val="-1"/>
          <w:sz w:val="24"/>
        </w:rPr>
        <w:t> </w:t>
      </w:r>
      <w:r>
        <w:rPr>
          <w:sz w:val="24"/>
        </w:rPr>
        <w:t>Дніпро, 2006. 17 с.</w:t>
      </w:r>
    </w:p>
    <w:p>
      <w:pPr>
        <w:pStyle w:val="ListParagraph"/>
        <w:numPr>
          <w:ilvl w:val="0"/>
          <w:numId w:val="13"/>
        </w:numPr>
        <w:tabs>
          <w:tab w:pos="1332" w:val="left" w:leader="none"/>
        </w:tabs>
        <w:spacing w:line="360" w:lineRule="auto" w:before="0" w:after="0"/>
        <w:ind w:left="198" w:right="401" w:firstLine="707"/>
        <w:jc w:val="both"/>
        <w:rPr>
          <w:sz w:val="24"/>
        </w:rPr>
      </w:pPr>
      <w:r>
        <w:rPr>
          <w:sz w:val="24"/>
        </w:rPr>
        <w:t>Когнитивная</w:t>
      </w:r>
      <w:r>
        <w:rPr>
          <w:spacing w:val="1"/>
          <w:sz w:val="24"/>
        </w:rPr>
        <w:t> </w:t>
      </w:r>
      <w:r>
        <w:rPr>
          <w:sz w:val="24"/>
        </w:rPr>
        <w:t>база</w:t>
      </w:r>
      <w:r>
        <w:rPr>
          <w:spacing w:val="1"/>
          <w:sz w:val="24"/>
        </w:rPr>
        <w:t> </w:t>
      </w:r>
      <w:r>
        <w:rPr>
          <w:sz w:val="24"/>
        </w:rPr>
        <w:t>и</w:t>
      </w:r>
      <w:r>
        <w:rPr>
          <w:spacing w:val="1"/>
          <w:sz w:val="24"/>
        </w:rPr>
        <w:t> </w:t>
      </w:r>
      <w:r>
        <w:rPr>
          <w:sz w:val="24"/>
        </w:rPr>
        <w:t>прецедентные</w:t>
      </w:r>
      <w:r>
        <w:rPr>
          <w:spacing w:val="1"/>
          <w:sz w:val="24"/>
        </w:rPr>
        <w:t> </w:t>
      </w:r>
      <w:r>
        <w:rPr>
          <w:sz w:val="24"/>
        </w:rPr>
        <w:t>феномены</w:t>
      </w:r>
      <w:r>
        <w:rPr>
          <w:spacing w:val="1"/>
          <w:sz w:val="24"/>
        </w:rPr>
        <w:t> </w:t>
      </w:r>
      <w:r>
        <w:rPr>
          <w:sz w:val="24"/>
        </w:rPr>
        <w:t>в</w:t>
      </w:r>
      <w:r>
        <w:rPr>
          <w:spacing w:val="1"/>
          <w:sz w:val="24"/>
        </w:rPr>
        <w:t> </w:t>
      </w:r>
      <w:r>
        <w:rPr>
          <w:sz w:val="24"/>
        </w:rPr>
        <w:t>системе</w:t>
      </w:r>
      <w:r>
        <w:rPr>
          <w:spacing w:val="1"/>
          <w:sz w:val="24"/>
        </w:rPr>
        <w:t> </w:t>
      </w:r>
      <w:r>
        <w:rPr>
          <w:sz w:val="24"/>
        </w:rPr>
        <w:t>других</w:t>
      </w:r>
      <w:r>
        <w:rPr>
          <w:spacing w:val="1"/>
          <w:sz w:val="24"/>
        </w:rPr>
        <w:t> </w:t>
      </w:r>
      <w:r>
        <w:rPr>
          <w:sz w:val="24"/>
        </w:rPr>
        <w:t>единиц</w:t>
      </w:r>
      <w:r>
        <w:rPr>
          <w:spacing w:val="1"/>
          <w:sz w:val="24"/>
        </w:rPr>
        <w:t> </w:t>
      </w:r>
      <w:r>
        <w:rPr>
          <w:sz w:val="24"/>
        </w:rPr>
        <w:t>и</w:t>
      </w:r>
      <w:r>
        <w:rPr>
          <w:spacing w:val="1"/>
          <w:sz w:val="24"/>
        </w:rPr>
        <w:t> </w:t>
      </w:r>
      <w:r>
        <w:rPr>
          <w:sz w:val="24"/>
        </w:rPr>
        <w:t>в</w:t>
      </w:r>
      <w:r>
        <w:rPr>
          <w:spacing w:val="1"/>
          <w:sz w:val="24"/>
        </w:rPr>
        <w:t> </w:t>
      </w:r>
      <w:r>
        <w:rPr>
          <w:sz w:val="24"/>
        </w:rPr>
        <w:t>коммуникации</w:t>
      </w:r>
      <w:r>
        <w:rPr>
          <w:spacing w:val="-7"/>
          <w:sz w:val="24"/>
        </w:rPr>
        <w:t> </w:t>
      </w:r>
      <w:r>
        <w:rPr>
          <w:sz w:val="24"/>
        </w:rPr>
        <w:t>/</w:t>
      </w:r>
      <w:r>
        <w:rPr>
          <w:spacing w:val="-6"/>
          <w:sz w:val="24"/>
        </w:rPr>
        <w:t> </w:t>
      </w:r>
      <w:r>
        <w:rPr>
          <w:sz w:val="24"/>
        </w:rPr>
        <w:t>В.</w:t>
      </w:r>
      <w:r>
        <w:rPr>
          <w:spacing w:val="-7"/>
          <w:sz w:val="24"/>
        </w:rPr>
        <w:t> </w:t>
      </w:r>
      <w:r>
        <w:rPr>
          <w:sz w:val="24"/>
        </w:rPr>
        <w:t>В.</w:t>
      </w:r>
      <w:r>
        <w:rPr>
          <w:spacing w:val="-6"/>
          <w:sz w:val="24"/>
        </w:rPr>
        <w:t> </w:t>
      </w:r>
      <w:r>
        <w:rPr>
          <w:sz w:val="24"/>
        </w:rPr>
        <w:t>Красных</w:t>
      </w:r>
      <w:r>
        <w:rPr>
          <w:spacing w:val="-6"/>
          <w:sz w:val="24"/>
        </w:rPr>
        <w:t> </w:t>
      </w:r>
      <w:r>
        <w:rPr>
          <w:sz w:val="24"/>
        </w:rPr>
        <w:t>и</w:t>
      </w:r>
      <w:r>
        <w:rPr>
          <w:spacing w:val="-5"/>
          <w:sz w:val="24"/>
        </w:rPr>
        <w:t> </w:t>
      </w:r>
      <w:r>
        <w:rPr>
          <w:sz w:val="24"/>
        </w:rPr>
        <w:t>др.</w:t>
      </w:r>
      <w:r>
        <w:rPr>
          <w:spacing w:val="-6"/>
          <w:sz w:val="24"/>
        </w:rPr>
        <w:t> </w:t>
      </w:r>
      <w:r>
        <w:rPr>
          <w:i/>
          <w:sz w:val="24"/>
        </w:rPr>
        <w:t>Вестн.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Моск.</w:t>
      </w:r>
      <w:r>
        <w:rPr>
          <w:i/>
          <w:spacing w:val="-7"/>
          <w:sz w:val="24"/>
        </w:rPr>
        <w:t> </w:t>
      </w:r>
      <w:r>
        <w:rPr>
          <w:i/>
          <w:sz w:val="24"/>
        </w:rPr>
        <w:t>гос.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ун-та</w:t>
      </w:r>
      <w:r>
        <w:rPr>
          <w:sz w:val="24"/>
        </w:rPr>
        <w:t>.</w:t>
      </w:r>
      <w:r>
        <w:rPr>
          <w:spacing w:val="-7"/>
          <w:sz w:val="24"/>
        </w:rPr>
        <w:t> </w:t>
      </w:r>
      <w:r>
        <w:rPr>
          <w:i/>
          <w:sz w:val="24"/>
        </w:rPr>
        <w:t>Сер.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Филология</w:t>
      </w:r>
      <w:r>
        <w:rPr>
          <w:sz w:val="24"/>
        </w:rPr>
        <w:t>.</w:t>
      </w:r>
      <w:r>
        <w:rPr>
          <w:spacing w:val="-7"/>
          <w:sz w:val="24"/>
        </w:rPr>
        <w:t> </w:t>
      </w:r>
      <w:r>
        <w:rPr>
          <w:sz w:val="24"/>
        </w:rPr>
        <w:t>1997.</w:t>
      </w:r>
      <w:r>
        <w:rPr>
          <w:spacing w:val="-6"/>
          <w:sz w:val="24"/>
        </w:rPr>
        <w:t> </w:t>
      </w:r>
      <w:r>
        <w:rPr>
          <w:sz w:val="24"/>
        </w:rPr>
        <w:t>№</w:t>
      </w:r>
      <w:r>
        <w:rPr>
          <w:spacing w:val="-7"/>
          <w:sz w:val="24"/>
        </w:rPr>
        <w:t> </w:t>
      </w:r>
      <w:r>
        <w:rPr>
          <w:sz w:val="24"/>
        </w:rPr>
        <w:t>3.</w:t>
      </w:r>
      <w:r>
        <w:rPr>
          <w:spacing w:val="-2"/>
          <w:sz w:val="24"/>
        </w:rPr>
        <w:t> </w:t>
      </w:r>
      <w:r>
        <w:rPr>
          <w:sz w:val="24"/>
        </w:rPr>
        <w:t>С.</w:t>
      </w:r>
      <w:r>
        <w:rPr>
          <w:spacing w:val="-2"/>
          <w:sz w:val="24"/>
        </w:rPr>
        <w:t> </w:t>
      </w:r>
      <w:r>
        <w:rPr>
          <w:sz w:val="24"/>
        </w:rPr>
        <w:t>62–</w:t>
      </w:r>
      <w:r>
        <w:rPr>
          <w:spacing w:val="-57"/>
          <w:sz w:val="24"/>
        </w:rPr>
        <w:t> </w:t>
      </w:r>
      <w:r>
        <w:rPr>
          <w:sz w:val="24"/>
        </w:rPr>
        <w:t>75.</w:t>
      </w:r>
    </w:p>
    <w:p>
      <w:pPr>
        <w:pStyle w:val="ListParagraph"/>
        <w:numPr>
          <w:ilvl w:val="0"/>
          <w:numId w:val="13"/>
        </w:numPr>
        <w:tabs>
          <w:tab w:pos="1332" w:val="left" w:leader="none"/>
        </w:tabs>
        <w:spacing w:line="360" w:lineRule="auto" w:before="1" w:after="0"/>
        <w:ind w:left="198" w:right="405" w:firstLine="707"/>
        <w:jc w:val="both"/>
        <w:rPr>
          <w:sz w:val="24"/>
        </w:rPr>
      </w:pPr>
      <w:r>
        <w:rPr>
          <w:sz w:val="24"/>
        </w:rPr>
        <w:t>Комиссаров В. Н. Прагматические аспекты перевода. Москва : МГПИИЯ им. М.</w:t>
      </w:r>
      <w:r>
        <w:rPr>
          <w:spacing w:val="1"/>
          <w:sz w:val="24"/>
        </w:rPr>
        <w:t> </w:t>
      </w:r>
      <w:r>
        <w:rPr>
          <w:sz w:val="24"/>
        </w:rPr>
        <w:t>Тореза.</w:t>
      </w:r>
      <w:r>
        <w:rPr>
          <w:spacing w:val="-1"/>
          <w:sz w:val="24"/>
        </w:rPr>
        <w:t> </w:t>
      </w:r>
      <w:r>
        <w:rPr>
          <w:sz w:val="24"/>
        </w:rPr>
        <w:t>М.,</w:t>
      </w:r>
      <w:r>
        <w:rPr>
          <w:spacing w:val="-1"/>
          <w:sz w:val="24"/>
        </w:rPr>
        <w:t> </w:t>
      </w:r>
      <w:r>
        <w:rPr>
          <w:sz w:val="24"/>
        </w:rPr>
        <w:t>1982. 252 с.</w:t>
      </w:r>
    </w:p>
    <w:p>
      <w:pPr>
        <w:pStyle w:val="ListParagraph"/>
        <w:numPr>
          <w:ilvl w:val="0"/>
          <w:numId w:val="13"/>
        </w:numPr>
        <w:tabs>
          <w:tab w:pos="1332" w:val="left" w:leader="none"/>
        </w:tabs>
        <w:spacing w:line="360" w:lineRule="auto" w:before="0" w:after="0"/>
        <w:ind w:left="198" w:right="400" w:firstLine="707"/>
        <w:jc w:val="both"/>
        <w:rPr>
          <w:sz w:val="24"/>
        </w:rPr>
      </w:pPr>
      <w:r>
        <w:rPr>
          <w:sz w:val="24"/>
        </w:rPr>
        <w:t>Комиссаров В. Н. Теория перевода (лингвистические аспекты) : Учеб. для ин-тов и</w:t>
      </w:r>
      <w:r>
        <w:rPr>
          <w:spacing w:val="1"/>
          <w:sz w:val="24"/>
        </w:rPr>
        <w:t> </w:t>
      </w:r>
      <w:r>
        <w:rPr>
          <w:sz w:val="24"/>
        </w:rPr>
        <w:t>фак.</w:t>
      </w:r>
      <w:r>
        <w:rPr>
          <w:spacing w:val="-1"/>
          <w:sz w:val="24"/>
        </w:rPr>
        <w:t> </w:t>
      </w:r>
      <w:r>
        <w:rPr>
          <w:sz w:val="24"/>
        </w:rPr>
        <w:t>иностр. яз. Москва : Высш. шк., 1990. 253</w:t>
      </w:r>
      <w:r>
        <w:rPr>
          <w:spacing w:val="1"/>
          <w:sz w:val="24"/>
        </w:rPr>
        <w:t> </w:t>
      </w:r>
      <w:r>
        <w:rPr>
          <w:sz w:val="24"/>
        </w:rPr>
        <w:t>с.</w:t>
      </w:r>
    </w:p>
    <w:p>
      <w:pPr>
        <w:pStyle w:val="ListParagraph"/>
        <w:numPr>
          <w:ilvl w:val="0"/>
          <w:numId w:val="13"/>
        </w:numPr>
        <w:tabs>
          <w:tab w:pos="1332" w:val="left" w:leader="none"/>
        </w:tabs>
        <w:spacing w:line="360" w:lineRule="auto" w:before="1" w:after="0"/>
        <w:ind w:left="198" w:right="412" w:firstLine="707"/>
        <w:jc w:val="both"/>
        <w:rPr>
          <w:sz w:val="24"/>
        </w:rPr>
      </w:pPr>
      <w:r>
        <w:rPr>
          <w:sz w:val="24"/>
        </w:rPr>
        <w:t>Корнєєв В. М. Експлікація прихованого впливу публіцистичного тексту : автореф.</w:t>
      </w:r>
      <w:r>
        <w:rPr>
          <w:spacing w:val="1"/>
          <w:sz w:val="24"/>
        </w:rPr>
        <w:t> </w:t>
      </w:r>
      <w:r>
        <w:rPr>
          <w:sz w:val="24"/>
        </w:rPr>
        <w:t>дис.</w:t>
      </w:r>
      <w:r>
        <w:rPr>
          <w:spacing w:val="-1"/>
          <w:sz w:val="24"/>
        </w:rPr>
        <w:t> </w:t>
      </w:r>
      <w:r>
        <w:rPr>
          <w:sz w:val="24"/>
        </w:rPr>
        <w:t>…</w:t>
      </w:r>
      <w:r>
        <w:rPr>
          <w:spacing w:val="-1"/>
          <w:sz w:val="24"/>
        </w:rPr>
        <w:t> </w:t>
      </w:r>
      <w:r>
        <w:rPr>
          <w:sz w:val="24"/>
        </w:rPr>
        <w:t>канд. філ.</w:t>
      </w:r>
      <w:r>
        <w:rPr>
          <w:spacing w:val="-3"/>
          <w:sz w:val="24"/>
        </w:rPr>
        <w:t> </w:t>
      </w:r>
      <w:r>
        <w:rPr>
          <w:sz w:val="24"/>
        </w:rPr>
        <w:t>наук.</w:t>
      </w:r>
      <w:r>
        <w:rPr>
          <w:spacing w:val="2"/>
          <w:sz w:val="24"/>
        </w:rPr>
        <w:t> </w:t>
      </w:r>
      <w:r>
        <w:rPr>
          <w:sz w:val="24"/>
        </w:rPr>
        <w:t>Київ, 2002. 17 с.</w:t>
      </w:r>
    </w:p>
    <w:p>
      <w:pPr>
        <w:pStyle w:val="ListParagraph"/>
        <w:numPr>
          <w:ilvl w:val="0"/>
          <w:numId w:val="13"/>
        </w:numPr>
        <w:tabs>
          <w:tab w:pos="1332" w:val="left" w:leader="none"/>
        </w:tabs>
        <w:spacing w:line="360" w:lineRule="auto" w:before="0" w:after="0"/>
        <w:ind w:left="198" w:right="402" w:firstLine="707"/>
        <w:jc w:val="both"/>
        <w:rPr>
          <w:sz w:val="24"/>
        </w:rPr>
      </w:pPr>
      <w:r>
        <w:rPr>
          <w:sz w:val="24"/>
        </w:rPr>
        <w:t>Костомаров</w:t>
      </w:r>
      <w:r>
        <w:rPr>
          <w:spacing w:val="1"/>
          <w:sz w:val="24"/>
        </w:rPr>
        <w:t> </w:t>
      </w:r>
      <w:r>
        <w:rPr>
          <w:sz w:val="24"/>
        </w:rPr>
        <w:t>В.</w:t>
      </w:r>
      <w:r>
        <w:rPr>
          <w:spacing w:val="1"/>
          <w:sz w:val="24"/>
        </w:rPr>
        <w:t> </w:t>
      </w:r>
      <w:r>
        <w:rPr>
          <w:sz w:val="24"/>
        </w:rPr>
        <w:t>Г.</w:t>
      </w:r>
      <w:r>
        <w:rPr>
          <w:spacing w:val="1"/>
          <w:sz w:val="24"/>
        </w:rPr>
        <w:t> </w:t>
      </w:r>
      <w:r>
        <w:rPr>
          <w:sz w:val="24"/>
        </w:rPr>
        <w:t>Рассуждение</w:t>
      </w:r>
      <w:r>
        <w:rPr>
          <w:spacing w:val="1"/>
          <w:sz w:val="24"/>
        </w:rPr>
        <w:t> </w:t>
      </w:r>
      <w:r>
        <w:rPr>
          <w:sz w:val="24"/>
        </w:rPr>
        <w:t>о</w:t>
      </w:r>
      <w:r>
        <w:rPr>
          <w:spacing w:val="1"/>
          <w:sz w:val="24"/>
        </w:rPr>
        <w:t> </w:t>
      </w:r>
      <w:r>
        <w:rPr>
          <w:sz w:val="24"/>
        </w:rPr>
        <w:t>формах</w:t>
      </w:r>
      <w:r>
        <w:rPr>
          <w:spacing w:val="1"/>
          <w:sz w:val="24"/>
        </w:rPr>
        <w:t> </w:t>
      </w:r>
      <w:r>
        <w:rPr>
          <w:sz w:val="24"/>
        </w:rPr>
        <w:t>текста</w:t>
      </w:r>
      <w:r>
        <w:rPr>
          <w:spacing w:val="1"/>
          <w:sz w:val="24"/>
        </w:rPr>
        <w:t> </w:t>
      </w:r>
      <w:r>
        <w:rPr>
          <w:sz w:val="24"/>
        </w:rPr>
        <w:t>в</w:t>
      </w:r>
      <w:r>
        <w:rPr>
          <w:spacing w:val="1"/>
          <w:sz w:val="24"/>
        </w:rPr>
        <w:t> </w:t>
      </w:r>
      <w:r>
        <w:rPr>
          <w:sz w:val="24"/>
        </w:rPr>
        <w:t>общении</w:t>
      </w:r>
      <w:r>
        <w:rPr>
          <w:spacing w:val="1"/>
          <w:sz w:val="24"/>
        </w:rPr>
        <w:t> </w:t>
      </w:r>
      <w:r>
        <w:rPr>
          <w:sz w:val="24"/>
        </w:rPr>
        <w:t>:</w:t>
      </w:r>
      <w:r>
        <w:rPr>
          <w:spacing w:val="1"/>
          <w:sz w:val="24"/>
        </w:rPr>
        <w:t> </w:t>
      </w:r>
      <w:r>
        <w:rPr>
          <w:sz w:val="24"/>
        </w:rPr>
        <w:t>учебное</w:t>
      </w:r>
      <w:r>
        <w:rPr>
          <w:spacing w:val="1"/>
          <w:sz w:val="24"/>
        </w:rPr>
        <w:t> </w:t>
      </w:r>
      <w:r>
        <w:rPr>
          <w:sz w:val="24"/>
        </w:rPr>
        <w:t>пособие.</w:t>
      </w:r>
      <w:r>
        <w:rPr>
          <w:spacing w:val="-57"/>
          <w:sz w:val="24"/>
        </w:rPr>
        <w:t> </w:t>
      </w:r>
      <w:r>
        <w:rPr>
          <w:sz w:val="24"/>
        </w:rPr>
        <w:t>Москва</w:t>
      </w:r>
      <w:r>
        <w:rPr>
          <w:spacing w:val="-3"/>
          <w:sz w:val="24"/>
        </w:rPr>
        <w:t> </w:t>
      </w:r>
      <w:r>
        <w:rPr>
          <w:sz w:val="24"/>
        </w:rPr>
        <w:t>: ФЛИНТА: Наука, 2014. 96 с.</w:t>
      </w:r>
    </w:p>
    <w:p>
      <w:pPr>
        <w:pStyle w:val="ListParagraph"/>
        <w:numPr>
          <w:ilvl w:val="0"/>
          <w:numId w:val="13"/>
        </w:numPr>
        <w:tabs>
          <w:tab w:pos="1332" w:val="left" w:leader="none"/>
        </w:tabs>
        <w:spacing w:line="360" w:lineRule="auto" w:before="0" w:after="0"/>
        <w:ind w:left="198" w:right="403" w:firstLine="707"/>
        <w:jc w:val="both"/>
        <w:rPr>
          <w:sz w:val="24"/>
        </w:rPr>
      </w:pPr>
      <w:r>
        <w:rPr>
          <w:sz w:val="24"/>
        </w:rPr>
        <w:t>Кривобок Ю. В. Основні комунікативні стратегії в політичній рекламі. </w:t>
      </w:r>
      <w:r>
        <w:rPr>
          <w:i/>
          <w:sz w:val="24"/>
        </w:rPr>
        <w:t>Науковий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вісник</w:t>
      </w:r>
      <w:r>
        <w:rPr>
          <w:i/>
          <w:spacing w:val="21"/>
          <w:sz w:val="24"/>
        </w:rPr>
        <w:t> </w:t>
      </w:r>
      <w:r>
        <w:rPr>
          <w:i/>
          <w:sz w:val="24"/>
        </w:rPr>
        <w:t>Гілея.</w:t>
      </w:r>
      <w:r>
        <w:rPr>
          <w:i/>
          <w:spacing w:val="21"/>
          <w:sz w:val="24"/>
        </w:rPr>
        <w:t> </w:t>
      </w:r>
      <w:r>
        <w:rPr>
          <w:i/>
          <w:sz w:val="24"/>
        </w:rPr>
        <w:t>Сер.</w:t>
      </w:r>
      <w:r>
        <w:rPr>
          <w:i/>
          <w:spacing w:val="20"/>
          <w:sz w:val="24"/>
        </w:rPr>
        <w:t> </w:t>
      </w:r>
      <w:r>
        <w:rPr>
          <w:i/>
          <w:sz w:val="24"/>
        </w:rPr>
        <w:t>Історичні</w:t>
      </w:r>
      <w:r>
        <w:rPr>
          <w:i/>
          <w:spacing w:val="22"/>
          <w:sz w:val="24"/>
        </w:rPr>
        <w:t> </w:t>
      </w:r>
      <w:r>
        <w:rPr>
          <w:i/>
          <w:sz w:val="24"/>
        </w:rPr>
        <w:t>науки.</w:t>
      </w:r>
      <w:r>
        <w:rPr>
          <w:i/>
          <w:spacing w:val="22"/>
          <w:sz w:val="24"/>
        </w:rPr>
        <w:t> </w:t>
      </w:r>
      <w:r>
        <w:rPr>
          <w:i/>
          <w:sz w:val="24"/>
        </w:rPr>
        <w:t>Філософські</w:t>
      </w:r>
      <w:r>
        <w:rPr>
          <w:i/>
          <w:spacing w:val="21"/>
          <w:sz w:val="24"/>
        </w:rPr>
        <w:t> </w:t>
      </w:r>
      <w:r>
        <w:rPr>
          <w:i/>
          <w:sz w:val="24"/>
        </w:rPr>
        <w:t>науки.</w:t>
      </w:r>
      <w:r>
        <w:rPr>
          <w:i/>
          <w:spacing w:val="22"/>
          <w:sz w:val="24"/>
        </w:rPr>
        <w:t> </w:t>
      </w:r>
      <w:r>
        <w:rPr>
          <w:i/>
          <w:sz w:val="24"/>
        </w:rPr>
        <w:t>Політичні</w:t>
      </w:r>
      <w:r>
        <w:rPr>
          <w:i/>
          <w:spacing w:val="21"/>
          <w:sz w:val="24"/>
        </w:rPr>
        <w:t> </w:t>
      </w:r>
      <w:r>
        <w:rPr>
          <w:i/>
          <w:sz w:val="24"/>
        </w:rPr>
        <w:t>науки.</w:t>
      </w:r>
      <w:r>
        <w:rPr>
          <w:i/>
          <w:spacing w:val="28"/>
          <w:sz w:val="24"/>
        </w:rPr>
        <w:t> </w:t>
      </w:r>
      <w:r>
        <w:rPr>
          <w:sz w:val="24"/>
        </w:rPr>
        <w:t>Київ,</w:t>
      </w:r>
      <w:r>
        <w:rPr>
          <w:spacing w:val="20"/>
          <w:sz w:val="24"/>
        </w:rPr>
        <w:t> </w:t>
      </w:r>
      <w:r>
        <w:rPr>
          <w:sz w:val="24"/>
        </w:rPr>
        <w:t>2012.</w:t>
      </w:r>
      <w:r>
        <w:rPr>
          <w:spacing w:val="21"/>
          <w:sz w:val="24"/>
        </w:rPr>
        <w:t> </w:t>
      </w:r>
      <w:r>
        <w:rPr>
          <w:sz w:val="24"/>
        </w:rPr>
        <w:t>Вип.</w:t>
      </w:r>
      <w:r>
        <w:rPr>
          <w:spacing w:val="21"/>
          <w:sz w:val="24"/>
        </w:rPr>
        <w:t> </w:t>
      </w:r>
      <w:r>
        <w:rPr>
          <w:sz w:val="24"/>
        </w:rPr>
        <w:t>66.</w:t>
      </w:r>
      <w:r>
        <w:rPr>
          <w:spacing w:val="-58"/>
          <w:sz w:val="24"/>
        </w:rPr>
        <w:t> </w:t>
      </w:r>
      <w:r>
        <w:rPr>
          <w:sz w:val="24"/>
        </w:rPr>
        <w:t>С. 637–641.</w:t>
      </w:r>
    </w:p>
    <w:p>
      <w:pPr>
        <w:pStyle w:val="ListParagraph"/>
        <w:numPr>
          <w:ilvl w:val="0"/>
          <w:numId w:val="13"/>
        </w:numPr>
        <w:tabs>
          <w:tab w:pos="1332" w:val="left" w:leader="none"/>
        </w:tabs>
        <w:spacing w:line="360" w:lineRule="auto" w:before="0" w:after="0"/>
        <w:ind w:left="198" w:right="405" w:firstLine="707"/>
        <w:jc w:val="both"/>
        <w:rPr>
          <w:sz w:val="24"/>
        </w:rPr>
      </w:pPr>
      <w:r>
        <w:rPr>
          <w:sz w:val="24"/>
        </w:rPr>
        <w:t>Кривоносов</w:t>
      </w:r>
      <w:r>
        <w:rPr>
          <w:spacing w:val="1"/>
          <w:sz w:val="24"/>
        </w:rPr>
        <w:t> </w:t>
      </w:r>
      <w:r>
        <w:rPr>
          <w:sz w:val="24"/>
        </w:rPr>
        <w:t>А.</w:t>
      </w:r>
      <w:r>
        <w:rPr>
          <w:spacing w:val="1"/>
          <w:sz w:val="24"/>
        </w:rPr>
        <w:t> </w:t>
      </w:r>
      <w:r>
        <w:rPr>
          <w:sz w:val="24"/>
        </w:rPr>
        <w:t>Д.</w:t>
      </w:r>
      <w:r>
        <w:rPr>
          <w:spacing w:val="1"/>
          <w:sz w:val="24"/>
        </w:rPr>
        <w:t> </w:t>
      </w:r>
      <w:r>
        <w:rPr>
          <w:sz w:val="24"/>
        </w:rPr>
        <w:t>Жанры</w:t>
      </w:r>
      <w:r>
        <w:rPr>
          <w:spacing w:val="1"/>
          <w:sz w:val="24"/>
        </w:rPr>
        <w:t> </w:t>
      </w:r>
      <w:r>
        <w:rPr>
          <w:sz w:val="24"/>
        </w:rPr>
        <w:t>РR-текста.</w:t>
      </w:r>
      <w:r>
        <w:rPr>
          <w:spacing w:val="1"/>
          <w:sz w:val="24"/>
        </w:rPr>
        <w:t> </w:t>
      </w:r>
      <w:r>
        <w:rPr>
          <w:sz w:val="24"/>
        </w:rPr>
        <w:t>Санкт-Петербург</w:t>
      </w:r>
      <w:r>
        <w:rPr>
          <w:spacing w:val="1"/>
          <w:sz w:val="24"/>
        </w:rPr>
        <w:t> </w:t>
      </w:r>
      <w:r>
        <w:rPr>
          <w:sz w:val="24"/>
        </w:rPr>
        <w:t>:</w:t>
      </w:r>
      <w:r>
        <w:rPr>
          <w:spacing w:val="1"/>
          <w:sz w:val="24"/>
        </w:rPr>
        <w:t> </w:t>
      </w:r>
      <w:r>
        <w:rPr>
          <w:sz w:val="24"/>
        </w:rPr>
        <w:t>Петербургское</w:t>
      </w:r>
      <w:r>
        <w:rPr>
          <w:spacing w:val="1"/>
          <w:sz w:val="24"/>
        </w:rPr>
        <w:t> </w:t>
      </w:r>
      <w:r>
        <w:rPr>
          <w:sz w:val="24"/>
        </w:rPr>
        <w:t>Востоковедение,</w:t>
      </w:r>
      <w:r>
        <w:rPr>
          <w:spacing w:val="-1"/>
          <w:sz w:val="24"/>
        </w:rPr>
        <w:t> </w:t>
      </w:r>
      <w:r>
        <w:rPr>
          <w:sz w:val="24"/>
        </w:rPr>
        <w:t>2001.</w:t>
      </w:r>
      <w:r>
        <w:rPr>
          <w:spacing w:val="2"/>
          <w:sz w:val="24"/>
        </w:rPr>
        <w:t> </w:t>
      </w:r>
      <w:r>
        <w:rPr>
          <w:sz w:val="24"/>
        </w:rPr>
        <w:t>135 с.</w:t>
      </w:r>
    </w:p>
    <w:p>
      <w:pPr>
        <w:pStyle w:val="ListParagraph"/>
        <w:numPr>
          <w:ilvl w:val="0"/>
          <w:numId w:val="13"/>
        </w:numPr>
        <w:tabs>
          <w:tab w:pos="1332" w:val="left" w:leader="none"/>
        </w:tabs>
        <w:spacing w:line="360" w:lineRule="auto" w:before="0" w:after="0"/>
        <w:ind w:left="198" w:right="405" w:firstLine="707"/>
        <w:jc w:val="both"/>
        <w:rPr>
          <w:sz w:val="24"/>
        </w:rPr>
      </w:pPr>
      <w:r>
        <w:rPr>
          <w:sz w:val="24"/>
        </w:rPr>
        <w:t>Куликова</w:t>
      </w:r>
      <w:r>
        <w:rPr>
          <w:spacing w:val="1"/>
          <w:sz w:val="24"/>
        </w:rPr>
        <w:t> </w:t>
      </w:r>
      <w:r>
        <w:rPr>
          <w:sz w:val="24"/>
        </w:rPr>
        <w:t>В.</w:t>
      </w:r>
      <w:r>
        <w:rPr>
          <w:spacing w:val="1"/>
          <w:sz w:val="24"/>
        </w:rPr>
        <w:t> </w:t>
      </w:r>
      <w:r>
        <w:rPr>
          <w:sz w:val="24"/>
        </w:rPr>
        <w:t>Е.</w:t>
      </w:r>
      <w:r>
        <w:rPr>
          <w:spacing w:val="1"/>
          <w:sz w:val="24"/>
        </w:rPr>
        <w:t> </w:t>
      </w:r>
      <w:r>
        <w:rPr>
          <w:sz w:val="24"/>
        </w:rPr>
        <w:t>Языковая</w:t>
      </w:r>
      <w:r>
        <w:rPr>
          <w:spacing w:val="1"/>
          <w:sz w:val="24"/>
        </w:rPr>
        <w:t> </w:t>
      </w:r>
      <w:r>
        <w:rPr>
          <w:sz w:val="24"/>
        </w:rPr>
        <w:t>специфика</w:t>
      </w:r>
      <w:r>
        <w:rPr>
          <w:spacing w:val="1"/>
          <w:sz w:val="24"/>
        </w:rPr>
        <w:t> </w:t>
      </w:r>
      <w:r>
        <w:rPr>
          <w:sz w:val="24"/>
        </w:rPr>
        <w:t>рекламного</w:t>
      </w:r>
      <w:r>
        <w:rPr>
          <w:spacing w:val="1"/>
          <w:sz w:val="24"/>
        </w:rPr>
        <w:t> </w:t>
      </w:r>
      <w:r>
        <w:rPr>
          <w:sz w:val="24"/>
        </w:rPr>
        <w:t>дискурса.</w:t>
      </w:r>
      <w:r>
        <w:rPr>
          <w:spacing w:val="1"/>
          <w:sz w:val="24"/>
        </w:rPr>
        <w:t> </w:t>
      </w:r>
      <w:r>
        <w:rPr>
          <w:i/>
          <w:sz w:val="24"/>
        </w:rPr>
        <w:t>Вестник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Нижегородского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университета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им.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Н.И.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Лобачевского</w:t>
      </w:r>
      <w:r>
        <w:rPr>
          <w:sz w:val="24"/>
        </w:rPr>
        <w:t>, 2008.</w:t>
      </w:r>
      <w:r>
        <w:rPr>
          <w:spacing w:val="-1"/>
          <w:sz w:val="24"/>
        </w:rPr>
        <w:t> </w:t>
      </w:r>
      <w:r>
        <w:rPr>
          <w:sz w:val="24"/>
        </w:rPr>
        <w:t>№</w:t>
      </w:r>
      <w:r>
        <w:rPr>
          <w:spacing w:val="-1"/>
          <w:sz w:val="24"/>
        </w:rPr>
        <w:t> </w:t>
      </w:r>
      <w:r>
        <w:rPr>
          <w:sz w:val="24"/>
        </w:rPr>
        <w:t>4.</w:t>
      </w:r>
      <w:r>
        <w:rPr>
          <w:spacing w:val="-1"/>
          <w:sz w:val="24"/>
        </w:rPr>
        <w:t> </w:t>
      </w:r>
      <w:r>
        <w:rPr>
          <w:sz w:val="24"/>
        </w:rPr>
        <w:t>С.</w:t>
      </w:r>
      <w:r>
        <w:rPr>
          <w:spacing w:val="2"/>
          <w:sz w:val="24"/>
        </w:rPr>
        <w:t> </w:t>
      </w:r>
      <w:r>
        <w:rPr>
          <w:sz w:val="24"/>
        </w:rPr>
        <w:t>197–205.</w:t>
      </w:r>
    </w:p>
    <w:p>
      <w:pPr>
        <w:pStyle w:val="ListParagraph"/>
        <w:numPr>
          <w:ilvl w:val="0"/>
          <w:numId w:val="13"/>
        </w:numPr>
        <w:tabs>
          <w:tab w:pos="1332" w:val="left" w:leader="none"/>
        </w:tabs>
        <w:spacing w:line="360" w:lineRule="auto" w:before="0" w:after="0"/>
        <w:ind w:left="198" w:right="402" w:firstLine="707"/>
        <w:jc w:val="both"/>
        <w:rPr>
          <w:sz w:val="24"/>
        </w:rPr>
      </w:pPr>
      <w:r>
        <w:rPr>
          <w:sz w:val="24"/>
        </w:rPr>
        <w:t>Кухаренко В. А. Практикум з стилістики англійської мови. Вінниця : Нова книга,</w:t>
      </w:r>
      <w:r>
        <w:rPr>
          <w:spacing w:val="1"/>
          <w:sz w:val="24"/>
        </w:rPr>
        <w:t> </w:t>
      </w:r>
      <w:r>
        <w:rPr>
          <w:sz w:val="24"/>
        </w:rPr>
        <w:t>2000. 160</w:t>
      </w:r>
      <w:r>
        <w:rPr>
          <w:spacing w:val="-1"/>
          <w:sz w:val="24"/>
        </w:rPr>
        <w:t> </w:t>
      </w:r>
      <w:r>
        <w:rPr>
          <w:sz w:val="24"/>
        </w:rPr>
        <w:t>с.</w:t>
      </w:r>
    </w:p>
    <w:p>
      <w:pPr>
        <w:pStyle w:val="ListParagraph"/>
        <w:numPr>
          <w:ilvl w:val="0"/>
          <w:numId w:val="13"/>
        </w:numPr>
        <w:tabs>
          <w:tab w:pos="1332" w:val="left" w:leader="none"/>
        </w:tabs>
        <w:spacing w:line="360" w:lineRule="auto" w:before="0" w:after="0"/>
        <w:ind w:left="198" w:right="408" w:firstLine="707"/>
        <w:jc w:val="both"/>
        <w:rPr>
          <w:sz w:val="24"/>
        </w:rPr>
      </w:pPr>
      <w:r>
        <w:rPr>
          <w:sz w:val="24"/>
        </w:rPr>
        <w:t>Лавриненко О. О. Комунікативно-прагматичний потенціал алюзії в англійському та</w:t>
      </w:r>
      <w:r>
        <w:rPr>
          <w:spacing w:val="-57"/>
          <w:sz w:val="24"/>
        </w:rPr>
        <w:t> </w:t>
      </w:r>
      <w:r>
        <w:rPr>
          <w:sz w:val="24"/>
        </w:rPr>
        <w:t>українському</w:t>
      </w:r>
      <w:r>
        <w:rPr>
          <w:spacing w:val="-6"/>
          <w:sz w:val="24"/>
        </w:rPr>
        <w:t> </w:t>
      </w:r>
      <w:r>
        <w:rPr>
          <w:sz w:val="24"/>
        </w:rPr>
        <w:t>публіцистичному</w:t>
      </w:r>
      <w:r>
        <w:rPr>
          <w:spacing w:val="-9"/>
          <w:sz w:val="24"/>
        </w:rPr>
        <w:t> </w:t>
      </w:r>
      <w:r>
        <w:rPr>
          <w:sz w:val="24"/>
        </w:rPr>
        <w:t>дискурсі :</w:t>
      </w:r>
      <w:r>
        <w:rPr>
          <w:spacing w:val="-1"/>
          <w:sz w:val="24"/>
        </w:rPr>
        <w:t> </w:t>
      </w:r>
      <w:r>
        <w:rPr>
          <w:sz w:val="24"/>
        </w:rPr>
        <w:t>автореф. дис.</w:t>
      </w:r>
      <w:r>
        <w:rPr>
          <w:spacing w:val="4"/>
          <w:sz w:val="24"/>
        </w:rPr>
        <w:t> </w:t>
      </w:r>
      <w:r>
        <w:rPr>
          <w:sz w:val="24"/>
        </w:rPr>
        <w:t>…</w:t>
      </w:r>
      <w:r>
        <w:rPr>
          <w:spacing w:val="-1"/>
          <w:sz w:val="24"/>
        </w:rPr>
        <w:t> </w:t>
      </w:r>
      <w:r>
        <w:rPr>
          <w:sz w:val="24"/>
        </w:rPr>
        <w:t>канд. філ.</w:t>
      </w:r>
      <w:r>
        <w:rPr>
          <w:spacing w:val="-3"/>
          <w:sz w:val="24"/>
        </w:rPr>
        <w:t> </w:t>
      </w:r>
      <w:r>
        <w:rPr>
          <w:sz w:val="24"/>
        </w:rPr>
        <w:t>наук.</w:t>
      </w:r>
      <w:r>
        <w:rPr>
          <w:spacing w:val="2"/>
          <w:sz w:val="24"/>
        </w:rPr>
        <w:t> </w:t>
      </w:r>
      <w:r>
        <w:rPr>
          <w:sz w:val="24"/>
        </w:rPr>
        <w:t>–</w:t>
      </w:r>
      <w:r>
        <w:rPr>
          <w:spacing w:val="-1"/>
          <w:sz w:val="24"/>
        </w:rPr>
        <w:t> </w:t>
      </w:r>
      <w:r>
        <w:rPr>
          <w:sz w:val="24"/>
        </w:rPr>
        <w:t>Київ, 2009.</w:t>
      </w:r>
      <w:r>
        <w:rPr>
          <w:spacing w:val="-1"/>
          <w:sz w:val="24"/>
        </w:rPr>
        <w:t> </w:t>
      </w:r>
      <w:r>
        <w:rPr>
          <w:sz w:val="24"/>
        </w:rPr>
        <w:t>23</w:t>
      </w:r>
      <w:r>
        <w:rPr>
          <w:spacing w:val="-1"/>
          <w:sz w:val="24"/>
        </w:rPr>
        <w:t> </w:t>
      </w:r>
      <w:r>
        <w:rPr>
          <w:sz w:val="24"/>
        </w:rPr>
        <w:t>с</w:t>
      </w:r>
    </w:p>
    <w:p>
      <w:pPr>
        <w:pStyle w:val="ListParagraph"/>
        <w:numPr>
          <w:ilvl w:val="0"/>
          <w:numId w:val="13"/>
        </w:numPr>
        <w:tabs>
          <w:tab w:pos="1332" w:val="left" w:leader="none"/>
        </w:tabs>
        <w:spacing w:line="360" w:lineRule="auto" w:before="0" w:after="0"/>
        <w:ind w:left="198" w:right="403" w:firstLine="707"/>
        <w:jc w:val="both"/>
        <w:rPr>
          <w:sz w:val="24"/>
        </w:rPr>
      </w:pPr>
      <w:r>
        <w:rPr>
          <w:sz w:val="24"/>
        </w:rPr>
        <w:t>Левицкая Т. Р., Фитерман А. М. Проблемы перевода. Москва : Междунарожные</w:t>
      </w:r>
      <w:r>
        <w:rPr>
          <w:spacing w:val="1"/>
          <w:sz w:val="24"/>
        </w:rPr>
        <w:t> </w:t>
      </w:r>
      <w:r>
        <w:rPr>
          <w:sz w:val="24"/>
        </w:rPr>
        <w:t>отношения, 1976.</w:t>
      </w:r>
      <w:r>
        <w:rPr>
          <w:spacing w:val="-1"/>
          <w:sz w:val="24"/>
        </w:rPr>
        <w:t> </w:t>
      </w:r>
      <w:r>
        <w:rPr>
          <w:sz w:val="24"/>
        </w:rPr>
        <w:t>208 с.</w:t>
      </w:r>
    </w:p>
    <w:p>
      <w:pPr>
        <w:spacing w:after="0" w:line="360" w:lineRule="auto"/>
        <w:jc w:val="both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4"/>
        <w:ind w:left="0"/>
        <w:rPr>
          <w:sz w:val="16"/>
        </w:rPr>
      </w:pPr>
    </w:p>
    <w:p>
      <w:pPr>
        <w:pStyle w:val="ListParagraph"/>
        <w:numPr>
          <w:ilvl w:val="0"/>
          <w:numId w:val="13"/>
        </w:numPr>
        <w:tabs>
          <w:tab w:pos="1332" w:val="left" w:leader="none"/>
        </w:tabs>
        <w:spacing w:line="362" w:lineRule="auto" w:before="90" w:after="0"/>
        <w:ind w:left="198" w:right="409" w:firstLine="707"/>
        <w:jc w:val="both"/>
        <w:rPr>
          <w:sz w:val="24"/>
        </w:rPr>
      </w:pPr>
      <w:r>
        <w:rPr>
          <w:spacing w:val="-1"/>
          <w:sz w:val="24"/>
        </w:rPr>
        <w:t>Лиса</w:t>
      </w:r>
      <w:r>
        <w:rPr>
          <w:spacing w:val="-14"/>
          <w:sz w:val="24"/>
        </w:rPr>
        <w:t> </w:t>
      </w:r>
      <w:r>
        <w:rPr>
          <w:spacing w:val="-1"/>
          <w:sz w:val="24"/>
        </w:rPr>
        <w:t>Н. С.</w:t>
      </w:r>
      <w:r>
        <w:rPr>
          <w:spacing w:val="-12"/>
          <w:sz w:val="24"/>
        </w:rPr>
        <w:t> </w:t>
      </w:r>
      <w:r>
        <w:rPr>
          <w:spacing w:val="-1"/>
          <w:sz w:val="24"/>
        </w:rPr>
        <w:t>Структурні</w:t>
      </w:r>
      <w:r>
        <w:rPr>
          <w:spacing w:val="-12"/>
          <w:sz w:val="24"/>
        </w:rPr>
        <w:t> </w:t>
      </w:r>
      <w:r>
        <w:rPr>
          <w:spacing w:val="-1"/>
          <w:sz w:val="24"/>
        </w:rPr>
        <w:t>та</w:t>
      </w:r>
      <w:r>
        <w:rPr>
          <w:spacing w:val="-13"/>
          <w:sz w:val="24"/>
        </w:rPr>
        <w:t> </w:t>
      </w:r>
      <w:r>
        <w:rPr>
          <w:spacing w:val="-1"/>
          <w:sz w:val="24"/>
        </w:rPr>
        <w:t>лінгвопрагматичні</w:t>
      </w:r>
      <w:r>
        <w:rPr>
          <w:spacing w:val="-12"/>
          <w:sz w:val="24"/>
        </w:rPr>
        <w:t> </w:t>
      </w:r>
      <w:r>
        <w:rPr>
          <w:sz w:val="24"/>
        </w:rPr>
        <w:t>особливості</w:t>
      </w:r>
      <w:r>
        <w:rPr>
          <w:spacing w:val="-12"/>
          <w:sz w:val="24"/>
        </w:rPr>
        <w:t> </w:t>
      </w:r>
      <w:r>
        <w:rPr>
          <w:sz w:val="24"/>
        </w:rPr>
        <w:t>рекламного</w:t>
      </w:r>
      <w:r>
        <w:rPr>
          <w:spacing w:val="-12"/>
          <w:sz w:val="24"/>
        </w:rPr>
        <w:t> </w:t>
      </w:r>
      <w:r>
        <w:rPr>
          <w:sz w:val="24"/>
        </w:rPr>
        <w:t>знака</w:t>
      </w:r>
      <w:r>
        <w:rPr>
          <w:spacing w:val="-13"/>
          <w:sz w:val="24"/>
        </w:rPr>
        <w:t> </w:t>
      </w:r>
      <w:r>
        <w:rPr>
          <w:sz w:val="24"/>
        </w:rPr>
        <w:t>:</w:t>
      </w:r>
      <w:r>
        <w:rPr>
          <w:spacing w:val="-12"/>
          <w:sz w:val="24"/>
        </w:rPr>
        <w:t> </w:t>
      </w:r>
      <w:r>
        <w:rPr>
          <w:sz w:val="24"/>
        </w:rPr>
        <w:t>автореф.</w:t>
      </w:r>
      <w:r>
        <w:rPr>
          <w:spacing w:val="-58"/>
          <w:sz w:val="24"/>
        </w:rPr>
        <w:t> </w:t>
      </w:r>
      <w:r>
        <w:rPr>
          <w:sz w:val="24"/>
        </w:rPr>
        <w:t>дис.</w:t>
      </w:r>
      <w:r>
        <w:rPr>
          <w:spacing w:val="-1"/>
          <w:sz w:val="24"/>
        </w:rPr>
        <w:t> </w:t>
      </w:r>
      <w:r>
        <w:rPr>
          <w:sz w:val="24"/>
        </w:rPr>
        <w:t>… канд. філ.</w:t>
      </w:r>
      <w:r>
        <w:rPr>
          <w:spacing w:val="-2"/>
          <w:sz w:val="24"/>
        </w:rPr>
        <w:t> </w:t>
      </w:r>
      <w:r>
        <w:rPr>
          <w:sz w:val="24"/>
        </w:rPr>
        <w:t>наук.</w:t>
      </w:r>
      <w:r>
        <w:rPr>
          <w:spacing w:val="2"/>
          <w:sz w:val="24"/>
        </w:rPr>
        <w:t> </w:t>
      </w:r>
      <w:r>
        <w:rPr>
          <w:sz w:val="24"/>
        </w:rPr>
        <w:t>Львів,</w:t>
      </w:r>
      <w:r>
        <w:rPr>
          <w:spacing w:val="-1"/>
          <w:sz w:val="24"/>
        </w:rPr>
        <w:t> </w:t>
      </w:r>
      <w:r>
        <w:rPr>
          <w:sz w:val="24"/>
        </w:rPr>
        <w:t>2003. 21</w:t>
      </w:r>
      <w:r>
        <w:rPr>
          <w:spacing w:val="-1"/>
          <w:sz w:val="24"/>
        </w:rPr>
        <w:t> </w:t>
      </w:r>
      <w:r>
        <w:rPr>
          <w:sz w:val="24"/>
        </w:rPr>
        <w:t>с.</w:t>
      </w:r>
    </w:p>
    <w:p>
      <w:pPr>
        <w:pStyle w:val="ListParagraph"/>
        <w:numPr>
          <w:ilvl w:val="0"/>
          <w:numId w:val="13"/>
        </w:numPr>
        <w:tabs>
          <w:tab w:pos="1332" w:val="left" w:leader="none"/>
        </w:tabs>
        <w:spacing w:line="360" w:lineRule="auto" w:before="0" w:after="0"/>
        <w:ind w:left="198" w:right="404" w:firstLine="707"/>
        <w:jc w:val="both"/>
        <w:rPr>
          <w:sz w:val="24"/>
        </w:rPr>
      </w:pPr>
      <w:r>
        <w:rPr>
          <w:sz w:val="24"/>
        </w:rPr>
        <w:t>Лисичкіна І. О. Просодична організація англомовного дискурсу реклами : автореф.</w:t>
      </w:r>
      <w:r>
        <w:rPr>
          <w:spacing w:val="1"/>
          <w:sz w:val="24"/>
        </w:rPr>
        <w:t> </w:t>
      </w:r>
      <w:r>
        <w:rPr>
          <w:sz w:val="24"/>
        </w:rPr>
        <w:t>дис.</w:t>
      </w:r>
      <w:r>
        <w:rPr>
          <w:spacing w:val="-1"/>
          <w:sz w:val="24"/>
        </w:rPr>
        <w:t> </w:t>
      </w:r>
      <w:r>
        <w:rPr>
          <w:sz w:val="24"/>
        </w:rPr>
        <w:t>… канд. філ.</w:t>
      </w:r>
      <w:r>
        <w:rPr>
          <w:spacing w:val="-2"/>
          <w:sz w:val="24"/>
        </w:rPr>
        <w:t> </w:t>
      </w:r>
      <w:r>
        <w:rPr>
          <w:sz w:val="24"/>
        </w:rPr>
        <w:t>наук.</w:t>
      </w:r>
      <w:r>
        <w:rPr>
          <w:spacing w:val="2"/>
          <w:sz w:val="24"/>
        </w:rPr>
        <w:t> </w:t>
      </w:r>
      <w:r>
        <w:rPr>
          <w:sz w:val="24"/>
        </w:rPr>
        <w:t>Київ, 2005. 19 с.</w:t>
      </w:r>
    </w:p>
    <w:p>
      <w:pPr>
        <w:pStyle w:val="ListParagraph"/>
        <w:numPr>
          <w:ilvl w:val="0"/>
          <w:numId w:val="13"/>
        </w:numPr>
        <w:tabs>
          <w:tab w:pos="1332" w:val="left" w:leader="none"/>
        </w:tabs>
        <w:spacing w:line="240" w:lineRule="auto" w:before="0" w:after="0"/>
        <w:ind w:left="1331" w:right="0" w:hanging="426"/>
        <w:jc w:val="both"/>
        <w:rPr>
          <w:sz w:val="24"/>
        </w:rPr>
      </w:pPr>
      <w:r>
        <w:rPr>
          <w:sz w:val="24"/>
        </w:rPr>
        <w:t>Макаров</w:t>
      </w:r>
      <w:r>
        <w:rPr>
          <w:spacing w:val="-2"/>
          <w:sz w:val="24"/>
        </w:rPr>
        <w:t> </w:t>
      </w:r>
      <w:r>
        <w:rPr>
          <w:sz w:val="24"/>
        </w:rPr>
        <w:t>М.</w:t>
      </w:r>
      <w:r>
        <w:rPr>
          <w:spacing w:val="-3"/>
          <w:sz w:val="24"/>
        </w:rPr>
        <w:t> </w:t>
      </w:r>
      <w:r>
        <w:rPr>
          <w:sz w:val="24"/>
        </w:rPr>
        <w:t>Л.</w:t>
      </w:r>
      <w:r>
        <w:rPr>
          <w:spacing w:val="-3"/>
          <w:sz w:val="24"/>
        </w:rPr>
        <w:t> </w:t>
      </w:r>
      <w:r>
        <w:rPr>
          <w:sz w:val="24"/>
        </w:rPr>
        <w:t>Основы</w:t>
      </w:r>
      <w:r>
        <w:rPr>
          <w:spacing w:val="-1"/>
          <w:sz w:val="24"/>
        </w:rPr>
        <w:t> </w:t>
      </w:r>
      <w:r>
        <w:rPr>
          <w:sz w:val="24"/>
        </w:rPr>
        <w:t>теории</w:t>
      </w:r>
      <w:r>
        <w:rPr>
          <w:spacing w:val="-2"/>
          <w:sz w:val="24"/>
        </w:rPr>
        <w:t> </w:t>
      </w:r>
      <w:r>
        <w:rPr>
          <w:sz w:val="24"/>
        </w:rPr>
        <w:t>дискурса.</w:t>
      </w:r>
      <w:r>
        <w:rPr>
          <w:spacing w:val="-1"/>
          <w:sz w:val="24"/>
        </w:rPr>
        <w:t> </w:t>
      </w:r>
      <w:r>
        <w:rPr>
          <w:sz w:val="24"/>
        </w:rPr>
        <w:t>Москва</w:t>
      </w:r>
      <w:r>
        <w:rPr>
          <w:spacing w:val="-4"/>
          <w:sz w:val="24"/>
        </w:rPr>
        <w:t> </w:t>
      </w:r>
      <w:r>
        <w:rPr>
          <w:sz w:val="24"/>
        </w:rPr>
        <w:t>:</w:t>
      </w:r>
      <w:r>
        <w:rPr>
          <w:spacing w:val="-2"/>
          <w:sz w:val="24"/>
        </w:rPr>
        <w:t> </w:t>
      </w:r>
      <w:r>
        <w:rPr>
          <w:sz w:val="24"/>
        </w:rPr>
        <w:t>ИТДГК</w:t>
      </w:r>
      <w:r>
        <w:rPr>
          <w:spacing w:val="-3"/>
          <w:sz w:val="24"/>
        </w:rPr>
        <w:t> </w:t>
      </w:r>
      <w:r>
        <w:rPr>
          <w:sz w:val="24"/>
        </w:rPr>
        <w:t>"Гнозис",</w:t>
      </w:r>
      <w:r>
        <w:rPr>
          <w:spacing w:val="-1"/>
          <w:sz w:val="24"/>
        </w:rPr>
        <w:t> </w:t>
      </w:r>
      <w:r>
        <w:rPr>
          <w:sz w:val="24"/>
        </w:rPr>
        <w:t>2003.</w:t>
      </w:r>
      <w:r>
        <w:rPr>
          <w:spacing w:val="-2"/>
          <w:sz w:val="24"/>
        </w:rPr>
        <w:t> </w:t>
      </w:r>
      <w:r>
        <w:rPr>
          <w:sz w:val="24"/>
        </w:rPr>
        <w:t>280</w:t>
      </w:r>
      <w:r>
        <w:rPr>
          <w:spacing w:val="-2"/>
          <w:sz w:val="24"/>
        </w:rPr>
        <w:t> </w:t>
      </w:r>
      <w:r>
        <w:rPr>
          <w:sz w:val="24"/>
        </w:rPr>
        <w:t>с.</w:t>
      </w:r>
    </w:p>
    <w:p>
      <w:pPr>
        <w:pStyle w:val="ListParagraph"/>
        <w:numPr>
          <w:ilvl w:val="0"/>
          <w:numId w:val="13"/>
        </w:numPr>
        <w:tabs>
          <w:tab w:pos="1332" w:val="left" w:leader="none"/>
        </w:tabs>
        <w:spacing w:line="360" w:lineRule="auto" w:before="134" w:after="0"/>
        <w:ind w:left="198" w:right="409" w:firstLine="707"/>
        <w:jc w:val="both"/>
        <w:rPr>
          <w:sz w:val="24"/>
        </w:rPr>
      </w:pPr>
      <w:r>
        <w:rPr>
          <w:sz w:val="24"/>
        </w:rPr>
        <w:t>Макєдонова О. Д. Лінгвостилістична організація та прагматичне функціонування</w:t>
      </w:r>
      <w:r>
        <w:rPr>
          <w:spacing w:val="1"/>
          <w:sz w:val="24"/>
        </w:rPr>
        <w:t> </w:t>
      </w:r>
      <w:r>
        <w:rPr>
          <w:sz w:val="24"/>
        </w:rPr>
        <w:t>англійськомовного</w:t>
      </w:r>
      <w:r>
        <w:rPr>
          <w:spacing w:val="-1"/>
          <w:sz w:val="24"/>
        </w:rPr>
        <w:t> </w:t>
      </w:r>
      <w:r>
        <w:rPr>
          <w:sz w:val="24"/>
        </w:rPr>
        <w:t>рекламного</w:t>
      </w:r>
      <w:r>
        <w:rPr>
          <w:spacing w:val="-1"/>
          <w:sz w:val="24"/>
        </w:rPr>
        <w:t> </w:t>
      </w:r>
      <w:r>
        <w:rPr>
          <w:sz w:val="24"/>
        </w:rPr>
        <w:t>дискурсу</w:t>
      </w:r>
      <w:r>
        <w:rPr>
          <w:spacing w:val="-6"/>
          <w:sz w:val="24"/>
        </w:rPr>
        <w:t> </w:t>
      </w:r>
      <w:r>
        <w:rPr>
          <w:sz w:val="24"/>
        </w:rPr>
        <w:t>:</w:t>
      </w:r>
      <w:r>
        <w:rPr>
          <w:spacing w:val="-1"/>
          <w:sz w:val="24"/>
        </w:rPr>
        <w:t> </w:t>
      </w:r>
      <w:r>
        <w:rPr>
          <w:sz w:val="24"/>
        </w:rPr>
        <w:t>дис.</w:t>
      </w:r>
      <w:r>
        <w:rPr>
          <w:spacing w:val="-1"/>
          <w:sz w:val="24"/>
        </w:rPr>
        <w:t> </w:t>
      </w:r>
      <w:r>
        <w:rPr>
          <w:sz w:val="24"/>
        </w:rPr>
        <w:t>…</w:t>
      </w:r>
      <w:r>
        <w:rPr>
          <w:spacing w:val="-1"/>
          <w:sz w:val="24"/>
        </w:rPr>
        <w:t> </w:t>
      </w:r>
      <w:r>
        <w:rPr>
          <w:sz w:val="24"/>
        </w:rPr>
        <w:t>канд.</w:t>
      </w:r>
      <w:r>
        <w:rPr>
          <w:spacing w:val="3"/>
          <w:sz w:val="24"/>
        </w:rPr>
        <w:t> </w:t>
      </w:r>
      <w:r>
        <w:rPr>
          <w:sz w:val="24"/>
        </w:rPr>
        <w:t>філ.</w:t>
      </w:r>
      <w:r>
        <w:rPr>
          <w:spacing w:val="-4"/>
          <w:sz w:val="24"/>
        </w:rPr>
        <w:t> </w:t>
      </w:r>
      <w:r>
        <w:rPr>
          <w:sz w:val="24"/>
        </w:rPr>
        <w:t>наук.</w:t>
      </w:r>
      <w:r>
        <w:rPr>
          <w:spacing w:val="-1"/>
          <w:sz w:val="24"/>
        </w:rPr>
        <w:t> </w:t>
      </w:r>
      <w:r>
        <w:rPr>
          <w:sz w:val="24"/>
        </w:rPr>
        <w:t>Запоріжжя,</w:t>
      </w:r>
      <w:r>
        <w:rPr>
          <w:spacing w:val="-1"/>
          <w:sz w:val="24"/>
        </w:rPr>
        <w:t> </w:t>
      </w:r>
      <w:r>
        <w:rPr>
          <w:sz w:val="24"/>
        </w:rPr>
        <w:t>2017.</w:t>
      </w:r>
      <w:r>
        <w:rPr>
          <w:spacing w:val="-1"/>
          <w:sz w:val="24"/>
        </w:rPr>
        <w:t> </w:t>
      </w:r>
      <w:r>
        <w:rPr>
          <w:sz w:val="24"/>
        </w:rPr>
        <w:t>229</w:t>
      </w:r>
      <w:r>
        <w:rPr>
          <w:spacing w:val="1"/>
          <w:sz w:val="24"/>
        </w:rPr>
        <w:t> </w:t>
      </w:r>
      <w:r>
        <w:rPr>
          <w:sz w:val="24"/>
        </w:rPr>
        <w:t>с.</w:t>
      </w:r>
    </w:p>
    <w:p>
      <w:pPr>
        <w:pStyle w:val="ListParagraph"/>
        <w:numPr>
          <w:ilvl w:val="0"/>
          <w:numId w:val="13"/>
        </w:numPr>
        <w:tabs>
          <w:tab w:pos="1332" w:val="left" w:leader="none"/>
        </w:tabs>
        <w:spacing w:line="240" w:lineRule="auto" w:before="0" w:after="0"/>
        <w:ind w:left="1331" w:right="0" w:hanging="426"/>
        <w:jc w:val="both"/>
        <w:rPr>
          <w:sz w:val="24"/>
        </w:rPr>
      </w:pPr>
      <w:r>
        <w:rPr>
          <w:sz w:val="24"/>
        </w:rPr>
        <w:t>Медведева</w:t>
      </w:r>
      <w:r>
        <w:rPr>
          <w:spacing w:val="-3"/>
          <w:sz w:val="24"/>
        </w:rPr>
        <w:t> </w:t>
      </w:r>
      <w:r>
        <w:rPr>
          <w:sz w:val="24"/>
        </w:rPr>
        <w:t>Е.</w:t>
      </w:r>
      <w:r>
        <w:rPr>
          <w:spacing w:val="-2"/>
          <w:sz w:val="24"/>
        </w:rPr>
        <w:t> </w:t>
      </w:r>
      <w:r>
        <w:rPr>
          <w:sz w:val="24"/>
        </w:rPr>
        <w:t>В.</w:t>
      </w:r>
      <w:r>
        <w:rPr>
          <w:spacing w:val="-2"/>
          <w:sz w:val="24"/>
        </w:rPr>
        <w:t> </w:t>
      </w:r>
      <w:r>
        <w:rPr>
          <w:sz w:val="24"/>
        </w:rPr>
        <w:t>Рекламная</w:t>
      </w:r>
      <w:r>
        <w:rPr>
          <w:spacing w:val="-1"/>
          <w:sz w:val="24"/>
        </w:rPr>
        <w:t> </w:t>
      </w:r>
      <w:r>
        <w:rPr>
          <w:sz w:val="24"/>
        </w:rPr>
        <w:t>коммуникация.</w:t>
      </w:r>
      <w:r>
        <w:rPr>
          <w:spacing w:val="-2"/>
          <w:sz w:val="24"/>
        </w:rPr>
        <w:t> </w:t>
      </w:r>
      <w:r>
        <w:rPr>
          <w:sz w:val="24"/>
        </w:rPr>
        <w:t>Москва</w:t>
      </w:r>
      <w:r>
        <w:rPr>
          <w:spacing w:val="-4"/>
          <w:sz w:val="24"/>
        </w:rPr>
        <w:t> </w:t>
      </w:r>
      <w:r>
        <w:rPr>
          <w:sz w:val="24"/>
        </w:rPr>
        <w:t>:</w:t>
      </w:r>
      <w:r>
        <w:rPr>
          <w:spacing w:val="-1"/>
          <w:sz w:val="24"/>
        </w:rPr>
        <w:t> </w:t>
      </w:r>
      <w:r>
        <w:rPr>
          <w:sz w:val="24"/>
        </w:rPr>
        <w:t>УРСС,</w:t>
      </w:r>
      <w:r>
        <w:rPr>
          <w:spacing w:val="-2"/>
          <w:sz w:val="24"/>
        </w:rPr>
        <w:t> </w:t>
      </w:r>
      <w:r>
        <w:rPr>
          <w:sz w:val="24"/>
        </w:rPr>
        <w:t>2003.</w:t>
      </w:r>
      <w:r>
        <w:rPr>
          <w:spacing w:val="-2"/>
          <w:sz w:val="24"/>
        </w:rPr>
        <w:t> </w:t>
      </w:r>
      <w:r>
        <w:rPr>
          <w:sz w:val="24"/>
        </w:rPr>
        <w:t>218</w:t>
      </w:r>
      <w:r>
        <w:rPr>
          <w:spacing w:val="-4"/>
          <w:sz w:val="24"/>
        </w:rPr>
        <w:t> </w:t>
      </w:r>
      <w:r>
        <w:rPr>
          <w:sz w:val="24"/>
        </w:rPr>
        <w:t>с.</w:t>
      </w:r>
    </w:p>
    <w:p>
      <w:pPr>
        <w:pStyle w:val="ListParagraph"/>
        <w:numPr>
          <w:ilvl w:val="0"/>
          <w:numId w:val="13"/>
        </w:numPr>
        <w:tabs>
          <w:tab w:pos="1332" w:val="left" w:leader="none"/>
        </w:tabs>
        <w:spacing w:line="360" w:lineRule="auto" w:before="138" w:after="0"/>
        <w:ind w:left="198" w:right="410" w:firstLine="707"/>
        <w:jc w:val="both"/>
        <w:rPr>
          <w:sz w:val="24"/>
        </w:rPr>
      </w:pPr>
      <w:r>
        <w:rPr>
          <w:sz w:val="24"/>
        </w:rPr>
        <w:t>Олянич А. В. Рекламный дискурс и его конститутивные признаки : коллективная</w:t>
      </w:r>
      <w:r>
        <w:rPr>
          <w:spacing w:val="1"/>
          <w:sz w:val="24"/>
        </w:rPr>
        <w:t> </w:t>
      </w:r>
      <w:r>
        <w:rPr>
          <w:sz w:val="24"/>
        </w:rPr>
        <w:t>монография.</w:t>
      </w:r>
      <w:r>
        <w:rPr>
          <w:spacing w:val="-1"/>
          <w:sz w:val="24"/>
        </w:rPr>
        <w:t> </w:t>
      </w:r>
      <w:r>
        <w:rPr>
          <w:sz w:val="24"/>
        </w:rPr>
        <w:t>Моква</w:t>
      </w:r>
      <w:r>
        <w:rPr>
          <w:spacing w:val="-2"/>
          <w:sz w:val="24"/>
        </w:rPr>
        <w:t> </w:t>
      </w:r>
      <w:r>
        <w:rPr>
          <w:sz w:val="24"/>
        </w:rPr>
        <w:t>: ФЛИНТА,</w:t>
      </w:r>
      <w:r>
        <w:rPr>
          <w:spacing w:val="-1"/>
          <w:sz w:val="24"/>
        </w:rPr>
        <w:t> </w:t>
      </w:r>
      <w:r>
        <w:rPr>
          <w:sz w:val="24"/>
        </w:rPr>
        <w:t>2016. С. 10–38.</w:t>
      </w:r>
    </w:p>
    <w:p>
      <w:pPr>
        <w:pStyle w:val="ListParagraph"/>
        <w:numPr>
          <w:ilvl w:val="0"/>
          <w:numId w:val="13"/>
        </w:numPr>
        <w:tabs>
          <w:tab w:pos="1332" w:val="left" w:leader="none"/>
        </w:tabs>
        <w:spacing w:line="259" w:lineRule="auto" w:before="0" w:after="0"/>
        <w:ind w:left="198" w:right="408" w:firstLine="707"/>
        <w:jc w:val="both"/>
        <w:rPr>
          <w:sz w:val="24"/>
        </w:rPr>
      </w:pPr>
      <w:r>
        <w:rPr>
          <w:sz w:val="24"/>
        </w:rPr>
        <w:t>Остин</w:t>
      </w:r>
      <w:r>
        <w:rPr>
          <w:spacing w:val="-10"/>
          <w:sz w:val="24"/>
        </w:rPr>
        <w:t> </w:t>
      </w:r>
      <w:r>
        <w:rPr>
          <w:sz w:val="24"/>
        </w:rPr>
        <w:t>Дж.</w:t>
      </w:r>
      <w:r>
        <w:rPr>
          <w:spacing w:val="-10"/>
          <w:sz w:val="24"/>
        </w:rPr>
        <w:t> </w:t>
      </w:r>
      <w:r>
        <w:rPr>
          <w:sz w:val="24"/>
        </w:rPr>
        <w:t>Л.</w:t>
      </w:r>
      <w:r>
        <w:rPr>
          <w:spacing w:val="-9"/>
          <w:sz w:val="24"/>
        </w:rPr>
        <w:t> </w:t>
      </w:r>
      <w:r>
        <w:rPr>
          <w:sz w:val="24"/>
        </w:rPr>
        <w:t>Слово</w:t>
      </w:r>
      <w:r>
        <w:rPr>
          <w:spacing w:val="-10"/>
          <w:sz w:val="24"/>
        </w:rPr>
        <w:t> </w:t>
      </w:r>
      <w:r>
        <w:rPr>
          <w:sz w:val="24"/>
        </w:rPr>
        <w:t>как</w:t>
      </w:r>
      <w:r>
        <w:rPr>
          <w:spacing w:val="-8"/>
          <w:sz w:val="24"/>
        </w:rPr>
        <w:t> </w:t>
      </w:r>
      <w:r>
        <w:rPr>
          <w:sz w:val="24"/>
        </w:rPr>
        <w:t>действие.</w:t>
      </w:r>
      <w:r>
        <w:rPr>
          <w:spacing w:val="-7"/>
          <w:sz w:val="24"/>
        </w:rPr>
        <w:t> </w:t>
      </w:r>
      <w:r>
        <w:rPr>
          <w:i/>
          <w:sz w:val="24"/>
        </w:rPr>
        <w:t>Новое</w:t>
      </w:r>
      <w:r>
        <w:rPr>
          <w:i/>
          <w:spacing w:val="-8"/>
          <w:sz w:val="24"/>
        </w:rPr>
        <w:t> </w:t>
      </w:r>
      <w:r>
        <w:rPr>
          <w:i/>
          <w:sz w:val="24"/>
        </w:rPr>
        <w:t>в</w:t>
      </w:r>
      <w:r>
        <w:rPr>
          <w:i/>
          <w:spacing w:val="-11"/>
          <w:sz w:val="24"/>
        </w:rPr>
        <w:t> </w:t>
      </w:r>
      <w:r>
        <w:rPr>
          <w:i/>
          <w:sz w:val="24"/>
        </w:rPr>
        <w:t>зарубежной</w:t>
      </w:r>
      <w:r>
        <w:rPr>
          <w:i/>
          <w:spacing w:val="-10"/>
          <w:sz w:val="24"/>
        </w:rPr>
        <w:t> </w:t>
      </w:r>
      <w:r>
        <w:rPr>
          <w:i/>
          <w:sz w:val="24"/>
        </w:rPr>
        <w:t>лингвистике.</w:t>
      </w:r>
      <w:r>
        <w:rPr>
          <w:i/>
          <w:spacing w:val="-9"/>
          <w:sz w:val="24"/>
        </w:rPr>
        <w:t> </w:t>
      </w:r>
      <w:r>
        <w:rPr>
          <w:i/>
          <w:sz w:val="24"/>
        </w:rPr>
        <w:t>Теория</w:t>
      </w:r>
      <w:r>
        <w:rPr>
          <w:i/>
          <w:spacing w:val="-11"/>
          <w:sz w:val="24"/>
        </w:rPr>
        <w:t> </w:t>
      </w:r>
      <w:r>
        <w:rPr>
          <w:i/>
          <w:sz w:val="24"/>
        </w:rPr>
        <w:t>речевых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актов</w:t>
      </w:r>
      <w:r>
        <w:rPr>
          <w:sz w:val="24"/>
        </w:rPr>
        <w:t>.</w:t>
      </w:r>
      <w:r>
        <w:rPr>
          <w:spacing w:val="59"/>
          <w:sz w:val="24"/>
        </w:rPr>
        <w:t> </w:t>
      </w:r>
      <w:r>
        <w:rPr>
          <w:sz w:val="24"/>
        </w:rPr>
        <w:t>М.,</w:t>
      </w:r>
      <w:r>
        <w:rPr>
          <w:spacing w:val="-1"/>
          <w:sz w:val="24"/>
        </w:rPr>
        <w:t> </w:t>
      </w:r>
      <w:r>
        <w:rPr>
          <w:sz w:val="24"/>
        </w:rPr>
        <w:t>1986. С. 22-129.</w:t>
      </w:r>
    </w:p>
    <w:p>
      <w:pPr>
        <w:pStyle w:val="ListParagraph"/>
        <w:numPr>
          <w:ilvl w:val="0"/>
          <w:numId w:val="13"/>
        </w:numPr>
        <w:tabs>
          <w:tab w:pos="1332" w:val="left" w:leader="none"/>
        </w:tabs>
        <w:spacing w:line="360" w:lineRule="auto" w:before="0" w:after="0"/>
        <w:ind w:left="198" w:right="409" w:firstLine="707"/>
        <w:jc w:val="both"/>
        <w:rPr>
          <w:sz w:val="24"/>
        </w:rPr>
      </w:pPr>
      <w:r>
        <w:rPr>
          <w:sz w:val="24"/>
        </w:rPr>
        <w:t>Поломских</w:t>
      </w:r>
      <w:r>
        <w:rPr>
          <w:spacing w:val="1"/>
          <w:sz w:val="24"/>
        </w:rPr>
        <w:t> </w:t>
      </w:r>
      <w:r>
        <w:rPr>
          <w:sz w:val="24"/>
        </w:rPr>
        <w:t>Е. Г.</w:t>
      </w:r>
      <w:r>
        <w:rPr>
          <w:spacing w:val="1"/>
          <w:sz w:val="24"/>
        </w:rPr>
        <w:t> </w:t>
      </w:r>
      <w:r>
        <w:rPr>
          <w:sz w:val="24"/>
        </w:rPr>
        <w:t>Стратегии</w:t>
      </w:r>
      <w:r>
        <w:rPr>
          <w:spacing w:val="1"/>
          <w:sz w:val="24"/>
        </w:rPr>
        <w:t> </w:t>
      </w:r>
      <w:r>
        <w:rPr>
          <w:sz w:val="24"/>
        </w:rPr>
        <w:t>перевода</w:t>
      </w:r>
      <w:r>
        <w:rPr>
          <w:spacing w:val="1"/>
          <w:sz w:val="24"/>
        </w:rPr>
        <w:t> </w:t>
      </w:r>
      <w:r>
        <w:rPr>
          <w:sz w:val="24"/>
        </w:rPr>
        <w:t>:</w:t>
      </w:r>
      <w:r>
        <w:rPr>
          <w:spacing w:val="1"/>
          <w:sz w:val="24"/>
        </w:rPr>
        <w:t> </w:t>
      </w:r>
      <w:r>
        <w:rPr>
          <w:sz w:val="24"/>
        </w:rPr>
        <w:t>Учебный</w:t>
      </w:r>
      <w:r>
        <w:rPr>
          <w:spacing w:val="1"/>
          <w:sz w:val="24"/>
        </w:rPr>
        <w:t> </w:t>
      </w:r>
      <w:r>
        <w:rPr>
          <w:sz w:val="24"/>
        </w:rPr>
        <w:t>модуль</w:t>
      </w:r>
      <w:r>
        <w:rPr>
          <w:spacing w:val="1"/>
          <w:sz w:val="24"/>
        </w:rPr>
        <w:t> </w:t>
      </w:r>
      <w:r>
        <w:rPr>
          <w:sz w:val="24"/>
        </w:rPr>
        <w:t>для</w:t>
      </w:r>
      <w:r>
        <w:rPr>
          <w:spacing w:val="1"/>
          <w:sz w:val="24"/>
        </w:rPr>
        <w:t> </w:t>
      </w:r>
      <w:r>
        <w:rPr>
          <w:sz w:val="24"/>
        </w:rPr>
        <w:t>слушателей</w:t>
      </w:r>
      <w:r>
        <w:rPr>
          <w:spacing w:val="1"/>
          <w:sz w:val="24"/>
        </w:rPr>
        <w:t> </w:t>
      </w:r>
      <w:r>
        <w:rPr>
          <w:spacing w:val="-1"/>
          <w:sz w:val="24"/>
        </w:rPr>
        <w:t>специальности</w:t>
      </w:r>
      <w:r>
        <w:rPr>
          <w:spacing w:val="-12"/>
          <w:sz w:val="24"/>
        </w:rPr>
        <w:t> </w:t>
      </w:r>
      <w:r>
        <w:rPr>
          <w:spacing w:val="-1"/>
          <w:sz w:val="24"/>
        </w:rPr>
        <w:t>«Переводчик</w:t>
      </w:r>
      <w:r>
        <w:rPr>
          <w:spacing w:val="-13"/>
          <w:sz w:val="24"/>
        </w:rPr>
        <w:t> </w:t>
      </w:r>
      <w:r>
        <w:rPr>
          <w:spacing w:val="-1"/>
          <w:sz w:val="24"/>
        </w:rPr>
        <w:t>в</w:t>
      </w:r>
      <w:r>
        <w:rPr>
          <w:spacing w:val="-14"/>
          <w:sz w:val="24"/>
        </w:rPr>
        <w:t> </w:t>
      </w:r>
      <w:r>
        <w:rPr>
          <w:spacing w:val="-1"/>
          <w:sz w:val="24"/>
        </w:rPr>
        <w:t>сфере</w:t>
      </w:r>
      <w:r>
        <w:rPr>
          <w:spacing w:val="-16"/>
          <w:sz w:val="24"/>
        </w:rPr>
        <w:t> </w:t>
      </w:r>
      <w:r>
        <w:rPr>
          <w:spacing w:val="-1"/>
          <w:sz w:val="24"/>
        </w:rPr>
        <w:t>профессиональной</w:t>
      </w:r>
      <w:r>
        <w:rPr>
          <w:spacing w:val="-13"/>
          <w:sz w:val="24"/>
        </w:rPr>
        <w:t> </w:t>
      </w:r>
      <w:r>
        <w:rPr>
          <w:sz w:val="24"/>
        </w:rPr>
        <w:t>коммуникации».</w:t>
      </w:r>
      <w:r>
        <w:rPr>
          <w:spacing w:val="-13"/>
          <w:sz w:val="24"/>
        </w:rPr>
        <w:t> </w:t>
      </w:r>
      <w:r>
        <w:rPr>
          <w:sz w:val="24"/>
        </w:rPr>
        <w:t>Пермь</w:t>
      </w:r>
      <w:r>
        <w:rPr>
          <w:spacing w:val="-14"/>
          <w:sz w:val="24"/>
        </w:rPr>
        <w:t> </w:t>
      </w:r>
      <w:r>
        <w:rPr>
          <w:sz w:val="24"/>
        </w:rPr>
        <w:t>:</w:t>
      </w:r>
      <w:r>
        <w:rPr>
          <w:spacing w:val="-13"/>
          <w:sz w:val="24"/>
        </w:rPr>
        <w:t> </w:t>
      </w:r>
      <w:r>
        <w:rPr>
          <w:sz w:val="24"/>
        </w:rPr>
        <w:t>ПГНИУ,</w:t>
      </w:r>
      <w:r>
        <w:rPr>
          <w:spacing w:val="-14"/>
          <w:sz w:val="24"/>
        </w:rPr>
        <w:t> </w:t>
      </w:r>
      <w:r>
        <w:rPr>
          <w:sz w:val="24"/>
        </w:rPr>
        <w:t>2009.</w:t>
      </w:r>
      <w:r>
        <w:rPr>
          <w:spacing w:val="-57"/>
          <w:sz w:val="24"/>
        </w:rPr>
        <w:t> </w:t>
      </w:r>
      <w:r>
        <w:rPr>
          <w:sz w:val="24"/>
        </w:rPr>
        <w:t>152</w:t>
      </w:r>
      <w:r>
        <w:rPr>
          <w:spacing w:val="-1"/>
          <w:sz w:val="24"/>
        </w:rPr>
        <w:t> </w:t>
      </w:r>
      <w:r>
        <w:rPr>
          <w:sz w:val="24"/>
        </w:rPr>
        <w:t>с.</w:t>
      </w:r>
    </w:p>
    <w:p>
      <w:pPr>
        <w:pStyle w:val="ListParagraph"/>
        <w:numPr>
          <w:ilvl w:val="0"/>
          <w:numId w:val="13"/>
        </w:numPr>
        <w:tabs>
          <w:tab w:pos="1332" w:val="left" w:leader="none"/>
        </w:tabs>
        <w:spacing w:line="360" w:lineRule="auto" w:before="0" w:after="0"/>
        <w:ind w:left="198" w:right="405" w:firstLine="707"/>
        <w:jc w:val="left"/>
        <w:rPr>
          <w:sz w:val="24"/>
        </w:rPr>
      </w:pPr>
      <w:r>
        <w:rPr>
          <w:sz w:val="24"/>
        </w:rPr>
        <w:t>Райс</w:t>
      </w:r>
      <w:r>
        <w:rPr>
          <w:spacing w:val="39"/>
          <w:sz w:val="24"/>
        </w:rPr>
        <w:t> </w:t>
      </w:r>
      <w:r>
        <w:rPr>
          <w:sz w:val="24"/>
        </w:rPr>
        <w:t>К.</w:t>
      </w:r>
      <w:r>
        <w:rPr>
          <w:spacing w:val="38"/>
          <w:sz w:val="24"/>
        </w:rPr>
        <w:t> </w:t>
      </w:r>
      <w:r>
        <w:rPr>
          <w:sz w:val="24"/>
        </w:rPr>
        <w:t>Классификация</w:t>
      </w:r>
      <w:r>
        <w:rPr>
          <w:spacing w:val="39"/>
          <w:sz w:val="24"/>
        </w:rPr>
        <w:t> </w:t>
      </w:r>
      <w:r>
        <w:rPr>
          <w:sz w:val="24"/>
        </w:rPr>
        <w:t>текстов</w:t>
      </w:r>
      <w:r>
        <w:rPr>
          <w:spacing w:val="39"/>
          <w:sz w:val="24"/>
        </w:rPr>
        <w:t> </w:t>
      </w:r>
      <w:r>
        <w:rPr>
          <w:sz w:val="24"/>
        </w:rPr>
        <w:t>и</w:t>
      </w:r>
      <w:r>
        <w:rPr>
          <w:spacing w:val="39"/>
          <w:sz w:val="24"/>
        </w:rPr>
        <w:t> </w:t>
      </w:r>
      <w:r>
        <w:rPr>
          <w:sz w:val="24"/>
        </w:rPr>
        <w:t>методы</w:t>
      </w:r>
      <w:r>
        <w:rPr>
          <w:spacing w:val="39"/>
          <w:sz w:val="24"/>
        </w:rPr>
        <w:t> </w:t>
      </w:r>
      <w:r>
        <w:rPr>
          <w:sz w:val="24"/>
        </w:rPr>
        <w:t>перевода.</w:t>
      </w:r>
      <w:r>
        <w:rPr>
          <w:spacing w:val="46"/>
          <w:sz w:val="24"/>
        </w:rPr>
        <w:t> </w:t>
      </w:r>
      <w:r>
        <w:rPr>
          <w:i/>
          <w:sz w:val="24"/>
        </w:rPr>
        <w:t>Вопросы</w:t>
      </w:r>
      <w:r>
        <w:rPr>
          <w:i/>
          <w:spacing w:val="40"/>
          <w:sz w:val="24"/>
        </w:rPr>
        <w:t> </w:t>
      </w:r>
      <w:r>
        <w:rPr>
          <w:i/>
          <w:sz w:val="24"/>
        </w:rPr>
        <w:t>теории</w:t>
      </w:r>
      <w:r>
        <w:rPr>
          <w:i/>
          <w:spacing w:val="40"/>
          <w:sz w:val="24"/>
        </w:rPr>
        <w:t> </w:t>
      </w:r>
      <w:r>
        <w:rPr>
          <w:i/>
          <w:sz w:val="24"/>
        </w:rPr>
        <w:t>перевода</w:t>
      </w:r>
      <w:r>
        <w:rPr>
          <w:i/>
          <w:spacing w:val="39"/>
          <w:sz w:val="24"/>
        </w:rPr>
        <w:t> </w:t>
      </w:r>
      <w:r>
        <w:rPr>
          <w:i/>
          <w:sz w:val="24"/>
        </w:rPr>
        <w:t>в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зарубежной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лингвистике</w:t>
      </w:r>
      <w:r>
        <w:rPr>
          <w:sz w:val="24"/>
        </w:rPr>
        <w:t>. Москва, 1978. С. 202–228.</w:t>
      </w:r>
    </w:p>
    <w:p>
      <w:pPr>
        <w:pStyle w:val="ListParagraph"/>
        <w:numPr>
          <w:ilvl w:val="0"/>
          <w:numId w:val="13"/>
        </w:numPr>
        <w:tabs>
          <w:tab w:pos="1332" w:val="left" w:leader="none"/>
        </w:tabs>
        <w:spacing w:line="360" w:lineRule="auto" w:before="1" w:after="0"/>
        <w:ind w:left="198" w:right="410" w:firstLine="707"/>
        <w:jc w:val="left"/>
        <w:rPr>
          <w:sz w:val="24"/>
        </w:rPr>
      </w:pPr>
      <w:r>
        <w:rPr>
          <w:sz w:val="24"/>
        </w:rPr>
        <w:t>Рецкер</w:t>
      </w:r>
      <w:r>
        <w:rPr>
          <w:spacing w:val="13"/>
          <w:sz w:val="24"/>
        </w:rPr>
        <w:t> </w:t>
      </w:r>
      <w:r>
        <w:rPr>
          <w:sz w:val="24"/>
        </w:rPr>
        <w:t>Я.</w:t>
      </w:r>
      <w:r>
        <w:rPr>
          <w:spacing w:val="14"/>
          <w:sz w:val="24"/>
        </w:rPr>
        <w:t> </w:t>
      </w:r>
      <w:r>
        <w:rPr>
          <w:sz w:val="24"/>
        </w:rPr>
        <w:t>И.</w:t>
      </w:r>
      <w:r>
        <w:rPr>
          <w:spacing w:val="14"/>
          <w:sz w:val="24"/>
        </w:rPr>
        <w:t> </w:t>
      </w:r>
      <w:r>
        <w:rPr>
          <w:sz w:val="24"/>
        </w:rPr>
        <w:t>Теория</w:t>
      </w:r>
      <w:r>
        <w:rPr>
          <w:spacing w:val="13"/>
          <w:sz w:val="24"/>
        </w:rPr>
        <w:t> </w:t>
      </w:r>
      <w:r>
        <w:rPr>
          <w:sz w:val="24"/>
        </w:rPr>
        <w:t>перевода</w:t>
      </w:r>
      <w:r>
        <w:rPr>
          <w:spacing w:val="13"/>
          <w:sz w:val="24"/>
        </w:rPr>
        <w:t> </w:t>
      </w:r>
      <w:r>
        <w:rPr>
          <w:sz w:val="24"/>
        </w:rPr>
        <w:t>и</w:t>
      </w:r>
      <w:r>
        <w:rPr>
          <w:spacing w:val="15"/>
          <w:sz w:val="24"/>
        </w:rPr>
        <w:t> </w:t>
      </w:r>
      <w:r>
        <w:rPr>
          <w:sz w:val="24"/>
        </w:rPr>
        <w:t>переводческая</w:t>
      </w:r>
      <w:r>
        <w:rPr>
          <w:spacing w:val="13"/>
          <w:sz w:val="24"/>
        </w:rPr>
        <w:t> </w:t>
      </w:r>
      <w:r>
        <w:rPr>
          <w:sz w:val="24"/>
        </w:rPr>
        <w:t>практика:</w:t>
      </w:r>
      <w:r>
        <w:rPr>
          <w:spacing w:val="15"/>
          <w:sz w:val="24"/>
        </w:rPr>
        <w:t> </w:t>
      </w:r>
      <w:r>
        <w:rPr>
          <w:sz w:val="24"/>
        </w:rPr>
        <w:t>Очерки</w:t>
      </w:r>
      <w:r>
        <w:rPr>
          <w:spacing w:val="15"/>
          <w:sz w:val="24"/>
        </w:rPr>
        <w:t> </w:t>
      </w:r>
      <w:r>
        <w:rPr>
          <w:sz w:val="24"/>
        </w:rPr>
        <w:t>лингвистической</w:t>
      </w:r>
      <w:r>
        <w:rPr>
          <w:spacing w:val="-57"/>
          <w:sz w:val="24"/>
        </w:rPr>
        <w:t> </w:t>
      </w:r>
      <w:r>
        <w:rPr>
          <w:sz w:val="24"/>
        </w:rPr>
        <w:t>теории</w:t>
      </w:r>
      <w:r>
        <w:rPr>
          <w:spacing w:val="-1"/>
          <w:sz w:val="24"/>
        </w:rPr>
        <w:t> </w:t>
      </w:r>
      <w:r>
        <w:rPr>
          <w:sz w:val="24"/>
        </w:rPr>
        <w:t>перевода</w:t>
      </w:r>
      <w:r>
        <w:rPr>
          <w:spacing w:val="-2"/>
          <w:sz w:val="24"/>
        </w:rPr>
        <w:t> </w:t>
      </w:r>
      <w:r>
        <w:rPr>
          <w:sz w:val="24"/>
        </w:rPr>
        <w:t>: Изд.</w:t>
      </w:r>
      <w:r>
        <w:rPr>
          <w:spacing w:val="-2"/>
          <w:sz w:val="24"/>
        </w:rPr>
        <w:t> </w:t>
      </w:r>
      <w:r>
        <w:rPr>
          <w:sz w:val="24"/>
        </w:rPr>
        <w:t>2, стереотип. Москва</w:t>
      </w:r>
      <w:r>
        <w:rPr>
          <w:spacing w:val="-2"/>
          <w:sz w:val="24"/>
        </w:rPr>
        <w:t> </w:t>
      </w:r>
      <w:r>
        <w:rPr>
          <w:sz w:val="24"/>
        </w:rPr>
        <w:t>:</w:t>
      </w:r>
      <w:r>
        <w:rPr>
          <w:spacing w:val="-1"/>
          <w:sz w:val="24"/>
        </w:rPr>
        <w:t> </w:t>
      </w:r>
      <w:r>
        <w:rPr>
          <w:sz w:val="24"/>
        </w:rPr>
        <w:t>Р. Валент, 2007. 240</w:t>
      </w:r>
      <w:r>
        <w:rPr>
          <w:spacing w:val="-1"/>
          <w:sz w:val="24"/>
        </w:rPr>
        <w:t> </w:t>
      </w:r>
      <w:r>
        <w:rPr>
          <w:sz w:val="24"/>
        </w:rPr>
        <w:t>с.</w:t>
      </w:r>
    </w:p>
    <w:p>
      <w:pPr>
        <w:pStyle w:val="ListParagraph"/>
        <w:numPr>
          <w:ilvl w:val="0"/>
          <w:numId w:val="13"/>
        </w:numPr>
        <w:tabs>
          <w:tab w:pos="1332" w:val="left" w:leader="none"/>
        </w:tabs>
        <w:spacing w:line="240" w:lineRule="auto" w:before="0" w:after="0"/>
        <w:ind w:left="1331" w:right="0" w:hanging="426"/>
        <w:jc w:val="left"/>
        <w:rPr>
          <w:sz w:val="24"/>
        </w:rPr>
      </w:pPr>
      <w:r>
        <w:rPr>
          <w:sz w:val="24"/>
        </w:rPr>
        <w:t>Розенталь</w:t>
      </w:r>
      <w:r>
        <w:rPr>
          <w:spacing w:val="-6"/>
          <w:sz w:val="24"/>
        </w:rPr>
        <w:t> </w:t>
      </w:r>
      <w:r>
        <w:rPr>
          <w:sz w:val="24"/>
        </w:rPr>
        <w:t>Д.</w:t>
      </w:r>
      <w:r>
        <w:rPr>
          <w:spacing w:val="-7"/>
          <w:sz w:val="24"/>
        </w:rPr>
        <w:t> </w:t>
      </w:r>
      <w:r>
        <w:rPr>
          <w:sz w:val="24"/>
        </w:rPr>
        <w:t>Э,</w:t>
      </w:r>
      <w:r>
        <w:rPr>
          <w:spacing w:val="-6"/>
          <w:sz w:val="24"/>
        </w:rPr>
        <w:t> </w:t>
      </w:r>
      <w:r>
        <w:rPr>
          <w:sz w:val="24"/>
        </w:rPr>
        <w:t>Кохтев</w:t>
      </w:r>
      <w:r>
        <w:rPr>
          <w:spacing w:val="-7"/>
          <w:sz w:val="24"/>
        </w:rPr>
        <w:t> </w:t>
      </w:r>
      <w:r>
        <w:rPr>
          <w:sz w:val="24"/>
        </w:rPr>
        <w:t>Н.</w:t>
      </w:r>
      <w:r>
        <w:rPr>
          <w:spacing w:val="-6"/>
          <w:sz w:val="24"/>
        </w:rPr>
        <w:t> </w:t>
      </w:r>
      <w:r>
        <w:rPr>
          <w:sz w:val="24"/>
        </w:rPr>
        <w:t>Н.</w:t>
      </w:r>
      <w:r>
        <w:rPr>
          <w:spacing w:val="-7"/>
          <w:sz w:val="24"/>
        </w:rPr>
        <w:t> </w:t>
      </w:r>
      <w:r>
        <w:rPr>
          <w:sz w:val="24"/>
        </w:rPr>
        <w:t>Язык</w:t>
      </w:r>
      <w:r>
        <w:rPr>
          <w:spacing w:val="-6"/>
          <w:sz w:val="24"/>
        </w:rPr>
        <w:t> </w:t>
      </w:r>
      <w:r>
        <w:rPr>
          <w:sz w:val="24"/>
        </w:rPr>
        <w:t>рекламных</w:t>
      </w:r>
      <w:r>
        <w:rPr>
          <w:spacing w:val="-5"/>
          <w:sz w:val="24"/>
        </w:rPr>
        <w:t> </w:t>
      </w:r>
      <w:r>
        <w:rPr>
          <w:sz w:val="24"/>
        </w:rPr>
        <w:t>текстов.</w:t>
      </w:r>
      <w:r>
        <w:rPr>
          <w:spacing w:val="-5"/>
          <w:sz w:val="24"/>
        </w:rPr>
        <w:t> </w:t>
      </w:r>
      <w:r>
        <w:rPr>
          <w:sz w:val="24"/>
        </w:rPr>
        <w:t>Москва</w:t>
      </w:r>
      <w:r>
        <w:rPr>
          <w:spacing w:val="-8"/>
          <w:sz w:val="24"/>
        </w:rPr>
        <w:t> </w:t>
      </w:r>
      <w:r>
        <w:rPr>
          <w:sz w:val="24"/>
        </w:rPr>
        <w:t>:</w:t>
      </w:r>
      <w:r>
        <w:rPr>
          <w:spacing w:val="-4"/>
          <w:sz w:val="24"/>
        </w:rPr>
        <w:t> </w:t>
      </w:r>
      <w:r>
        <w:rPr>
          <w:sz w:val="24"/>
        </w:rPr>
        <w:t>Высш.</w:t>
      </w:r>
      <w:r>
        <w:rPr>
          <w:spacing w:val="-6"/>
          <w:sz w:val="24"/>
        </w:rPr>
        <w:t> </w:t>
      </w:r>
      <w:r>
        <w:rPr>
          <w:sz w:val="24"/>
        </w:rPr>
        <w:t>школа,</w:t>
      </w:r>
      <w:r>
        <w:rPr>
          <w:spacing w:val="-5"/>
          <w:sz w:val="24"/>
        </w:rPr>
        <w:t> </w:t>
      </w:r>
      <w:r>
        <w:rPr>
          <w:sz w:val="24"/>
        </w:rPr>
        <w:t>1981.</w:t>
      </w:r>
    </w:p>
    <w:p>
      <w:pPr>
        <w:spacing w:before="137"/>
        <w:ind w:left="198" w:right="0" w:firstLine="0"/>
        <w:jc w:val="left"/>
        <w:rPr>
          <w:sz w:val="24"/>
        </w:rPr>
      </w:pPr>
      <w:r>
        <w:rPr>
          <w:sz w:val="24"/>
        </w:rPr>
        <w:t>125</w:t>
      </w:r>
      <w:r>
        <w:rPr>
          <w:spacing w:val="-1"/>
          <w:sz w:val="24"/>
        </w:rPr>
        <w:t> </w:t>
      </w:r>
      <w:r>
        <w:rPr>
          <w:sz w:val="24"/>
        </w:rPr>
        <w:t>с.</w:t>
      </w:r>
    </w:p>
    <w:p>
      <w:pPr>
        <w:pStyle w:val="ListParagraph"/>
        <w:numPr>
          <w:ilvl w:val="0"/>
          <w:numId w:val="13"/>
        </w:numPr>
        <w:tabs>
          <w:tab w:pos="1332" w:val="left" w:leader="none"/>
        </w:tabs>
        <w:spacing w:line="240" w:lineRule="auto" w:before="139" w:after="0"/>
        <w:ind w:left="1331" w:right="0" w:hanging="426"/>
        <w:jc w:val="left"/>
        <w:rPr>
          <w:sz w:val="24"/>
        </w:rPr>
      </w:pPr>
      <w:r>
        <w:rPr>
          <w:sz w:val="24"/>
        </w:rPr>
        <w:t>Романюк С. К. Засоби</w:t>
      </w:r>
      <w:r>
        <w:rPr>
          <w:spacing w:val="1"/>
          <w:sz w:val="24"/>
        </w:rPr>
        <w:t> </w:t>
      </w:r>
      <w:r>
        <w:rPr>
          <w:sz w:val="24"/>
        </w:rPr>
        <w:t>реалізації мовленнєвого</w:t>
      </w:r>
      <w:r>
        <w:rPr>
          <w:spacing w:val="-1"/>
          <w:sz w:val="24"/>
        </w:rPr>
        <w:t> </w:t>
      </w:r>
      <w:r>
        <w:rPr>
          <w:sz w:val="24"/>
        </w:rPr>
        <w:t>впливу</w:t>
      </w:r>
      <w:r>
        <w:rPr>
          <w:spacing w:val="-4"/>
          <w:sz w:val="24"/>
        </w:rPr>
        <w:t> </w:t>
      </w:r>
      <w:r>
        <w:rPr>
          <w:sz w:val="24"/>
        </w:rPr>
        <w:t>в</w:t>
      </w:r>
      <w:r>
        <w:rPr>
          <w:spacing w:val="2"/>
          <w:sz w:val="24"/>
        </w:rPr>
        <w:t> </w:t>
      </w:r>
      <w:r>
        <w:rPr>
          <w:sz w:val="24"/>
        </w:rPr>
        <w:t>американській</w:t>
      </w:r>
      <w:r>
        <w:rPr>
          <w:spacing w:val="-2"/>
          <w:sz w:val="24"/>
        </w:rPr>
        <w:t> </w:t>
      </w:r>
      <w:r>
        <w:rPr>
          <w:sz w:val="24"/>
        </w:rPr>
        <w:t>комерційній</w:t>
      </w:r>
    </w:p>
    <w:p>
      <w:pPr>
        <w:spacing w:before="137"/>
        <w:ind w:left="198" w:right="0" w:firstLine="0"/>
        <w:jc w:val="both"/>
        <w:rPr>
          <w:sz w:val="24"/>
        </w:rPr>
      </w:pPr>
      <w:r>
        <w:rPr>
          <w:sz w:val="24"/>
        </w:rPr>
        <w:t>журнальній</w:t>
      </w:r>
      <w:r>
        <w:rPr>
          <w:spacing w:val="-1"/>
          <w:sz w:val="24"/>
        </w:rPr>
        <w:t> </w:t>
      </w:r>
      <w:r>
        <w:rPr>
          <w:sz w:val="24"/>
        </w:rPr>
        <w:t>рекламі</w:t>
      </w:r>
      <w:r>
        <w:rPr>
          <w:spacing w:val="-1"/>
          <w:sz w:val="24"/>
        </w:rPr>
        <w:t> </w:t>
      </w:r>
      <w:r>
        <w:rPr>
          <w:sz w:val="24"/>
        </w:rPr>
        <w:t>1925</w:t>
      </w:r>
      <w:r>
        <w:rPr>
          <w:spacing w:val="1"/>
          <w:sz w:val="24"/>
        </w:rPr>
        <w:t> </w:t>
      </w:r>
      <w:r>
        <w:rPr>
          <w:sz w:val="24"/>
        </w:rPr>
        <w:t>–</w:t>
      </w:r>
      <w:r>
        <w:rPr>
          <w:spacing w:val="-1"/>
          <w:sz w:val="24"/>
        </w:rPr>
        <w:t> </w:t>
      </w:r>
      <w:r>
        <w:rPr>
          <w:sz w:val="24"/>
        </w:rPr>
        <w:t>2010</w:t>
      </w:r>
      <w:r>
        <w:rPr>
          <w:spacing w:val="-1"/>
          <w:sz w:val="24"/>
        </w:rPr>
        <w:t> </w:t>
      </w:r>
      <w:r>
        <w:rPr>
          <w:sz w:val="24"/>
        </w:rPr>
        <w:t>рр.</w:t>
      </w:r>
      <w:r>
        <w:rPr>
          <w:spacing w:val="-1"/>
          <w:sz w:val="24"/>
        </w:rPr>
        <w:t> </w:t>
      </w:r>
      <w:r>
        <w:rPr>
          <w:sz w:val="24"/>
        </w:rPr>
        <w:t>:</w:t>
      </w:r>
      <w:r>
        <w:rPr>
          <w:spacing w:val="-2"/>
          <w:sz w:val="24"/>
        </w:rPr>
        <w:t> </w:t>
      </w:r>
      <w:r>
        <w:rPr>
          <w:sz w:val="24"/>
        </w:rPr>
        <w:t>автореф.</w:t>
      </w:r>
      <w:r>
        <w:rPr>
          <w:spacing w:val="-1"/>
          <w:sz w:val="24"/>
        </w:rPr>
        <w:t> </w:t>
      </w:r>
      <w:r>
        <w:rPr>
          <w:sz w:val="24"/>
        </w:rPr>
        <w:t>дис.</w:t>
      </w:r>
      <w:r>
        <w:rPr>
          <w:spacing w:val="-1"/>
          <w:sz w:val="24"/>
        </w:rPr>
        <w:t> </w:t>
      </w:r>
      <w:r>
        <w:rPr>
          <w:sz w:val="24"/>
        </w:rPr>
        <w:t>…</w:t>
      </w:r>
      <w:r>
        <w:rPr>
          <w:spacing w:val="-1"/>
          <w:sz w:val="24"/>
        </w:rPr>
        <w:t> </w:t>
      </w:r>
      <w:r>
        <w:rPr>
          <w:sz w:val="24"/>
        </w:rPr>
        <w:t>канд.</w:t>
      </w:r>
      <w:r>
        <w:rPr>
          <w:spacing w:val="-1"/>
          <w:sz w:val="24"/>
        </w:rPr>
        <w:t> </w:t>
      </w:r>
      <w:r>
        <w:rPr>
          <w:sz w:val="24"/>
        </w:rPr>
        <w:t>філ.</w:t>
      </w:r>
      <w:r>
        <w:rPr>
          <w:spacing w:val="-3"/>
          <w:sz w:val="24"/>
        </w:rPr>
        <w:t> </w:t>
      </w:r>
      <w:r>
        <w:rPr>
          <w:sz w:val="24"/>
        </w:rPr>
        <w:t>наук.</w:t>
      </w:r>
      <w:r>
        <w:rPr>
          <w:spacing w:val="3"/>
          <w:sz w:val="24"/>
        </w:rPr>
        <w:t> </w:t>
      </w:r>
      <w:r>
        <w:rPr>
          <w:sz w:val="24"/>
        </w:rPr>
        <w:t>–</w:t>
      </w:r>
      <w:r>
        <w:rPr>
          <w:spacing w:val="-2"/>
          <w:sz w:val="24"/>
        </w:rPr>
        <w:t> </w:t>
      </w:r>
      <w:r>
        <w:rPr>
          <w:sz w:val="24"/>
        </w:rPr>
        <w:t>Харків,</w:t>
      </w:r>
      <w:r>
        <w:rPr>
          <w:spacing w:val="-1"/>
          <w:sz w:val="24"/>
        </w:rPr>
        <w:t> </w:t>
      </w:r>
      <w:r>
        <w:rPr>
          <w:sz w:val="24"/>
        </w:rPr>
        <w:t>2013.</w:t>
      </w:r>
      <w:r>
        <w:rPr>
          <w:spacing w:val="-1"/>
          <w:sz w:val="24"/>
        </w:rPr>
        <w:t> </w:t>
      </w:r>
      <w:r>
        <w:rPr>
          <w:sz w:val="24"/>
        </w:rPr>
        <w:t>21</w:t>
      </w:r>
      <w:r>
        <w:rPr>
          <w:spacing w:val="-1"/>
          <w:sz w:val="24"/>
        </w:rPr>
        <w:t> </w:t>
      </w:r>
      <w:r>
        <w:rPr>
          <w:sz w:val="24"/>
        </w:rPr>
        <w:t>с.</w:t>
      </w:r>
    </w:p>
    <w:p>
      <w:pPr>
        <w:pStyle w:val="ListParagraph"/>
        <w:numPr>
          <w:ilvl w:val="0"/>
          <w:numId w:val="13"/>
        </w:numPr>
        <w:tabs>
          <w:tab w:pos="1332" w:val="left" w:leader="none"/>
        </w:tabs>
        <w:spacing w:line="360" w:lineRule="auto" w:before="139" w:after="0"/>
        <w:ind w:left="198" w:right="401" w:firstLine="707"/>
        <w:jc w:val="both"/>
        <w:rPr>
          <w:sz w:val="24"/>
        </w:rPr>
      </w:pPr>
      <w:r>
        <w:rPr>
          <w:sz w:val="24"/>
        </w:rPr>
        <w:t>Сдобников</w:t>
      </w:r>
      <w:r>
        <w:rPr>
          <w:spacing w:val="1"/>
          <w:sz w:val="24"/>
        </w:rPr>
        <w:t> </w:t>
      </w:r>
      <w:r>
        <w:rPr>
          <w:sz w:val="24"/>
        </w:rPr>
        <w:t>В. В.</w:t>
      </w:r>
      <w:r>
        <w:rPr>
          <w:spacing w:val="1"/>
          <w:sz w:val="24"/>
        </w:rPr>
        <w:t> </w:t>
      </w:r>
      <w:r>
        <w:rPr>
          <w:sz w:val="24"/>
        </w:rPr>
        <w:t>К</w:t>
      </w:r>
      <w:r>
        <w:rPr>
          <w:spacing w:val="1"/>
          <w:sz w:val="24"/>
        </w:rPr>
        <w:t> </w:t>
      </w:r>
      <w:r>
        <w:rPr>
          <w:sz w:val="24"/>
        </w:rPr>
        <w:t>проблеме</w:t>
      </w:r>
      <w:r>
        <w:rPr>
          <w:spacing w:val="1"/>
          <w:sz w:val="24"/>
        </w:rPr>
        <w:t> </w:t>
      </w:r>
      <w:r>
        <w:rPr>
          <w:sz w:val="24"/>
        </w:rPr>
        <w:t>построения</w:t>
      </w:r>
      <w:r>
        <w:rPr>
          <w:spacing w:val="1"/>
          <w:sz w:val="24"/>
        </w:rPr>
        <w:t> </w:t>
      </w:r>
      <w:r>
        <w:rPr>
          <w:sz w:val="24"/>
        </w:rPr>
        <w:t>типологии</w:t>
      </w:r>
      <w:r>
        <w:rPr>
          <w:spacing w:val="1"/>
          <w:sz w:val="24"/>
        </w:rPr>
        <w:t> </w:t>
      </w:r>
      <w:r>
        <w:rPr>
          <w:sz w:val="24"/>
        </w:rPr>
        <w:t>переводческих</w:t>
      </w:r>
      <w:r>
        <w:rPr>
          <w:spacing w:val="1"/>
          <w:sz w:val="24"/>
        </w:rPr>
        <w:t> </w:t>
      </w:r>
      <w:r>
        <w:rPr>
          <w:sz w:val="24"/>
        </w:rPr>
        <w:t>стратегий.</w:t>
      </w:r>
      <w:r>
        <w:rPr>
          <w:spacing w:val="1"/>
          <w:sz w:val="24"/>
        </w:rPr>
        <w:t> </w:t>
      </w:r>
      <w:r>
        <w:rPr>
          <w:i/>
          <w:sz w:val="24"/>
        </w:rPr>
        <w:t>Вестник Московского государственного лингвистического университета</w:t>
      </w:r>
      <w:r>
        <w:rPr>
          <w:sz w:val="24"/>
        </w:rPr>
        <w:t>. 2011. № 615. С. 89–</w:t>
      </w:r>
      <w:r>
        <w:rPr>
          <w:spacing w:val="1"/>
          <w:sz w:val="24"/>
        </w:rPr>
        <w:t> </w:t>
      </w:r>
      <w:r>
        <w:rPr>
          <w:sz w:val="24"/>
        </w:rPr>
        <w:t>99.</w:t>
      </w:r>
    </w:p>
    <w:p>
      <w:pPr>
        <w:pStyle w:val="ListParagraph"/>
        <w:numPr>
          <w:ilvl w:val="0"/>
          <w:numId w:val="13"/>
        </w:numPr>
        <w:tabs>
          <w:tab w:pos="1332" w:val="left" w:leader="none"/>
        </w:tabs>
        <w:spacing w:line="360" w:lineRule="auto" w:before="0" w:after="0"/>
        <w:ind w:left="198" w:right="403" w:firstLine="707"/>
        <w:jc w:val="left"/>
        <w:rPr>
          <w:sz w:val="24"/>
        </w:rPr>
      </w:pPr>
      <w:r>
        <w:rPr>
          <w:sz w:val="24"/>
        </w:rPr>
        <w:t>Селіванова</w:t>
      </w:r>
      <w:r>
        <w:rPr>
          <w:spacing w:val="40"/>
          <w:sz w:val="24"/>
        </w:rPr>
        <w:t> </w:t>
      </w:r>
      <w:r>
        <w:rPr>
          <w:sz w:val="24"/>
        </w:rPr>
        <w:t>О.</w:t>
      </w:r>
      <w:r>
        <w:rPr>
          <w:spacing w:val="43"/>
          <w:sz w:val="24"/>
        </w:rPr>
        <w:t> </w:t>
      </w:r>
      <w:r>
        <w:rPr>
          <w:sz w:val="24"/>
        </w:rPr>
        <w:t>О.</w:t>
      </w:r>
      <w:r>
        <w:rPr>
          <w:spacing w:val="41"/>
          <w:sz w:val="24"/>
        </w:rPr>
        <w:t> </w:t>
      </w:r>
      <w:r>
        <w:rPr>
          <w:sz w:val="24"/>
        </w:rPr>
        <w:t>Основи</w:t>
      </w:r>
      <w:r>
        <w:rPr>
          <w:spacing w:val="42"/>
          <w:sz w:val="24"/>
        </w:rPr>
        <w:t> </w:t>
      </w:r>
      <w:r>
        <w:rPr>
          <w:sz w:val="24"/>
        </w:rPr>
        <w:t>теорії</w:t>
      </w:r>
      <w:r>
        <w:rPr>
          <w:spacing w:val="42"/>
          <w:sz w:val="24"/>
        </w:rPr>
        <w:t> </w:t>
      </w:r>
      <w:r>
        <w:rPr>
          <w:sz w:val="24"/>
        </w:rPr>
        <w:t>мовної</w:t>
      </w:r>
      <w:r>
        <w:rPr>
          <w:spacing w:val="42"/>
          <w:sz w:val="24"/>
        </w:rPr>
        <w:t> </w:t>
      </w:r>
      <w:r>
        <w:rPr>
          <w:sz w:val="24"/>
        </w:rPr>
        <w:t>комунікації.</w:t>
      </w:r>
      <w:r>
        <w:rPr>
          <w:spacing w:val="41"/>
          <w:sz w:val="24"/>
        </w:rPr>
        <w:t> </w:t>
      </w:r>
      <w:r>
        <w:rPr>
          <w:sz w:val="24"/>
        </w:rPr>
        <w:t>Черкаси</w:t>
      </w:r>
      <w:r>
        <w:rPr>
          <w:spacing w:val="42"/>
          <w:sz w:val="24"/>
        </w:rPr>
        <w:t> </w:t>
      </w:r>
      <w:r>
        <w:rPr>
          <w:sz w:val="24"/>
        </w:rPr>
        <w:t>:</w:t>
      </w:r>
      <w:r>
        <w:rPr>
          <w:spacing w:val="42"/>
          <w:sz w:val="24"/>
        </w:rPr>
        <w:t> </w:t>
      </w:r>
      <w:r>
        <w:rPr>
          <w:sz w:val="24"/>
        </w:rPr>
        <w:t>Видавництво</w:t>
      </w:r>
      <w:r>
        <w:rPr>
          <w:spacing w:val="-57"/>
          <w:sz w:val="24"/>
        </w:rPr>
        <w:t> </w:t>
      </w:r>
      <w:r>
        <w:rPr>
          <w:sz w:val="24"/>
        </w:rPr>
        <w:t>Чабаненко</w:t>
      </w:r>
      <w:r>
        <w:rPr>
          <w:spacing w:val="-1"/>
          <w:sz w:val="24"/>
        </w:rPr>
        <w:t> </w:t>
      </w:r>
      <w:r>
        <w:rPr>
          <w:sz w:val="24"/>
        </w:rPr>
        <w:t>Ю.А., 2011. 350 с.</w:t>
      </w:r>
    </w:p>
    <w:p>
      <w:pPr>
        <w:pStyle w:val="ListParagraph"/>
        <w:numPr>
          <w:ilvl w:val="0"/>
          <w:numId w:val="13"/>
        </w:numPr>
        <w:tabs>
          <w:tab w:pos="1332" w:val="left" w:leader="none"/>
        </w:tabs>
        <w:spacing w:line="360" w:lineRule="auto" w:before="0" w:after="0"/>
        <w:ind w:left="198" w:right="414" w:firstLine="707"/>
        <w:jc w:val="left"/>
        <w:rPr>
          <w:sz w:val="24"/>
        </w:rPr>
      </w:pPr>
      <w:r>
        <w:rPr>
          <w:sz w:val="24"/>
        </w:rPr>
        <w:t>Селиванова</w:t>
      </w:r>
      <w:r>
        <w:rPr>
          <w:spacing w:val="15"/>
          <w:sz w:val="24"/>
        </w:rPr>
        <w:t> </w:t>
      </w:r>
      <w:r>
        <w:rPr>
          <w:sz w:val="24"/>
        </w:rPr>
        <w:t>Е.</w:t>
      </w:r>
      <w:r>
        <w:rPr>
          <w:spacing w:val="19"/>
          <w:sz w:val="24"/>
        </w:rPr>
        <w:t> </w:t>
      </w:r>
      <w:r>
        <w:rPr>
          <w:sz w:val="24"/>
        </w:rPr>
        <w:t>А.</w:t>
      </w:r>
      <w:r>
        <w:rPr>
          <w:spacing w:val="17"/>
          <w:sz w:val="24"/>
        </w:rPr>
        <w:t> </w:t>
      </w:r>
      <w:r>
        <w:rPr>
          <w:sz w:val="24"/>
        </w:rPr>
        <w:t>Основы</w:t>
      </w:r>
      <w:r>
        <w:rPr>
          <w:spacing w:val="16"/>
          <w:sz w:val="24"/>
        </w:rPr>
        <w:t> </w:t>
      </w:r>
      <w:r>
        <w:rPr>
          <w:sz w:val="24"/>
        </w:rPr>
        <w:t>лингвистической</w:t>
      </w:r>
      <w:r>
        <w:rPr>
          <w:spacing w:val="17"/>
          <w:sz w:val="24"/>
        </w:rPr>
        <w:t> </w:t>
      </w:r>
      <w:r>
        <w:rPr>
          <w:sz w:val="24"/>
        </w:rPr>
        <w:t>теории</w:t>
      </w:r>
      <w:r>
        <w:rPr>
          <w:spacing w:val="18"/>
          <w:sz w:val="24"/>
        </w:rPr>
        <w:t> </w:t>
      </w:r>
      <w:r>
        <w:rPr>
          <w:sz w:val="24"/>
        </w:rPr>
        <w:t>текста</w:t>
      </w:r>
      <w:r>
        <w:rPr>
          <w:spacing w:val="16"/>
          <w:sz w:val="24"/>
        </w:rPr>
        <w:t> </w:t>
      </w:r>
      <w:r>
        <w:rPr>
          <w:sz w:val="24"/>
        </w:rPr>
        <w:t>и</w:t>
      </w:r>
      <w:r>
        <w:rPr>
          <w:spacing w:val="17"/>
          <w:sz w:val="24"/>
        </w:rPr>
        <w:t> </w:t>
      </w:r>
      <w:r>
        <w:rPr>
          <w:sz w:val="24"/>
        </w:rPr>
        <w:t>коммуникации.</w:t>
      </w:r>
      <w:r>
        <w:rPr>
          <w:spacing w:val="17"/>
          <w:sz w:val="24"/>
        </w:rPr>
        <w:t> </w:t>
      </w:r>
      <w:r>
        <w:rPr>
          <w:sz w:val="24"/>
        </w:rPr>
        <w:t>Киев</w:t>
      </w:r>
      <w:r>
        <w:rPr>
          <w:spacing w:val="16"/>
          <w:sz w:val="24"/>
        </w:rPr>
        <w:t> </w:t>
      </w:r>
      <w:r>
        <w:rPr>
          <w:sz w:val="24"/>
        </w:rPr>
        <w:t>:</w:t>
      </w:r>
      <w:r>
        <w:rPr>
          <w:spacing w:val="-57"/>
          <w:sz w:val="24"/>
        </w:rPr>
        <w:t> </w:t>
      </w:r>
      <w:r>
        <w:rPr>
          <w:sz w:val="24"/>
        </w:rPr>
        <w:t>Фитосоциоцентр,</w:t>
      </w:r>
      <w:r>
        <w:rPr>
          <w:spacing w:val="-1"/>
          <w:sz w:val="24"/>
        </w:rPr>
        <w:t> </w:t>
      </w:r>
      <w:r>
        <w:rPr>
          <w:sz w:val="24"/>
        </w:rPr>
        <w:t>2002.</w:t>
      </w:r>
      <w:r>
        <w:rPr>
          <w:spacing w:val="-3"/>
          <w:sz w:val="24"/>
        </w:rPr>
        <w:t> </w:t>
      </w:r>
      <w:r>
        <w:rPr>
          <w:sz w:val="24"/>
        </w:rPr>
        <w:t>336 с.</w:t>
      </w:r>
    </w:p>
    <w:p>
      <w:pPr>
        <w:pStyle w:val="ListParagraph"/>
        <w:numPr>
          <w:ilvl w:val="0"/>
          <w:numId w:val="13"/>
        </w:numPr>
        <w:tabs>
          <w:tab w:pos="1332" w:val="left" w:leader="none"/>
        </w:tabs>
        <w:spacing w:line="360" w:lineRule="auto" w:before="0" w:after="0"/>
        <w:ind w:left="198" w:right="403" w:firstLine="707"/>
        <w:jc w:val="left"/>
        <w:rPr>
          <w:sz w:val="24"/>
        </w:rPr>
      </w:pPr>
      <w:r>
        <w:rPr>
          <w:sz w:val="24"/>
        </w:rPr>
        <w:t>Серль</w:t>
      </w:r>
      <w:r>
        <w:rPr>
          <w:spacing w:val="14"/>
          <w:sz w:val="24"/>
        </w:rPr>
        <w:t> </w:t>
      </w:r>
      <w:r>
        <w:rPr>
          <w:sz w:val="24"/>
        </w:rPr>
        <w:t>Дж.</w:t>
      </w:r>
      <w:r>
        <w:rPr>
          <w:spacing w:val="12"/>
          <w:sz w:val="24"/>
        </w:rPr>
        <w:t> </w:t>
      </w:r>
      <w:r>
        <w:rPr>
          <w:sz w:val="24"/>
        </w:rPr>
        <w:t>Классификация</w:t>
      </w:r>
      <w:r>
        <w:rPr>
          <w:spacing w:val="13"/>
          <w:sz w:val="24"/>
        </w:rPr>
        <w:t> </w:t>
      </w:r>
      <w:r>
        <w:rPr>
          <w:sz w:val="24"/>
        </w:rPr>
        <w:t>иллокутивных</w:t>
      </w:r>
      <w:r>
        <w:rPr>
          <w:spacing w:val="16"/>
          <w:sz w:val="24"/>
        </w:rPr>
        <w:t> </w:t>
      </w:r>
      <w:r>
        <w:rPr>
          <w:sz w:val="24"/>
        </w:rPr>
        <w:t>актов.</w:t>
      </w:r>
      <w:r>
        <w:rPr>
          <w:spacing w:val="16"/>
          <w:sz w:val="24"/>
        </w:rPr>
        <w:t> </w:t>
      </w:r>
      <w:r>
        <w:rPr>
          <w:i/>
          <w:sz w:val="24"/>
        </w:rPr>
        <w:t>Новое</w:t>
      </w:r>
      <w:r>
        <w:rPr>
          <w:i/>
          <w:spacing w:val="12"/>
          <w:sz w:val="24"/>
        </w:rPr>
        <w:t> </w:t>
      </w:r>
      <w:r>
        <w:rPr>
          <w:i/>
          <w:sz w:val="24"/>
        </w:rPr>
        <w:t>в</w:t>
      </w:r>
      <w:r>
        <w:rPr>
          <w:i/>
          <w:spacing w:val="15"/>
          <w:sz w:val="24"/>
        </w:rPr>
        <w:t> </w:t>
      </w:r>
      <w:r>
        <w:rPr>
          <w:i/>
          <w:sz w:val="24"/>
        </w:rPr>
        <w:t>зарубежной</w:t>
      </w:r>
      <w:r>
        <w:rPr>
          <w:i/>
          <w:spacing w:val="13"/>
          <w:sz w:val="24"/>
        </w:rPr>
        <w:t> </w:t>
      </w:r>
      <w:r>
        <w:rPr>
          <w:i/>
          <w:sz w:val="24"/>
        </w:rPr>
        <w:t>лингвистике</w:t>
      </w:r>
      <w:r>
        <w:rPr>
          <w:sz w:val="24"/>
        </w:rPr>
        <w:t>.</w:t>
      </w:r>
      <w:r>
        <w:rPr>
          <w:spacing w:val="-57"/>
          <w:sz w:val="24"/>
        </w:rPr>
        <w:t> </w:t>
      </w:r>
      <w:r>
        <w:rPr>
          <w:sz w:val="24"/>
        </w:rPr>
        <w:t>М.:</w:t>
      </w:r>
      <w:r>
        <w:rPr>
          <w:spacing w:val="-2"/>
          <w:sz w:val="24"/>
        </w:rPr>
        <w:t> </w:t>
      </w:r>
      <w:r>
        <w:rPr>
          <w:sz w:val="24"/>
        </w:rPr>
        <w:t>Прогрес, 1986.</w:t>
      </w:r>
    </w:p>
    <w:p>
      <w:pPr>
        <w:pStyle w:val="ListParagraph"/>
        <w:numPr>
          <w:ilvl w:val="0"/>
          <w:numId w:val="13"/>
        </w:numPr>
        <w:tabs>
          <w:tab w:pos="1392" w:val="left" w:leader="none"/>
        </w:tabs>
        <w:spacing w:line="240" w:lineRule="auto" w:before="0" w:after="0"/>
        <w:ind w:left="1391" w:right="0" w:hanging="486"/>
        <w:jc w:val="left"/>
        <w:rPr>
          <w:sz w:val="24"/>
        </w:rPr>
      </w:pPr>
      <w:r>
        <w:rPr>
          <w:sz w:val="24"/>
        </w:rPr>
        <w:t>Феофанов</w:t>
      </w:r>
      <w:r>
        <w:rPr>
          <w:spacing w:val="-2"/>
          <w:sz w:val="24"/>
        </w:rPr>
        <w:t> </w:t>
      </w:r>
      <w:r>
        <w:rPr>
          <w:sz w:val="24"/>
        </w:rPr>
        <w:t>О.</w:t>
      </w:r>
      <w:r>
        <w:rPr>
          <w:spacing w:val="-2"/>
          <w:sz w:val="24"/>
        </w:rPr>
        <w:t> </w:t>
      </w:r>
      <w:r>
        <w:rPr>
          <w:sz w:val="24"/>
        </w:rPr>
        <w:t>А.</w:t>
      </w:r>
      <w:r>
        <w:rPr>
          <w:spacing w:val="-2"/>
          <w:sz w:val="24"/>
        </w:rPr>
        <w:t> </w:t>
      </w:r>
      <w:r>
        <w:rPr>
          <w:sz w:val="24"/>
        </w:rPr>
        <w:t>Реклама:</w:t>
      </w:r>
      <w:r>
        <w:rPr>
          <w:spacing w:val="-2"/>
          <w:sz w:val="24"/>
        </w:rPr>
        <w:t> </w:t>
      </w:r>
      <w:r>
        <w:rPr>
          <w:sz w:val="24"/>
        </w:rPr>
        <w:t>Новые</w:t>
      </w:r>
      <w:r>
        <w:rPr>
          <w:spacing w:val="-3"/>
          <w:sz w:val="24"/>
        </w:rPr>
        <w:t> </w:t>
      </w:r>
      <w:r>
        <w:rPr>
          <w:sz w:val="24"/>
        </w:rPr>
        <w:t>технологии</w:t>
      </w:r>
      <w:r>
        <w:rPr>
          <w:spacing w:val="-3"/>
          <w:sz w:val="24"/>
        </w:rPr>
        <w:t> </w:t>
      </w:r>
      <w:r>
        <w:rPr>
          <w:sz w:val="24"/>
        </w:rPr>
        <w:t>в</w:t>
      </w:r>
      <w:r>
        <w:rPr>
          <w:spacing w:val="-3"/>
          <w:sz w:val="24"/>
        </w:rPr>
        <w:t> </w:t>
      </w:r>
      <w:r>
        <w:rPr>
          <w:sz w:val="24"/>
        </w:rPr>
        <w:t>России.</w:t>
      </w:r>
      <w:r>
        <w:rPr>
          <w:spacing w:val="-1"/>
          <w:sz w:val="24"/>
        </w:rPr>
        <w:t> </w:t>
      </w:r>
      <w:r>
        <w:rPr>
          <w:sz w:val="24"/>
        </w:rPr>
        <w:t>Москва</w:t>
      </w:r>
      <w:r>
        <w:rPr>
          <w:spacing w:val="-4"/>
          <w:sz w:val="24"/>
        </w:rPr>
        <w:t> </w:t>
      </w:r>
      <w:r>
        <w:rPr>
          <w:sz w:val="24"/>
        </w:rPr>
        <w:t>:</w:t>
      </w:r>
      <w:r>
        <w:rPr>
          <w:spacing w:val="-1"/>
          <w:sz w:val="24"/>
        </w:rPr>
        <w:t> </w:t>
      </w:r>
      <w:r>
        <w:rPr>
          <w:sz w:val="24"/>
        </w:rPr>
        <w:t>Питер,</w:t>
      </w:r>
      <w:r>
        <w:rPr>
          <w:spacing w:val="-2"/>
          <w:sz w:val="24"/>
        </w:rPr>
        <w:t> </w:t>
      </w:r>
      <w:r>
        <w:rPr>
          <w:sz w:val="24"/>
        </w:rPr>
        <w:t>2002.</w:t>
      </w:r>
      <w:r>
        <w:rPr>
          <w:spacing w:val="-2"/>
          <w:sz w:val="24"/>
        </w:rPr>
        <w:t> </w:t>
      </w:r>
      <w:r>
        <w:rPr>
          <w:sz w:val="24"/>
        </w:rPr>
        <w:t>384</w:t>
      </w:r>
      <w:r>
        <w:rPr>
          <w:spacing w:val="-1"/>
          <w:sz w:val="24"/>
        </w:rPr>
        <w:t> </w:t>
      </w:r>
      <w:r>
        <w:rPr>
          <w:sz w:val="24"/>
        </w:rPr>
        <w:t>с.</w:t>
      </w:r>
    </w:p>
    <w:p>
      <w:pPr>
        <w:pStyle w:val="ListParagraph"/>
        <w:numPr>
          <w:ilvl w:val="0"/>
          <w:numId w:val="13"/>
        </w:numPr>
        <w:tabs>
          <w:tab w:pos="1332" w:val="left" w:leader="none"/>
        </w:tabs>
        <w:spacing w:line="360" w:lineRule="auto" w:before="139" w:after="0"/>
        <w:ind w:left="198" w:right="403" w:firstLine="707"/>
        <w:jc w:val="left"/>
        <w:rPr>
          <w:sz w:val="24"/>
        </w:rPr>
      </w:pPr>
      <w:r>
        <w:rPr>
          <w:sz w:val="24"/>
        </w:rPr>
        <w:t>Швейцер</w:t>
      </w:r>
      <w:r>
        <w:rPr>
          <w:spacing w:val="-13"/>
          <w:sz w:val="24"/>
        </w:rPr>
        <w:t> </w:t>
      </w:r>
      <w:r>
        <w:rPr>
          <w:sz w:val="24"/>
        </w:rPr>
        <w:t>А.</w:t>
      </w:r>
      <w:r>
        <w:rPr>
          <w:spacing w:val="-2"/>
          <w:sz w:val="24"/>
        </w:rPr>
        <w:t> </w:t>
      </w:r>
      <w:r>
        <w:rPr>
          <w:sz w:val="24"/>
        </w:rPr>
        <w:t>Д.</w:t>
      </w:r>
      <w:r>
        <w:rPr>
          <w:spacing w:val="-13"/>
          <w:sz w:val="24"/>
        </w:rPr>
        <w:t> </w:t>
      </w:r>
      <w:r>
        <w:rPr>
          <w:sz w:val="24"/>
        </w:rPr>
        <w:t>Теория</w:t>
      </w:r>
      <w:r>
        <w:rPr>
          <w:spacing w:val="-14"/>
          <w:sz w:val="24"/>
        </w:rPr>
        <w:t> </w:t>
      </w:r>
      <w:r>
        <w:rPr>
          <w:sz w:val="24"/>
        </w:rPr>
        <w:t>перевода:</w:t>
      </w:r>
      <w:r>
        <w:rPr>
          <w:spacing w:val="-12"/>
          <w:sz w:val="24"/>
        </w:rPr>
        <w:t> </w:t>
      </w:r>
      <w:r>
        <w:rPr>
          <w:sz w:val="24"/>
        </w:rPr>
        <w:t>статус,</w:t>
      </w:r>
      <w:r>
        <w:rPr>
          <w:spacing w:val="-12"/>
          <w:sz w:val="24"/>
        </w:rPr>
        <w:t> </w:t>
      </w:r>
      <w:r>
        <w:rPr>
          <w:sz w:val="24"/>
        </w:rPr>
        <w:t>проблемы,</w:t>
      </w:r>
      <w:r>
        <w:rPr>
          <w:spacing w:val="-14"/>
          <w:sz w:val="24"/>
        </w:rPr>
        <w:t> </w:t>
      </w:r>
      <w:r>
        <w:rPr>
          <w:sz w:val="24"/>
        </w:rPr>
        <w:t>аспекты.</w:t>
      </w:r>
      <w:r>
        <w:rPr>
          <w:spacing w:val="-12"/>
          <w:sz w:val="24"/>
        </w:rPr>
        <w:t> </w:t>
      </w:r>
      <w:r>
        <w:rPr>
          <w:sz w:val="24"/>
        </w:rPr>
        <w:t>:</w:t>
      </w:r>
      <w:r>
        <w:rPr>
          <w:spacing w:val="-12"/>
          <w:sz w:val="24"/>
        </w:rPr>
        <w:t> </w:t>
      </w:r>
      <w:r>
        <w:rPr>
          <w:sz w:val="24"/>
        </w:rPr>
        <w:t>Изд.</w:t>
      </w:r>
      <w:r>
        <w:rPr>
          <w:spacing w:val="-14"/>
          <w:sz w:val="24"/>
        </w:rPr>
        <w:t> </w:t>
      </w:r>
      <w:r>
        <w:rPr>
          <w:sz w:val="24"/>
        </w:rPr>
        <w:t>2.</w:t>
      </w:r>
      <w:r>
        <w:rPr>
          <w:spacing w:val="-14"/>
          <w:sz w:val="24"/>
        </w:rPr>
        <w:t> </w:t>
      </w:r>
      <w:r>
        <w:rPr>
          <w:sz w:val="24"/>
        </w:rPr>
        <w:t>Москва</w:t>
      </w:r>
      <w:r>
        <w:rPr>
          <w:spacing w:val="-14"/>
          <w:sz w:val="24"/>
        </w:rPr>
        <w:t> </w:t>
      </w:r>
      <w:r>
        <w:rPr>
          <w:sz w:val="24"/>
        </w:rPr>
        <w:t>:</w:t>
      </w:r>
      <w:r>
        <w:rPr>
          <w:spacing w:val="-12"/>
          <w:sz w:val="24"/>
        </w:rPr>
        <w:t> </w:t>
      </w:r>
      <w:r>
        <w:rPr>
          <w:sz w:val="24"/>
        </w:rPr>
        <w:t>Книж.</w:t>
      </w:r>
      <w:r>
        <w:rPr>
          <w:spacing w:val="-57"/>
          <w:sz w:val="24"/>
        </w:rPr>
        <w:t> </w:t>
      </w:r>
      <w:r>
        <w:rPr>
          <w:sz w:val="24"/>
        </w:rPr>
        <w:t>дом</w:t>
      </w:r>
      <w:r>
        <w:rPr>
          <w:spacing w:val="3"/>
          <w:sz w:val="24"/>
        </w:rPr>
        <w:t> </w:t>
      </w:r>
      <w:r>
        <w:rPr>
          <w:sz w:val="24"/>
        </w:rPr>
        <w:t>«ЛИБРОКОМ», 2009. 215 с.</w:t>
      </w:r>
    </w:p>
    <w:p>
      <w:pPr>
        <w:spacing w:after="0" w:line="360" w:lineRule="auto"/>
        <w:jc w:val="lef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4"/>
        <w:ind w:left="0"/>
        <w:rPr>
          <w:sz w:val="16"/>
        </w:rPr>
      </w:pPr>
    </w:p>
    <w:p>
      <w:pPr>
        <w:pStyle w:val="ListParagraph"/>
        <w:numPr>
          <w:ilvl w:val="0"/>
          <w:numId w:val="13"/>
        </w:numPr>
        <w:tabs>
          <w:tab w:pos="1332" w:val="left" w:leader="none"/>
        </w:tabs>
        <w:spacing w:line="362" w:lineRule="auto" w:before="90" w:after="0"/>
        <w:ind w:left="198" w:right="404" w:firstLine="707"/>
        <w:jc w:val="left"/>
        <w:rPr>
          <w:sz w:val="24"/>
        </w:rPr>
      </w:pPr>
      <w:r>
        <w:rPr>
          <w:sz w:val="24"/>
        </w:rPr>
        <w:t>Arens</w:t>
      </w:r>
      <w:r>
        <w:rPr>
          <w:spacing w:val="14"/>
          <w:sz w:val="24"/>
        </w:rPr>
        <w:t> </w:t>
      </w:r>
      <w:r>
        <w:rPr>
          <w:sz w:val="24"/>
        </w:rPr>
        <w:t>W.F.,</w:t>
      </w:r>
      <w:r>
        <w:rPr>
          <w:spacing w:val="14"/>
          <w:sz w:val="24"/>
        </w:rPr>
        <w:t> </w:t>
      </w:r>
      <w:r>
        <w:rPr>
          <w:sz w:val="24"/>
        </w:rPr>
        <w:t>Bovée</w:t>
      </w:r>
      <w:r>
        <w:rPr>
          <w:spacing w:val="14"/>
          <w:sz w:val="24"/>
        </w:rPr>
        <w:t> </w:t>
      </w:r>
      <w:r>
        <w:rPr>
          <w:sz w:val="24"/>
        </w:rPr>
        <w:t>C.</w:t>
      </w:r>
      <w:r>
        <w:rPr>
          <w:spacing w:val="16"/>
          <w:sz w:val="24"/>
        </w:rPr>
        <w:t> </w:t>
      </w:r>
      <w:r>
        <w:rPr>
          <w:sz w:val="24"/>
        </w:rPr>
        <w:t>L.</w:t>
      </w:r>
      <w:r>
        <w:rPr>
          <w:spacing w:val="15"/>
          <w:sz w:val="24"/>
        </w:rPr>
        <w:t> </w:t>
      </w:r>
      <w:r>
        <w:rPr>
          <w:sz w:val="24"/>
        </w:rPr>
        <w:t>Contemporary</w:t>
      </w:r>
      <w:r>
        <w:rPr>
          <w:spacing w:val="9"/>
          <w:sz w:val="24"/>
        </w:rPr>
        <w:t> </w:t>
      </w:r>
      <w:r>
        <w:rPr>
          <w:sz w:val="24"/>
        </w:rPr>
        <w:t>advertising</w:t>
      </w:r>
      <w:r>
        <w:rPr>
          <w:spacing w:val="13"/>
          <w:sz w:val="24"/>
        </w:rPr>
        <w:t> </w:t>
      </w:r>
      <w:r>
        <w:rPr>
          <w:sz w:val="24"/>
        </w:rPr>
        <w:t>:</w:t>
      </w:r>
      <w:r>
        <w:rPr>
          <w:spacing w:val="15"/>
          <w:sz w:val="24"/>
        </w:rPr>
        <w:t> </w:t>
      </w:r>
      <w:r>
        <w:rPr>
          <w:sz w:val="24"/>
        </w:rPr>
        <w:t>Fifth</w:t>
      </w:r>
      <w:r>
        <w:rPr>
          <w:spacing w:val="19"/>
          <w:sz w:val="24"/>
        </w:rPr>
        <w:t> </w:t>
      </w:r>
      <w:r>
        <w:rPr>
          <w:sz w:val="24"/>
        </w:rPr>
        <w:t>Edition.</w:t>
      </w:r>
      <w:r>
        <w:rPr>
          <w:spacing w:val="15"/>
          <w:sz w:val="24"/>
        </w:rPr>
        <w:t> </w:t>
      </w:r>
      <w:r>
        <w:rPr>
          <w:sz w:val="24"/>
        </w:rPr>
        <w:t>Burr</w:t>
      </w:r>
      <w:r>
        <w:rPr>
          <w:spacing w:val="15"/>
          <w:sz w:val="24"/>
        </w:rPr>
        <w:t> </w:t>
      </w:r>
      <w:r>
        <w:rPr>
          <w:sz w:val="24"/>
        </w:rPr>
        <w:t>Ridge,</w:t>
      </w:r>
      <w:r>
        <w:rPr>
          <w:spacing w:val="17"/>
          <w:sz w:val="24"/>
        </w:rPr>
        <w:t> </w:t>
      </w:r>
      <w:r>
        <w:rPr>
          <w:sz w:val="24"/>
        </w:rPr>
        <w:t>Ilinois</w:t>
      </w:r>
      <w:r>
        <w:rPr>
          <w:spacing w:val="15"/>
          <w:sz w:val="24"/>
        </w:rPr>
        <w:t> </w:t>
      </w:r>
      <w:r>
        <w:rPr>
          <w:sz w:val="24"/>
        </w:rPr>
        <w:t>:</w:t>
      </w:r>
      <w:r>
        <w:rPr>
          <w:spacing w:val="-57"/>
          <w:sz w:val="24"/>
        </w:rPr>
        <w:t> </w:t>
      </w:r>
      <w:r>
        <w:rPr>
          <w:sz w:val="24"/>
        </w:rPr>
        <w:t>Irwin,</w:t>
      </w:r>
      <w:r>
        <w:rPr>
          <w:spacing w:val="-1"/>
          <w:sz w:val="24"/>
        </w:rPr>
        <w:t> </w:t>
      </w:r>
      <w:r>
        <w:rPr>
          <w:sz w:val="24"/>
        </w:rPr>
        <w:t>1994. 46 p.</w:t>
      </w:r>
    </w:p>
    <w:p>
      <w:pPr>
        <w:pStyle w:val="ListParagraph"/>
        <w:numPr>
          <w:ilvl w:val="0"/>
          <w:numId w:val="13"/>
        </w:numPr>
        <w:tabs>
          <w:tab w:pos="1332" w:val="left" w:leader="none"/>
        </w:tabs>
        <w:spacing w:line="271" w:lineRule="exact" w:before="0" w:after="0"/>
        <w:ind w:left="1331" w:right="0" w:hanging="426"/>
        <w:jc w:val="left"/>
        <w:rPr>
          <w:sz w:val="24"/>
        </w:rPr>
      </w:pPr>
      <w:r>
        <w:rPr>
          <w:sz w:val="24"/>
        </w:rPr>
        <w:t>Bittner</w:t>
      </w:r>
      <w:r>
        <w:rPr>
          <w:spacing w:val="-3"/>
          <w:sz w:val="24"/>
        </w:rPr>
        <w:t> </w:t>
      </w:r>
      <w:r>
        <w:rPr>
          <w:sz w:val="24"/>
        </w:rPr>
        <w:t>J.</w:t>
      </w:r>
      <w:r>
        <w:rPr>
          <w:spacing w:val="-1"/>
          <w:sz w:val="24"/>
        </w:rPr>
        <w:t> </w:t>
      </w:r>
      <w:r>
        <w:rPr>
          <w:sz w:val="24"/>
        </w:rPr>
        <w:t>R.</w:t>
      </w:r>
      <w:r>
        <w:rPr>
          <w:spacing w:val="-1"/>
          <w:sz w:val="24"/>
        </w:rPr>
        <w:t> </w:t>
      </w:r>
      <w:r>
        <w:rPr>
          <w:sz w:val="24"/>
        </w:rPr>
        <w:t>Mass</w:t>
      </w:r>
      <w:r>
        <w:rPr>
          <w:spacing w:val="-1"/>
          <w:sz w:val="24"/>
        </w:rPr>
        <w:t> </w:t>
      </w:r>
      <w:r>
        <w:rPr>
          <w:sz w:val="24"/>
        </w:rPr>
        <w:t>Communication.</w:t>
      </w:r>
      <w:r>
        <w:rPr>
          <w:spacing w:val="-1"/>
          <w:sz w:val="24"/>
        </w:rPr>
        <w:t> </w:t>
      </w:r>
      <w:r>
        <w:rPr>
          <w:sz w:val="24"/>
        </w:rPr>
        <w:t>Boston</w:t>
      </w:r>
      <w:r>
        <w:rPr>
          <w:spacing w:val="-1"/>
          <w:sz w:val="24"/>
        </w:rPr>
        <w:t> </w:t>
      </w:r>
      <w:r>
        <w:rPr>
          <w:sz w:val="24"/>
        </w:rPr>
        <w:t>:</w:t>
      </w:r>
      <w:r>
        <w:rPr>
          <w:spacing w:val="-1"/>
          <w:sz w:val="24"/>
        </w:rPr>
        <w:t> </w:t>
      </w:r>
      <w:r>
        <w:rPr>
          <w:sz w:val="24"/>
        </w:rPr>
        <w:t>Allyn</w:t>
      </w:r>
      <w:r>
        <w:rPr>
          <w:spacing w:val="1"/>
          <w:sz w:val="24"/>
        </w:rPr>
        <w:t> </w:t>
      </w:r>
      <w:r>
        <w:rPr>
          <w:sz w:val="24"/>
        </w:rPr>
        <w:t>and</w:t>
      </w:r>
      <w:r>
        <w:rPr>
          <w:spacing w:val="-1"/>
          <w:sz w:val="24"/>
        </w:rPr>
        <w:t> </w:t>
      </w:r>
      <w:r>
        <w:rPr>
          <w:sz w:val="24"/>
        </w:rPr>
        <w:t>Bacon,</w:t>
      </w:r>
      <w:r>
        <w:rPr>
          <w:spacing w:val="-1"/>
          <w:sz w:val="24"/>
        </w:rPr>
        <w:t> </w:t>
      </w:r>
      <w:r>
        <w:rPr>
          <w:sz w:val="24"/>
        </w:rPr>
        <w:t>1996.</w:t>
      </w:r>
      <w:r>
        <w:rPr>
          <w:spacing w:val="-1"/>
          <w:sz w:val="24"/>
        </w:rPr>
        <w:t> </w:t>
      </w:r>
      <w:r>
        <w:rPr>
          <w:sz w:val="24"/>
        </w:rPr>
        <w:t>235 p.</w:t>
      </w:r>
    </w:p>
    <w:p>
      <w:pPr>
        <w:pStyle w:val="ListParagraph"/>
        <w:numPr>
          <w:ilvl w:val="0"/>
          <w:numId w:val="13"/>
        </w:numPr>
        <w:tabs>
          <w:tab w:pos="1332" w:val="left" w:leader="none"/>
        </w:tabs>
        <w:spacing w:line="360" w:lineRule="auto" w:before="139" w:after="0"/>
        <w:ind w:left="198" w:right="412" w:firstLine="707"/>
        <w:jc w:val="left"/>
        <w:rPr>
          <w:sz w:val="24"/>
        </w:rPr>
      </w:pPr>
      <w:r>
        <w:rPr>
          <w:sz w:val="24"/>
        </w:rPr>
        <w:t>Coleman</w:t>
      </w:r>
      <w:r>
        <w:rPr>
          <w:spacing w:val="12"/>
          <w:sz w:val="24"/>
        </w:rPr>
        <w:t> </w:t>
      </w:r>
      <w:r>
        <w:rPr>
          <w:sz w:val="24"/>
        </w:rPr>
        <w:t>S.</w:t>
      </w:r>
      <w:r>
        <w:rPr>
          <w:spacing w:val="13"/>
          <w:sz w:val="24"/>
        </w:rPr>
        <w:t> </w:t>
      </w:r>
      <w:r>
        <w:rPr>
          <w:sz w:val="24"/>
        </w:rPr>
        <w:t>The</w:t>
      </w:r>
      <w:r>
        <w:rPr>
          <w:spacing w:val="14"/>
          <w:sz w:val="24"/>
        </w:rPr>
        <w:t> </w:t>
      </w:r>
      <w:r>
        <w:rPr>
          <w:sz w:val="24"/>
        </w:rPr>
        <w:t>Media</w:t>
      </w:r>
      <w:r>
        <w:rPr>
          <w:spacing w:val="15"/>
          <w:sz w:val="24"/>
        </w:rPr>
        <w:t> </w:t>
      </w:r>
      <w:r>
        <w:rPr>
          <w:sz w:val="24"/>
        </w:rPr>
        <w:t>and</w:t>
      </w:r>
      <w:r>
        <w:rPr>
          <w:spacing w:val="13"/>
          <w:sz w:val="24"/>
        </w:rPr>
        <w:t> </w:t>
      </w:r>
      <w:r>
        <w:rPr>
          <w:sz w:val="24"/>
        </w:rPr>
        <w:t>the</w:t>
      </w:r>
      <w:r>
        <w:rPr>
          <w:spacing w:val="12"/>
          <w:sz w:val="24"/>
        </w:rPr>
        <w:t> </w:t>
      </w:r>
      <w:r>
        <w:rPr>
          <w:sz w:val="24"/>
        </w:rPr>
        <w:t>Public.</w:t>
      </w:r>
      <w:r>
        <w:rPr>
          <w:spacing w:val="15"/>
          <w:sz w:val="24"/>
        </w:rPr>
        <w:t> </w:t>
      </w:r>
      <w:r>
        <w:rPr>
          <w:sz w:val="24"/>
        </w:rPr>
        <w:t>“Them”</w:t>
      </w:r>
      <w:r>
        <w:rPr>
          <w:spacing w:val="14"/>
          <w:sz w:val="24"/>
        </w:rPr>
        <w:t> </w:t>
      </w:r>
      <w:r>
        <w:rPr>
          <w:sz w:val="24"/>
        </w:rPr>
        <w:t>and</w:t>
      </w:r>
      <w:r>
        <w:rPr>
          <w:spacing w:val="13"/>
          <w:sz w:val="24"/>
        </w:rPr>
        <w:t> </w:t>
      </w:r>
      <w:r>
        <w:rPr>
          <w:sz w:val="24"/>
        </w:rPr>
        <w:t>“Us”</w:t>
      </w:r>
      <w:r>
        <w:rPr>
          <w:spacing w:val="14"/>
          <w:sz w:val="24"/>
        </w:rPr>
        <w:t> </w:t>
      </w:r>
      <w:r>
        <w:rPr>
          <w:sz w:val="24"/>
        </w:rPr>
        <w:t>in</w:t>
      </w:r>
      <w:r>
        <w:rPr>
          <w:spacing w:val="13"/>
          <w:sz w:val="24"/>
        </w:rPr>
        <w:t> </w:t>
      </w:r>
      <w:r>
        <w:rPr>
          <w:sz w:val="24"/>
        </w:rPr>
        <w:t>Media</w:t>
      </w:r>
      <w:r>
        <w:rPr>
          <w:spacing w:val="12"/>
          <w:sz w:val="24"/>
        </w:rPr>
        <w:t> </w:t>
      </w:r>
      <w:r>
        <w:rPr>
          <w:sz w:val="24"/>
        </w:rPr>
        <w:t>Discourse.</w:t>
      </w:r>
      <w:r>
        <w:rPr>
          <w:spacing w:val="15"/>
          <w:sz w:val="24"/>
        </w:rPr>
        <w:t> </w:t>
      </w:r>
      <w:r>
        <w:rPr>
          <w:sz w:val="24"/>
        </w:rPr>
        <w:t>London</w:t>
      </w:r>
      <w:r>
        <w:rPr>
          <w:spacing w:val="15"/>
          <w:sz w:val="24"/>
        </w:rPr>
        <w:t> </w:t>
      </w:r>
      <w:r>
        <w:rPr>
          <w:sz w:val="24"/>
        </w:rPr>
        <w:t>:</w:t>
      </w:r>
      <w:r>
        <w:rPr>
          <w:spacing w:val="-57"/>
          <w:sz w:val="24"/>
        </w:rPr>
        <w:t> </w:t>
      </w:r>
      <w:r>
        <w:rPr>
          <w:sz w:val="24"/>
        </w:rPr>
        <w:t>Willey</w:t>
      </w:r>
      <w:r>
        <w:rPr>
          <w:spacing w:val="-7"/>
          <w:sz w:val="24"/>
        </w:rPr>
        <w:t> </w:t>
      </w:r>
      <w:r>
        <w:rPr>
          <w:sz w:val="24"/>
        </w:rPr>
        <w:t>Blackwell, 2010.</w:t>
      </w:r>
      <w:r>
        <w:rPr>
          <w:spacing w:val="2"/>
          <w:sz w:val="24"/>
        </w:rPr>
        <w:t> </w:t>
      </w:r>
      <w:r>
        <w:rPr>
          <w:sz w:val="24"/>
        </w:rPr>
        <w:t>121 p.</w:t>
      </w:r>
    </w:p>
    <w:p>
      <w:pPr>
        <w:pStyle w:val="ListParagraph"/>
        <w:numPr>
          <w:ilvl w:val="0"/>
          <w:numId w:val="13"/>
        </w:numPr>
        <w:tabs>
          <w:tab w:pos="1332" w:val="left" w:leader="none"/>
        </w:tabs>
        <w:spacing w:line="240" w:lineRule="auto" w:before="0" w:after="0"/>
        <w:ind w:left="1331" w:right="0" w:hanging="426"/>
        <w:jc w:val="left"/>
        <w:rPr>
          <w:sz w:val="24"/>
        </w:rPr>
      </w:pPr>
      <w:r>
        <w:rPr>
          <w:sz w:val="24"/>
        </w:rPr>
        <w:t>Cook</w:t>
      </w:r>
      <w:r>
        <w:rPr>
          <w:spacing w:val="-1"/>
          <w:sz w:val="24"/>
        </w:rPr>
        <w:t> </w:t>
      </w:r>
      <w:r>
        <w:rPr>
          <w:sz w:val="24"/>
        </w:rPr>
        <w:t>G.</w:t>
      </w:r>
      <w:r>
        <w:rPr>
          <w:spacing w:val="-1"/>
          <w:sz w:val="24"/>
        </w:rPr>
        <w:t> </w:t>
      </w:r>
      <w:r>
        <w:rPr>
          <w:sz w:val="24"/>
        </w:rPr>
        <w:t>The</w:t>
      </w:r>
      <w:r>
        <w:rPr>
          <w:spacing w:val="-2"/>
          <w:sz w:val="24"/>
        </w:rPr>
        <w:t> </w:t>
      </w:r>
      <w:r>
        <w:rPr>
          <w:sz w:val="24"/>
        </w:rPr>
        <w:t>Discourse</w:t>
      </w:r>
      <w:r>
        <w:rPr>
          <w:spacing w:val="-2"/>
          <w:sz w:val="24"/>
        </w:rPr>
        <w:t> </w:t>
      </w:r>
      <w:r>
        <w:rPr>
          <w:sz w:val="24"/>
        </w:rPr>
        <w:t>of Advertising.</w:t>
      </w:r>
      <w:r>
        <w:rPr>
          <w:spacing w:val="1"/>
          <w:sz w:val="24"/>
        </w:rPr>
        <w:t> </w:t>
      </w:r>
      <w:r>
        <w:rPr>
          <w:sz w:val="24"/>
        </w:rPr>
        <w:t>London</w:t>
      </w:r>
      <w:r>
        <w:rPr>
          <w:spacing w:val="-1"/>
          <w:sz w:val="24"/>
        </w:rPr>
        <w:t> </w:t>
      </w:r>
      <w:r>
        <w:rPr>
          <w:sz w:val="24"/>
        </w:rPr>
        <w:t>and</w:t>
      </w:r>
      <w:r>
        <w:rPr>
          <w:spacing w:val="-1"/>
          <w:sz w:val="24"/>
        </w:rPr>
        <w:t> </w:t>
      </w:r>
      <w:r>
        <w:rPr>
          <w:sz w:val="24"/>
        </w:rPr>
        <w:t>New</w:t>
      </w:r>
      <w:r>
        <w:rPr>
          <w:spacing w:val="-1"/>
          <w:sz w:val="24"/>
        </w:rPr>
        <w:t> </w:t>
      </w:r>
      <w:r>
        <w:rPr>
          <w:sz w:val="24"/>
        </w:rPr>
        <w:t>York</w:t>
      </w:r>
      <w:r>
        <w:rPr>
          <w:spacing w:val="-1"/>
          <w:sz w:val="24"/>
        </w:rPr>
        <w:t> </w:t>
      </w:r>
      <w:r>
        <w:rPr>
          <w:sz w:val="24"/>
        </w:rPr>
        <w:t>: Routledge,</w:t>
      </w:r>
      <w:r>
        <w:rPr>
          <w:spacing w:val="1"/>
          <w:sz w:val="24"/>
        </w:rPr>
        <w:t> </w:t>
      </w:r>
      <w:r>
        <w:rPr>
          <w:sz w:val="24"/>
        </w:rPr>
        <w:t>2006.</w:t>
      </w:r>
      <w:r>
        <w:rPr>
          <w:spacing w:val="-1"/>
          <w:sz w:val="24"/>
        </w:rPr>
        <w:t> </w:t>
      </w:r>
      <w:r>
        <w:rPr>
          <w:sz w:val="24"/>
        </w:rPr>
        <w:t>256</w:t>
      </w:r>
      <w:r>
        <w:rPr>
          <w:spacing w:val="-1"/>
          <w:sz w:val="24"/>
        </w:rPr>
        <w:t> </w:t>
      </w:r>
      <w:r>
        <w:rPr>
          <w:sz w:val="24"/>
        </w:rPr>
        <w:t>p.</w:t>
      </w:r>
    </w:p>
    <w:p>
      <w:pPr>
        <w:pStyle w:val="ListParagraph"/>
        <w:numPr>
          <w:ilvl w:val="0"/>
          <w:numId w:val="13"/>
        </w:numPr>
        <w:tabs>
          <w:tab w:pos="1332" w:val="left" w:leader="none"/>
        </w:tabs>
        <w:spacing w:line="360" w:lineRule="auto" w:before="137" w:after="0"/>
        <w:ind w:left="198" w:right="403" w:firstLine="707"/>
        <w:jc w:val="left"/>
        <w:rPr>
          <w:sz w:val="24"/>
        </w:rPr>
      </w:pPr>
      <w:r>
        <w:rPr>
          <w:sz w:val="24"/>
        </w:rPr>
        <w:t>Corner</w:t>
      </w:r>
      <w:r>
        <w:rPr>
          <w:spacing w:val="41"/>
          <w:sz w:val="24"/>
        </w:rPr>
        <w:t> </w:t>
      </w:r>
      <w:r>
        <w:rPr>
          <w:sz w:val="24"/>
        </w:rPr>
        <w:t>J.</w:t>
      </w:r>
      <w:r>
        <w:rPr>
          <w:spacing w:val="42"/>
          <w:sz w:val="24"/>
        </w:rPr>
        <w:t> </w:t>
      </w:r>
      <w:r>
        <w:rPr>
          <w:sz w:val="24"/>
        </w:rPr>
        <w:t>Documentary</w:t>
      </w:r>
      <w:r>
        <w:rPr>
          <w:spacing w:val="40"/>
          <w:sz w:val="24"/>
        </w:rPr>
        <w:t> </w:t>
      </w:r>
      <w:r>
        <w:rPr>
          <w:sz w:val="24"/>
        </w:rPr>
        <w:t>television:</w:t>
      </w:r>
      <w:r>
        <w:rPr>
          <w:spacing w:val="42"/>
          <w:sz w:val="24"/>
        </w:rPr>
        <w:t> </w:t>
      </w:r>
      <w:r>
        <w:rPr>
          <w:sz w:val="24"/>
        </w:rPr>
        <w:t>the</w:t>
      </w:r>
      <w:r>
        <w:rPr>
          <w:spacing w:val="42"/>
          <w:sz w:val="24"/>
        </w:rPr>
        <w:t> </w:t>
      </w:r>
      <w:r>
        <w:rPr>
          <w:sz w:val="24"/>
        </w:rPr>
        <w:t>scope</w:t>
      </w:r>
      <w:r>
        <w:rPr>
          <w:spacing w:val="42"/>
          <w:sz w:val="24"/>
        </w:rPr>
        <w:t> </w:t>
      </w:r>
      <w:r>
        <w:rPr>
          <w:sz w:val="24"/>
        </w:rPr>
        <w:t>for</w:t>
      </w:r>
      <w:r>
        <w:rPr>
          <w:spacing w:val="43"/>
          <w:sz w:val="24"/>
        </w:rPr>
        <w:t> </w:t>
      </w:r>
      <w:r>
        <w:rPr>
          <w:sz w:val="24"/>
        </w:rPr>
        <w:t>media</w:t>
      </w:r>
      <w:r>
        <w:rPr>
          <w:spacing w:val="42"/>
          <w:sz w:val="24"/>
        </w:rPr>
        <w:t> </w:t>
      </w:r>
      <w:r>
        <w:rPr>
          <w:sz w:val="24"/>
        </w:rPr>
        <w:t>linguistics.</w:t>
      </w:r>
      <w:r>
        <w:rPr>
          <w:spacing w:val="48"/>
          <w:sz w:val="24"/>
        </w:rPr>
        <w:t> </w:t>
      </w:r>
      <w:r>
        <w:rPr>
          <w:i/>
          <w:sz w:val="24"/>
        </w:rPr>
        <w:t>Applied</w:t>
      </w:r>
      <w:r>
        <w:rPr>
          <w:i/>
          <w:spacing w:val="41"/>
          <w:sz w:val="24"/>
        </w:rPr>
        <w:t> </w:t>
      </w:r>
      <w:r>
        <w:rPr>
          <w:i/>
          <w:sz w:val="24"/>
        </w:rPr>
        <w:t>linguistics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across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disciplines</w:t>
      </w:r>
      <w:r>
        <w:rPr>
          <w:sz w:val="24"/>
        </w:rPr>
        <w:t>. 1997. P. 62-68.</w:t>
      </w:r>
    </w:p>
    <w:p>
      <w:pPr>
        <w:pStyle w:val="ListParagraph"/>
        <w:numPr>
          <w:ilvl w:val="0"/>
          <w:numId w:val="13"/>
        </w:numPr>
        <w:tabs>
          <w:tab w:pos="1332" w:val="left" w:leader="none"/>
        </w:tabs>
        <w:spacing w:line="240" w:lineRule="auto" w:before="1" w:after="0"/>
        <w:ind w:left="1331" w:right="0" w:hanging="426"/>
        <w:jc w:val="left"/>
        <w:rPr>
          <w:sz w:val="24"/>
        </w:rPr>
      </w:pPr>
      <w:r>
        <w:rPr>
          <w:sz w:val="24"/>
        </w:rPr>
        <w:t>Cutting</w:t>
      </w:r>
      <w:r>
        <w:rPr>
          <w:spacing w:val="-4"/>
          <w:sz w:val="24"/>
        </w:rPr>
        <w:t> </w:t>
      </w:r>
      <w:r>
        <w:rPr>
          <w:sz w:val="24"/>
        </w:rPr>
        <w:t>J.</w:t>
      </w:r>
      <w:r>
        <w:rPr>
          <w:spacing w:val="-1"/>
          <w:sz w:val="24"/>
        </w:rPr>
        <w:t> </w:t>
      </w:r>
      <w:r>
        <w:rPr>
          <w:sz w:val="24"/>
        </w:rPr>
        <w:t>Pragmatics</w:t>
      </w:r>
      <w:r>
        <w:rPr>
          <w:spacing w:val="-1"/>
          <w:sz w:val="24"/>
        </w:rPr>
        <w:t> </w:t>
      </w:r>
      <w:r>
        <w:rPr>
          <w:sz w:val="24"/>
        </w:rPr>
        <w:t>and</w:t>
      </w:r>
      <w:r>
        <w:rPr>
          <w:spacing w:val="-1"/>
          <w:sz w:val="24"/>
        </w:rPr>
        <w:t> </w:t>
      </w:r>
      <w:r>
        <w:rPr>
          <w:sz w:val="24"/>
        </w:rPr>
        <w:t>Discourse.</w:t>
      </w:r>
      <w:r>
        <w:rPr>
          <w:spacing w:val="1"/>
          <w:sz w:val="24"/>
        </w:rPr>
        <w:t> </w:t>
      </w:r>
      <w:r>
        <w:rPr>
          <w:sz w:val="24"/>
        </w:rPr>
        <w:t>London</w:t>
      </w:r>
      <w:r>
        <w:rPr>
          <w:spacing w:val="-1"/>
          <w:sz w:val="24"/>
        </w:rPr>
        <w:t> </w:t>
      </w:r>
      <w:r>
        <w:rPr>
          <w:sz w:val="24"/>
        </w:rPr>
        <w:t>and</w:t>
      </w:r>
      <w:r>
        <w:rPr>
          <w:spacing w:val="1"/>
          <w:sz w:val="24"/>
        </w:rPr>
        <w:t> </w:t>
      </w:r>
      <w:r>
        <w:rPr>
          <w:sz w:val="24"/>
        </w:rPr>
        <w:t>New</w:t>
      </w:r>
      <w:r>
        <w:rPr>
          <w:spacing w:val="-2"/>
          <w:sz w:val="24"/>
        </w:rPr>
        <w:t> </w:t>
      </w:r>
      <w:r>
        <w:rPr>
          <w:sz w:val="24"/>
        </w:rPr>
        <w:t>York</w:t>
      </w:r>
      <w:r>
        <w:rPr>
          <w:spacing w:val="-1"/>
          <w:sz w:val="24"/>
        </w:rPr>
        <w:t> </w:t>
      </w:r>
      <w:r>
        <w:rPr>
          <w:sz w:val="24"/>
        </w:rPr>
        <w:t>:</w:t>
      </w:r>
      <w:r>
        <w:rPr>
          <w:spacing w:val="-1"/>
          <w:sz w:val="24"/>
        </w:rPr>
        <w:t> </w:t>
      </w:r>
      <w:r>
        <w:rPr>
          <w:sz w:val="24"/>
        </w:rPr>
        <w:t>Routledge,</w:t>
      </w:r>
      <w:r>
        <w:rPr>
          <w:spacing w:val="5"/>
          <w:sz w:val="24"/>
        </w:rPr>
        <w:t> </w:t>
      </w:r>
      <w:r>
        <w:rPr>
          <w:sz w:val="24"/>
        </w:rPr>
        <w:t>2002.</w:t>
      </w:r>
      <w:r>
        <w:rPr>
          <w:spacing w:val="-1"/>
          <w:sz w:val="24"/>
        </w:rPr>
        <w:t> </w:t>
      </w:r>
      <w:r>
        <w:rPr>
          <w:sz w:val="24"/>
        </w:rPr>
        <w:t>187</w:t>
      </w:r>
      <w:r>
        <w:rPr>
          <w:spacing w:val="-1"/>
          <w:sz w:val="24"/>
        </w:rPr>
        <w:t> </w:t>
      </w:r>
      <w:r>
        <w:rPr>
          <w:sz w:val="24"/>
        </w:rPr>
        <w:t>p.</w:t>
      </w:r>
    </w:p>
    <w:p>
      <w:pPr>
        <w:pStyle w:val="ListParagraph"/>
        <w:numPr>
          <w:ilvl w:val="0"/>
          <w:numId w:val="13"/>
        </w:numPr>
        <w:tabs>
          <w:tab w:pos="1332" w:val="left" w:leader="none"/>
        </w:tabs>
        <w:spacing w:line="360" w:lineRule="auto" w:before="139" w:after="0"/>
        <w:ind w:left="198" w:right="408" w:firstLine="707"/>
        <w:jc w:val="left"/>
        <w:rPr>
          <w:sz w:val="24"/>
        </w:rPr>
      </w:pPr>
      <w:r>
        <w:rPr>
          <w:sz w:val="24"/>
        </w:rPr>
        <w:t>Drewniany</w:t>
      </w:r>
      <w:r>
        <w:rPr>
          <w:spacing w:val="41"/>
          <w:sz w:val="24"/>
        </w:rPr>
        <w:t> </w:t>
      </w:r>
      <w:r>
        <w:rPr>
          <w:sz w:val="24"/>
        </w:rPr>
        <w:t>B.</w:t>
      </w:r>
      <w:r>
        <w:rPr>
          <w:spacing w:val="44"/>
          <w:sz w:val="24"/>
        </w:rPr>
        <w:t> </w:t>
      </w:r>
      <w:r>
        <w:rPr>
          <w:sz w:val="24"/>
        </w:rPr>
        <w:t>Creative</w:t>
      </w:r>
      <w:r>
        <w:rPr>
          <w:spacing w:val="45"/>
          <w:sz w:val="24"/>
        </w:rPr>
        <w:t> </w:t>
      </w:r>
      <w:r>
        <w:rPr>
          <w:sz w:val="24"/>
        </w:rPr>
        <w:t>strategy</w:t>
      </w:r>
      <w:r>
        <w:rPr>
          <w:spacing w:val="39"/>
          <w:sz w:val="24"/>
        </w:rPr>
        <w:t> </w:t>
      </w:r>
      <w:r>
        <w:rPr>
          <w:sz w:val="24"/>
        </w:rPr>
        <w:t>in</w:t>
      </w:r>
      <w:r>
        <w:rPr>
          <w:spacing w:val="44"/>
          <w:sz w:val="24"/>
        </w:rPr>
        <w:t> </w:t>
      </w:r>
      <w:r>
        <w:rPr>
          <w:sz w:val="24"/>
        </w:rPr>
        <w:t>advertising.</w:t>
      </w:r>
      <w:r>
        <w:rPr>
          <w:spacing w:val="46"/>
          <w:sz w:val="24"/>
        </w:rPr>
        <w:t> </w:t>
      </w:r>
      <w:r>
        <w:rPr>
          <w:sz w:val="24"/>
        </w:rPr>
        <w:t>London</w:t>
      </w:r>
      <w:r>
        <w:rPr>
          <w:spacing w:val="44"/>
          <w:sz w:val="24"/>
        </w:rPr>
        <w:t> </w:t>
      </w:r>
      <w:r>
        <w:rPr>
          <w:sz w:val="24"/>
        </w:rPr>
        <w:t>:</w:t>
      </w:r>
      <w:r>
        <w:rPr>
          <w:spacing w:val="44"/>
          <w:sz w:val="24"/>
        </w:rPr>
        <w:t> </w:t>
      </w:r>
      <w:r>
        <w:rPr>
          <w:sz w:val="24"/>
        </w:rPr>
        <w:t>Wadsworth</w:t>
      </w:r>
      <w:r>
        <w:rPr>
          <w:spacing w:val="103"/>
          <w:sz w:val="24"/>
        </w:rPr>
        <w:t> </w:t>
      </w:r>
      <w:r>
        <w:rPr>
          <w:sz w:val="24"/>
        </w:rPr>
        <w:t>publishing,</w:t>
      </w:r>
      <w:r>
        <w:rPr>
          <w:spacing w:val="-57"/>
          <w:sz w:val="24"/>
        </w:rPr>
        <w:t> </w:t>
      </w:r>
      <w:r>
        <w:rPr>
          <w:sz w:val="24"/>
        </w:rPr>
        <w:t>2010.</w:t>
      </w:r>
      <w:r>
        <w:rPr>
          <w:spacing w:val="-1"/>
          <w:sz w:val="24"/>
        </w:rPr>
        <w:t> </w:t>
      </w:r>
      <w:r>
        <w:rPr>
          <w:sz w:val="24"/>
        </w:rPr>
        <w:t>352 p.</w:t>
      </w:r>
    </w:p>
    <w:p>
      <w:pPr>
        <w:pStyle w:val="ListParagraph"/>
        <w:numPr>
          <w:ilvl w:val="0"/>
          <w:numId w:val="13"/>
        </w:numPr>
        <w:tabs>
          <w:tab w:pos="1332" w:val="left" w:leader="none"/>
        </w:tabs>
        <w:spacing w:line="240" w:lineRule="auto" w:before="0" w:after="0"/>
        <w:ind w:left="1331" w:right="0" w:hanging="426"/>
        <w:jc w:val="left"/>
        <w:rPr>
          <w:sz w:val="24"/>
        </w:rPr>
      </w:pPr>
      <w:r>
        <w:rPr>
          <w:sz w:val="24"/>
        </w:rPr>
        <w:t>Edwards</w:t>
      </w:r>
      <w:r>
        <w:rPr>
          <w:spacing w:val="-1"/>
          <w:sz w:val="24"/>
        </w:rPr>
        <w:t> </w:t>
      </w:r>
      <w:r>
        <w:rPr>
          <w:sz w:val="24"/>
        </w:rPr>
        <w:t>Ch. Mundy. Retail</w:t>
      </w:r>
      <w:r>
        <w:rPr>
          <w:spacing w:val="-1"/>
          <w:sz w:val="24"/>
        </w:rPr>
        <w:t> </w:t>
      </w:r>
      <w:r>
        <w:rPr>
          <w:sz w:val="24"/>
        </w:rPr>
        <w:t>Advertising</w:t>
      </w:r>
      <w:r>
        <w:rPr>
          <w:spacing w:val="-1"/>
          <w:sz w:val="24"/>
        </w:rPr>
        <w:t> </w:t>
      </w:r>
      <w:r>
        <w:rPr>
          <w:sz w:val="24"/>
        </w:rPr>
        <w:t>and Sales Promotion. New</w:t>
      </w:r>
      <w:r>
        <w:rPr>
          <w:spacing w:val="-1"/>
          <w:sz w:val="24"/>
        </w:rPr>
        <w:t> </w:t>
      </w:r>
      <w:r>
        <w:rPr>
          <w:sz w:val="24"/>
        </w:rPr>
        <w:t>York,</w:t>
      </w:r>
      <w:r>
        <w:rPr>
          <w:spacing w:val="-1"/>
          <w:sz w:val="24"/>
        </w:rPr>
        <w:t> </w:t>
      </w:r>
      <w:r>
        <w:rPr>
          <w:sz w:val="24"/>
        </w:rPr>
        <w:t>1981. 356 p.</w:t>
      </w:r>
    </w:p>
    <w:p>
      <w:pPr>
        <w:pStyle w:val="ListParagraph"/>
        <w:numPr>
          <w:ilvl w:val="0"/>
          <w:numId w:val="13"/>
        </w:numPr>
        <w:tabs>
          <w:tab w:pos="1332" w:val="left" w:leader="none"/>
        </w:tabs>
        <w:spacing w:line="360" w:lineRule="auto" w:before="137" w:after="0"/>
        <w:ind w:left="198" w:right="408" w:firstLine="707"/>
        <w:jc w:val="left"/>
        <w:rPr>
          <w:sz w:val="24"/>
        </w:rPr>
      </w:pPr>
      <w:r>
        <w:rPr>
          <w:sz w:val="24"/>
        </w:rPr>
        <w:t>Goddard</w:t>
      </w:r>
      <w:r>
        <w:rPr>
          <w:spacing w:val="47"/>
          <w:sz w:val="24"/>
        </w:rPr>
        <w:t> </w:t>
      </w:r>
      <w:r>
        <w:rPr>
          <w:sz w:val="24"/>
        </w:rPr>
        <w:t>A.</w:t>
      </w:r>
      <w:r>
        <w:rPr>
          <w:spacing w:val="48"/>
          <w:sz w:val="24"/>
        </w:rPr>
        <w:t> </w:t>
      </w:r>
      <w:r>
        <w:rPr>
          <w:sz w:val="24"/>
        </w:rPr>
        <w:t>The</w:t>
      </w:r>
      <w:r>
        <w:rPr>
          <w:spacing w:val="50"/>
          <w:sz w:val="24"/>
        </w:rPr>
        <w:t> </w:t>
      </w:r>
      <w:r>
        <w:rPr>
          <w:sz w:val="24"/>
        </w:rPr>
        <w:t>Language</w:t>
      </w:r>
      <w:r>
        <w:rPr>
          <w:spacing w:val="48"/>
          <w:sz w:val="24"/>
        </w:rPr>
        <w:t> </w:t>
      </w:r>
      <w:r>
        <w:rPr>
          <w:sz w:val="24"/>
        </w:rPr>
        <w:t>of</w:t>
      </w:r>
      <w:r>
        <w:rPr>
          <w:spacing w:val="47"/>
          <w:sz w:val="24"/>
        </w:rPr>
        <w:t> </w:t>
      </w:r>
      <w:r>
        <w:rPr>
          <w:sz w:val="24"/>
        </w:rPr>
        <w:t>Advertising</w:t>
      </w:r>
      <w:r>
        <w:rPr>
          <w:spacing w:val="46"/>
          <w:sz w:val="24"/>
        </w:rPr>
        <w:t> </w:t>
      </w:r>
      <w:r>
        <w:rPr>
          <w:sz w:val="24"/>
        </w:rPr>
        <w:t>:</w:t>
      </w:r>
      <w:r>
        <w:rPr>
          <w:spacing w:val="49"/>
          <w:sz w:val="24"/>
        </w:rPr>
        <w:t> </w:t>
      </w:r>
      <w:r>
        <w:rPr>
          <w:sz w:val="24"/>
        </w:rPr>
        <w:t>Written</w:t>
      </w:r>
      <w:r>
        <w:rPr>
          <w:spacing w:val="48"/>
          <w:sz w:val="24"/>
        </w:rPr>
        <w:t> </w:t>
      </w:r>
      <w:r>
        <w:rPr>
          <w:sz w:val="24"/>
        </w:rPr>
        <w:t>Texts.</w:t>
      </w:r>
      <w:r>
        <w:rPr>
          <w:spacing w:val="48"/>
          <w:sz w:val="24"/>
        </w:rPr>
        <w:t> </w:t>
      </w:r>
      <w:r>
        <w:rPr>
          <w:sz w:val="24"/>
        </w:rPr>
        <w:t>London</w:t>
      </w:r>
      <w:r>
        <w:rPr>
          <w:spacing w:val="49"/>
          <w:sz w:val="24"/>
        </w:rPr>
        <w:t> </w:t>
      </w:r>
      <w:r>
        <w:rPr>
          <w:sz w:val="24"/>
        </w:rPr>
        <w:t>and</w:t>
      </w:r>
      <w:r>
        <w:rPr>
          <w:spacing w:val="49"/>
          <w:sz w:val="24"/>
        </w:rPr>
        <w:t> </w:t>
      </w:r>
      <w:r>
        <w:rPr>
          <w:sz w:val="24"/>
        </w:rPr>
        <w:t>New</w:t>
      </w:r>
      <w:r>
        <w:rPr>
          <w:spacing w:val="48"/>
          <w:sz w:val="24"/>
        </w:rPr>
        <w:t> </w:t>
      </w:r>
      <w:r>
        <w:rPr>
          <w:sz w:val="24"/>
        </w:rPr>
        <w:t>York</w:t>
      </w:r>
      <w:r>
        <w:rPr>
          <w:spacing w:val="49"/>
          <w:sz w:val="24"/>
        </w:rPr>
        <w:t> </w:t>
      </w:r>
      <w:r>
        <w:rPr>
          <w:sz w:val="24"/>
        </w:rPr>
        <w:t>:</w:t>
      </w:r>
      <w:r>
        <w:rPr>
          <w:spacing w:val="-57"/>
          <w:sz w:val="24"/>
        </w:rPr>
        <w:t> </w:t>
      </w:r>
      <w:r>
        <w:rPr>
          <w:sz w:val="24"/>
        </w:rPr>
        <w:t>Routledge,</w:t>
      </w:r>
      <w:r>
        <w:rPr>
          <w:spacing w:val="-1"/>
          <w:sz w:val="24"/>
        </w:rPr>
        <w:t> </w:t>
      </w:r>
      <w:r>
        <w:rPr>
          <w:sz w:val="24"/>
        </w:rPr>
        <w:t>2002. 131 p.</w:t>
      </w:r>
    </w:p>
    <w:p>
      <w:pPr>
        <w:pStyle w:val="ListParagraph"/>
        <w:numPr>
          <w:ilvl w:val="0"/>
          <w:numId w:val="13"/>
        </w:numPr>
        <w:tabs>
          <w:tab w:pos="1332" w:val="left" w:leader="none"/>
        </w:tabs>
        <w:spacing w:line="360" w:lineRule="auto" w:before="0" w:after="0"/>
        <w:ind w:left="198" w:right="401" w:firstLine="707"/>
        <w:jc w:val="left"/>
        <w:rPr>
          <w:sz w:val="24"/>
        </w:rPr>
      </w:pPr>
      <w:r>
        <w:rPr>
          <w:sz w:val="24"/>
        </w:rPr>
        <w:t>Harris</w:t>
      </w:r>
      <w:r>
        <w:rPr>
          <w:spacing w:val="13"/>
          <w:sz w:val="24"/>
        </w:rPr>
        <w:t> </w:t>
      </w:r>
      <w:r>
        <w:rPr>
          <w:sz w:val="24"/>
        </w:rPr>
        <w:t>R.</w:t>
      </w:r>
      <w:r>
        <w:rPr>
          <w:spacing w:val="13"/>
          <w:sz w:val="24"/>
        </w:rPr>
        <w:t> </w:t>
      </w:r>
      <w:r>
        <w:rPr>
          <w:sz w:val="24"/>
        </w:rPr>
        <w:t>J</w:t>
      </w:r>
      <w:r>
        <w:rPr>
          <w:i/>
          <w:sz w:val="24"/>
        </w:rPr>
        <w:t>.</w:t>
      </w:r>
      <w:r>
        <w:rPr>
          <w:i/>
          <w:spacing w:val="13"/>
          <w:sz w:val="24"/>
        </w:rPr>
        <w:t> </w:t>
      </w:r>
      <w:r>
        <w:rPr>
          <w:sz w:val="24"/>
        </w:rPr>
        <w:t>Comprehension</w:t>
      </w:r>
      <w:r>
        <w:rPr>
          <w:spacing w:val="13"/>
          <w:sz w:val="24"/>
        </w:rPr>
        <w:t> </w:t>
      </w:r>
      <w:r>
        <w:rPr>
          <w:sz w:val="24"/>
        </w:rPr>
        <w:t>of</w:t>
      </w:r>
      <w:r>
        <w:rPr>
          <w:spacing w:val="12"/>
          <w:sz w:val="24"/>
        </w:rPr>
        <w:t> </w:t>
      </w:r>
      <w:r>
        <w:rPr>
          <w:sz w:val="24"/>
        </w:rPr>
        <w:t>pragmatic</w:t>
      </w:r>
      <w:r>
        <w:rPr>
          <w:spacing w:val="12"/>
          <w:sz w:val="24"/>
        </w:rPr>
        <w:t> </w:t>
      </w:r>
      <w:r>
        <w:rPr>
          <w:sz w:val="24"/>
        </w:rPr>
        <w:t>implications</w:t>
      </w:r>
      <w:r>
        <w:rPr>
          <w:spacing w:val="13"/>
          <w:sz w:val="24"/>
        </w:rPr>
        <w:t> </w:t>
      </w:r>
      <w:r>
        <w:rPr>
          <w:sz w:val="24"/>
        </w:rPr>
        <w:t>in</w:t>
      </w:r>
      <w:r>
        <w:rPr>
          <w:spacing w:val="13"/>
          <w:sz w:val="24"/>
        </w:rPr>
        <w:t> </w:t>
      </w:r>
      <w:r>
        <w:rPr>
          <w:sz w:val="24"/>
        </w:rPr>
        <w:t>advertising.</w:t>
      </w:r>
      <w:r>
        <w:rPr>
          <w:spacing w:val="16"/>
          <w:sz w:val="24"/>
        </w:rPr>
        <w:t> </w:t>
      </w:r>
      <w:r>
        <w:rPr>
          <w:sz w:val="24"/>
        </w:rPr>
        <w:t>Journal</w:t>
      </w:r>
      <w:r>
        <w:rPr>
          <w:spacing w:val="13"/>
          <w:sz w:val="24"/>
        </w:rPr>
        <w:t> </w:t>
      </w:r>
      <w:r>
        <w:rPr>
          <w:sz w:val="24"/>
        </w:rPr>
        <w:t>of</w:t>
      </w:r>
      <w:r>
        <w:rPr>
          <w:spacing w:val="13"/>
          <w:sz w:val="24"/>
        </w:rPr>
        <w:t> </w:t>
      </w:r>
      <w:r>
        <w:rPr>
          <w:sz w:val="24"/>
        </w:rPr>
        <w:t>Applied</w:t>
      </w:r>
      <w:r>
        <w:rPr>
          <w:spacing w:val="-57"/>
          <w:sz w:val="24"/>
        </w:rPr>
        <w:t> </w:t>
      </w:r>
      <w:r>
        <w:rPr>
          <w:sz w:val="24"/>
        </w:rPr>
        <w:t>Psychology.</w:t>
      </w:r>
      <w:r>
        <w:rPr>
          <w:spacing w:val="-1"/>
          <w:sz w:val="24"/>
        </w:rPr>
        <w:t> </w:t>
      </w:r>
      <w:r>
        <w:rPr>
          <w:sz w:val="24"/>
        </w:rPr>
        <w:t>NY., 1977.</w:t>
      </w:r>
      <w:r>
        <w:rPr>
          <w:spacing w:val="3"/>
          <w:sz w:val="24"/>
        </w:rPr>
        <w:t> </w:t>
      </w:r>
      <w:r>
        <w:rPr>
          <w:sz w:val="24"/>
        </w:rPr>
        <w:t>P. 603–608.</w:t>
      </w:r>
    </w:p>
    <w:p>
      <w:pPr>
        <w:pStyle w:val="ListParagraph"/>
        <w:numPr>
          <w:ilvl w:val="0"/>
          <w:numId w:val="13"/>
        </w:numPr>
        <w:tabs>
          <w:tab w:pos="1332" w:val="left" w:leader="none"/>
        </w:tabs>
        <w:spacing w:line="240" w:lineRule="auto" w:before="1" w:after="0"/>
        <w:ind w:left="1331" w:right="0" w:hanging="426"/>
        <w:jc w:val="left"/>
        <w:rPr>
          <w:sz w:val="24"/>
        </w:rPr>
      </w:pPr>
      <w:r>
        <w:rPr>
          <w:sz w:val="24"/>
        </w:rPr>
        <w:t>Jugenheimer</w:t>
      </w:r>
      <w:r>
        <w:rPr>
          <w:spacing w:val="-1"/>
          <w:sz w:val="24"/>
        </w:rPr>
        <w:t> </w:t>
      </w:r>
      <w:r>
        <w:rPr>
          <w:sz w:val="24"/>
        </w:rPr>
        <w:t>D.</w:t>
      </w:r>
      <w:r>
        <w:rPr>
          <w:spacing w:val="-1"/>
          <w:sz w:val="24"/>
        </w:rPr>
        <w:t> </w:t>
      </w:r>
      <w:r>
        <w:rPr>
          <w:sz w:val="24"/>
        </w:rPr>
        <w:t>Advertising</w:t>
      </w:r>
      <w:r>
        <w:rPr>
          <w:spacing w:val="-1"/>
          <w:sz w:val="24"/>
        </w:rPr>
        <w:t> </w:t>
      </w:r>
      <w:r>
        <w:rPr>
          <w:sz w:val="24"/>
        </w:rPr>
        <w:t>Media.</w:t>
      </w:r>
      <w:r>
        <w:rPr>
          <w:spacing w:val="-1"/>
          <w:sz w:val="24"/>
        </w:rPr>
        <w:t> </w:t>
      </w:r>
      <w:r>
        <w:rPr>
          <w:sz w:val="24"/>
        </w:rPr>
        <w:t>Columbus, Ohio : Grid</w:t>
      </w:r>
      <w:r>
        <w:rPr>
          <w:spacing w:val="-1"/>
          <w:sz w:val="24"/>
        </w:rPr>
        <w:t> </w:t>
      </w:r>
      <w:r>
        <w:rPr>
          <w:sz w:val="24"/>
        </w:rPr>
        <w:t>Publishing Inc.,</w:t>
      </w:r>
      <w:r>
        <w:rPr>
          <w:spacing w:val="-1"/>
          <w:sz w:val="24"/>
        </w:rPr>
        <w:t> </w:t>
      </w:r>
      <w:r>
        <w:rPr>
          <w:sz w:val="24"/>
        </w:rPr>
        <w:t>1980.</w:t>
      </w:r>
      <w:r>
        <w:rPr>
          <w:spacing w:val="1"/>
          <w:sz w:val="24"/>
        </w:rPr>
        <w:t> </w:t>
      </w:r>
      <w:r>
        <w:rPr>
          <w:sz w:val="24"/>
        </w:rPr>
        <w:t>220</w:t>
      </w:r>
      <w:r>
        <w:rPr>
          <w:spacing w:val="-1"/>
          <w:sz w:val="24"/>
        </w:rPr>
        <w:t> </w:t>
      </w:r>
      <w:r>
        <w:rPr>
          <w:sz w:val="24"/>
        </w:rPr>
        <w:t>p.</w:t>
      </w:r>
    </w:p>
    <w:p>
      <w:pPr>
        <w:pStyle w:val="ListParagraph"/>
        <w:numPr>
          <w:ilvl w:val="0"/>
          <w:numId w:val="13"/>
        </w:numPr>
        <w:tabs>
          <w:tab w:pos="1332" w:val="left" w:leader="none"/>
        </w:tabs>
        <w:spacing w:line="240" w:lineRule="auto" w:before="139" w:after="0"/>
        <w:ind w:left="1331" w:right="0" w:hanging="426"/>
        <w:jc w:val="left"/>
        <w:rPr>
          <w:sz w:val="24"/>
        </w:rPr>
      </w:pPr>
      <w:r>
        <w:rPr>
          <w:sz w:val="24"/>
        </w:rPr>
        <w:t>Kоtler</w:t>
      </w:r>
      <w:r>
        <w:rPr>
          <w:spacing w:val="-4"/>
          <w:sz w:val="24"/>
        </w:rPr>
        <w:t> </w:t>
      </w:r>
      <w:r>
        <w:rPr>
          <w:sz w:val="24"/>
        </w:rPr>
        <w:t>P.</w:t>
      </w:r>
      <w:r>
        <w:rPr>
          <w:spacing w:val="-1"/>
          <w:sz w:val="24"/>
        </w:rPr>
        <w:t> </w:t>
      </w:r>
      <w:r>
        <w:rPr>
          <w:sz w:val="24"/>
        </w:rPr>
        <w:t>Marketing</w:t>
      </w:r>
      <w:r>
        <w:rPr>
          <w:spacing w:val="-5"/>
          <w:sz w:val="24"/>
        </w:rPr>
        <w:t> </w:t>
      </w:r>
      <w:r>
        <w:rPr>
          <w:sz w:val="24"/>
        </w:rPr>
        <w:t>Essentials.</w:t>
      </w:r>
      <w:r>
        <w:rPr>
          <w:spacing w:val="-1"/>
          <w:sz w:val="24"/>
        </w:rPr>
        <w:t> </w:t>
      </w:r>
      <w:r>
        <w:rPr>
          <w:sz w:val="24"/>
        </w:rPr>
        <w:t>Englewood</w:t>
      </w:r>
      <w:r>
        <w:rPr>
          <w:spacing w:val="-1"/>
          <w:sz w:val="24"/>
        </w:rPr>
        <w:t> </w:t>
      </w:r>
      <w:r>
        <w:rPr>
          <w:sz w:val="24"/>
        </w:rPr>
        <w:t>Cliffs</w:t>
      </w:r>
      <w:r>
        <w:rPr>
          <w:spacing w:val="3"/>
          <w:sz w:val="24"/>
        </w:rPr>
        <w:t> </w:t>
      </w:r>
      <w:r>
        <w:rPr>
          <w:sz w:val="24"/>
        </w:rPr>
        <w:t>:</w:t>
      </w:r>
      <w:r>
        <w:rPr>
          <w:spacing w:val="-1"/>
          <w:sz w:val="24"/>
        </w:rPr>
        <w:t> </w:t>
      </w:r>
      <w:r>
        <w:rPr>
          <w:sz w:val="24"/>
        </w:rPr>
        <w:t>Prentice-Hall,</w:t>
      </w:r>
      <w:r>
        <w:rPr>
          <w:spacing w:val="-2"/>
          <w:sz w:val="24"/>
        </w:rPr>
        <w:t> </w:t>
      </w:r>
      <w:r>
        <w:rPr>
          <w:sz w:val="24"/>
        </w:rPr>
        <w:t>1984.</w:t>
      </w:r>
      <w:r>
        <w:rPr>
          <w:spacing w:val="-1"/>
          <w:sz w:val="24"/>
        </w:rPr>
        <w:t> </w:t>
      </w:r>
      <w:r>
        <w:rPr>
          <w:sz w:val="24"/>
        </w:rPr>
        <w:t>654</w:t>
      </w:r>
      <w:r>
        <w:rPr>
          <w:spacing w:val="-1"/>
          <w:sz w:val="24"/>
        </w:rPr>
        <w:t> </w:t>
      </w:r>
      <w:r>
        <w:rPr>
          <w:sz w:val="24"/>
        </w:rPr>
        <w:t>p.</w:t>
      </w:r>
    </w:p>
    <w:p>
      <w:pPr>
        <w:pStyle w:val="ListParagraph"/>
        <w:numPr>
          <w:ilvl w:val="0"/>
          <w:numId w:val="13"/>
        </w:numPr>
        <w:tabs>
          <w:tab w:pos="1332" w:val="left" w:leader="none"/>
        </w:tabs>
        <w:spacing w:line="360" w:lineRule="auto" w:before="137" w:after="0"/>
        <w:ind w:left="198" w:right="412" w:firstLine="707"/>
        <w:jc w:val="left"/>
        <w:rPr>
          <w:sz w:val="24"/>
        </w:rPr>
      </w:pPr>
      <w:r>
        <w:rPr>
          <w:sz w:val="24"/>
        </w:rPr>
        <w:t>Leech</w:t>
      </w:r>
      <w:r>
        <w:rPr>
          <w:spacing w:val="49"/>
          <w:sz w:val="24"/>
        </w:rPr>
        <w:t> </w:t>
      </w:r>
      <w:r>
        <w:rPr>
          <w:sz w:val="24"/>
        </w:rPr>
        <w:t>G.</w:t>
      </w:r>
      <w:r>
        <w:rPr>
          <w:spacing w:val="46"/>
          <w:sz w:val="24"/>
        </w:rPr>
        <w:t> </w:t>
      </w:r>
      <w:r>
        <w:rPr>
          <w:sz w:val="24"/>
        </w:rPr>
        <w:t>English</w:t>
      </w:r>
      <w:r>
        <w:rPr>
          <w:spacing w:val="47"/>
          <w:sz w:val="24"/>
        </w:rPr>
        <w:t> </w:t>
      </w:r>
      <w:r>
        <w:rPr>
          <w:sz w:val="24"/>
        </w:rPr>
        <w:t>in</w:t>
      </w:r>
      <w:r>
        <w:rPr>
          <w:spacing w:val="47"/>
          <w:sz w:val="24"/>
        </w:rPr>
        <w:t> </w:t>
      </w:r>
      <w:r>
        <w:rPr>
          <w:sz w:val="24"/>
        </w:rPr>
        <w:t>Advertising:</w:t>
      </w:r>
      <w:r>
        <w:rPr>
          <w:spacing w:val="47"/>
          <w:sz w:val="24"/>
        </w:rPr>
        <w:t> </w:t>
      </w:r>
      <w:r>
        <w:rPr>
          <w:sz w:val="24"/>
        </w:rPr>
        <w:t>A</w:t>
      </w:r>
      <w:r>
        <w:rPr>
          <w:spacing w:val="46"/>
          <w:sz w:val="24"/>
        </w:rPr>
        <w:t> </w:t>
      </w:r>
      <w:r>
        <w:rPr>
          <w:sz w:val="24"/>
        </w:rPr>
        <w:t>linguistic</w:t>
      </w:r>
      <w:r>
        <w:rPr>
          <w:spacing w:val="48"/>
          <w:sz w:val="24"/>
        </w:rPr>
        <w:t> </w:t>
      </w:r>
      <w:r>
        <w:rPr>
          <w:sz w:val="24"/>
        </w:rPr>
        <w:t>Study</w:t>
      </w:r>
      <w:r>
        <w:rPr>
          <w:spacing w:val="41"/>
          <w:sz w:val="24"/>
        </w:rPr>
        <w:t> </w:t>
      </w:r>
      <w:r>
        <w:rPr>
          <w:sz w:val="24"/>
        </w:rPr>
        <w:t>of</w:t>
      </w:r>
      <w:r>
        <w:rPr>
          <w:spacing w:val="46"/>
          <w:sz w:val="24"/>
        </w:rPr>
        <w:t> </w:t>
      </w:r>
      <w:r>
        <w:rPr>
          <w:sz w:val="24"/>
        </w:rPr>
        <w:t>Advertising</w:t>
      </w:r>
      <w:r>
        <w:rPr>
          <w:spacing w:val="46"/>
          <w:sz w:val="24"/>
        </w:rPr>
        <w:t> </w:t>
      </w:r>
      <w:r>
        <w:rPr>
          <w:sz w:val="24"/>
        </w:rPr>
        <w:t>in</w:t>
      </w:r>
      <w:r>
        <w:rPr>
          <w:spacing w:val="47"/>
          <w:sz w:val="24"/>
        </w:rPr>
        <w:t> </w:t>
      </w:r>
      <w:r>
        <w:rPr>
          <w:sz w:val="24"/>
        </w:rPr>
        <w:t>Great</w:t>
      </w:r>
      <w:r>
        <w:rPr>
          <w:spacing w:val="47"/>
          <w:sz w:val="24"/>
        </w:rPr>
        <w:t> </w:t>
      </w:r>
      <w:r>
        <w:rPr>
          <w:sz w:val="24"/>
        </w:rPr>
        <w:t>Britain.</w:t>
      </w:r>
      <w:r>
        <w:rPr>
          <w:spacing w:val="-57"/>
          <w:sz w:val="24"/>
        </w:rPr>
        <w:t> </w:t>
      </w:r>
      <w:r>
        <w:rPr>
          <w:sz w:val="24"/>
        </w:rPr>
        <w:t>London</w:t>
      </w:r>
      <w:r>
        <w:rPr>
          <w:spacing w:val="-2"/>
          <w:sz w:val="24"/>
        </w:rPr>
        <w:t> </w:t>
      </w:r>
      <w:r>
        <w:rPr>
          <w:sz w:val="24"/>
        </w:rPr>
        <w:t>:</w:t>
      </w:r>
      <w:r>
        <w:rPr>
          <w:spacing w:val="2"/>
          <w:sz w:val="24"/>
        </w:rPr>
        <w:t> </w:t>
      </w:r>
      <w:r>
        <w:rPr>
          <w:sz w:val="24"/>
        </w:rPr>
        <w:t>Longman, 1966. 270 p.</w:t>
      </w:r>
    </w:p>
    <w:p>
      <w:pPr>
        <w:pStyle w:val="ListParagraph"/>
        <w:numPr>
          <w:ilvl w:val="0"/>
          <w:numId w:val="13"/>
        </w:numPr>
        <w:tabs>
          <w:tab w:pos="1332" w:val="left" w:leader="none"/>
        </w:tabs>
        <w:spacing w:line="240" w:lineRule="auto" w:before="0" w:after="0"/>
        <w:ind w:left="1331" w:right="0" w:hanging="426"/>
        <w:jc w:val="left"/>
        <w:rPr>
          <w:sz w:val="24"/>
        </w:rPr>
      </w:pPr>
      <w:r>
        <w:rPr>
          <w:sz w:val="24"/>
        </w:rPr>
        <w:t>Nunan</w:t>
      </w:r>
      <w:r>
        <w:rPr>
          <w:spacing w:val="-2"/>
          <w:sz w:val="24"/>
        </w:rPr>
        <w:t> </w:t>
      </w:r>
      <w:r>
        <w:rPr>
          <w:sz w:val="24"/>
        </w:rPr>
        <w:t>D. Introducing</w:t>
      </w:r>
      <w:r>
        <w:rPr>
          <w:spacing w:val="-1"/>
          <w:sz w:val="24"/>
        </w:rPr>
        <w:t> </w:t>
      </w:r>
      <w:r>
        <w:rPr>
          <w:sz w:val="24"/>
        </w:rPr>
        <w:t>Discourse</w:t>
      </w:r>
      <w:r>
        <w:rPr>
          <w:spacing w:val="-3"/>
          <w:sz w:val="24"/>
        </w:rPr>
        <w:t> </w:t>
      </w:r>
      <w:r>
        <w:rPr>
          <w:sz w:val="24"/>
        </w:rPr>
        <w:t>Analysis. London</w:t>
      </w:r>
      <w:r>
        <w:rPr>
          <w:spacing w:val="-1"/>
          <w:sz w:val="24"/>
        </w:rPr>
        <w:t> </w:t>
      </w:r>
      <w:r>
        <w:rPr>
          <w:sz w:val="24"/>
        </w:rPr>
        <w:t>:</w:t>
      </w:r>
      <w:r>
        <w:rPr>
          <w:spacing w:val="-1"/>
          <w:sz w:val="24"/>
        </w:rPr>
        <w:t> </w:t>
      </w:r>
      <w:r>
        <w:rPr>
          <w:sz w:val="24"/>
        </w:rPr>
        <w:t>Penguin</w:t>
      </w:r>
      <w:r>
        <w:rPr>
          <w:spacing w:val="-1"/>
          <w:sz w:val="24"/>
        </w:rPr>
        <w:t> </w:t>
      </w:r>
      <w:r>
        <w:rPr>
          <w:sz w:val="24"/>
        </w:rPr>
        <w:t>English,</w:t>
      </w:r>
      <w:r>
        <w:rPr>
          <w:spacing w:val="-2"/>
          <w:sz w:val="24"/>
        </w:rPr>
        <w:t> </w:t>
      </w:r>
      <w:r>
        <w:rPr>
          <w:sz w:val="24"/>
        </w:rPr>
        <w:t>1993.</w:t>
      </w:r>
      <w:r>
        <w:rPr>
          <w:spacing w:val="-1"/>
          <w:sz w:val="24"/>
        </w:rPr>
        <w:t> </w:t>
      </w:r>
      <w:r>
        <w:rPr>
          <w:sz w:val="24"/>
        </w:rPr>
        <w:t>134</w:t>
      </w:r>
      <w:r>
        <w:rPr>
          <w:spacing w:val="-1"/>
          <w:sz w:val="24"/>
        </w:rPr>
        <w:t> </w:t>
      </w:r>
      <w:r>
        <w:rPr>
          <w:sz w:val="24"/>
        </w:rPr>
        <w:t>p.</w:t>
      </w:r>
    </w:p>
    <w:p>
      <w:pPr>
        <w:pStyle w:val="ListParagraph"/>
        <w:numPr>
          <w:ilvl w:val="0"/>
          <w:numId w:val="13"/>
        </w:numPr>
        <w:tabs>
          <w:tab w:pos="1332" w:val="left" w:leader="none"/>
        </w:tabs>
        <w:spacing w:line="360" w:lineRule="auto" w:before="139" w:after="0"/>
        <w:ind w:left="198" w:right="413" w:firstLine="707"/>
        <w:jc w:val="left"/>
        <w:rPr>
          <w:sz w:val="24"/>
        </w:rPr>
      </w:pPr>
      <w:r>
        <w:rPr>
          <w:sz w:val="24"/>
        </w:rPr>
        <w:t>Ray</w:t>
      </w:r>
      <w:r>
        <w:rPr>
          <w:spacing w:val="1"/>
          <w:sz w:val="24"/>
        </w:rPr>
        <w:t> </w:t>
      </w:r>
      <w:r>
        <w:rPr>
          <w:sz w:val="24"/>
        </w:rPr>
        <w:t>R.,</w:t>
      </w:r>
      <w:r>
        <w:rPr>
          <w:spacing w:val="8"/>
          <w:sz w:val="24"/>
        </w:rPr>
        <w:t> </w:t>
      </w:r>
      <w:r>
        <w:rPr>
          <w:sz w:val="24"/>
        </w:rPr>
        <w:t>Kelly</w:t>
      </w:r>
      <w:r>
        <w:rPr>
          <w:spacing w:val="1"/>
          <w:sz w:val="24"/>
        </w:rPr>
        <w:t> </w:t>
      </w:r>
      <w:r>
        <w:rPr>
          <w:sz w:val="24"/>
        </w:rPr>
        <w:t>N.</w:t>
      </w:r>
      <w:r>
        <w:rPr>
          <w:spacing w:val="7"/>
          <w:sz w:val="24"/>
        </w:rPr>
        <w:t> </w:t>
      </w:r>
      <w:r>
        <w:rPr>
          <w:sz w:val="24"/>
        </w:rPr>
        <w:t>Reaching</w:t>
      </w:r>
      <w:r>
        <w:rPr>
          <w:spacing w:val="5"/>
          <w:sz w:val="24"/>
        </w:rPr>
        <w:t> </w:t>
      </w:r>
      <w:r>
        <w:rPr>
          <w:sz w:val="24"/>
        </w:rPr>
        <w:t>New</w:t>
      </w:r>
      <w:r>
        <w:rPr>
          <w:spacing w:val="7"/>
          <w:sz w:val="24"/>
        </w:rPr>
        <w:t> </w:t>
      </w:r>
      <w:r>
        <w:rPr>
          <w:sz w:val="24"/>
        </w:rPr>
        <w:t>Markets</w:t>
      </w:r>
      <w:r>
        <w:rPr>
          <w:spacing w:val="6"/>
          <w:sz w:val="24"/>
        </w:rPr>
        <w:t> </w:t>
      </w:r>
      <w:r>
        <w:rPr>
          <w:sz w:val="24"/>
        </w:rPr>
        <w:t>through</w:t>
      </w:r>
      <w:r>
        <w:rPr>
          <w:spacing w:val="7"/>
          <w:sz w:val="24"/>
        </w:rPr>
        <w:t> </w:t>
      </w:r>
      <w:r>
        <w:rPr>
          <w:sz w:val="24"/>
        </w:rPr>
        <w:t>Transcreation.</w:t>
      </w:r>
      <w:r>
        <w:rPr>
          <w:spacing w:val="8"/>
          <w:sz w:val="24"/>
        </w:rPr>
        <w:t> </w:t>
      </w:r>
      <w:r>
        <w:rPr>
          <w:sz w:val="24"/>
        </w:rPr>
        <w:t>Lowell,</w:t>
      </w:r>
      <w:r>
        <w:rPr>
          <w:spacing w:val="8"/>
          <w:sz w:val="24"/>
        </w:rPr>
        <w:t> </w:t>
      </w:r>
      <w:r>
        <w:rPr>
          <w:sz w:val="24"/>
        </w:rPr>
        <w:t>Massachusetts</w:t>
      </w:r>
      <w:r>
        <w:rPr>
          <w:spacing w:val="6"/>
          <w:sz w:val="24"/>
        </w:rPr>
        <w:t> </w:t>
      </w:r>
      <w:r>
        <w:rPr>
          <w:sz w:val="24"/>
        </w:rPr>
        <w:t>:</w:t>
      </w:r>
      <w:r>
        <w:rPr>
          <w:spacing w:val="-57"/>
          <w:sz w:val="24"/>
        </w:rPr>
        <w:t> </w:t>
      </w:r>
      <w:r>
        <w:rPr>
          <w:sz w:val="24"/>
        </w:rPr>
        <w:t>Common</w:t>
      </w:r>
      <w:r>
        <w:rPr>
          <w:spacing w:val="-1"/>
          <w:sz w:val="24"/>
        </w:rPr>
        <w:t> </w:t>
      </w:r>
      <w:r>
        <w:rPr>
          <w:sz w:val="24"/>
        </w:rPr>
        <w:t>Sense</w:t>
      </w:r>
      <w:r>
        <w:rPr>
          <w:spacing w:val="-1"/>
          <w:sz w:val="24"/>
        </w:rPr>
        <w:t> </w:t>
      </w:r>
      <w:r>
        <w:rPr>
          <w:sz w:val="24"/>
        </w:rPr>
        <w:t>Advisory,</w:t>
      </w:r>
      <w:r>
        <w:rPr>
          <w:spacing w:val="4"/>
          <w:sz w:val="24"/>
        </w:rPr>
        <w:t> </w:t>
      </w:r>
      <w:r>
        <w:rPr>
          <w:sz w:val="24"/>
        </w:rPr>
        <w:t>Inc, 2010. 50 p.</w:t>
      </w:r>
    </w:p>
    <w:p>
      <w:pPr>
        <w:pStyle w:val="ListParagraph"/>
        <w:numPr>
          <w:ilvl w:val="0"/>
          <w:numId w:val="13"/>
        </w:numPr>
        <w:tabs>
          <w:tab w:pos="1332" w:val="left" w:leader="none"/>
        </w:tabs>
        <w:spacing w:line="240" w:lineRule="auto" w:before="0" w:after="0"/>
        <w:ind w:left="1331" w:right="0" w:hanging="426"/>
        <w:jc w:val="left"/>
        <w:rPr>
          <w:sz w:val="24"/>
        </w:rPr>
      </w:pPr>
      <w:r>
        <w:rPr>
          <w:sz w:val="24"/>
        </w:rPr>
        <w:t>Schiffrin</w:t>
      </w:r>
      <w:r>
        <w:rPr>
          <w:spacing w:val="-2"/>
          <w:sz w:val="24"/>
        </w:rPr>
        <w:t> </w:t>
      </w:r>
      <w:r>
        <w:rPr>
          <w:sz w:val="24"/>
        </w:rPr>
        <w:t>D.</w:t>
      </w:r>
      <w:r>
        <w:rPr>
          <w:spacing w:val="-1"/>
          <w:sz w:val="24"/>
        </w:rPr>
        <w:t> </w:t>
      </w:r>
      <w:r>
        <w:rPr>
          <w:sz w:val="24"/>
        </w:rPr>
        <w:t>Approaches</w:t>
      </w:r>
      <w:r>
        <w:rPr>
          <w:spacing w:val="1"/>
          <w:sz w:val="24"/>
        </w:rPr>
        <w:t> </w:t>
      </w:r>
      <w:r>
        <w:rPr>
          <w:sz w:val="24"/>
        </w:rPr>
        <w:t>to</w:t>
      </w:r>
      <w:r>
        <w:rPr>
          <w:spacing w:val="-2"/>
          <w:sz w:val="24"/>
        </w:rPr>
        <w:t> </w:t>
      </w:r>
      <w:r>
        <w:rPr>
          <w:sz w:val="24"/>
        </w:rPr>
        <w:t>Discourse.</w:t>
      </w:r>
      <w:r>
        <w:rPr>
          <w:spacing w:val="-1"/>
          <w:sz w:val="24"/>
        </w:rPr>
        <w:t> </w:t>
      </w:r>
      <w:r>
        <w:rPr>
          <w:sz w:val="24"/>
        </w:rPr>
        <w:t>Oxford</w:t>
      </w:r>
      <w:r>
        <w:rPr>
          <w:spacing w:val="-1"/>
          <w:sz w:val="24"/>
        </w:rPr>
        <w:t> </w:t>
      </w:r>
      <w:r>
        <w:rPr>
          <w:sz w:val="24"/>
        </w:rPr>
        <w:t>:</w:t>
      </w:r>
      <w:r>
        <w:rPr>
          <w:spacing w:val="-1"/>
          <w:sz w:val="24"/>
        </w:rPr>
        <w:t> </w:t>
      </w:r>
      <w:r>
        <w:rPr>
          <w:sz w:val="24"/>
        </w:rPr>
        <w:t>Blackwell,</w:t>
      </w:r>
      <w:r>
        <w:rPr>
          <w:spacing w:val="-2"/>
          <w:sz w:val="24"/>
        </w:rPr>
        <w:t> </w:t>
      </w:r>
      <w:r>
        <w:rPr>
          <w:sz w:val="24"/>
        </w:rPr>
        <w:t>1994.</w:t>
      </w:r>
      <w:r>
        <w:rPr>
          <w:spacing w:val="-1"/>
          <w:sz w:val="24"/>
        </w:rPr>
        <w:t> </w:t>
      </w:r>
      <w:r>
        <w:rPr>
          <w:sz w:val="24"/>
        </w:rPr>
        <w:t>459</w:t>
      </w:r>
      <w:r>
        <w:rPr>
          <w:spacing w:val="2"/>
          <w:sz w:val="24"/>
        </w:rPr>
        <w:t> </w:t>
      </w:r>
      <w:r>
        <w:rPr>
          <w:sz w:val="24"/>
        </w:rPr>
        <w:t>p.</w:t>
      </w:r>
    </w:p>
    <w:p>
      <w:pPr>
        <w:pStyle w:val="ListParagraph"/>
        <w:numPr>
          <w:ilvl w:val="0"/>
          <w:numId w:val="13"/>
        </w:numPr>
        <w:tabs>
          <w:tab w:pos="1332" w:val="left" w:leader="none"/>
        </w:tabs>
        <w:spacing w:line="360" w:lineRule="auto" w:before="137" w:after="0"/>
        <w:ind w:left="198" w:right="409" w:firstLine="707"/>
        <w:jc w:val="left"/>
        <w:rPr>
          <w:sz w:val="24"/>
        </w:rPr>
      </w:pPr>
      <w:r>
        <w:rPr>
          <w:sz w:val="24"/>
        </w:rPr>
        <w:t>Schiffrin</w:t>
      </w:r>
      <w:r>
        <w:rPr>
          <w:spacing w:val="-4"/>
          <w:sz w:val="24"/>
        </w:rPr>
        <w:t> </w:t>
      </w:r>
      <w:r>
        <w:rPr>
          <w:sz w:val="24"/>
        </w:rPr>
        <w:t>D.,</w:t>
      </w:r>
      <w:r>
        <w:rPr>
          <w:spacing w:val="-5"/>
          <w:sz w:val="24"/>
        </w:rPr>
        <w:t> </w:t>
      </w:r>
      <w:r>
        <w:rPr>
          <w:sz w:val="24"/>
        </w:rPr>
        <w:t>Maznevski</w:t>
      </w:r>
      <w:r>
        <w:rPr>
          <w:spacing w:val="-1"/>
          <w:sz w:val="24"/>
        </w:rPr>
        <w:t> </w:t>
      </w:r>
      <w:r>
        <w:rPr>
          <w:sz w:val="24"/>
        </w:rPr>
        <w:t>M.,</w:t>
      </w:r>
      <w:r>
        <w:rPr>
          <w:spacing w:val="-4"/>
          <w:sz w:val="24"/>
        </w:rPr>
        <w:t> </w:t>
      </w:r>
      <w:r>
        <w:rPr>
          <w:sz w:val="24"/>
        </w:rPr>
        <w:t>Tannen</w:t>
      </w:r>
      <w:r>
        <w:rPr>
          <w:spacing w:val="-4"/>
          <w:sz w:val="24"/>
        </w:rPr>
        <w:t> </w:t>
      </w:r>
      <w:r>
        <w:rPr>
          <w:sz w:val="24"/>
        </w:rPr>
        <w:t>D.</w:t>
      </w:r>
      <w:r>
        <w:rPr>
          <w:spacing w:val="-2"/>
          <w:sz w:val="24"/>
        </w:rPr>
        <w:t> </w:t>
      </w:r>
      <w:r>
        <w:rPr>
          <w:sz w:val="24"/>
        </w:rPr>
        <w:t>Handbook</w:t>
      </w:r>
      <w:r>
        <w:rPr>
          <w:spacing w:val="-4"/>
          <w:sz w:val="24"/>
        </w:rPr>
        <w:t> </w:t>
      </w:r>
      <w:r>
        <w:rPr>
          <w:sz w:val="24"/>
        </w:rPr>
        <w:t>of</w:t>
      </w:r>
      <w:r>
        <w:rPr>
          <w:spacing w:val="-5"/>
          <w:sz w:val="24"/>
        </w:rPr>
        <w:t> </w:t>
      </w:r>
      <w:r>
        <w:rPr>
          <w:sz w:val="24"/>
        </w:rPr>
        <w:t>Discourse</w:t>
      </w:r>
      <w:r>
        <w:rPr>
          <w:spacing w:val="-5"/>
          <w:sz w:val="24"/>
        </w:rPr>
        <w:t> </w:t>
      </w:r>
      <w:r>
        <w:rPr>
          <w:sz w:val="24"/>
        </w:rPr>
        <w:t>Analysis.</w:t>
      </w:r>
      <w:r>
        <w:rPr>
          <w:spacing w:val="-1"/>
          <w:sz w:val="24"/>
        </w:rPr>
        <w:t> </w:t>
      </w:r>
      <w:r>
        <w:rPr>
          <w:sz w:val="24"/>
        </w:rPr>
        <w:t>Oxford</w:t>
      </w:r>
      <w:r>
        <w:rPr>
          <w:spacing w:val="-4"/>
          <w:sz w:val="24"/>
        </w:rPr>
        <w:t> </w:t>
      </w:r>
      <w:r>
        <w:rPr>
          <w:sz w:val="24"/>
        </w:rPr>
        <w:t>:</w:t>
      </w:r>
      <w:r>
        <w:rPr>
          <w:spacing w:val="-3"/>
          <w:sz w:val="24"/>
        </w:rPr>
        <w:t> </w:t>
      </w:r>
      <w:r>
        <w:rPr>
          <w:sz w:val="24"/>
        </w:rPr>
        <w:t>Wiley,</w:t>
      </w:r>
      <w:r>
        <w:rPr>
          <w:spacing w:val="-57"/>
          <w:sz w:val="24"/>
        </w:rPr>
        <w:t> </w:t>
      </w:r>
      <w:r>
        <w:rPr>
          <w:sz w:val="24"/>
        </w:rPr>
        <w:t>2003. 872 p.</w:t>
      </w:r>
    </w:p>
    <w:p>
      <w:pPr>
        <w:pStyle w:val="ListParagraph"/>
        <w:numPr>
          <w:ilvl w:val="0"/>
          <w:numId w:val="13"/>
        </w:numPr>
        <w:tabs>
          <w:tab w:pos="1332" w:val="left" w:leader="none"/>
        </w:tabs>
        <w:spacing w:line="360" w:lineRule="auto" w:before="0" w:after="0"/>
        <w:ind w:left="198" w:right="411" w:firstLine="707"/>
        <w:jc w:val="left"/>
        <w:rPr>
          <w:sz w:val="24"/>
        </w:rPr>
      </w:pPr>
      <w:r>
        <w:rPr>
          <w:sz w:val="24"/>
        </w:rPr>
        <w:t>Surmanek</w:t>
      </w:r>
      <w:r>
        <w:rPr>
          <w:spacing w:val="28"/>
          <w:sz w:val="24"/>
        </w:rPr>
        <w:t> </w:t>
      </w:r>
      <w:r>
        <w:rPr>
          <w:sz w:val="24"/>
        </w:rPr>
        <w:t>J.</w:t>
      </w:r>
      <w:r>
        <w:rPr>
          <w:spacing w:val="31"/>
          <w:sz w:val="24"/>
        </w:rPr>
        <w:t> </w:t>
      </w:r>
      <w:r>
        <w:rPr>
          <w:sz w:val="24"/>
        </w:rPr>
        <w:t>Introduction</w:t>
      </w:r>
      <w:r>
        <w:rPr>
          <w:spacing w:val="29"/>
          <w:sz w:val="24"/>
        </w:rPr>
        <w:t> </w:t>
      </w:r>
      <w:r>
        <w:rPr>
          <w:sz w:val="24"/>
        </w:rPr>
        <w:t>to</w:t>
      </w:r>
      <w:r>
        <w:rPr>
          <w:spacing w:val="29"/>
          <w:sz w:val="24"/>
        </w:rPr>
        <w:t> </w:t>
      </w:r>
      <w:r>
        <w:rPr>
          <w:sz w:val="24"/>
        </w:rPr>
        <w:t>Advertising</w:t>
      </w:r>
      <w:r>
        <w:rPr>
          <w:spacing w:val="27"/>
          <w:sz w:val="24"/>
        </w:rPr>
        <w:t> </w:t>
      </w:r>
      <w:r>
        <w:rPr>
          <w:sz w:val="24"/>
        </w:rPr>
        <w:t>Media.</w:t>
      </w:r>
      <w:r>
        <w:rPr>
          <w:spacing w:val="33"/>
          <w:sz w:val="24"/>
        </w:rPr>
        <w:t> </w:t>
      </w:r>
      <w:r>
        <w:rPr>
          <w:sz w:val="24"/>
        </w:rPr>
        <w:t>Lincolnwood,</w:t>
      </w:r>
      <w:r>
        <w:rPr>
          <w:spacing w:val="31"/>
          <w:sz w:val="24"/>
        </w:rPr>
        <w:t> </w:t>
      </w:r>
      <w:r>
        <w:rPr>
          <w:sz w:val="24"/>
        </w:rPr>
        <w:t>Illinois</w:t>
      </w:r>
      <w:r>
        <w:rPr>
          <w:spacing w:val="30"/>
          <w:sz w:val="24"/>
        </w:rPr>
        <w:t> </w:t>
      </w:r>
      <w:r>
        <w:rPr>
          <w:sz w:val="24"/>
        </w:rPr>
        <w:t>:</w:t>
      </w:r>
      <w:r>
        <w:rPr>
          <w:spacing w:val="31"/>
          <w:sz w:val="24"/>
        </w:rPr>
        <w:t> </w:t>
      </w:r>
      <w:r>
        <w:rPr>
          <w:sz w:val="24"/>
        </w:rPr>
        <w:t>NTC</w:t>
      </w:r>
      <w:r>
        <w:rPr>
          <w:spacing w:val="30"/>
          <w:sz w:val="24"/>
        </w:rPr>
        <w:t> </w:t>
      </w:r>
      <w:r>
        <w:rPr>
          <w:sz w:val="24"/>
        </w:rPr>
        <w:t>Business</w:t>
      </w:r>
      <w:r>
        <w:rPr>
          <w:spacing w:val="-57"/>
          <w:sz w:val="24"/>
        </w:rPr>
        <w:t> </w:t>
      </w:r>
      <w:r>
        <w:rPr>
          <w:sz w:val="24"/>
        </w:rPr>
        <w:t>Book,</w:t>
      </w:r>
      <w:r>
        <w:rPr>
          <w:spacing w:val="-1"/>
          <w:sz w:val="24"/>
        </w:rPr>
        <w:t> </w:t>
      </w:r>
      <w:r>
        <w:rPr>
          <w:sz w:val="24"/>
        </w:rPr>
        <w:t>1993. 359 p.</w:t>
      </w:r>
    </w:p>
    <w:p>
      <w:pPr>
        <w:pStyle w:val="ListParagraph"/>
        <w:numPr>
          <w:ilvl w:val="0"/>
          <w:numId w:val="13"/>
        </w:numPr>
        <w:tabs>
          <w:tab w:pos="1332" w:val="left" w:leader="none"/>
        </w:tabs>
        <w:spacing w:line="240" w:lineRule="auto" w:before="1" w:after="0"/>
        <w:ind w:left="1331" w:right="0" w:hanging="426"/>
        <w:jc w:val="left"/>
        <w:rPr>
          <w:sz w:val="24"/>
        </w:rPr>
      </w:pPr>
      <w:r>
        <w:rPr>
          <w:sz w:val="24"/>
        </w:rPr>
        <w:t>Vestergaard</w:t>
      </w:r>
      <w:r>
        <w:rPr>
          <w:spacing w:val="-15"/>
          <w:sz w:val="24"/>
        </w:rPr>
        <w:t> </w:t>
      </w:r>
      <w:r>
        <w:rPr>
          <w:sz w:val="24"/>
        </w:rPr>
        <w:t>T.,</w:t>
      </w:r>
      <w:r>
        <w:rPr>
          <w:spacing w:val="-12"/>
          <w:sz w:val="24"/>
        </w:rPr>
        <w:t> </w:t>
      </w:r>
      <w:r>
        <w:rPr>
          <w:sz w:val="24"/>
        </w:rPr>
        <w:t>Schroder</w:t>
      </w:r>
      <w:r>
        <w:rPr>
          <w:spacing w:val="-12"/>
          <w:sz w:val="24"/>
        </w:rPr>
        <w:t> </w:t>
      </w:r>
      <w:r>
        <w:rPr>
          <w:sz w:val="24"/>
        </w:rPr>
        <w:t>K.</w:t>
      </w:r>
      <w:r>
        <w:rPr>
          <w:spacing w:val="-14"/>
          <w:sz w:val="24"/>
        </w:rPr>
        <w:t> </w:t>
      </w:r>
      <w:r>
        <w:rPr>
          <w:sz w:val="24"/>
        </w:rPr>
        <w:t>The</w:t>
      </w:r>
      <w:r>
        <w:rPr>
          <w:spacing w:val="-12"/>
          <w:sz w:val="24"/>
        </w:rPr>
        <w:t> </w:t>
      </w:r>
      <w:r>
        <w:rPr>
          <w:sz w:val="24"/>
        </w:rPr>
        <w:t>Language</w:t>
      </w:r>
      <w:r>
        <w:rPr>
          <w:spacing w:val="-15"/>
          <w:sz w:val="24"/>
        </w:rPr>
        <w:t> </w:t>
      </w:r>
      <w:r>
        <w:rPr>
          <w:sz w:val="24"/>
        </w:rPr>
        <w:t>of</w:t>
      </w:r>
      <w:r>
        <w:rPr>
          <w:spacing w:val="-12"/>
          <w:sz w:val="24"/>
        </w:rPr>
        <w:t> </w:t>
      </w:r>
      <w:r>
        <w:rPr>
          <w:sz w:val="24"/>
        </w:rPr>
        <w:t>Advertising.</w:t>
      </w:r>
      <w:r>
        <w:rPr>
          <w:spacing w:val="-13"/>
          <w:sz w:val="24"/>
        </w:rPr>
        <w:t> </w:t>
      </w:r>
      <w:r>
        <w:rPr>
          <w:sz w:val="24"/>
        </w:rPr>
        <w:t>Oxford</w:t>
      </w:r>
      <w:r>
        <w:rPr>
          <w:spacing w:val="-13"/>
          <w:sz w:val="24"/>
        </w:rPr>
        <w:t> </w:t>
      </w:r>
      <w:r>
        <w:rPr>
          <w:sz w:val="24"/>
        </w:rPr>
        <w:t>:</w:t>
      </w:r>
      <w:r>
        <w:rPr>
          <w:spacing w:val="-11"/>
          <w:sz w:val="24"/>
        </w:rPr>
        <w:t> </w:t>
      </w:r>
      <w:r>
        <w:rPr>
          <w:sz w:val="24"/>
        </w:rPr>
        <w:t>Basil</w:t>
      </w:r>
      <w:r>
        <w:rPr>
          <w:spacing w:val="-14"/>
          <w:sz w:val="24"/>
        </w:rPr>
        <w:t> </w:t>
      </w:r>
      <w:r>
        <w:rPr>
          <w:sz w:val="24"/>
        </w:rPr>
        <w:t>Blackwell,</w:t>
      </w:r>
      <w:r>
        <w:rPr>
          <w:spacing w:val="-13"/>
          <w:sz w:val="24"/>
        </w:rPr>
        <w:t> </w:t>
      </w:r>
      <w:r>
        <w:rPr>
          <w:sz w:val="24"/>
        </w:rPr>
        <w:t>1985.</w:t>
      </w:r>
    </w:p>
    <w:p>
      <w:pPr>
        <w:spacing w:before="136"/>
        <w:ind w:left="198" w:right="0" w:firstLine="0"/>
        <w:jc w:val="left"/>
        <w:rPr>
          <w:sz w:val="24"/>
        </w:rPr>
      </w:pPr>
      <w:r>
        <w:rPr>
          <w:sz w:val="24"/>
        </w:rPr>
        <w:t>192 р.</w:t>
      </w:r>
    </w:p>
    <w:p>
      <w:pPr>
        <w:spacing w:after="0"/>
        <w:jc w:val="lef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9"/>
        <w:ind w:left="0"/>
        <w:rPr>
          <w:sz w:val="16"/>
        </w:rPr>
      </w:pPr>
    </w:p>
    <w:p>
      <w:pPr>
        <w:pStyle w:val="Heading2"/>
        <w:ind w:right="67"/>
        <w:jc w:val="center"/>
      </w:pPr>
      <w:bookmarkStart w:name="_bookmark25" w:id="42"/>
      <w:bookmarkEnd w:id="42"/>
      <w:r>
        <w:rPr>
          <w:b w:val="0"/>
        </w:rPr>
      </w:r>
      <w:r>
        <w:rPr/>
        <w:t>СПИСОК</w:t>
      </w:r>
      <w:r>
        <w:rPr>
          <w:spacing w:val="-4"/>
        </w:rPr>
        <w:t> </w:t>
      </w:r>
      <w:r>
        <w:rPr/>
        <w:t>ДЖЕРЕЛ</w:t>
      </w:r>
      <w:r>
        <w:rPr>
          <w:spacing w:val="-5"/>
        </w:rPr>
        <w:t> </w:t>
      </w:r>
      <w:r>
        <w:rPr/>
        <w:t>ІЛЮСТРАТИВНОГО</w:t>
      </w:r>
      <w:r>
        <w:rPr>
          <w:spacing w:val="-4"/>
        </w:rPr>
        <w:t> </w:t>
      </w:r>
      <w:r>
        <w:rPr/>
        <w:t>МАТЕРІАЛУ</w:t>
      </w:r>
    </w:p>
    <w:p>
      <w:pPr>
        <w:pStyle w:val="BodyText"/>
        <w:ind w:left="0"/>
        <w:rPr>
          <w:b/>
          <w:sz w:val="30"/>
        </w:rPr>
      </w:pPr>
    </w:p>
    <w:p>
      <w:pPr>
        <w:pStyle w:val="ListParagraph"/>
        <w:numPr>
          <w:ilvl w:val="0"/>
          <w:numId w:val="14"/>
        </w:numPr>
        <w:tabs>
          <w:tab w:pos="906" w:val="left" w:leader="none"/>
          <w:tab w:pos="907" w:val="left" w:leader="none"/>
        </w:tabs>
        <w:spacing w:line="240" w:lineRule="auto" w:before="228" w:after="0"/>
        <w:ind w:left="906" w:right="0" w:hanging="709"/>
        <w:jc w:val="left"/>
        <w:rPr>
          <w:sz w:val="24"/>
        </w:rPr>
      </w:pPr>
      <w:r>
        <w:rPr>
          <w:sz w:val="24"/>
        </w:rPr>
        <w:t>Acura. URL</w:t>
      </w:r>
      <w:r>
        <w:rPr>
          <w:spacing w:val="-7"/>
          <w:sz w:val="24"/>
        </w:rPr>
        <w:t> </w:t>
      </w:r>
      <w:r>
        <w:rPr>
          <w:sz w:val="24"/>
        </w:rPr>
        <w:t>:</w:t>
      </w:r>
      <w:r>
        <w:rPr>
          <w:color w:val="0462C1"/>
          <w:sz w:val="24"/>
        </w:rPr>
        <w:t> </w:t>
      </w:r>
      <w:hyperlink r:id="rId36">
        <w:r>
          <w:rPr>
            <w:color w:val="0462C1"/>
            <w:sz w:val="24"/>
            <w:u w:val="single" w:color="0462C1"/>
          </w:rPr>
          <w:t>https://www.acura.com/</w:t>
        </w:r>
        <w:r>
          <w:rPr>
            <w:color w:val="0462C1"/>
            <w:spacing w:val="1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-1"/>
          <w:sz w:val="24"/>
        </w:rPr>
        <w:t> </w:t>
      </w:r>
      <w:r>
        <w:rPr>
          <w:sz w:val="24"/>
        </w:rPr>
        <w:t>accessed:</w:t>
      </w:r>
      <w:r>
        <w:rPr>
          <w:spacing w:val="-1"/>
          <w:sz w:val="24"/>
        </w:rPr>
        <w:t> </w:t>
      </w:r>
      <w:r>
        <w:rPr>
          <w:sz w:val="24"/>
        </w:rPr>
        <w:t>21.10.2020)</w:t>
      </w:r>
    </w:p>
    <w:p>
      <w:pPr>
        <w:pStyle w:val="ListParagraph"/>
        <w:numPr>
          <w:ilvl w:val="0"/>
          <w:numId w:val="14"/>
        </w:numPr>
        <w:tabs>
          <w:tab w:pos="906" w:val="left" w:leader="none"/>
          <w:tab w:pos="907" w:val="left" w:leader="none"/>
        </w:tabs>
        <w:spacing w:line="240" w:lineRule="auto" w:before="129" w:after="0"/>
        <w:ind w:left="906" w:right="0" w:hanging="709"/>
        <w:jc w:val="left"/>
        <w:rPr>
          <w:sz w:val="24"/>
        </w:rPr>
      </w:pPr>
      <w:r>
        <w:rPr>
          <w:sz w:val="24"/>
        </w:rPr>
        <w:t>Aston</w:t>
      </w:r>
      <w:r>
        <w:rPr>
          <w:spacing w:val="-1"/>
          <w:sz w:val="24"/>
        </w:rPr>
        <w:t> </w:t>
      </w:r>
      <w:r>
        <w:rPr>
          <w:sz w:val="24"/>
        </w:rPr>
        <w:t>Martin.</w:t>
      </w:r>
      <w:r>
        <w:rPr>
          <w:spacing w:val="-1"/>
          <w:sz w:val="24"/>
        </w:rPr>
        <w:t> </w:t>
      </w:r>
      <w:r>
        <w:rPr>
          <w:sz w:val="24"/>
        </w:rPr>
        <w:t>URL</w:t>
      </w:r>
      <w:r>
        <w:rPr>
          <w:spacing w:val="-7"/>
          <w:sz w:val="24"/>
        </w:rPr>
        <w:t> </w:t>
      </w:r>
      <w:r>
        <w:rPr>
          <w:sz w:val="24"/>
        </w:rPr>
        <w:t>:</w:t>
      </w:r>
      <w:r>
        <w:rPr>
          <w:color w:val="0462C1"/>
          <w:sz w:val="24"/>
        </w:rPr>
        <w:t> </w:t>
      </w:r>
      <w:hyperlink r:id="rId37">
        <w:r>
          <w:rPr>
            <w:color w:val="0462C1"/>
            <w:sz w:val="24"/>
            <w:u w:val="single" w:color="0462C1"/>
          </w:rPr>
          <w:t>https://www.astonmartin.com/en-us/</w:t>
        </w:r>
        <w:r>
          <w:rPr>
            <w:color w:val="0462C1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-1"/>
          <w:sz w:val="24"/>
        </w:rPr>
        <w:t> </w:t>
      </w:r>
      <w:r>
        <w:rPr>
          <w:sz w:val="24"/>
        </w:rPr>
        <w:t>accessed:</w:t>
      </w:r>
      <w:r>
        <w:rPr>
          <w:spacing w:val="1"/>
          <w:sz w:val="24"/>
        </w:rPr>
        <w:t> </w:t>
      </w:r>
      <w:r>
        <w:rPr>
          <w:sz w:val="24"/>
        </w:rPr>
        <w:t>21.10.2020)</w:t>
      </w:r>
    </w:p>
    <w:p>
      <w:pPr>
        <w:pStyle w:val="ListParagraph"/>
        <w:numPr>
          <w:ilvl w:val="0"/>
          <w:numId w:val="14"/>
        </w:numPr>
        <w:tabs>
          <w:tab w:pos="906" w:val="left" w:leader="none"/>
          <w:tab w:pos="907" w:val="left" w:leader="none"/>
        </w:tabs>
        <w:spacing w:line="240" w:lineRule="auto" w:before="130" w:after="0"/>
        <w:ind w:left="906" w:right="0" w:hanging="709"/>
        <w:jc w:val="left"/>
        <w:rPr>
          <w:sz w:val="24"/>
        </w:rPr>
      </w:pPr>
      <w:r>
        <w:rPr>
          <w:sz w:val="24"/>
        </w:rPr>
        <w:t>Audi.</w:t>
      </w:r>
      <w:r>
        <w:rPr>
          <w:spacing w:val="-1"/>
          <w:sz w:val="24"/>
        </w:rPr>
        <w:t> </w:t>
      </w:r>
      <w:r>
        <w:rPr>
          <w:sz w:val="24"/>
        </w:rPr>
        <w:t>URL</w:t>
      </w:r>
      <w:r>
        <w:rPr>
          <w:spacing w:val="-7"/>
          <w:sz w:val="24"/>
        </w:rPr>
        <w:t> </w:t>
      </w:r>
      <w:r>
        <w:rPr>
          <w:sz w:val="24"/>
        </w:rPr>
        <w:t>:</w:t>
      </w:r>
      <w:r>
        <w:rPr>
          <w:color w:val="0462C1"/>
          <w:sz w:val="24"/>
        </w:rPr>
        <w:t> </w:t>
      </w:r>
      <w:hyperlink r:id="rId38">
        <w:r>
          <w:rPr>
            <w:color w:val="0462C1"/>
            <w:sz w:val="24"/>
            <w:u w:val="single" w:color="0462C1"/>
          </w:rPr>
          <w:t>https://www.audi.com/en.html</w:t>
        </w:r>
        <w:r>
          <w:rPr>
            <w:color w:val="0462C1"/>
            <w:spacing w:val="1"/>
            <w:sz w:val="24"/>
          </w:rPr>
          <w:t> </w:t>
        </w:r>
      </w:hyperlink>
      <w:r>
        <w:rPr>
          <w:sz w:val="24"/>
        </w:rPr>
        <w:t>(last accessed:</w:t>
      </w:r>
      <w:r>
        <w:rPr>
          <w:spacing w:val="-1"/>
          <w:sz w:val="24"/>
        </w:rPr>
        <w:t> </w:t>
      </w:r>
      <w:r>
        <w:rPr>
          <w:sz w:val="24"/>
        </w:rPr>
        <w:t>22.10.2020)</w:t>
      </w:r>
    </w:p>
    <w:p>
      <w:pPr>
        <w:pStyle w:val="ListParagraph"/>
        <w:numPr>
          <w:ilvl w:val="0"/>
          <w:numId w:val="14"/>
        </w:numPr>
        <w:tabs>
          <w:tab w:pos="906" w:val="left" w:leader="none"/>
          <w:tab w:pos="907" w:val="left" w:leader="none"/>
        </w:tabs>
        <w:spacing w:line="240" w:lineRule="auto" w:before="129" w:after="0"/>
        <w:ind w:left="906" w:right="0" w:hanging="709"/>
        <w:jc w:val="left"/>
        <w:rPr>
          <w:sz w:val="24"/>
        </w:rPr>
      </w:pPr>
      <w:r>
        <w:rPr>
          <w:sz w:val="24"/>
        </w:rPr>
        <w:t>Bentley.</w:t>
      </w:r>
      <w:r>
        <w:rPr>
          <w:spacing w:val="-2"/>
          <w:sz w:val="24"/>
        </w:rPr>
        <w:t> </w:t>
      </w:r>
      <w:r>
        <w:rPr>
          <w:sz w:val="24"/>
        </w:rPr>
        <w:t>URL</w:t>
      </w:r>
      <w:r>
        <w:rPr>
          <w:spacing w:val="-4"/>
          <w:sz w:val="24"/>
        </w:rPr>
        <w:t> </w:t>
      </w:r>
      <w:r>
        <w:rPr>
          <w:sz w:val="24"/>
        </w:rPr>
        <w:t>:</w:t>
      </w:r>
      <w:r>
        <w:rPr>
          <w:color w:val="0462C1"/>
          <w:spacing w:val="-1"/>
          <w:sz w:val="24"/>
        </w:rPr>
        <w:t> </w:t>
      </w:r>
      <w:hyperlink r:id="rId39">
        <w:r>
          <w:rPr>
            <w:color w:val="0462C1"/>
            <w:sz w:val="24"/>
            <w:u w:val="single" w:color="0462C1"/>
          </w:rPr>
          <w:t>https://www.bentley.com/</w:t>
        </w:r>
        <w:r>
          <w:rPr>
            <w:color w:val="0462C1"/>
            <w:spacing w:val="1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-1"/>
          <w:sz w:val="24"/>
        </w:rPr>
        <w:t> </w:t>
      </w:r>
      <w:r>
        <w:rPr>
          <w:sz w:val="24"/>
        </w:rPr>
        <w:t>accessed:</w:t>
      </w:r>
      <w:r>
        <w:rPr>
          <w:spacing w:val="-2"/>
          <w:sz w:val="24"/>
        </w:rPr>
        <w:t> </w:t>
      </w:r>
      <w:r>
        <w:rPr>
          <w:sz w:val="24"/>
        </w:rPr>
        <w:t>25.10.2020)</w:t>
      </w:r>
    </w:p>
    <w:p>
      <w:pPr>
        <w:pStyle w:val="ListParagraph"/>
        <w:numPr>
          <w:ilvl w:val="0"/>
          <w:numId w:val="14"/>
        </w:numPr>
        <w:tabs>
          <w:tab w:pos="906" w:val="left" w:leader="none"/>
          <w:tab w:pos="907" w:val="left" w:leader="none"/>
        </w:tabs>
        <w:spacing w:line="240" w:lineRule="auto" w:before="129" w:after="0"/>
        <w:ind w:left="906" w:right="0" w:hanging="709"/>
        <w:jc w:val="left"/>
        <w:rPr>
          <w:sz w:val="24"/>
        </w:rPr>
      </w:pPr>
      <w:r>
        <w:rPr>
          <w:sz w:val="24"/>
        </w:rPr>
        <w:t>BMW.</w:t>
      </w:r>
      <w:r>
        <w:rPr>
          <w:spacing w:val="-2"/>
          <w:sz w:val="24"/>
        </w:rPr>
        <w:t> </w:t>
      </w:r>
      <w:r>
        <w:rPr>
          <w:sz w:val="24"/>
        </w:rPr>
        <w:t>URL</w:t>
      </w:r>
      <w:r>
        <w:rPr>
          <w:spacing w:val="-7"/>
          <w:sz w:val="24"/>
        </w:rPr>
        <w:t> </w:t>
      </w:r>
      <w:r>
        <w:rPr>
          <w:sz w:val="24"/>
        </w:rPr>
        <w:t>:</w:t>
      </w:r>
      <w:r>
        <w:rPr>
          <w:color w:val="0462C1"/>
          <w:sz w:val="24"/>
        </w:rPr>
        <w:t> </w:t>
      </w:r>
      <w:hyperlink r:id="rId40">
        <w:r>
          <w:rPr>
            <w:color w:val="0462C1"/>
            <w:sz w:val="24"/>
            <w:u w:val="single" w:color="0462C1"/>
          </w:rPr>
          <w:t>https://www.bmw.com/en/index.html</w:t>
        </w:r>
        <w:r>
          <w:rPr>
            <w:color w:val="0462C1"/>
            <w:spacing w:val="2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-1"/>
          <w:sz w:val="24"/>
        </w:rPr>
        <w:t> </w:t>
      </w:r>
      <w:r>
        <w:rPr>
          <w:sz w:val="24"/>
        </w:rPr>
        <w:t>accessed:</w:t>
      </w:r>
      <w:r>
        <w:rPr>
          <w:spacing w:val="-1"/>
          <w:sz w:val="24"/>
        </w:rPr>
        <w:t> </w:t>
      </w:r>
      <w:r>
        <w:rPr>
          <w:sz w:val="24"/>
        </w:rPr>
        <w:t>25.10.2020)</w:t>
      </w:r>
    </w:p>
    <w:p>
      <w:pPr>
        <w:pStyle w:val="ListParagraph"/>
        <w:numPr>
          <w:ilvl w:val="0"/>
          <w:numId w:val="14"/>
        </w:numPr>
        <w:tabs>
          <w:tab w:pos="906" w:val="left" w:leader="none"/>
          <w:tab w:pos="907" w:val="left" w:leader="none"/>
        </w:tabs>
        <w:spacing w:line="240" w:lineRule="auto" w:before="129" w:after="0"/>
        <w:ind w:left="906" w:right="0" w:hanging="709"/>
        <w:jc w:val="left"/>
        <w:rPr>
          <w:sz w:val="24"/>
        </w:rPr>
      </w:pPr>
      <w:r>
        <w:rPr>
          <w:sz w:val="24"/>
        </w:rPr>
        <w:t>Boeing.</w:t>
      </w:r>
      <w:r>
        <w:rPr>
          <w:spacing w:val="-1"/>
          <w:sz w:val="24"/>
        </w:rPr>
        <w:t> </w:t>
      </w:r>
      <w:r>
        <w:rPr>
          <w:sz w:val="24"/>
        </w:rPr>
        <w:t>URL</w:t>
      </w:r>
      <w:r>
        <w:rPr>
          <w:spacing w:val="-4"/>
          <w:sz w:val="24"/>
        </w:rPr>
        <w:t> </w:t>
      </w:r>
      <w:r>
        <w:rPr>
          <w:sz w:val="24"/>
        </w:rPr>
        <w:t>:</w:t>
      </w:r>
      <w:r>
        <w:rPr>
          <w:color w:val="0462C1"/>
          <w:sz w:val="24"/>
        </w:rPr>
        <w:t> </w:t>
      </w:r>
      <w:hyperlink r:id="rId41">
        <w:r>
          <w:rPr>
            <w:color w:val="0462C1"/>
            <w:sz w:val="24"/>
            <w:u w:val="single" w:color="0462C1"/>
          </w:rPr>
          <w:t>http://www.boeing.com/</w:t>
        </w:r>
        <w:r>
          <w:rPr>
            <w:color w:val="0462C1"/>
            <w:spacing w:val="1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-1"/>
          <w:sz w:val="24"/>
        </w:rPr>
        <w:t> </w:t>
      </w:r>
      <w:r>
        <w:rPr>
          <w:sz w:val="24"/>
        </w:rPr>
        <w:t>accessed:</w:t>
      </w:r>
      <w:r>
        <w:rPr>
          <w:spacing w:val="-1"/>
          <w:sz w:val="24"/>
        </w:rPr>
        <w:t> </w:t>
      </w:r>
      <w:r>
        <w:rPr>
          <w:sz w:val="24"/>
        </w:rPr>
        <w:t>22.10.2020)</w:t>
      </w:r>
    </w:p>
    <w:p>
      <w:pPr>
        <w:pStyle w:val="ListParagraph"/>
        <w:numPr>
          <w:ilvl w:val="0"/>
          <w:numId w:val="14"/>
        </w:numPr>
        <w:tabs>
          <w:tab w:pos="906" w:val="left" w:leader="none"/>
          <w:tab w:pos="907" w:val="left" w:leader="none"/>
        </w:tabs>
        <w:spacing w:line="240" w:lineRule="auto" w:before="130" w:after="0"/>
        <w:ind w:left="906" w:right="0" w:hanging="709"/>
        <w:jc w:val="left"/>
        <w:rPr>
          <w:sz w:val="24"/>
        </w:rPr>
      </w:pPr>
      <w:r>
        <w:rPr>
          <w:sz w:val="24"/>
        </w:rPr>
        <w:t>Bugatti.</w:t>
      </w:r>
      <w:r>
        <w:rPr>
          <w:spacing w:val="-2"/>
          <w:sz w:val="24"/>
        </w:rPr>
        <w:t> </w:t>
      </w:r>
      <w:r>
        <w:rPr>
          <w:sz w:val="24"/>
        </w:rPr>
        <w:t>URL</w:t>
      </w:r>
      <w:r>
        <w:rPr>
          <w:spacing w:val="-7"/>
          <w:sz w:val="24"/>
        </w:rPr>
        <w:t> </w:t>
      </w:r>
      <w:r>
        <w:rPr>
          <w:sz w:val="24"/>
        </w:rPr>
        <w:t>:</w:t>
      </w:r>
      <w:r>
        <w:rPr>
          <w:color w:val="0462C1"/>
          <w:sz w:val="24"/>
        </w:rPr>
        <w:t> </w:t>
      </w:r>
      <w:hyperlink r:id="rId42">
        <w:r>
          <w:rPr>
            <w:color w:val="0462C1"/>
            <w:sz w:val="24"/>
            <w:u w:val="single" w:color="0462C1"/>
          </w:rPr>
          <w:t>https://www.bugatti.com/</w:t>
        </w:r>
        <w:r>
          <w:rPr>
            <w:color w:val="0462C1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-1"/>
          <w:sz w:val="24"/>
        </w:rPr>
        <w:t> </w:t>
      </w:r>
      <w:r>
        <w:rPr>
          <w:sz w:val="24"/>
        </w:rPr>
        <w:t>accessed:</w:t>
      </w:r>
      <w:r>
        <w:rPr>
          <w:spacing w:val="-1"/>
          <w:sz w:val="24"/>
        </w:rPr>
        <w:t> </w:t>
      </w:r>
      <w:r>
        <w:rPr>
          <w:sz w:val="24"/>
        </w:rPr>
        <w:t>25.10.2020)</w:t>
      </w:r>
    </w:p>
    <w:p>
      <w:pPr>
        <w:pStyle w:val="ListParagraph"/>
        <w:numPr>
          <w:ilvl w:val="0"/>
          <w:numId w:val="14"/>
        </w:numPr>
        <w:tabs>
          <w:tab w:pos="906" w:val="left" w:leader="none"/>
          <w:tab w:pos="907" w:val="left" w:leader="none"/>
        </w:tabs>
        <w:spacing w:line="240" w:lineRule="auto" w:before="129" w:after="0"/>
        <w:ind w:left="906" w:right="0" w:hanging="709"/>
        <w:jc w:val="left"/>
        <w:rPr>
          <w:sz w:val="24"/>
        </w:rPr>
      </w:pPr>
      <w:r>
        <w:rPr>
          <w:sz w:val="24"/>
        </w:rPr>
        <w:t>Chevrolet.</w:t>
      </w:r>
      <w:r>
        <w:rPr>
          <w:spacing w:val="-1"/>
          <w:sz w:val="24"/>
        </w:rPr>
        <w:t> </w:t>
      </w:r>
      <w:r>
        <w:rPr>
          <w:sz w:val="24"/>
        </w:rPr>
        <w:t>URL</w:t>
      </w:r>
      <w:r>
        <w:rPr>
          <w:spacing w:val="-7"/>
          <w:sz w:val="24"/>
        </w:rPr>
        <w:t> </w:t>
      </w:r>
      <w:r>
        <w:rPr>
          <w:sz w:val="24"/>
        </w:rPr>
        <w:t>:</w:t>
      </w:r>
      <w:r>
        <w:rPr>
          <w:color w:val="0462C1"/>
          <w:sz w:val="24"/>
        </w:rPr>
        <w:t> </w:t>
      </w:r>
      <w:hyperlink r:id="rId43">
        <w:r>
          <w:rPr>
            <w:color w:val="0462C1"/>
            <w:sz w:val="24"/>
            <w:u w:val="single" w:color="0462C1"/>
          </w:rPr>
          <w:t>https://www.chevrolet.com/</w:t>
        </w:r>
        <w:r>
          <w:rPr>
            <w:color w:val="0462C1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-1"/>
          <w:sz w:val="24"/>
        </w:rPr>
        <w:t> </w:t>
      </w:r>
      <w:r>
        <w:rPr>
          <w:sz w:val="24"/>
        </w:rPr>
        <w:t>accessed:</w:t>
      </w:r>
      <w:r>
        <w:rPr>
          <w:spacing w:val="-1"/>
          <w:sz w:val="24"/>
        </w:rPr>
        <w:t> </w:t>
      </w:r>
      <w:r>
        <w:rPr>
          <w:sz w:val="24"/>
        </w:rPr>
        <w:t>22.10.2020)</w:t>
      </w:r>
    </w:p>
    <w:p>
      <w:pPr>
        <w:pStyle w:val="ListParagraph"/>
        <w:numPr>
          <w:ilvl w:val="0"/>
          <w:numId w:val="14"/>
        </w:numPr>
        <w:tabs>
          <w:tab w:pos="906" w:val="left" w:leader="none"/>
          <w:tab w:pos="907" w:val="left" w:leader="none"/>
        </w:tabs>
        <w:spacing w:line="240" w:lineRule="auto" w:before="130" w:after="0"/>
        <w:ind w:left="906" w:right="0" w:hanging="709"/>
        <w:jc w:val="left"/>
        <w:rPr>
          <w:sz w:val="24"/>
        </w:rPr>
      </w:pPr>
      <w:r>
        <w:rPr>
          <w:sz w:val="24"/>
        </w:rPr>
        <w:t>DMD</w:t>
      </w:r>
      <w:r>
        <w:rPr>
          <w:spacing w:val="-2"/>
          <w:sz w:val="24"/>
        </w:rPr>
        <w:t> </w:t>
      </w:r>
      <w:r>
        <w:rPr>
          <w:sz w:val="24"/>
        </w:rPr>
        <w:t>MORI.</w:t>
      </w:r>
      <w:r>
        <w:rPr>
          <w:spacing w:val="-1"/>
          <w:sz w:val="24"/>
        </w:rPr>
        <w:t> </w:t>
      </w:r>
      <w:r>
        <w:rPr>
          <w:sz w:val="24"/>
        </w:rPr>
        <w:t>URL</w:t>
      </w:r>
      <w:r>
        <w:rPr>
          <w:spacing w:val="-4"/>
          <w:sz w:val="24"/>
        </w:rPr>
        <w:t> </w:t>
      </w:r>
      <w:r>
        <w:rPr>
          <w:sz w:val="24"/>
        </w:rPr>
        <w:t>:</w:t>
      </w:r>
      <w:r>
        <w:rPr>
          <w:color w:val="0462C1"/>
          <w:sz w:val="24"/>
        </w:rPr>
        <w:t> </w:t>
      </w:r>
      <w:hyperlink r:id="rId44">
        <w:r>
          <w:rPr>
            <w:color w:val="0462C1"/>
            <w:sz w:val="24"/>
            <w:u w:val="single" w:color="0462C1"/>
          </w:rPr>
          <w:t>https://us.dmgmori.com/?_=1962051181</w:t>
        </w:r>
        <w:r>
          <w:rPr>
            <w:color w:val="0462C1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-1"/>
          <w:sz w:val="24"/>
        </w:rPr>
        <w:t> </w:t>
      </w:r>
      <w:r>
        <w:rPr>
          <w:sz w:val="24"/>
        </w:rPr>
        <w:t>accessed:</w:t>
      </w:r>
      <w:r>
        <w:rPr>
          <w:spacing w:val="-1"/>
          <w:sz w:val="24"/>
        </w:rPr>
        <w:t> </w:t>
      </w:r>
      <w:r>
        <w:rPr>
          <w:sz w:val="24"/>
        </w:rPr>
        <w:t>28.10.2020)</w:t>
      </w:r>
    </w:p>
    <w:p>
      <w:pPr>
        <w:pStyle w:val="ListParagraph"/>
        <w:numPr>
          <w:ilvl w:val="0"/>
          <w:numId w:val="14"/>
        </w:numPr>
        <w:tabs>
          <w:tab w:pos="966" w:val="left" w:leader="none"/>
          <w:tab w:pos="967" w:val="left" w:leader="none"/>
        </w:tabs>
        <w:spacing w:line="240" w:lineRule="auto" w:before="131" w:after="0"/>
        <w:ind w:left="966" w:right="0" w:hanging="769"/>
        <w:jc w:val="left"/>
        <w:rPr>
          <w:sz w:val="24"/>
        </w:rPr>
      </w:pPr>
      <w:r>
        <w:rPr>
          <w:sz w:val="24"/>
        </w:rPr>
        <w:t>Fanuc. URL</w:t>
      </w:r>
      <w:r>
        <w:rPr>
          <w:spacing w:val="-6"/>
          <w:sz w:val="24"/>
        </w:rPr>
        <w:t> </w:t>
      </w:r>
      <w:r>
        <w:rPr>
          <w:sz w:val="24"/>
        </w:rPr>
        <w:t>:</w:t>
      </w:r>
      <w:r>
        <w:rPr>
          <w:color w:val="0462C1"/>
          <w:sz w:val="24"/>
        </w:rPr>
        <w:t> </w:t>
      </w:r>
      <w:hyperlink r:id="rId45">
        <w:r>
          <w:rPr>
            <w:color w:val="0462C1"/>
            <w:sz w:val="24"/>
            <w:u w:val="single" w:color="0462C1"/>
          </w:rPr>
          <w:t>https://www.fanuc.com/</w:t>
        </w:r>
        <w:r>
          <w:rPr>
            <w:color w:val="0462C1"/>
            <w:spacing w:val="1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-1"/>
          <w:sz w:val="24"/>
        </w:rPr>
        <w:t> </w:t>
      </w:r>
      <w:r>
        <w:rPr>
          <w:sz w:val="24"/>
        </w:rPr>
        <w:t>accessed:</w:t>
      </w:r>
      <w:r>
        <w:rPr>
          <w:spacing w:val="-1"/>
          <w:sz w:val="24"/>
        </w:rPr>
        <w:t> </w:t>
      </w:r>
      <w:r>
        <w:rPr>
          <w:sz w:val="24"/>
        </w:rPr>
        <w:t>28.10.2020)</w:t>
      </w:r>
    </w:p>
    <w:p>
      <w:pPr>
        <w:pStyle w:val="ListParagraph"/>
        <w:numPr>
          <w:ilvl w:val="0"/>
          <w:numId w:val="14"/>
        </w:numPr>
        <w:tabs>
          <w:tab w:pos="966" w:val="left" w:leader="none"/>
          <w:tab w:pos="967" w:val="left" w:leader="none"/>
        </w:tabs>
        <w:spacing w:line="240" w:lineRule="auto" w:before="130" w:after="0"/>
        <w:ind w:left="966" w:right="0" w:hanging="769"/>
        <w:jc w:val="left"/>
        <w:rPr>
          <w:sz w:val="24"/>
        </w:rPr>
      </w:pPr>
      <w:r>
        <w:rPr>
          <w:sz w:val="24"/>
        </w:rPr>
        <w:t>Fiat.</w:t>
      </w:r>
      <w:r>
        <w:rPr>
          <w:spacing w:val="-1"/>
          <w:sz w:val="24"/>
        </w:rPr>
        <w:t> </w:t>
      </w:r>
      <w:r>
        <w:rPr>
          <w:sz w:val="24"/>
        </w:rPr>
        <w:t>URL</w:t>
      </w:r>
      <w:r>
        <w:rPr>
          <w:spacing w:val="-4"/>
          <w:sz w:val="24"/>
        </w:rPr>
        <w:t> </w:t>
      </w:r>
      <w:r>
        <w:rPr>
          <w:sz w:val="24"/>
        </w:rPr>
        <w:t>:</w:t>
      </w:r>
      <w:r>
        <w:rPr>
          <w:color w:val="0462C1"/>
          <w:spacing w:val="-1"/>
          <w:sz w:val="24"/>
        </w:rPr>
        <w:t> </w:t>
      </w:r>
      <w:hyperlink r:id="rId46">
        <w:r>
          <w:rPr>
            <w:color w:val="0462C1"/>
            <w:sz w:val="24"/>
            <w:u w:val="single" w:color="0462C1"/>
          </w:rPr>
          <w:t>https://www.fiat.com/</w:t>
        </w:r>
        <w:r>
          <w:rPr>
            <w:color w:val="0462C1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-1"/>
          <w:sz w:val="24"/>
        </w:rPr>
        <w:t> </w:t>
      </w:r>
      <w:r>
        <w:rPr>
          <w:sz w:val="24"/>
        </w:rPr>
        <w:t>accessed:</w:t>
      </w:r>
      <w:r>
        <w:rPr>
          <w:spacing w:val="1"/>
          <w:sz w:val="24"/>
        </w:rPr>
        <w:t> </w:t>
      </w:r>
      <w:r>
        <w:rPr>
          <w:sz w:val="24"/>
        </w:rPr>
        <w:t>21.10.2020)</w:t>
      </w:r>
    </w:p>
    <w:p>
      <w:pPr>
        <w:pStyle w:val="ListParagraph"/>
        <w:numPr>
          <w:ilvl w:val="0"/>
          <w:numId w:val="14"/>
        </w:numPr>
        <w:tabs>
          <w:tab w:pos="966" w:val="left" w:leader="none"/>
          <w:tab w:pos="967" w:val="left" w:leader="none"/>
        </w:tabs>
        <w:spacing w:line="240" w:lineRule="auto" w:before="129" w:after="0"/>
        <w:ind w:left="966" w:right="0" w:hanging="769"/>
        <w:jc w:val="left"/>
        <w:rPr>
          <w:sz w:val="24"/>
        </w:rPr>
      </w:pPr>
      <w:r>
        <w:rPr>
          <w:sz w:val="24"/>
        </w:rPr>
        <w:t>Ford.</w:t>
      </w:r>
      <w:r>
        <w:rPr>
          <w:spacing w:val="-1"/>
          <w:sz w:val="24"/>
        </w:rPr>
        <w:t> </w:t>
      </w:r>
      <w:r>
        <w:rPr>
          <w:sz w:val="24"/>
        </w:rPr>
        <w:t>URL</w:t>
      </w:r>
      <w:r>
        <w:rPr>
          <w:spacing w:val="-4"/>
          <w:sz w:val="24"/>
        </w:rPr>
        <w:t> </w:t>
      </w:r>
      <w:r>
        <w:rPr>
          <w:sz w:val="24"/>
        </w:rPr>
        <w:t>:</w:t>
      </w:r>
      <w:r>
        <w:rPr>
          <w:color w:val="0462C1"/>
          <w:spacing w:val="-1"/>
          <w:sz w:val="24"/>
        </w:rPr>
        <w:t> </w:t>
      </w:r>
      <w:hyperlink r:id="rId47">
        <w:r>
          <w:rPr>
            <w:color w:val="0462C1"/>
            <w:sz w:val="24"/>
            <w:u w:val="single" w:color="0462C1"/>
          </w:rPr>
          <w:t>https://www.ford.com/</w:t>
        </w:r>
        <w:r>
          <w:rPr>
            <w:color w:val="0462C1"/>
            <w:spacing w:val="1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-1"/>
          <w:sz w:val="24"/>
        </w:rPr>
        <w:t> </w:t>
      </w:r>
      <w:r>
        <w:rPr>
          <w:sz w:val="24"/>
        </w:rPr>
        <w:t>accessed:</w:t>
      </w:r>
      <w:r>
        <w:rPr>
          <w:spacing w:val="-1"/>
          <w:sz w:val="24"/>
        </w:rPr>
        <w:t> </w:t>
      </w:r>
      <w:r>
        <w:rPr>
          <w:sz w:val="24"/>
        </w:rPr>
        <w:t>25.10.2020)</w:t>
      </w:r>
    </w:p>
    <w:p>
      <w:pPr>
        <w:pStyle w:val="ListParagraph"/>
        <w:numPr>
          <w:ilvl w:val="0"/>
          <w:numId w:val="14"/>
        </w:numPr>
        <w:tabs>
          <w:tab w:pos="966" w:val="left" w:leader="none"/>
          <w:tab w:pos="967" w:val="left" w:leader="none"/>
        </w:tabs>
        <w:spacing w:line="240" w:lineRule="auto" w:before="129" w:after="0"/>
        <w:ind w:left="966" w:right="0" w:hanging="769"/>
        <w:jc w:val="left"/>
        <w:rPr>
          <w:sz w:val="24"/>
        </w:rPr>
      </w:pPr>
      <w:r>
        <w:rPr>
          <w:sz w:val="24"/>
        </w:rPr>
        <w:t>HAAS.</w:t>
      </w:r>
      <w:r>
        <w:rPr>
          <w:spacing w:val="-2"/>
          <w:sz w:val="24"/>
        </w:rPr>
        <w:t> </w:t>
      </w:r>
      <w:r>
        <w:rPr>
          <w:sz w:val="24"/>
        </w:rPr>
        <w:t>URL</w:t>
      </w:r>
      <w:r>
        <w:rPr>
          <w:spacing w:val="-6"/>
          <w:sz w:val="24"/>
        </w:rPr>
        <w:t> </w:t>
      </w:r>
      <w:r>
        <w:rPr>
          <w:sz w:val="24"/>
        </w:rPr>
        <w:t>:</w:t>
      </w:r>
      <w:r>
        <w:rPr>
          <w:color w:val="0462C1"/>
          <w:sz w:val="24"/>
        </w:rPr>
        <w:t> </w:t>
      </w:r>
      <w:hyperlink r:id="rId48">
        <w:r>
          <w:rPr>
            <w:color w:val="0462C1"/>
            <w:sz w:val="24"/>
            <w:u w:val="single" w:color="0462C1"/>
          </w:rPr>
          <w:t>https://www.haascnc.com/index.html</w:t>
        </w:r>
        <w:r>
          <w:rPr>
            <w:color w:val="0462C1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-1"/>
          <w:sz w:val="24"/>
        </w:rPr>
        <w:t> </w:t>
      </w:r>
      <w:r>
        <w:rPr>
          <w:sz w:val="24"/>
        </w:rPr>
        <w:t>accessed:</w:t>
      </w:r>
      <w:r>
        <w:rPr>
          <w:spacing w:val="-1"/>
          <w:sz w:val="24"/>
        </w:rPr>
        <w:t> </w:t>
      </w:r>
      <w:r>
        <w:rPr>
          <w:sz w:val="24"/>
        </w:rPr>
        <w:t>28.10.2020)</w:t>
      </w:r>
    </w:p>
    <w:p>
      <w:pPr>
        <w:pStyle w:val="ListParagraph"/>
        <w:numPr>
          <w:ilvl w:val="0"/>
          <w:numId w:val="14"/>
        </w:numPr>
        <w:tabs>
          <w:tab w:pos="966" w:val="left" w:leader="none"/>
          <w:tab w:pos="967" w:val="left" w:leader="none"/>
        </w:tabs>
        <w:spacing w:line="240" w:lineRule="auto" w:before="130" w:after="0"/>
        <w:ind w:left="966" w:right="0" w:hanging="769"/>
        <w:jc w:val="left"/>
        <w:rPr>
          <w:sz w:val="24"/>
        </w:rPr>
      </w:pPr>
      <w:r>
        <w:rPr>
          <w:sz w:val="24"/>
        </w:rPr>
        <w:t>Honda.</w:t>
      </w:r>
      <w:r>
        <w:rPr>
          <w:spacing w:val="-1"/>
          <w:sz w:val="24"/>
        </w:rPr>
        <w:t> </w:t>
      </w:r>
      <w:r>
        <w:rPr>
          <w:sz w:val="24"/>
        </w:rPr>
        <w:t>URL</w:t>
      </w:r>
      <w:r>
        <w:rPr>
          <w:spacing w:val="-4"/>
          <w:sz w:val="24"/>
        </w:rPr>
        <w:t> </w:t>
      </w:r>
      <w:r>
        <w:rPr>
          <w:sz w:val="24"/>
        </w:rPr>
        <w:t>:</w:t>
      </w:r>
      <w:r>
        <w:rPr>
          <w:color w:val="0462C1"/>
          <w:spacing w:val="-1"/>
          <w:sz w:val="24"/>
        </w:rPr>
        <w:t> </w:t>
      </w:r>
      <w:hyperlink r:id="rId49">
        <w:r>
          <w:rPr>
            <w:color w:val="0462C1"/>
            <w:sz w:val="24"/>
            <w:u w:val="single" w:color="0462C1"/>
          </w:rPr>
          <w:t>https://www.honda.com/</w:t>
        </w:r>
        <w:r>
          <w:rPr>
            <w:color w:val="0462C1"/>
            <w:spacing w:val="2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-1"/>
          <w:sz w:val="24"/>
        </w:rPr>
        <w:t> </w:t>
      </w:r>
      <w:r>
        <w:rPr>
          <w:sz w:val="24"/>
        </w:rPr>
        <w:t>accessed:</w:t>
      </w:r>
      <w:r>
        <w:rPr>
          <w:spacing w:val="-1"/>
          <w:sz w:val="24"/>
        </w:rPr>
        <w:t> </w:t>
      </w:r>
      <w:r>
        <w:rPr>
          <w:sz w:val="24"/>
        </w:rPr>
        <w:t>25.10.2020)</w:t>
      </w:r>
    </w:p>
    <w:p>
      <w:pPr>
        <w:pStyle w:val="ListParagraph"/>
        <w:numPr>
          <w:ilvl w:val="0"/>
          <w:numId w:val="14"/>
        </w:numPr>
        <w:tabs>
          <w:tab w:pos="969" w:val="left" w:leader="none"/>
          <w:tab w:pos="970" w:val="left" w:leader="none"/>
        </w:tabs>
        <w:spacing w:line="240" w:lineRule="auto" w:before="129" w:after="0"/>
        <w:ind w:left="969" w:right="0" w:hanging="772"/>
        <w:jc w:val="left"/>
        <w:rPr>
          <w:sz w:val="24"/>
        </w:rPr>
      </w:pPr>
      <w:r>
        <w:rPr>
          <w:sz w:val="24"/>
        </w:rPr>
        <w:t>Infiniti.</w:t>
      </w:r>
      <w:r>
        <w:rPr>
          <w:spacing w:val="-2"/>
          <w:sz w:val="24"/>
        </w:rPr>
        <w:t> </w:t>
      </w:r>
      <w:r>
        <w:rPr>
          <w:sz w:val="24"/>
        </w:rPr>
        <w:t>URL</w:t>
      </w:r>
      <w:r>
        <w:rPr>
          <w:spacing w:val="-7"/>
          <w:sz w:val="24"/>
        </w:rPr>
        <w:t> </w:t>
      </w:r>
      <w:r>
        <w:rPr>
          <w:sz w:val="24"/>
        </w:rPr>
        <w:t>:</w:t>
      </w:r>
      <w:r>
        <w:rPr>
          <w:color w:val="0462C1"/>
          <w:spacing w:val="1"/>
          <w:sz w:val="24"/>
        </w:rPr>
        <w:t> </w:t>
      </w:r>
      <w:hyperlink r:id="rId50">
        <w:r>
          <w:rPr>
            <w:color w:val="0462C1"/>
            <w:sz w:val="24"/>
            <w:u w:val="single" w:color="0462C1"/>
          </w:rPr>
          <w:t>https://www.infinitiusa.com/</w:t>
        </w:r>
        <w:r>
          <w:rPr>
            <w:color w:val="0462C1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-1"/>
          <w:sz w:val="24"/>
        </w:rPr>
        <w:t> </w:t>
      </w:r>
      <w:r>
        <w:rPr>
          <w:sz w:val="24"/>
        </w:rPr>
        <w:t>accessed:</w:t>
      </w:r>
      <w:r>
        <w:rPr>
          <w:spacing w:val="-1"/>
          <w:sz w:val="24"/>
        </w:rPr>
        <w:t> </w:t>
      </w:r>
      <w:r>
        <w:rPr>
          <w:sz w:val="24"/>
        </w:rPr>
        <w:t>28.10.2020)</w:t>
      </w:r>
    </w:p>
    <w:p>
      <w:pPr>
        <w:pStyle w:val="ListParagraph"/>
        <w:numPr>
          <w:ilvl w:val="0"/>
          <w:numId w:val="14"/>
        </w:numPr>
        <w:tabs>
          <w:tab w:pos="966" w:val="left" w:leader="none"/>
          <w:tab w:pos="967" w:val="left" w:leader="none"/>
        </w:tabs>
        <w:spacing w:line="240" w:lineRule="auto" w:before="129" w:after="0"/>
        <w:ind w:left="966" w:right="0" w:hanging="769"/>
        <w:jc w:val="left"/>
        <w:rPr>
          <w:sz w:val="24"/>
        </w:rPr>
      </w:pPr>
      <w:r>
        <w:rPr>
          <w:sz w:val="24"/>
        </w:rPr>
        <w:t>Jaguar.</w:t>
      </w:r>
      <w:r>
        <w:rPr>
          <w:spacing w:val="-2"/>
          <w:sz w:val="24"/>
        </w:rPr>
        <w:t> </w:t>
      </w:r>
      <w:r>
        <w:rPr>
          <w:sz w:val="24"/>
        </w:rPr>
        <w:t>URL</w:t>
      </w:r>
      <w:r>
        <w:rPr>
          <w:spacing w:val="-4"/>
          <w:sz w:val="24"/>
        </w:rPr>
        <w:t> </w:t>
      </w:r>
      <w:r>
        <w:rPr>
          <w:sz w:val="24"/>
        </w:rPr>
        <w:t>:</w:t>
      </w:r>
      <w:r>
        <w:rPr>
          <w:color w:val="0462C1"/>
          <w:spacing w:val="-1"/>
          <w:sz w:val="24"/>
        </w:rPr>
        <w:t> </w:t>
      </w:r>
      <w:hyperlink r:id="rId51">
        <w:r>
          <w:rPr>
            <w:color w:val="0462C1"/>
            <w:sz w:val="24"/>
            <w:u w:val="single" w:color="0462C1"/>
          </w:rPr>
          <w:t>https://www.jaguarusa.com/index.html</w:t>
        </w:r>
        <w:r>
          <w:rPr>
            <w:color w:val="0462C1"/>
            <w:spacing w:val="1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-1"/>
          <w:sz w:val="24"/>
        </w:rPr>
        <w:t> </w:t>
      </w:r>
      <w:r>
        <w:rPr>
          <w:sz w:val="24"/>
        </w:rPr>
        <w:t>accessed:</w:t>
      </w:r>
      <w:r>
        <w:rPr>
          <w:spacing w:val="-2"/>
          <w:sz w:val="24"/>
        </w:rPr>
        <w:t> </w:t>
      </w:r>
      <w:r>
        <w:rPr>
          <w:sz w:val="24"/>
        </w:rPr>
        <w:t>01.11.2020)</w:t>
      </w:r>
    </w:p>
    <w:p>
      <w:pPr>
        <w:pStyle w:val="ListParagraph"/>
        <w:numPr>
          <w:ilvl w:val="0"/>
          <w:numId w:val="14"/>
        </w:numPr>
        <w:tabs>
          <w:tab w:pos="966" w:val="left" w:leader="none"/>
          <w:tab w:pos="967" w:val="left" w:leader="none"/>
        </w:tabs>
        <w:spacing w:line="240" w:lineRule="auto" w:before="129" w:after="0"/>
        <w:ind w:left="966" w:right="0" w:hanging="769"/>
        <w:jc w:val="left"/>
        <w:rPr>
          <w:sz w:val="24"/>
        </w:rPr>
      </w:pPr>
      <w:r>
        <w:rPr>
          <w:sz w:val="24"/>
        </w:rPr>
        <w:t>Jeep.</w:t>
      </w:r>
      <w:r>
        <w:rPr>
          <w:spacing w:val="-1"/>
          <w:sz w:val="24"/>
        </w:rPr>
        <w:t> </w:t>
      </w:r>
      <w:r>
        <w:rPr>
          <w:sz w:val="24"/>
        </w:rPr>
        <w:t>URL</w:t>
      </w:r>
      <w:r>
        <w:rPr>
          <w:spacing w:val="-6"/>
          <w:sz w:val="24"/>
        </w:rPr>
        <w:t> </w:t>
      </w:r>
      <w:r>
        <w:rPr>
          <w:sz w:val="24"/>
        </w:rPr>
        <w:t>:</w:t>
      </w:r>
      <w:r>
        <w:rPr>
          <w:color w:val="0462C1"/>
          <w:sz w:val="24"/>
        </w:rPr>
        <w:t> </w:t>
      </w:r>
      <w:hyperlink r:id="rId52">
        <w:r>
          <w:rPr>
            <w:color w:val="0462C1"/>
            <w:sz w:val="24"/>
            <w:u w:val="single" w:color="0462C1"/>
          </w:rPr>
          <w:t>https://www.jeep.com/</w:t>
        </w:r>
        <w:r>
          <w:rPr>
            <w:color w:val="0462C1"/>
            <w:spacing w:val="2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-1"/>
          <w:sz w:val="24"/>
        </w:rPr>
        <w:t> </w:t>
      </w:r>
      <w:r>
        <w:rPr>
          <w:sz w:val="24"/>
        </w:rPr>
        <w:t>accessed: 01.11.2020)</w:t>
      </w:r>
    </w:p>
    <w:p>
      <w:pPr>
        <w:pStyle w:val="ListParagraph"/>
        <w:numPr>
          <w:ilvl w:val="0"/>
          <w:numId w:val="14"/>
        </w:numPr>
        <w:tabs>
          <w:tab w:pos="966" w:val="left" w:leader="none"/>
          <w:tab w:pos="967" w:val="left" w:leader="none"/>
        </w:tabs>
        <w:spacing w:line="240" w:lineRule="auto" w:before="130" w:after="0"/>
        <w:ind w:left="966" w:right="0" w:hanging="769"/>
        <w:jc w:val="left"/>
        <w:rPr>
          <w:sz w:val="24"/>
        </w:rPr>
      </w:pPr>
      <w:r>
        <w:rPr>
          <w:sz w:val="24"/>
        </w:rPr>
        <w:t>Kawasaki.</w:t>
      </w:r>
      <w:r>
        <w:rPr>
          <w:spacing w:val="-1"/>
          <w:sz w:val="24"/>
        </w:rPr>
        <w:t> </w:t>
      </w:r>
      <w:r>
        <w:rPr>
          <w:sz w:val="24"/>
        </w:rPr>
        <w:t>URL</w:t>
      </w:r>
      <w:r>
        <w:rPr>
          <w:spacing w:val="-7"/>
          <w:sz w:val="24"/>
        </w:rPr>
        <w:t> </w:t>
      </w:r>
      <w:r>
        <w:rPr>
          <w:sz w:val="24"/>
        </w:rPr>
        <w:t>:</w:t>
      </w:r>
      <w:r>
        <w:rPr>
          <w:color w:val="0462C1"/>
          <w:sz w:val="24"/>
        </w:rPr>
        <w:t> </w:t>
      </w:r>
      <w:hyperlink r:id="rId53">
        <w:r>
          <w:rPr>
            <w:color w:val="0462C1"/>
            <w:sz w:val="24"/>
            <w:u w:val="single" w:color="0462C1"/>
          </w:rPr>
          <w:t>https://www.kawasaki.com/</w:t>
        </w:r>
        <w:r>
          <w:rPr>
            <w:color w:val="0462C1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-1"/>
          <w:sz w:val="24"/>
        </w:rPr>
        <w:t> </w:t>
      </w:r>
      <w:r>
        <w:rPr>
          <w:sz w:val="24"/>
        </w:rPr>
        <w:t>accessed:</w:t>
      </w:r>
      <w:r>
        <w:rPr>
          <w:spacing w:val="-1"/>
          <w:sz w:val="24"/>
        </w:rPr>
        <w:t> </w:t>
      </w:r>
      <w:r>
        <w:rPr>
          <w:sz w:val="24"/>
        </w:rPr>
        <w:t>05.11.2020)</w:t>
      </w:r>
    </w:p>
    <w:p>
      <w:pPr>
        <w:pStyle w:val="ListParagraph"/>
        <w:numPr>
          <w:ilvl w:val="0"/>
          <w:numId w:val="14"/>
        </w:numPr>
        <w:tabs>
          <w:tab w:pos="969" w:val="left" w:leader="none"/>
          <w:tab w:pos="970" w:val="left" w:leader="none"/>
        </w:tabs>
        <w:spacing w:line="240" w:lineRule="auto" w:before="129" w:after="0"/>
        <w:ind w:left="969" w:right="0" w:hanging="772"/>
        <w:jc w:val="left"/>
        <w:rPr>
          <w:sz w:val="24"/>
        </w:rPr>
      </w:pPr>
      <w:r>
        <w:rPr>
          <w:sz w:val="24"/>
        </w:rPr>
        <w:t>Lada.</w:t>
      </w:r>
      <w:r>
        <w:rPr>
          <w:spacing w:val="-2"/>
          <w:sz w:val="24"/>
        </w:rPr>
        <w:t> </w:t>
      </w:r>
      <w:r>
        <w:rPr>
          <w:sz w:val="24"/>
        </w:rPr>
        <w:t>URL</w:t>
      </w:r>
      <w:r>
        <w:rPr>
          <w:spacing w:val="-4"/>
          <w:sz w:val="24"/>
        </w:rPr>
        <w:t> </w:t>
      </w:r>
      <w:r>
        <w:rPr>
          <w:sz w:val="24"/>
        </w:rPr>
        <w:t>:</w:t>
      </w:r>
      <w:r>
        <w:rPr>
          <w:color w:val="0462C1"/>
          <w:spacing w:val="59"/>
          <w:sz w:val="24"/>
        </w:rPr>
        <w:t> </w:t>
      </w:r>
      <w:hyperlink r:id="rId54">
        <w:r>
          <w:rPr>
            <w:color w:val="0462C1"/>
            <w:sz w:val="24"/>
            <w:u w:val="single" w:color="0462C1"/>
          </w:rPr>
          <w:t>https://www.lada.ru/en/</w:t>
        </w:r>
        <w:r>
          <w:rPr>
            <w:color w:val="0462C1"/>
            <w:spacing w:val="-1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-1"/>
          <w:sz w:val="24"/>
        </w:rPr>
        <w:t> </w:t>
      </w:r>
      <w:r>
        <w:rPr>
          <w:sz w:val="24"/>
        </w:rPr>
        <w:t>accessed:</w:t>
      </w:r>
      <w:r>
        <w:rPr>
          <w:spacing w:val="-1"/>
          <w:sz w:val="24"/>
        </w:rPr>
        <w:t> </w:t>
      </w:r>
      <w:r>
        <w:rPr>
          <w:sz w:val="24"/>
        </w:rPr>
        <w:t>05.11.2020)</w:t>
      </w:r>
    </w:p>
    <w:p>
      <w:pPr>
        <w:pStyle w:val="ListParagraph"/>
        <w:numPr>
          <w:ilvl w:val="0"/>
          <w:numId w:val="14"/>
        </w:numPr>
        <w:tabs>
          <w:tab w:pos="969" w:val="left" w:leader="none"/>
          <w:tab w:pos="970" w:val="left" w:leader="none"/>
        </w:tabs>
        <w:spacing w:line="240" w:lineRule="auto" w:before="129" w:after="0"/>
        <w:ind w:left="969" w:right="0" w:hanging="772"/>
        <w:jc w:val="left"/>
        <w:rPr>
          <w:sz w:val="24"/>
        </w:rPr>
      </w:pPr>
      <w:r>
        <w:rPr>
          <w:sz w:val="24"/>
        </w:rPr>
        <w:t>Lamborgini.</w:t>
      </w:r>
      <w:r>
        <w:rPr>
          <w:spacing w:val="-2"/>
          <w:sz w:val="24"/>
        </w:rPr>
        <w:t> </w:t>
      </w:r>
      <w:r>
        <w:rPr>
          <w:sz w:val="24"/>
        </w:rPr>
        <w:t>URL</w:t>
      </w:r>
      <w:r>
        <w:rPr>
          <w:spacing w:val="-7"/>
          <w:sz w:val="24"/>
        </w:rPr>
        <w:t> </w:t>
      </w:r>
      <w:r>
        <w:rPr>
          <w:sz w:val="24"/>
        </w:rPr>
        <w:t>:</w:t>
      </w:r>
      <w:r>
        <w:rPr>
          <w:color w:val="0462C1"/>
          <w:sz w:val="24"/>
        </w:rPr>
        <w:t> </w:t>
      </w:r>
      <w:hyperlink r:id="rId55">
        <w:r>
          <w:rPr>
            <w:color w:val="0462C1"/>
            <w:sz w:val="24"/>
            <w:u w:val="single" w:color="0462C1"/>
          </w:rPr>
          <w:t>https://www.lamborghini.com/en-en</w:t>
        </w:r>
        <w:r>
          <w:rPr>
            <w:color w:val="0462C1"/>
            <w:spacing w:val="-1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-1"/>
          <w:sz w:val="24"/>
        </w:rPr>
        <w:t> </w:t>
      </w:r>
      <w:r>
        <w:rPr>
          <w:sz w:val="24"/>
        </w:rPr>
        <w:t>accessed:</w:t>
      </w:r>
      <w:r>
        <w:rPr>
          <w:spacing w:val="-2"/>
          <w:sz w:val="24"/>
        </w:rPr>
        <w:t> </w:t>
      </w:r>
      <w:r>
        <w:rPr>
          <w:sz w:val="24"/>
        </w:rPr>
        <w:t>05.11.2020)</w:t>
      </w:r>
    </w:p>
    <w:p>
      <w:pPr>
        <w:pStyle w:val="ListParagraph"/>
        <w:numPr>
          <w:ilvl w:val="0"/>
          <w:numId w:val="14"/>
        </w:numPr>
        <w:tabs>
          <w:tab w:pos="969" w:val="left" w:leader="none"/>
          <w:tab w:pos="970" w:val="left" w:leader="none"/>
        </w:tabs>
        <w:spacing w:line="240" w:lineRule="auto" w:before="130" w:after="0"/>
        <w:ind w:left="969" w:right="0" w:hanging="772"/>
        <w:jc w:val="left"/>
        <w:rPr>
          <w:sz w:val="24"/>
        </w:rPr>
      </w:pPr>
      <w:r>
        <w:rPr>
          <w:sz w:val="24"/>
        </w:rPr>
        <w:t>Lexus.</w:t>
      </w:r>
      <w:r>
        <w:rPr>
          <w:spacing w:val="-1"/>
          <w:sz w:val="24"/>
        </w:rPr>
        <w:t> </w:t>
      </w:r>
      <w:r>
        <w:rPr>
          <w:sz w:val="24"/>
        </w:rPr>
        <w:t>URL</w:t>
      </w:r>
      <w:r>
        <w:rPr>
          <w:spacing w:val="-7"/>
          <w:sz w:val="24"/>
        </w:rPr>
        <w:t> </w:t>
      </w:r>
      <w:r>
        <w:rPr>
          <w:sz w:val="24"/>
        </w:rPr>
        <w:t>:</w:t>
      </w:r>
      <w:r>
        <w:rPr>
          <w:color w:val="0462C1"/>
          <w:sz w:val="24"/>
        </w:rPr>
        <w:t> </w:t>
      </w:r>
      <w:hyperlink r:id="rId56">
        <w:r>
          <w:rPr>
            <w:color w:val="0462C1"/>
            <w:sz w:val="24"/>
            <w:u w:val="single" w:color="0462C1"/>
          </w:rPr>
          <w:t>https://www.lexus.com/</w:t>
        </w:r>
        <w:r>
          <w:rPr>
            <w:color w:val="0462C1"/>
            <w:spacing w:val="1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-1"/>
          <w:sz w:val="24"/>
        </w:rPr>
        <w:t> </w:t>
      </w:r>
      <w:r>
        <w:rPr>
          <w:sz w:val="24"/>
        </w:rPr>
        <w:t>accessed:</w:t>
      </w:r>
      <w:r>
        <w:rPr>
          <w:spacing w:val="-1"/>
          <w:sz w:val="24"/>
        </w:rPr>
        <w:t> </w:t>
      </w:r>
      <w:r>
        <w:rPr>
          <w:sz w:val="24"/>
        </w:rPr>
        <w:t>01.11.2020)</w:t>
      </w:r>
    </w:p>
    <w:p>
      <w:pPr>
        <w:pStyle w:val="ListParagraph"/>
        <w:numPr>
          <w:ilvl w:val="0"/>
          <w:numId w:val="14"/>
        </w:numPr>
        <w:tabs>
          <w:tab w:pos="966" w:val="left" w:leader="none"/>
          <w:tab w:pos="967" w:val="left" w:leader="none"/>
        </w:tabs>
        <w:spacing w:line="240" w:lineRule="auto" w:before="129" w:after="0"/>
        <w:ind w:left="966" w:right="0" w:hanging="769"/>
        <w:jc w:val="left"/>
        <w:rPr>
          <w:sz w:val="24"/>
        </w:rPr>
      </w:pPr>
      <w:r>
        <w:rPr>
          <w:sz w:val="24"/>
        </w:rPr>
        <w:t>Magna.</w:t>
      </w:r>
      <w:r>
        <w:rPr>
          <w:spacing w:val="-2"/>
          <w:sz w:val="24"/>
        </w:rPr>
        <w:t> </w:t>
      </w:r>
      <w:r>
        <w:rPr>
          <w:sz w:val="24"/>
        </w:rPr>
        <w:t>URL</w:t>
      </w:r>
      <w:r>
        <w:rPr>
          <w:spacing w:val="-4"/>
          <w:sz w:val="24"/>
        </w:rPr>
        <w:t> </w:t>
      </w:r>
      <w:r>
        <w:rPr>
          <w:sz w:val="24"/>
        </w:rPr>
        <w:t>:</w:t>
      </w:r>
      <w:r>
        <w:rPr>
          <w:color w:val="0462C1"/>
          <w:spacing w:val="-1"/>
          <w:sz w:val="24"/>
        </w:rPr>
        <w:t> </w:t>
      </w:r>
      <w:hyperlink r:id="rId57">
        <w:r>
          <w:rPr>
            <w:color w:val="0462C1"/>
            <w:sz w:val="24"/>
            <w:u w:val="single" w:color="0462C1"/>
          </w:rPr>
          <w:t>https://www.magna.com/</w:t>
        </w:r>
        <w:r>
          <w:rPr>
            <w:color w:val="0462C1"/>
            <w:spacing w:val="1"/>
            <w:sz w:val="24"/>
          </w:rPr>
          <w:t> </w:t>
        </w:r>
      </w:hyperlink>
      <w:r>
        <w:rPr>
          <w:sz w:val="24"/>
        </w:rPr>
        <w:t>(last accessed:</w:t>
      </w:r>
      <w:r>
        <w:rPr>
          <w:spacing w:val="-1"/>
          <w:sz w:val="24"/>
        </w:rPr>
        <w:t> </w:t>
      </w:r>
      <w:r>
        <w:rPr>
          <w:sz w:val="24"/>
        </w:rPr>
        <w:t>28.10.2020)</w:t>
      </w:r>
    </w:p>
    <w:p>
      <w:pPr>
        <w:pStyle w:val="ListParagraph"/>
        <w:numPr>
          <w:ilvl w:val="0"/>
          <w:numId w:val="14"/>
        </w:numPr>
        <w:tabs>
          <w:tab w:pos="966" w:val="left" w:leader="none"/>
          <w:tab w:pos="967" w:val="left" w:leader="none"/>
        </w:tabs>
        <w:spacing w:line="240" w:lineRule="auto" w:before="129" w:after="0"/>
        <w:ind w:left="966" w:right="0" w:hanging="769"/>
        <w:jc w:val="left"/>
        <w:rPr>
          <w:sz w:val="24"/>
        </w:rPr>
      </w:pPr>
      <w:r>
        <w:rPr>
          <w:sz w:val="24"/>
        </w:rPr>
        <w:t>Maserati.</w:t>
      </w:r>
      <w:r>
        <w:rPr>
          <w:spacing w:val="-2"/>
          <w:sz w:val="24"/>
        </w:rPr>
        <w:t> </w:t>
      </w:r>
      <w:r>
        <w:rPr>
          <w:sz w:val="24"/>
        </w:rPr>
        <w:t>URL</w:t>
      </w:r>
      <w:r>
        <w:rPr>
          <w:spacing w:val="-5"/>
          <w:sz w:val="24"/>
        </w:rPr>
        <w:t> </w:t>
      </w:r>
      <w:r>
        <w:rPr>
          <w:sz w:val="24"/>
        </w:rPr>
        <w:t>:</w:t>
      </w:r>
      <w:r>
        <w:rPr>
          <w:color w:val="0462C1"/>
          <w:sz w:val="24"/>
        </w:rPr>
        <w:t> </w:t>
      </w:r>
      <w:hyperlink r:id="rId58">
        <w:r>
          <w:rPr>
            <w:color w:val="0462C1"/>
            <w:sz w:val="24"/>
            <w:u w:val="single" w:color="0462C1"/>
          </w:rPr>
          <w:t>https://www.maserati.com/international/en</w:t>
        </w:r>
        <w:r>
          <w:rPr>
            <w:color w:val="0462C1"/>
            <w:spacing w:val="1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-1"/>
          <w:sz w:val="24"/>
        </w:rPr>
        <w:t> </w:t>
      </w:r>
      <w:r>
        <w:rPr>
          <w:sz w:val="24"/>
        </w:rPr>
        <w:t>accessed:</w:t>
      </w:r>
      <w:r>
        <w:rPr>
          <w:spacing w:val="-2"/>
          <w:sz w:val="24"/>
        </w:rPr>
        <w:t> </w:t>
      </w:r>
      <w:r>
        <w:rPr>
          <w:sz w:val="24"/>
        </w:rPr>
        <w:t>25.10.2020)</w:t>
      </w:r>
    </w:p>
    <w:p>
      <w:pPr>
        <w:pStyle w:val="ListParagraph"/>
        <w:numPr>
          <w:ilvl w:val="0"/>
          <w:numId w:val="14"/>
        </w:numPr>
        <w:tabs>
          <w:tab w:pos="966" w:val="left" w:leader="none"/>
          <w:tab w:pos="967" w:val="left" w:leader="none"/>
        </w:tabs>
        <w:spacing w:line="240" w:lineRule="auto" w:before="129" w:after="0"/>
        <w:ind w:left="966" w:right="0" w:hanging="769"/>
        <w:jc w:val="left"/>
        <w:rPr>
          <w:sz w:val="24"/>
        </w:rPr>
      </w:pPr>
      <w:r>
        <w:rPr>
          <w:sz w:val="24"/>
        </w:rPr>
        <w:t>Mazda.</w:t>
      </w:r>
      <w:r>
        <w:rPr>
          <w:spacing w:val="-1"/>
          <w:sz w:val="24"/>
        </w:rPr>
        <w:t> </w:t>
      </w:r>
      <w:r>
        <w:rPr>
          <w:sz w:val="24"/>
        </w:rPr>
        <w:t>URL</w:t>
      </w:r>
      <w:r>
        <w:rPr>
          <w:spacing w:val="-7"/>
          <w:sz w:val="24"/>
        </w:rPr>
        <w:t> </w:t>
      </w:r>
      <w:r>
        <w:rPr>
          <w:sz w:val="24"/>
        </w:rPr>
        <w:t>:</w:t>
      </w:r>
      <w:r>
        <w:rPr>
          <w:color w:val="0462C1"/>
          <w:spacing w:val="1"/>
          <w:sz w:val="24"/>
        </w:rPr>
        <w:t> </w:t>
      </w:r>
      <w:hyperlink r:id="rId59">
        <w:r>
          <w:rPr>
            <w:color w:val="0462C1"/>
            <w:sz w:val="24"/>
            <w:u w:val="single" w:color="0462C1"/>
          </w:rPr>
          <w:t>https://www.mazda.com/</w:t>
        </w:r>
        <w:r>
          <w:rPr>
            <w:color w:val="0462C1"/>
            <w:spacing w:val="1"/>
            <w:sz w:val="24"/>
          </w:rPr>
          <w:t> </w:t>
        </w:r>
      </w:hyperlink>
      <w:r>
        <w:rPr>
          <w:sz w:val="24"/>
        </w:rPr>
        <w:t>(last accessed:</w:t>
      </w:r>
      <w:r>
        <w:rPr>
          <w:spacing w:val="-1"/>
          <w:sz w:val="24"/>
        </w:rPr>
        <w:t> </w:t>
      </w:r>
      <w:r>
        <w:rPr>
          <w:sz w:val="24"/>
        </w:rPr>
        <w:t>01.11.2020)</w:t>
      </w:r>
    </w:p>
    <w:p>
      <w:pPr>
        <w:pStyle w:val="ListParagraph"/>
        <w:numPr>
          <w:ilvl w:val="0"/>
          <w:numId w:val="14"/>
        </w:numPr>
        <w:tabs>
          <w:tab w:pos="966" w:val="left" w:leader="none"/>
          <w:tab w:pos="967" w:val="left" w:leader="none"/>
        </w:tabs>
        <w:spacing w:line="240" w:lineRule="auto" w:before="130" w:after="0"/>
        <w:ind w:left="966" w:right="0" w:hanging="769"/>
        <w:jc w:val="left"/>
        <w:rPr>
          <w:sz w:val="24"/>
        </w:rPr>
      </w:pPr>
      <w:r>
        <w:rPr>
          <w:sz w:val="24"/>
        </w:rPr>
        <w:t>Mercedes-Benz.</w:t>
      </w:r>
      <w:r>
        <w:rPr>
          <w:spacing w:val="-2"/>
          <w:sz w:val="24"/>
        </w:rPr>
        <w:t> </w:t>
      </w:r>
      <w:r>
        <w:rPr>
          <w:sz w:val="24"/>
        </w:rPr>
        <w:t>URL</w:t>
      </w:r>
      <w:r>
        <w:rPr>
          <w:spacing w:val="-5"/>
          <w:sz w:val="24"/>
        </w:rPr>
        <w:t> </w:t>
      </w:r>
      <w:r>
        <w:rPr>
          <w:sz w:val="24"/>
        </w:rPr>
        <w:t>:</w:t>
      </w:r>
      <w:r>
        <w:rPr>
          <w:color w:val="0462C1"/>
          <w:sz w:val="24"/>
        </w:rPr>
        <w:t> </w:t>
      </w:r>
      <w:hyperlink r:id="rId60">
        <w:r>
          <w:rPr>
            <w:color w:val="0462C1"/>
            <w:sz w:val="24"/>
            <w:u w:val="single" w:color="0462C1"/>
          </w:rPr>
          <w:t>https://www.mercedes-benz.com/en/</w:t>
        </w:r>
        <w:r>
          <w:rPr>
            <w:color w:val="0462C1"/>
            <w:spacing w:val="-1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-1"/>
          <w:sz w:val="24"/>
        </w:rPr>
        <w:t> </w:t>
      </w:r>
      <w:r>
        <w:rPr>
          <w:sz w:val="24"/>
        </w:rPr>
        <w:t>accessed:</w:t>
      </w:r>
      <w:r>
        <w:rPr>
          <w:spacing w:val="-2"/>
          <w:sz w:val="24"/>
        </w:rPr>
        <w:t> </w:t>
      </w:r>
      <w:r>
        <w:rPr>
          <w:sz w:val="24"/>
        </w:rPr>
        <w:t>06.11.2020)</w:t>
      </w:r>
    </w:p>
    <w:p>
      <w:pPr>
        <w:pStyle w:val="ListParagraph"/>
        <w:numPr>
          <w:ilvl w:val="0"/>
          <w:numId w:val="14"/>
        </w:numPr>
        <w:tabs>
          <w:tab w:pos="966" w:val="left" w:leader="none"/>
          <w:tab w:pos="967" w:val="left" w:leader="none"/>
        </w:tabs>
        <w:spacing w:line="240" w:lineRule="auto" w:before="129" w:after="0"/>
        <w:ind w:left="966" w:right="0" w:hanging="769"/>
        <w:jc w:val="left"/>
        <w:rPr>
          <w:sz w:val="24"/>
        </w:rPr>
      </w:pPr>
      <w:r>
        <w:rPr>
          <w:sz w:val="24"/>
        </w:rPr>
        <w:t>Mitsubishi.</w:t>
      </w:r>
      <w:r>
        <w:rPr>
          <w:spacing w:val="-1"/>
          <w:sz w:val="24"/>
        </w:rPr>
        <w:t> </w:t>
      </w:r>
      <w:r>
        <w:rPr>
          <w:sz w:val="24"/>
        </w:rPr>
        <w:t>URL</w:t>
      </w:r>
      <w:r>
        <w:rPr>
          <w:spacing w:val="-7"/>
          <w:sz w:val="24"/>
        </w:rPr>
        <w:t> </w:t>
      </w:r>
      <w:r>
        <w:rPr>
          <w:sz w:val="24"/>
        </w:rPr>
        <w:t>:</w:t>
      </w:r>
      <w:r>
        <w:rPr>
          <w:color w:val="0462C1"/>
          <w:sz w:val="24"/>
        </w:rPr>
        <w:t> </w:t>
      </w:r>
      <w:hyperlink r:id="rId61">
        <w:r>
          <w:rPr>
            <w:color w:val="0462C1"/>
            <w:sz w:val="24"/>
            <w:u w:val="single" w:color="0462C1"/>
          </w:rPr>
          <w:t>https://www.mitsubishi-motors.com/</w:t>
        </w:r>
        <w:r>
          <w:rPr>
            <w:color w:val="0462C1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-1"/>
          <w:sz w:val="24"/>
        </w:rPr>
        <w:t> </w:t>
      </w:r>
      <w:r>
        <w:rPr>
          <w:sz w:val="24"/>
        </w:rPr>
        <w:t>accessed:</w:t>
      </w:r>
      <w:r>
        <w:rPr>
          <w:spacing w:val="-1"/>
          <w:sz w:val="24"/>
        </w:rPr>
        <w:t> </w:t>
      </w:r>
      <w:r>
        <w:rPr>
          <w:sz w:val="24"/>
        </w:rPr>
        <w:t>06.11.2020)</w:t>
      </w:r>
    </w:p>
    <w:p>
      <w:pPr>
        <w:pStyle w:val="ListParagraph"/>
        <w:numPr>
          <w:ilvl w:val="0"/>
          <w:numId w:val="14"/>
        </w:numPr>
        <w:tabs>
          <w:tab w:pos="966" w:val="left" w:leader="none"/>
          <w:tab w:pos="967" w:val="left" w:leader="none"/>
        </w:tabs>
        <w:spacing w:line="240" w:lineRule="auto" w:before="129" w:after="0"/>
        <w:ind w:left="966" w:right="0" w:hanging="769"/>
        <w:jc w:val="left"/>
        <w:rPr>
          <w:sz w:val="24"/>
        </w:rPr>
      </w:pPr>
      <w:r>
        <w:rPr>
          <w:sz w:val="24"/>
        </w:rPr>
        <w:t>Mitutoyo. URL</w:t>
      </w:r>
      <w:r>
        <w:rPr>
          <w:spacing w:val="-8"/>
          <w:sz w:val="24"/>
        </w:rPr>
        <w:t> </w:t>
      </w:r>
      <w:r>
        <w:rPr>
          <w:sz w:val="24"/>
        </w:rPr>
        <w:t>:</w:t>
      </w:r>
      <w:r>
        <w:rPr>
          <w:color w:val="0462C1"/>
          <w:spacing w:val="1"/>
          <w:sz w:val="24"/>
        </w:rPr>
        <w:t> </w:t>
      </w:r>
      <w:hyperlink r:id="rId62">
        <w:r>
          <w:rPr>
            <w:color w:val="0462C1"/>
            <w:sz w:val="24"/>
            <w:u w:val="single" w:color="0462C1"/>
          </w:rPr>
          <w:t>https://www.mitutoyo.com/</w:t>
        </w:r>
        <w:r>
          <w:rPr>
            <w:color w:val="0462C1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-2"/>
          <w:sz w:val="24"/>
        </w:rPr>
        <w:t> </w:t>
      </w:r>
      <w:r>
        <w:rPr>
          <w:sz w:val="24"/>
        </w:rPr>
        <w:t>accessed:</w:t>
      </w:r>
      <w:r>
        <w:rPr>
          <w:spacing w:val="-2"/>
          <w:sz w:val="24"/>
        </w:rPr>
        <w:t> </w:t>
      </w:r>
      <w:r>
        <w:rPr>
          <w:sz w:val="24"/>
        </w:rPr>
        <w:t>01.11.2020)</w:t>
      </w:r>
    </w:p>
    <w:p>
      <w:pPr>
        <w:pStyle w:val="ListParagraph"/>
        <w:numPr>
          <w:ilvl w:val="0"/>
          <w:numId w:val="14"/>
        </w:numPr>
        <w:tabs>
          <w:tab w:pos="966" w:val="left" w:leader="none"/>
          <w:tab w:pos="967" w:val="left" w:leader="none"/>
        </w:tabs>
        <w:spacing w:line="240" w:lineRule="auto" w:before="130" w:after="0"/>
        <w:ind w:left="966" w:right="0" w:hanging="769"/>
        <w:jc w:val="left"/>
        <w:rPr>
          <w:sz w:val="24"/>
        </w:rPr>
      </w:pPr>
      <w:r>
        <w:rPr>
          <w:sz w:val="24"/>
        </w:rPr>
        <w:t>Nissan.</w:t>
      </w:r>
      <w:r>
        <w:rPr>
          <w:spacing w:val="-2"/>
          <w:sz w:val="24"/>
        </w:rPr>
        <w:t> </w:t>
      </w:r>
      <w:r>
        <w:rPr>
          <w:sz w:val="24"/>
        </w:rPr>
        <w:t>URL</w:t>
      </w:r>
      <w:r>
        <w:rPr>
          <w:spacing w:val="-7"/>
          <w:sz w:val="24"/>
        </w:rPr>
        <w:t> </w:t>
      </w:r>
      <w:r>
        <w:rPr>
          <w:sz w:val="24"/>
        </w:rPr>
        <w:t>:</w:t>
      </w:r>
      <w:r>
        <w:rPr>
          <w:color w:val="0462C1"/>
          <w:spacing w:val="-1"/>
          <w:sz w:val="24"/>
        </w:rPr>
        <w:t> </w:t>
      </w:r>
      <w:hyperlink r:id="rId63">
        <w:r>
          <w:rPr>
            <w:color w:val="0462C1"/>
            <w:sz w:val="24"/>
            <w:u w:val="single" w:color="0462C1"/>
          </w:rPr>
          <w:t>https://www.nissan-global.com/EN/index.html</w:t>
        </w:r>
        <w:r>
          <w:rPr>
            <w:color w:val="0462C1"/>
            <w:spacing w:val="1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-1"/>
          <w:sz w:val="24"/>
        </w:rPr>
        <w:t> </w:t>
      </w:r>
      <w:r>
        <w:rPr>
          <w:sz w:val="24"/>
        </w:rPr>
        <w:t>accessed:</w:t>
      </w:r>
      <w:r>
        <w:rPr>
          <w:spacing w:val="-2"/>
          <w:sz w:val="24"/>
        </w:rPr>
        <w:t> </w:t>
      </w:r>
      <w:r>
        <w:rPr>
          <w:sz w:val="24"/>
        </w:rPr>
        <w:t>28.10.2020)</w:t>
      </w:r>
    </w:p>
    <w:p>
      <w:pPr>
        <w:pStyle w:val="ListParagraph"/>
        <w:numPr>
          <w:ilvl w:val="0"/>
          <w:numId w:val="14"/>
        </w:numPr>
        <w:tabs>
          <w:tab w:pos="966" w:val="left" w:leader="none"/>
          <w:tab w:pos="967" w:val="left" w:leader="none"/>
        </w:tabs>
        <w:spacing w:line="240" w:lineRule="auto" w:before="129" w:after="0"/>
        <w:ind w:left="966" w:right="0" w:hanging="769"/>
        <w:jc w:val="left"/>
        <w:rPr>
          <w:sz w:val="24"/>
        </w:rPr>
      </w:pPr>
      <w:r>
        <w:rPr>
          <w:sz w:val="24"/>
        </w:rPr>
        <w:t>NTN</w:t>
      </w:r>
      <w:r>
        <w:rPr>
          <w:spacing w:val="-2"/>
          <w:sz w:val="24"/>
        </w:rPr>
        <w:t> </w:t>
      </w:r>
      <w:r>
        <w:rPr>
          <w:sz w:val="24"/>
        </w:rPr>
        <w:t>Global.</w:t>
      </w:r>
      <w:r>
        <w:rPr>
          <w:spacing w:val="-1"/>
          <w:sz w:val="24"/>
        </w:rPr>
        <w:t> </w:t>
      </w:r>
      <w:r>
        <w:rPr>
          <w:sz w:val="24"/>
        </w:rPr>
        <w:t>URL</w:t>
      </w:r>
      <w:r>
        <w:rPr>
          <w:spacing w:val="-4"/>
          <w:sz w:val="24"/>
        </w:rPr>
        <w:t> </w:t>
      </w:r>
      <w:r>
        <w:rPr>
          <w:sz w:val="24"/>
        </w:rPr>
        <w:t>:</w:t>
      </w:r>
      <w:r>
        <w:rPr>
          <w:color w:val="0462C1"/>
          <w:sz w:val="24"/>
        </w:rPr>
        <w:t> </w:t>
      </w:r>
      <w:hyperlink r:id="rId64">
        <w:r>
          <w:rPr>
            <w:color w:val="0462C1"/>
            <w:sz w:val="24"/>
            <w:u w:val="single" w:color="0462C1"/>
          </w:rPr>
          <w:t>https://www.ntnglobal.com/en/index.html</w:t>
        </w:r>
        <w:r>
          <w:rPr>
            <w:color w:val="0462C1"/>
            <w:spacing w:val="-1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-1"/>
          <w:sz w:val="24"/>
        </w:rPr>
        <w:t> </w:t>
      </w:r>
      <w:r>
        <w:rPr>
          <w:sz w:val="24"/>
        </w:rPr>
        <w:t>accessed:</w:t>
      </w:r>
      <w:r>
        <w:rPr>
          <w:spacing w:val="-1"/>
          <w:sz w:val="24"/>
        </w:rPr>
        <w:t> </w:t>
      </w:r>
      <w:r>
        <w:rPr>
          <w:sz w:val="24"/>
        </w:rPr>
        <w:t>07.11.2020)</w:t>
      </w:r>
    </w:p>
    <w:p>
      <w:pPr>
        <w:pStyle w:val="ListParagraph"/>
        <w:numPr>
          <w:ilvl w:val="0"/>
          <w:numId w:val="14"/>
        </w:numPr>
        <w:tabs>
          <w:tab w:pos="906" w:val="left" w:leader="none"/>
          <w:tab w:pos="907" w:val="left" w:leader="none"/>
        </w:tabs>
        <w:spacing w:line="240" w:lineRule="auto" w:before="129" w:after="0"/>
        <w:ind w:left="906" w:right="0" w:hanging="709"/>
        <w:jc w:val="left"/>
        <w:rPr>
          <w:sz w:val="24"/>
        </w:rPr>
      </w:pPr>
      <w:r>
        <w:rPr>
          <w:sz w:val="24"/>
        </w:rPr>
        <w:t>Opel.</w:t>
      </w:r>
      <w:r>
        <w:rPr>
          <w:spacing w:val="-1"/>
          <w:sz w:val="24"/>
        </w:rPr>
        <w:t> </w:t>
      </w:r>
      <w:r>
        <w:rPr>
          <w:sz w:val="24"/>
        </w:rPr>
        <w:t>URL</w:t>
      </w:r>
      <w:r>
        <w:rPr>
          <w:spacing w:val="-5"/>
          <w:sz w:val="24"/>
        </w:rPr>
        <w:t> </w:t>
      </w:r>
      <w:r>
        <w:rPr>
          <w:sz w:val="24"/>
        </w:rPr>
        <w:t>:</w:t>
      </w:r>
      <w:r>
        <w:rPr>
          <w:color w:val="0462C1"/>
          <w:spacing w:val="-1"/>
          <w:sz w:val="24"/>
        </w:rPr>
        <w:t> </w:t>
      </w:r>
      <w:hyperlink r:id="rId65">
        <w:r>
          <w:rPr>
            <w:color w:val="0462C1"/>
            <w:sz w:val="24"/>
            <w:u w:val="single" w:color="0462C1"/>
          </w:rPr>
          <w:t>https://www.opel.ie/</w:t>
        </w:r>
        <w:r>
          <w:rPr>
            <w:color w:val="0462C1"/>
            <w:spacing w:val="2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-1"/>
          <w:sz w:val="24"/>
        </w:rPr>
        <w:t> </w:t>
      </w:r>
      <w:r>
        <w:rPr>
          <w:sz w:val="24"/>
        </w:rPr>
        <w:t>accessed: 07.11.2020)</w:t>
      </w:r>
    </w:p>
    <w:p>
      <w:pPr>
        <w:spacing w:after="0" w:line="240" w:lineRule="auto"/>
        <w:jc w:val="lef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6"/>
        <w:ind w:left="0"/>
        <w:rPr>
          <w:sz w:val="16"/>
        </w:rPr>
      </w:pPr>
    </w:p>
    <w:p>
      <w:pPr>
        <w:pStyle w:val="ListParagraph"/>
        <w:numPr>
          <w:ilvl w:val="0"/>
          <w:numId w:val="14"/>
        </w:numPr>
        <w:tabs>
          <w:tab w:pos="966" w:val="left" w:leader="none"/>
          <w:tab w:pos="967" w:val="left" w:leader="none"/>
        </w:tabs>
        <w:spacing w:line="240" w:lineRule="auto" w:before="89" w:after="0"/>
        <w:ind w:left="966" w:right="0" w:hanging="769"/>
        <w:jc w:val="left"/>
        <w:rPr>
          <w:sz w:val="24"/>
        </w:rPr>
      </w:pPr>
      <w:r>
        <w:rPr>
          <w:sz w:val="24"/>
        </w:rPr>
        <w:t>Panasonic.</w:t>
      </w:r>
      <w:r>
        <w:rPr>
          <w:spacing w:val="-2"/>
          <w:sz w:val="24"/>
        </w:rPr>
        <w:t> </w:t>
      </w:r>
      <w:r>
        <w:rPr>
          <w:sz w:val="24"/>
        </w:rPr>
        <w:t>URL</w:t>
      </w:r>
      <w:r>
        <w:rPr>
          <w:spacing w:val="-5"/>
          <w:sz w:val="24"/>
        </w:rPr>
        <w:t> </w:t>
      </w:r>
      <w:r>
        <w:rPr>
          <w:sz w:val="24"/>
        </w:rPr>
        <w:t>:</w:t>
      </w:r>
      <w:r>
        <w:rPr>
          <w:color w:val="0462C1"/>
          <w:spacing w:val="-1"/>
          <w:sz w:val="24"/>
        </w:rPr>
        <w:t> </w:t>
      </w:r>
      <w:hyperlink r:id="rId66">
        <w:r>
          <w:rPr>
            <w:color w:val="0462C1"/>
            <w:sz w:val="24"/>
            <w:u w:val="single" w:color="0462C1"/>
          </w:rPr>
          <w:t>https://www.panasonic.com/global/home.html</w:t>
        </w:r>
        <w:r>
          <w:rPr>
            <w:color w:val="0462C1"/>
            <w:spacing w:val="2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-2"/>
          <w:sz w:val="24"/>
        </w:rPr>
        <w:t> </w:t>
      </w:r>
      <w:r>
        <w:rPr>
          <w:sz w:val="24"/>
        </w:rPr>
        <w:t>accessed:</w:t>
      </w:r>
      <w:r>
        <w:rPr>
          <w:spacing w:val="-1"/>
          <w:sz w:val="24"/>
        </w:rPr>
        <w:t> </w:t>
      </w:r>
      <w:r>
        <w:rPr>
          <w:sz w:val="24"/>
        </w:rPr>
        <w:t>07.11.2020)</w:t>
      </w:r>
    </w:p>
    <w:p>
      <w:pPr>
        <w:pStyle w:val="ListParagraph"/>
        <w:numPr>
          <w:ilvl w:val="0"/>
          <w:numId w:val="14"/>
        </w:numPr>
        <w:tabs>
          <w:tab w:pos="966" w:val="left" w:leader="none"/>
          <w:tab w:pos="967" w:val="left" w:leader="none"/>
        </w:tabs>
        <w:spacing w:line="240" w:lineRule="auto" w:before="130" w:after="0"/>
        <w:ind w:left="966" w:right="0" w:hanging="769"/>
        <w:jc w:val="left"/>
        <w:rPr>
          <w:sz w:val="24"/>
        </w:rPr>
      </w:pPr>
      <w:r>
        <w:rPr>
          <w:sz w:val="24"/>
        </w:rPr>
        <w:t>Renault.</w:t>
      </w:r>
      <w:r>
        <w:rPr>
          <w:spacing w:val="-2"/>
          <w:sz w:val="24"/>
        </w:rPr>
        <w:t> </w:t>
      </w:r>
      <w:r>
        <w:rPr>
          <w:sz w:val="24"/>
        </w:rPr>
        <w:t>URL</w:t>
      </w:r>
      <w:r>
        <w:rPr>
          <w:spacing w:val="-7"/>
          <w:sz w:val="24"/>
        </w:rPr>
        <w:t> </w:t>
      </w:r>
      <w:r>
        <w:rPr>
          <w:sz w:val="24"/>
        </w:rPr>
        <w:t>:</w:t>
      </w:r>
      <w:r>
        <w:rPr>
          <w:color w:val="0462C1"/>
          <w:spacing w:val="1"/>
          <w:sz w:val="24"/>
        </w:rPr>
        <w:t> </w:t>
      </w:r>
      <w:hyperlink r:id="rId67">
        <w:r>
          <w:rPr>
            <w:color w:val="0462C1"/>
            <w:sz w:val="24"/>
            <w:u w:val="single" w:color="0462C1"/>
          </w:rPr>
          <w:t>http://www.renaultusa.com/</w:t>
        </w:r>
        <w:r>
          <w:rPr>
            <w:color w:val="0462C1"/>
            <w:spacing w:val="1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1"/>
          <w:sz w:val="24"/>
        </w:rPr>
        <w:t> </w:t>
      </w:r>
      <w:r>
        <w:rPr>
          <w:sz w:val="24"/>
        </w:rPr>
        <w:t>accessed:</w:t>
      </w:r>
      <w:r>
        <w:rPr>
          <w:spacing w:val="-1"/>
          <w:sz w:val="24"/>
        </w:rPr>
        <w:t> </w:t>
      </w:r>
      <w:r>
        <w:rPr>
          <w:sz w:val="24"/>
        </w:rPr>
        <w:t>25.10.2020)</w:t>
      </w:r>
    </w:p>
    <w:p>
      <w:pPr>
        <w:pStyle w:val="ListParagraph"/>
        <w:numPr>
          <w:ilvl w:val="0"/>
          <w:numId w:val="14"/>
        </w:numPr>
        <w:tabs>
          <w:tab w:pos="966" w:val="left" w:leader="none"/>
          <w:tab w:pos="967" w:val="left" w:leader="none"/>
        </w:tabs>
        <w:spacing w:line="240" w:lineRule="auto" w:before="129" w:after="0"/>
        <w:ind w:left="966" w:right="0" w:hanging="769"/>
        <w:jc w:val="left"/>
        <w:rPr>
          <w:sz w:val="24"/>
        </w:rPr>
      </w:pPr>
      <w:r>
        <w:rPr>
          <w:sz w:val="24"/>
        </w:rPr>
        <w:t>Saturn.</w:t>
      </w:r>
      <w:r>
        <w:rPr>
          <w:spacing w:val="-1"/>
          <w:sz w:val="24"/>
        </w:rPr>
        <w:t> </w:t>
      </w:r>
      <w:r>
        <w:rPr>
          <w:sz w:val="24"/>
        </w:rPr>
        <w:t>URL</w:t>
      </w:r>
      <w:r>
        <w:rPr>
          <w:spacing w:val="-7"/>
          <w:sz w:val="24"/>
        </w:rPr>
        <w:t> </w:t>
      </w:r>
      <w:r>
        <w:rPr>
          <w:sz w:val="24"/>
        </w:rPr>
        <w:t>:</w:t>
      </w:r>
      <w:r>
        <w:rPr>
          <w:color w:val="0462C1"/>
          <w:spacing w:val="-1"/>
          <w:sz w:val="24"/>
        </w:rPr>
        <w:t> </w:t>
      </w:r>
      <w:hyperlink r:id="rId68">
        <w:r>
          <w:rPr>
            <w:color w:val="0462C1"/>
            <w:sz w:val="24"/>
            <w:u w:val="single" w:color="0462C1"/>
          </w:rPr>
          <w:t>http://www.saturn.eu/</w:t>
        </w:r>
        <w:r>
          <w:rPr>
            <w:color w:val="0462C1"/>
            <w:spacing w:val="1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-1"/>
          <w:sz w:val="24"/>
        </w:rPr>
        <w:t> </w:t>
      </w:r>
      <w:r>
        <w:rPr>
          <w:sz w:val="24"/>
        </w:rPr>
        <w:t>accessed:</w:t>
      </w:r>
      <w:r>
        <w:rPr>
          <w:spacing w:val="-1"/>
          <w:sz w:val="24"/>
        </w:rPr>
        <w:t> </w:t>
      </w:r>
      <w:r>
        <w:rPr>
          <w:sz w:val="24"/>
        </w:rPr>
        <w:t>25.10.2020)</w:t>
      </w:r>
    </w:p>
    <w:p>
      <w:pPr>
        <w:pStyle w:val="ListParagraph"/>
        <w:numPr>
          <w:ilvl w:val="0"/>
          <w:numId w:val="14"/>
        </w:numPr>
        <w:tabs>
          <w:tab w:pos="966" w:val="left" w:leader="none"/>
          <w:tab w:pos="967" w:val="left" w:leader="none"/>
        </w:tabs>
        <w:spacing w:line="240" w:lineRule="auto" w:before="132" w:after="0"/>
        <w:ind w:left="966" w:right="0" w:hanging="769"/>
        <w:jc w:val="left"/>
        <w:rPr>
          <w:sz w:val="24"/>
        </w:rPr>
      </w:pPr>
      <w:r>
        <w:rPr>
          <w:sz w:val="24"/>
        </w:rPr>
        <w:t>Subaru.</w:t>
      </w:r>
      <w:r>
        <w:rPr>
          <w:spacing w:val="-2"/>
          <w:sz w:val="24"/>
        </w:rPr>
        <w:t> </w:t>
      </w:r>
      <w:r>
        <w:rPr>
          <w:sz w:val="24"/>
        </w:rPr>
        <w:t>URL</w:t>
      </w:r>
      <w:r>
        <w:rPr>
          <w:spacing w:val="-6"/>
          <w:sz w:val="24"/>
        </w:rPr>
        <w:t> </w:t>
      </w:r>
      <w:r>
        <w:rPr>
          <w:sz w:val="24"/>
        </w:rPr>
        <w:t>:</w:t>
      </w:r>
      <w:r>
        <w:rPr>
          <w:color w:val="0462C1"/>
          <w:sz w:val="24"/>
        </w:rPr>
        <w:t> </w:t>
      </w:r>
      <w:hyperlink r:id="rId69">
        <w:r>
          <w:rPr>
            <w:color w:val="0462C1"/>
            <w:sz w:val="24"/>
            <w:u w:val="single" w:color="0462C1"/>
          </w:rPr>
          <w:t>https://www.subaru.com/</w:t>
        </w:r>
        <w:r>
          <w:rPr>
            <w:color w:val="0462C1"/>
            <w:spacing w:val="1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-1"/>
          <w:sz w:val="24"/>
        </w:rPr>
        <w:t> </w:t>
      </w:r>
      <w:r>
        <w:rPr>
          <w:sz w:val="24"/>
        </w:rPr>
        <w:t>accessed:</w:t>
      </w:r>
      <w:r>
        <w:rPr>
          <w:spacing w:val="-2"/>
          <w:sz w:val="24"/>
        </w:rPr>
        <w:t> </w:t>
      </w:r>
      <w:r>
        <w:rPr>
          <w:sz w:val="24"/>
        </w:rPr>
        <w:t>07.11.2020)</w:t>
      </w:r>
    </w:p>
    <w:p>
      <w:pPr>
        <w:pStyle w:val="ListParagraph"/>
        <w:numPr>
          <w:ilvl w:val="0"/>
          <w:numId w:val="14"/>
        </w:numPr>
        <w:tabs>
          <w:tab w:pos="966" w:val="left" w:leader="none"/>
          <w:tab w:pos="967" w:val="left" w:leader="none"/>
        </w:tabs>
        <w:spacing w:line="240" w:lineRule="auto" w:before="129" w:after="0"/>
        <w:ind w:left="966" w:right="0" w:hanging="769"/>
        <w:jc w:val="left"/>
        <w:rPr>
          <w:sz w:val="24"/>
        </w:rPr>
      </w:pPr>
      <w:r>
        <w:rPr>
          <w:sz w:val="24"/>
        </w:rPr>
        <w:t>Suzuki.</w:t>
      </w:r>
      <w:r>
        <w:rPr>
          <w:spacing w:val="-1"/>
          <w:sz w:val="24"/>
        </w:rPr>
        <w:t> </w:t>
      </w:r>
      <w:r>
        <w:rPr>
          <w:sz w:val="24"/>
        </w:rPr>
        <w:t>URL</w:t>
      </w:r>
      <w:r>
        <w:rPr>
          <w:spacing w:val="-7"/>
          <w:sz w:val="24"/>
        </w:rPr>
        <w:t> </w:t>
      </w:r>
      <w:r>
        <w:rPr>
          <w:sz w:val="24"/>
        </w:rPr>
        <w:t>:</w:t>
      </w:r>
      <w:r>
        <w:rPr>
          <w:color w:val="0462C1"/>
          <w:spacing w:val="1"/>
          <w:sz w:val="24"/>
        </w:rPr>
        <w:t> </w:t>
      </w:r>
      <w:hyperlink r:id="rId70">
        <w:r>
          <w:rPr>
            <w:color w:val="0462C1"/>
            <w:sz w:val="24"/>
            <w:u w:val="single" w:color="0462C1"/>
          </w:rPr>
          <w:t>http://www.suzuki.com/</w:t>
        </w:r>
        <w:r>
          <w:rPr>
            <w:color w:val="0462C1"/>
            <w:sz w:val="24"/>
          </w:rPr>
          <w:t> </w:t>
        </w:r>
      </w:hyperlink>
      <w:r>
        <w:rPr>
          <w:sz w:val="24"/>
        </w:rPr>
        <w:t>(last accessed:</w:t>
      </w:r>
      <w:r>
        <w:rPr>
          <w:spacing w:val="-1"/>
          <w:sz w:val="24"/>
        </w:rPr>
        <w:t> </w:t>
      </w:r>
      <w:r>
        <w:rPr>
          <w:sz w:val="24"/>
        </w:rPr>
        <w:t>07.11.2020)</w:t>
      </w:r>
    </w:p>
    <w:p>
      <w:pPr>
        <w:pStyle w:val="ListParagraph"/>
        <w:numPr>
          <w:ilvl w:val="0"/>
          <w:numId w:val="14"/>
        </w:numPr>
        <w:tabs>
          <w:tab w:pos="966" w:val="left" w:leader="none"/>
          <w:tab w:pos="967" w:val="left" w:leader="none"/>
        </w:tabs>
        <w:spacing w:line="240" w:lineRule="auto" w:before="129" w:after="0"/>
        <w:ind w:left="966" w:right="0" w:hanging="769"/>
        <w:jc w:val="left"/>
        <w:rPr>
          <w:sz w:val="24"/>
        </w:rPr>
      </w:pPr>
      <w:r>
        <w:rPr>
          <w:sz w:val="24"/>
        </w:rPr>
        <w:t>Tesla.</w:t>
      </w:r>
      <w:r>
        <w:rPr>
          <w:spacing w:val="-1"/>
          <w:sz w:val="24"/>
        </w:rPr>
        <w:t> </w:t>
      </w:r>
      <w:r>
        <w:rPr>
          <w:sz w:val="24"/>
        </w:rPr>
        <w:t>URL</w:t>
      </w:r>
      <w:r>
        <w:rPr>
          <w:spacing w:val="-4"/>
          <w:sz w:val="24"/>
        </w:rPr>
        <w:t> </w:t>
      </w:r>
      <w:r>
        <w:rPr>
          <w:sz w:val="24"/>
        </w:rPr>
        <w:t>:</w:t>
      </w:r>
      <w:r>
        <w:rPr>
          <w:color w:val="0462C1"/>
          <w:spacing w:val="-1"/>
          <w:sz w:val="24"/>
        </w:rPr>
        <w:t> </w:t>
      </w:r>
      <w:hyperlink r:id="rId71">
        <w:r>
          <w:rPr>
            <w:color w:val="0462C1"/>
            <w:sz w:val="24"/>
            <w:u w:val="single" w:color="0462C1"/>
          </w:rPr>
          <w:t>https://www.tesla.com/</w:t>
        </w:r>
        <w:r>
          <w:rPr>
            <w:color w:val="0462C1"/>
            <w:spacing w:val="1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-1"/>
          <w:sz w:val="24"/>
        </w:rPr>
        <w:t> </w:t>
      </w:r>
      <w:r>
        <w:rPr>
          <w:sz w:val="24"/>
        </w:rPr>
        <w:t>accessed:</w:t>
      </w:r>
      <w:r>
        <w:rPr>
          <w:spacing w:val="-2"/>
          <w:sz w:val="24"/>
        </w:rPr>
        <w:t> </w:t>
      </w:r>
      <w:r>
        <w:rPr>
          <w:sz w:val="24"/>
        </w:rPr>
        <w:t>25.10.2020)</w:t>
      </w:r>
    </w:p>
    <w:p>
      <w:pPr>
        <w:pStyle w:val="ListParagraph"/>
        <w:numPr>
          <w:ilvl w:val="0"/>
          <w:numId w:val="14"/>
        </w:numPr>
        <w:tabs>
          <w:tab w:pos="966" w:val="left" w:leader="none"/>
          <w:tab w:pos="967" w:val="left" w:leader="none"/>
        </w:tabs>
        <w:spacing w:line="240" w:lineRule="auto" w:before="129" w:after="0"/>
        <w:ind w:left="966" w:right="0" w:hanging="769"/>
        <w:jc w:val="left"/>
        <w:rPr>
          <w:sz w:val="24"/>
        </w:rPr>
      </w:pPr>
      <w:r>
        <w:rPr>
          <w:sz w:val="24"/>
        </w:rPr>
        <w:t>Toyota.</w:t>
      </w:r>
      <w:r>
        <w:rPr>
          <w:spacing w:val="-1"/>
          <w:sz w:val="24"/>
        </w:rPr>
        <w:t> </w:t>
      </w:r>
      <w:r>
        <w:rPr>
          <w:sz w:val="24"/>
        </w:rPr>
        <w:t>URL</w:t>
      </w:r>
      <w:r>
        <w:rPr>
          <w:spacing w:val="-7"/>
          <w:sz w:val="24"/>
        </w:rPr>
        <w:t> </w:t>
      </w:r>
      <w:r>
        <w:rPr>
          <w:sz w:val="24"/>
        </w:rPr>
        <w:t>:</w:t>
      </w:r>
      <w:r>
        <w:rPr>
          <w:color w:val="0462C1"/>
          <w:sz w:val="24"/>
        </w:rPr>
        <w:t> </w:t>
      </w:r>
      <w:hyperlink r:id="rId72">
        <w:r>
          <w:rPr>
            <w:color w:val="0462C1"/>
            <w:sz w:val="24"/>
            <w:u w:val="single" w:color="0462C1"/>
          </w:rPr>
          <w:t>https://www.toyota.com/</w:t>
        </w:r>
        <w:r>
          <w:rPr>
            <w:color w:val="0462C1"/>
            <w:spacing w:val="1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-1"/>
          <w:sz w:val="24"/>
        </w:rPr>
        <w:t> </w:t>
      </w:r>
      <w:r>
        <w:rPr>
          <w:sz w:val="24"/>
        </w:rPr>
        <w:t>accessed:</w:t>
      </w:r>
      <w:r>
        <w:rPr>
          <w:spacing w:val="-1"/>
          <w:sz w:val="24"/>
        </w:rPr>
        <w:t> </w:t>
      </w:r>
      <w:r>
        <w:rPr>
          <w:sz w:val="24"/>
        </w:rPr>
        <w:t>01.11.2020)</w:t>
      </w:r>
    </w:p>
    <w:p>
      <w:pPr>
        <w:pStyle w:val="ListParagraph"/>
        <w:numPr>
          <w:ilvl w:val="0"/>
          <w:numId w:val="14"/>
        </w:numPr>
        <w:tabs>
          <w:tab w:pos="966" w:val="left" w:leader="none"/>
          <w:tab w:pos="967" w:val="left" w:leader="none"/>
        </w:tabs>
        <w:spacing w:line="240" w:lineRule="auto" w:before="130" w:after="0"/>
        <w:ind w:left="966" w:right="0" w:hanging="769"/>
        <w:jc w:val="left"/>
        <w:rPr>
          <w:sz w:val="24"/>
        </w:rPr>
      </w:pPr>
      <w:r>
        <w:rPr>
          <w:sz w:val="24"/>
        </w:rPr>
        <w:t>Vauxhall.</w:t>
      </w:r>
      <w:r>
        <w:rPr>
          <w:spacing w:val="-1"/>
          <w:sz w:val="24"/>
        </w:rPr>
        <w:t> </w:t>
      </w:r>
      <w:r>
        <w:rPr>
          <w:sz w:val="24"/>
        </w:rPr>
        <w:t>URL</w:t>
      </w:r>
      <w:r>
        <w:rPr>
          <w:spacing w:val="-7"/>
          <w:sz w:val="24"/>
        </w:rPr>
        <w:t> </w:t>
      </w:r>
      <w:r>
        <w:rPr>
          <w:sz w:val="24"/>
        </w:rPr>
        <w:t>:</w:t>
      </w:r>
      <w:r>
        <w:rPr>
          <w:color w:val="0462C1"/>
          <w:sz w:val="24"/>
        </w:rPr>
        <w:t> </w:t>
      </w:r>
      <w:hyperlink r:id="rId73">
        <w:r>
          <w:rPr>
            <w:color w:val="0462C1"/>
            <w:sz w:val="24"/>
            <w:u w:val="single" w:color="0462C1"/>
          </w:rPr>
          <w:t>https://www.vauxhall.co.uk/</w:t>
        </w:r>
        <w:r>
          <w:rPr>
            <w:color w:val="0462C1"/>
            <w:spacing w:val="1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-1"/>
          <w:sz w:val="24"/>
        </w:rPr>
        <w:t> </w:t>
      </w:r>
      <w:r>
        <w:rPr>
          <w:sz w:val="24"/>
        </w:rPr>
        <w:t>accessed:</w:t>
      </w:r>
      <w:r>
        <w:rPr>
          <w:spacing w:val="-1"/>
          <w:sz w:val="24"/>
        </w:rPr>
        <w:t> </w:t>
      </w:r>
      <w:r>
        <w:rPr>
          <w:sz w:val="24"/>
        </w:rPr>
        <w:t>01.11.2020)</w:t>
      </w:r>
    </w:p>
    <w:p>
      <w:pPr>
        <w:pStyle w:val="ListParagraph"/>
        <w:numPr>
          <w:ilvl w:val="0"/>
          <w:numId w:val="14"/>
        </w:numPr>
        <w:tabs>
          <w:tab w:pos="966" w:val="left" w:leader="none"/>
          <w:tab w:pos="967" w:val="left" w:leader="none"/>
        </w:tabs>
        <w:spacing w:line="240" w:lineRule="auto" w:before="129" w:after="0"/>
        <w:ind w:left="966" w:right="0" w:hanging="769"/>
        <w:jc w:val="left"/>
        <w:rPr>
          <w:sz w:val="24"/>
        </w:rPr>
      </w:pPr>
      <w:r>
        <w:rPr>
          <w:sz w:val="24"/>
        </w:rPr>
        <w:t>Volvo.</w:t>
      </w:r>
      <w:r>
        <w:rPr>
          <w:spacing w:val="-1"/>
          <w:sz w:val="24"/>
        </w:rPr>
        <w:t> </w:t>
      </w:r>
      <w:r>
        <w:rPr>
          <w:sz w:val="24"/>
        </w:rPr>
        <w:t>URL</w:t>
      </w:r>
      <w:r>
        <w:rPr>
          <w:spacing w:val="-7"/>
          <w:sz w:val="24"/>
        </w:rPr>
        <w:t> </w:t>
      </w:r>
      <w:r>
        <w:rPr>
          <w:sz w:val="24"/>
        </w:rPr>
        <w:t>:</w:t>
      </w:r>
      <w:r>
        <w:rPr>
          <w:color w:val="0462C1"/>
          <w:spacing w:val="-1"/>
          <w:sz w:val="24"/>
        </w:rPr>
        <w:t> </w:t>
      </w:r>
      <w:hyperlink r:id="rId74">
        <w:r>
          <w:rPr>
            <w:color w:val="0462C1"/>
            <w:sz w:val="24"/>
            <w:u w:val="single" w:color="0462C1"/>
          </w:rPr>
          <w:t>https://www.volvo.com/home.html</w:t>
        </w:r>
        <w:r>
          <w:rPr>
            <w:color w:val="0462C1"/>
            <w:spacing w:val="2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-1"/>
          <w:sz w:val="24"/>
        </w:rPr>
        <w:t> </w:t>
      </w:r>
      <w:r>
        <w:rPr>
          <w:sz w:val="24"/>
        </w:rPr>
        <w:t>accessed:</w:t>
      </w:r>
      <w:r>
        <w:rPr>
          <w:spacing w:val="-1"/>
          <w:sz w:val="24"/>
        </w:rPr>
        <w:t> </w:t>
      </w:r>
      <w:r>
        <w:rPr>
          <w:sz w:val="24"/>
        </w:rPr>
        <w:t>25.10.2020)</w:t>
      </w:r>
    </w:p>
    <w:p>
      <w:pPr>
        <w:pStyle w:val="ListParagraph"/>
        <w:numPr>
          <w:ilvl w:val="0"/>
          <w:numId w:val="14"/>
        </w:numPr>
        <w:tabs>
          <w:tab w:pos="966" w:val="left" w:leader="none"/>
          <w:tab w:pos="967" w:val="left" w:leader="none"/>
          <w:tab w:pos="1559" w:val="left" w:leader="none"/>
          <w:tab w:pos="2290" w:val="left" w:leader="none"/>
          <w:tab w:pos="2613" w:val="left" w:leader="none"/>
          <w:tab w:pos="8408" w:val="left" w:leader="none"/>
          <w:tab w:pos="9075" w:val="left" w:leader="none"/>
        </w:tabs>
        <w:spacing w:line="336" w:lineRule="auto" w:before="130" w:after="0"/>
        <w:ind w:left="198" w:right="406" w:firstLine="0"/>
        <w:jc w:val="left"/>
        <w:rPr>
          <w:sz w:val="24"/>
        </w:rPr>
      </w:pPr>
      <w:r>
        <w:rPr>
          <w:sz w:val="24"/>
        </w:rPr>
        <w:t>ZF.</w:t>
        <w:tab/>
        <w:t>URL</w:t>
        <w:tab/>
        <w:t>:</w:t>
        <w:tab/>
      </w:r>
      <w:hyperlink r:id="rId75">
        <w:r>
          <w:rPr>
            <w:color w:val="0462C1"/>
            <w:sz w:val="24"/>
            <w:u w:val="single" w:color="0462C1"/>
          </w:rPr>
          <w:t>https://www.zf.com/mobile/en/homepage/homepage.html</w:t>
        </w:r>
      </w:hyperlink>
      <w:r>
        <w:rPr>
          <w:color w:val="0462C1"/>
          <w:sz w:val="24"/>
        </w:rPr>
        <w:tab/>
      </w:r>
      <w:r>
        <w:rPr>
          <w:sz w:val="24"/>
        </w:rPr>
        <w:t>(last</w:t>
        <w:tab/>
      </w:r>
      <w:r>
        <w:rPr>
          <w:spacing w:val="-1"/>
          <w:sz w:val="24"/>
        </w:rPr>
        <w:t>accessed:</w:t>
      </w:r>
      <w:r>
        <w:rPr>
          <w:spacing w:val="-57"/>
          <w:sz w:val="24"/>
        </w:rPr>
        <w:t> </w:t>
      </w:r>
      <w:r>
        <w:rPr>
          <w:sz w:val="24"/>
        </w:rPr>
        <w:t>25.10.2020)</w:t>
      </w:r>
    </w:p>
    <w:p>
      <w:pPr>
        <w:pStyle w:val="ListParagraph"/>
        <w:numPr>
          <w:ilvl w:val="0"/>
          <w:numId w:val="14"/>
        </w:numPr>
        <w:tabs>
          <w:tab w:pos="906" w:val="left" w:leader="none"/>
          <w:tab w:pos="907" w:val="left" w:leader="none"/>
        </w:tabs>
        <w:spacing w:line="240" w:lineRule="auto" w:before="27" w:after="0"/>
        <w:ind w:left="906" w:right="0" w:hanging="709"/>
        <w:jc w:val="left"/>
        <w:rPr>
          <w:sz w:val="24"/>
        </w:rPr>
      </w:pPr>
      <w:r>
        <w:rPr>
          <w:sz w:val="24"/>
        </w:rPr>
        <w:t>Acura. URL</w:t>
      </w:r>
      <w:r>
        <w:rPr>
          <w:spacing w:val="-7"/>
          <w:sz w:val="24"/>
        </w:rPr>
        <w:t> </w:t>
      </w:r>
      <w:r>
        <w:rPr>
          <w:sz w:val="24"/>
        </w:rPr>
        <w:t>: </w:t>
      </w:r>
      <w:hyperlink r:id="rId76">
        <w:r>
          <w:rPr>
            <w:sz w:val="24"/>
          </w:rPr>
          <w:t>http://acura-ua.com.ua/</w:t>
        </w:r>
        <w:r>
          <w:rPr>
            <w:spacing w:val="-1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-1"/>
          <w:sz w:val="24"/>
        </w:rPr>
        <w:t> </w:t>
      </w:r>
      <w:r>
        <w:rPr>
          <w:sz w:val="24"/>
        </w:rPr>
        <w:t>accessed:</w:t>
      </w:r>
      <w:r>
        <w:rPr>
          <w:spacing w:val="-1"/>
          <w:sz w:val="24"/>
        </w:rPr>
        <w:t> </w:t>
      </w:r>
      <w:r>
        <w:rPr>
          <w:sz w:val="24"/>
        </w:rPr>
        <w:t>21.10.2020)</w:t>
      </w:r>
    </w:p>
    <w:p>
      <w:pPr>
        <w:pStyle w:val="ListParagraph"/>
        <w:numPr>
          <w:ilvl w:val="0"/>
          <w:numId w:val="14"/>
        </w:numPr>
        <w:tabs>
          <w:tab w:pos="906" w:val="left" w:leader="none"/>
          <w:tab w:pos="907" w:val="left" w:leader="none"/>
        </w:tabs>
        <w:spacing w:line="240" w:lineRule="auto" w:before="129" w:after="0"/>
        <w:ind w:left="906" w:right="0" w:hanging="709"/>
        <w:jc w:val="left"/>
        <w:rPr>
          <w:sz w:val="24"/>
        </w:rPr>
      </w:pPr>
      <w:r>
        <w:rPr>
          <w:sz w:val="24"/>
        </w:rPr>
        <w:t>Audi.</w:t>
      </w:r>
      <w:r>
        <w:rPr>
          <w:spacing w:val="-1"/>
          <w:sz w:val="24"/>
        </w:rPr>
        <w:t> </w:t>
      </w:r>
      <w:r>
        <w:rPr>
          <w:sz w:val="24"/>
        </w:rPr>
        <w:t>URL</w:t>
      </w:r>
      <w:r>
        <w:rPr>
          <w:spacing w:val="-6"/>
          <w:sz w:val="24"/>
        </w:rPr>
        <w:t> </w:t>
      </w:r>
      <w:r>
        <w:rPr>
          <w:sz w:val="24"/>
        </w:rPr>
        <w:t>: https:/</w:t>
      </w:r>
      <w:hyperlink r:id="rId77">
        <w:r>
          <w:rPr>
            <w:sz w:val="24"/>
          </w:rPr>
          <w:t>/www.audi.ua/ </w:t>
        </w:r>
      </w:hyperlink>
      <w:r>
        <w:rPr>
          <w:sz w:val="24"/>
        </w:rPr>
        <w:t>(last accessed: 22.10.2020)</w:t>
      </w:r>
    </w:p>
    <w:p>
      <w:pPr>
        <w:pStyle w:val="ListParagraph"/>
        <w:numPr>
          <w:ilvl w:val="0"/>
          <w:numId w:val="14"/>
        </w:numPr>
        <w:tabs>
          <w:tab w:pos="906" w:val="left" w:leader="none"/>
          <w:tab w:pos="907" w:val="left" w:leader="none"/>
        </w:tabs>
        <w:spacing w:line="240" w:lineRule="auto" w:before="129" w:after="0"/>
        <w:ind w:left="906" w:right="0" w:hanging="709"/>
        <w:jc w:val="left"/>
        <w:rPr>
          <w:sz w:val="24"/>
        </w:rPr>
      </w:pPr>
      <w:r>
        <w:rPr>
          <w:sz w:val="24"/>
        </w:rPr>
        <w:t>Bentley.</w:t>
      </w:r>
      <w:r>
        <w:rPr>
          <w:spacing w:val="-2"/>
          <w:sz w:val="24"/>
        </w:rPr>
        <w:t> </w:t>
      </w:r>
      <w:r>
        <w:rPr>
          <w:sz w:val="24"/>
        </w:rPr>
        <w:t>URL</w:t>
      </w:r>
      <w:r>
        <w:rPr>
          <w:spacing w:val="-4"/>
          <w:sz w:val="24"/>
        </w:rPr>
        <w:t> </w:t>
      </w:r>
      <w:r>
        <w:rPr>
          <w:sz w:val="24"/>
        </w:rPr>
        <w:t>:</w:t>
      </w:r>
      <w:r>
        <w:rPr>
          <w:spacing w:val="-1"/>
          <w:sz w:val="24"/>
        </w:rPr>
        <w:t> </w:t>
      </w:r>
      <w:r>
        <w:rPr>
          <w:sz w:val="24"/>
        </w:rPr>
        <w:t>https://bentley-kyiv.com/ (last</w:t>
      </w:r>
      <w:r>
        <w:rPr>
          <w:spacing w:val="-1"/>
          <w:sz w:val="24"/>
        </w:rPr>
        <w:t> </w:t>
      </w:r>
      <w:r>
        <w:rPr>
          <w:sz w:val="24"/>
        </w:rPr>
        <w:t>accessed:</w:t>
      </w:r>
      <w:r>
        <w:rPr>
          <w:spacing w:val="-2"/>
          <w:sz w:val="24"/>
        </w:rPr>
        <w:t> </w:t>
      </w:r>
      <w:r>
        <w:rPr>
          <w:sz w:val="24"/>
        </w:rPr>
        <w:t>25.10.2020)</w:t>
      </w:r>
    </w:p>
    <w:p>
      <w:pPr>
        <w:pStyle w:val="ListParagraph"/>
        <w:numPr>
          <w:ilvl w:val="0"/>
          <w:numId w:val="14"/>
        </w:numPr>
        <w:tabs>
          <w:tab w:pos="906" w:val="left" w:leader="none"/>
          <w:tab w:pos="907" w:val="left" w:leader="none"/>
        </w:tabs>
        <w:spacing w:line="240" w:lineRule="auto" w:before="129" w:after="0"/>
        <w:ind w:left="906" w:right="0" w:hanging="709"/>
        <w:jc w:val="left"/>
        <w:rPr>
          <w:sz w:val="24"/>
        </w:rPr>
      </w:pPr>
      <w:r>
        <w:rPr>
          <w:sz w:val="24"/>
        </w:rPr>
        <w:t>BMW.</w:t>
      </w:r>
      <w:r>
        <w:rPr>
          <w:spacing w:val="-1"/>
          <w:sz w:val="24"/>
        </w:rPr>
        <w:t> </w:t>
      </w:r>
      <w:r>
        <w:rPr>
          <w:sz w:val="24"/>
        </w:rPr>
        <w:t>URL</w:t>
      </w:r>
      <w:r>
        <w:rPr>
          <w:spacing w:val="-6"/>
          <w:sz w:val="24"/>
        </w:rPr>
        <w:t> </w:t>
      </w:r>
      <w:r>
        <w:rPr>
          <w:sz w:val="24"/>
        </w:rPr>
        <w:t>:</w:t>
      </w:r>
      <w:r>
        <w:rPr>
          <w:spacing w:val="1"/>
          <w:sz w:val="24"/>
        </w:rPr>
        <w:t> </w:t>
      </w:r>
      <w:r>
        <w:rPr>
          <w:sz w:val="24"/>
        </w:rPr>
        <w:t>https:/</w:t>
      </w:r>
      <w:hyperlink r:id="rId78">
        <w:r>
          <w:rPr>
            <w:sz w:val="24"/>
          </w:rPr>
          <w:t>/www.bmw.ua/uk/index.htm</w:t>
        </w:r>
      </w:hyperlink>
      <w:r>
        <w:rPr>
          <w:sz w:val="24"/>
        </w:rPr>
        <w:t>l</w:t>
      </w:r>
      <w:r>
        <w:rPr>
          <w:spacing w:val="-1"/>
          <w:sz w:val="24"/>
        </w:rPr>
        <w:t> </w:t>
      </w:r>
      <w:r>
        <w:rPr>
          <w:sz w:val="24"/>
        </w:rPr>
        <w:t>(last accessed: 25.10.2020)</w:t>
      </w:r>
    </w:p>
    <w:p>
      <w:pPr>
        <w:pStyle w:val="ListParagraph"/>
        <w:numPr>
          <w:ilvl w:val="0"/>
          <w:numId w:val="14"/>
        </w:numPr>
        <w:tabs>
          <w:tab w:pos="906" w:val="left" w:leader="none"/>
          <w:tab w:pos="907" w:val="left" w:leader="none"/>
        </w:tabs>
        <w:spacing w:line="240" w:lineRule="auto" w:before="132" w:after="0"/>
        <w:ind w:left="906" w:right="0" w:hanging="709"/>
        <w:jc w:val="left"/>
        <w:rPr>
          <w:sz w:val="24"/>
        </w:rPr>
      </w:pPr>
      <w:r>
        <w:rPr>
          <w:sz w:val="24"/>
        </w:rPr>
        <w:t>Chevrolet.</w:t>
      </w:r>
      <w:r>
        <w:rPr>
          <w:spacing w:val="-2"/>
          <w:sz w:val="24"/>
        </w:rPr>
        <w:t> </w:t>
      </w:r>
      <w:r>
        <w:rPr>
          <w:sz w:val="24"/>
        </w:rPr>
        <w:t>URL</w:t>
      </w:r>
      <w:r>
        <w:rPr>
          <w:spacing w:val="-7"/>
          <w:sz w:val="24"/>
        </w:rPr>
        <w:t> </w:t>
      </w:r>
      <w:r>
        <w:rPr>
          <w:sz w:val="24"/>
        </w:rPr>
        <w:t>: </w:t>
      </w:r>
      <w:hyperlink r:id="rId79">
        <w:r>
          <w:rPr>
            <w:sz w:val="24"/>
          </w:rPr>
          <w:t>http://www.chevrolet.kiev.ua/</w:t>
        </w:r>
        <w:r>
          <w:rPr>
            <w:spacing w:val="1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-1"/>
          <w:sz w:val="24"/>
        </w:rPr>
        <w:t> </w:t>
      </w:r>
      <w:r>
        <w:rPr>
          <w:sz w:val="24"/>
        </w:rPr>
        <w:t>accessed:</w:t>
      </w:r>
      <w:r>
        <w:rPr>
          <w:spacing w:val="-1"/>
          <w:sz w:val="24"/>
        </w:rPr>
        <w:t> </w:t>
      </w:r>
      <w:r>
        <w:rPr>
          <w:sz w:val="24"/>
        </w:rPr>
        <w:t>22.10.2020)</w:t>
      </w:r>
    </w:p>
    <w:p>
      <w:pPr>
        <w:pStyle w:val="ListParagraph"/>
        <w:numPr>
          <w:ilvl w:val="0"/>
          <w:numId w:val="14"/>
        </w:numPr>
        <w:tabs>
          <w:tab w:pos="906" w:val="left" w:leader="none"/>
          <w:tab w:pos="907" w:val="left" w:leader="none"/>
        </w:tabs>
        <w:spacing w:line="240" w:lineRule="auto" w:before="129" w:after="0"/>
        <w:ind w:left="906" w:right="0" w:hanging="709"/>
        <w:jc w:val="left"/>
        <w:rPr>
          <w:sz w:val="24"/>
        </w:rPr>
      </w:pPr>
      <w:r>
        <w:rPr>
          <w:sz w:val="24"/>
        </w:rPr>
        <w:t>Fiat.</w:t>
      </w:r>
      <w:r>
        <w:rPr>
          <w:spacing w:val="-1"/>
          <w:sz w:val="24"/>
        </w:rPr>
        <w:t> </w:t>
      </w:r>
      <w:r>
        <w:rPr>
          <w:sz w:val="24"/>
        </w:rPr>
        <w:t>URL</w:t>
      </w:r>
      <w:r>
        <w:rPr>
          <w:spacing w:val="-4"/>
          <w:sz w:val="24"/>
        </w:rPr>
        <w:t> </w:t>
      </w:r>
      <w:r>
        <w:rPr>
          <w:sz w:val="24"/>
        </w:rPr>
        <w:t>:</w:t>
      </w:r>
      <w:r>
        <w:rPr>
          <w:spacing w:val="-1"/>
          <w:sz w:val="24"/>
        </w:rPr>
        <w:t> </w:t>
      </w:r>
      <w:r>
        <w:rPr>
          <w:sz w:val="24"/>
        </w:rPr>
        <w:t>https:/</w:t>
      </w:r>
      <w:hyperlink r:id="rId80">
        <w:r>
          <w:rPr>
            <w:sz w:val="24"/>
          </w:rPr>
          <w:t>/www.fiat.ua/</w:t>
        </w:r>
        <w:r>
          <w:rPr>
            <w:spacing w:val="1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-1"/>
          <w:sz w:val="24"/>
        </w:rPr>
        <w:t> </w:t>
      </w:r>
      <w:r>
        <w:rPr>
          <w:sz w:val="24"/>
        </w:rPr>
        <w:t>accessed:</w:t>
      </w:r>
      <w:r>
        <w:rPr>
          <w:spacing w:val="-1"/>
          <w:sz w:val="24"/>
        </w:rPr>
        <w:t> </w:t>
      </w:r>
      <w:r>
        <w:rPr>
          <w:sz w:val="24"/>
        </w:rPr>
        <w:t>21.10.2020)</w:t>
      </w:r>
    </w:p>
    <w:p>
      <w:pPr>
        <w:pStyle w:val="ListParagraph"/>
        <w:numPr>
          <w:ilvl w:val="0"/>
          <w:numId w:val="14"/>
        </w:numPr>
        <w:tabs>
          <w:tab w:pos="906" w:val="left" w:leader="none"/>
          <w:tab w:pos="907" w:val="left" w:leader="none"/>
        </w:tabs>
        <w:spacing w:line="240" w:lineRule="auto" w:before="130" w:after="0"/>
        <w:ind w:left="906" w:right="0" w:hanging="709"/>
        <w:jc w:val="left"/>
        <w:rPr>
          <w:sz w:val="24"/>
        </w:rPr>
      </w:pPr>
      <w:r>
        <w:rPr>
          <w:sz w:val="24"/>
        </w:rPr>
        <w:t>Ford.</w:t>
      </w:r>
      <w:r>
        <w:rPr>
          <w:spacing w:val="-1"/>
          <w:sz w:val="24"/>
        </w:rPr>
        <w:t> </w:t>
      </w:r>
      <w:r>
        <w:rPr>
          <w:sz w:val="24"/>
        </w:rPr>
        <w:t>URL</w:t>
      </w:r>
      <w:r>
        <w:rPr>
          <w:spacing w:val="-4"/>
          <w:sz w:val="24"/>
        </w:rPr>
        <w:t> </w:t>
      </w:r>
      <w:r>
        <w:rPr>
          <w:sz w:val="24"/>
        </w:rPr>
        <w:t>:</w:t>
      </w:r>
      <w:r>
        <w:rPr>
          <w:spacing w:val="-1"/>
          <w:sz w:val="24"/>
        </w:rPr>
        <w:t> </w:t>
      </w:r>
      <w:r>
        <w:rPr>
          <w:sz w:val="24"/>
        </w:rPr>
        <w:t>https://ford.ua/ (last</w:t>
      </w:r>
      <w:r>
        <w:rPr>
          <w:spacing w:val="-1"/>
          <w:sz w:val="24"/>
        </w:rPr>
        <w:t> </w:t>
      </w:r>
      <w:r>
        <w:rPr>
          <w:sz w:val="24"/>
        </w:rPr>
        <w:t>accessed:</w:t>
      </w:r>
      <w:r>
        <w:rPr>
          <w:spacing w:val="-1"/>
          <w:sz w:val="24"/>
        </w:rPr>
        <w:t> </w:t>
      </w:r>
      <w:r>
        <w:rPr>
          <w:sz w:val="24"/>
        </w:rPr>
        <w:t>25.10.2020)</w:t>
      </w:r>
    </w:p>
    <w:p>
      <w:pPr>
        <w:pStyle w:val="ListParagraph"/>
        <w:numPr>
          <w:ilvl w:val="0"/>
          <w:numId w:val="14"/>
        </w:numPr>
        <w:tabs>
          <w:tab w:pos="906" w:val="left" w:leader="none"/>
          <w:tab w:pos="907" w:val="left" w:leader="none"/>
        </w:tabs>
        <w:spacing w:line="240" w:lineRule="auto" w:before="129" w:after="0"/>
        <w:ind w:left="906" w:right="0" w:hanging="709"/>
        <w:jc w:val="left"/>
        <w:rPr>
          <w:sz w:val="24"/>
        </w:rPr>
      </w:pPr>
      <w:r>
        <w:rPr>
          <w:sz w:val="24"/>
        </w:rPr>
        <w:t>Honda.</w:t>
      </w:r>
      <w:r>
        <w:rPr>
          <w:spacing w:val="-1"/>
          <w:sz w:val="24"/>
        </w:rPr>
        <w:t> </w:t>
      </w:r>
      <w:r>
        <w:rPr>
          <w:sz w:val="24"/>
        </w:rPr>
        <w:t>URL</w:t>
      </w:r>
      <w:r>
        <w:rPr>
          <w:spacing w:val="-4"/>
          <w:sz w:val="24"/>
        </w:rPr>
        <w:t> </w:t>
      </w:r>
      <w:r>
        <w:rPr>
          <w:sz w:val="24"/>
        </w:rPr>
        <w:t>:</w:t>
      </w:r>
      <w:r>
        <w:rPr>
          <w:spacing w:val="-1"/>
          <w:sz w:val="24"/>
        </w:rPr>
        <w:t> </w:t>
      </w:r>
      <w:r>
        <w:rPr>
          <w:sz w:val="24"/>
        </w:rPr>
        <w:t>https://honda.ua/ (last</w:t>
      </w:r>
      <w:r>
        <w:rPr>
          <w:spacing w:val="-1"/>
          <w:sz w:val="24"/>
        </w:rPr>
        <w:t> </w:t>
      </w:r>
      <w:r>
        <w:rPr>
          <w:sz w:val="24"/>
        </w:rPr>
        <w:t>accessed:</w:t>
      </w:r>
      <w:r>
        <w:rPr>
          <w:spacing w:val="-1"/>
          <w:sz w:val="24"/>
        </w:rPr>
        <w:t> </w:t>
      </w:r>
      <w:r>
        <w:rPr>
          <w:sz w:val="24"/>
        </w:rPr>
        <w:t>25.10.2020)</w:t>
      </w:r>
    </w:p>
    <w:p>
      <w:pPr>
        <w:pStyle w:val="ListParagraph"/>
        <w:numPr>
          <w:ilvl w:val="0"/>
          <w:numId w:val="14"/>
        </w:numPr>
        <w:tabs>
          <w:tab w:pos="969" w:val="left" w:leader="none"/>
          <w:tab w:pos="970" w:val="left" w:leader="none"/>
        </w:tabs>
        <w:spacing w:line="240" w:lineRule="auto" w:before="129" w:after="0"/>
        <w:ind w:left="969" w:right="0" w:hanging="772"/>
        <w:jc w:val="left"/>
        <w:rPr>
          <w:sz w:val="24"/>
        </w:rPr>
      </w:pPr>
      <w:r>
        <w:rPr>
          <w:sz w:val="24"/>
        </w:rPr>
        <w:t>Infiniti.</w:t>
      </w:r>
      <w:r>
        <w:rPr>
          <w:spacing w:val="-1"/>
          <w:sz w:val="24"/>
        </w:rPr>
        <w:t> </w:t>
      </w:r>
      <w:r>
        <w:rPr>
          <w:sz w:val="24"/>
        </w:rPr>
        <w:t>URL</w:t>
      </w:r>
      <w:r>
        <w:rPr>
          <w:spacing w:val="-7"/>
          <w:sz w:val="24"/>
        </w:rPr>
        <w:t> </w:t>
      </w:r>
      <w:r>
        <w:rPr>
          <w:sz w:val="24"/>
        </w:rPr>
        <w:t>:</w:t>
      </w:r>
      <w:r>
        <w:rPr>
          <w:spacing w:val="1"/>
          <w:sz w:val="24"/>
        </w:rPr>
        <w:t> </w:t>
      </w:r>
      <w:r>
        <w:rPr>
          <w:sz w:val="24"/>
        </w:rPr>
        <w:t>https:/</w:t>
      </w:r>
      <w:hyperlink r:id="rId81">
        <w:r>
          <w:rPr>
            <w:sz w:val="24"/>
          </w:rPr>
          <w:t>/www.infiniti.ua</w:t>
        </w:r>
      </w:hyperlink>
      <w:r>
        <w:rPr>
          <w:sz w:val="24"/>
        </w:rPr>
        <w:t>/ (last</w:t>
      </w:r>
      <w:r>
        <w:rPr>
          <w:spacing w:val="-1"/>
          <w:sz w:val="24"/>
        </w:rPr>
        <w:t> </w:t>
      </w:r>
      <w:r>
        <w:rPr>
          <w:sz w:val="24"/>
        </w:rPr>
        <w:t>accessed:</w:t>
      </w:r>
      <w:r>
        <w:rPr>
          <w:spacing w:val="-1"/>
          <w:sz w:val="24"/>
        </w:rPr>
        <w:t> </w:t>
      </w:r>
      <w:r>
        <w:rPr>
          <w:sz w:val="24"/>
        </w:rPr>
        <w:t>28.10.2020)</w:t>
      </w:r>
    </w:p>
    <w:p>
      <w:pPr>
        <w:pStyle w:val="ListParagraph"/>
        <w:numPr>
          <w:ilvl w:val="0"/>
          <w:numId w:val="14"/>
        </w:numPr>
        <w:tabs>
          <w:tab w:pos="906" w:val="left" w:leader="none"/>
          <w:tab w:pos="907" w:val="left" w:leader="none"/>
        </w:tabs>
        <w:spacing w:line="240" w:lineRule="auto" w:before="129" w:after="0"/>
        <w:ind w:left="906" w:right="0" w:hanging="709"/>
        <w:jc w:val="left"/>
        <w:rPr>
          <w:sz w:val="24"/>
        </w:rPr>
      </w:pPr>
      <w:r>
        <w:rPr>
          <w:sz w:val="24"/>
        </w:rPr>
        <w:t>Jaguar.</w:t>
      </w:r>
      <w:r>
        <w:rPr>
          <w:spacing w:val="-2"/>
          <w:sz w:val="24"/>
        </w:rPr>
        <w:t> </w:t>
      </w:r>
      <w:r>
        <w:rPr>
          <w:sz w:val="24"/>
        </w:rPr>
        <w:t>URL</w:t>
      </w:r>
      <w:r>
        <w:rPr>
          <w:spacing w:val="-4"/>
          <w:sz w:val="24"/>
        </w:rPr>
        <w:t> </w:t>
      </w:r>
      <w:r>
        <w:rPr>
          <w:sz w:val="24"/>
        </w:rPr>
        <w:t>:</w:t>
      </w:r>
      <w:r>
        <w:rPr>
          <w:spacing w:val="-1"/>
          <w:sz w:val="24"/>
        </w:rPr>
        <w:t> </w:t>
      </w:r>
      <w:r>
        <w:rPr>
          <w:sz w:val="24"/>
        </w:rPr>
        <w:t>https:/</w:t>
      </w:r>
      <w:hyperlink r:id="rId82">
        <w:r>
          <w:rPr>
            <w:sz w:val="24"/>
          </w:rPr>
          <w:t>/www.jag</w:t>
        </w:r>
      </w:hyperlink>
      <w:r>
        <w:rPr>
          <w:sz w:val="24"/>
        </w:rPr>
        <w:t>u</w:t>
      </w:r>
      <w:hyperlink r:id="rId82">
        <w:r>
          <w:rPr>
            <w:sz w:val="24"/>
          </w:rPr>
          <w:t>ar.ua/</w:t>
        </w:r>
        <w:r>
          <w:rPr>
            <w:spacing w:val="2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-1"/>
          <w:sz w:val="24"/>
        </w:rPr>
        <w:t> </w:t>
      </w:r>
      <w:r>
        <w:rPr>
          <w:sz w:val="24"/>
        </w:rPr>
        <w:t>accessed:</w:t>
      </w:r>
      <w:r>
        <w:rPr>
          <w:spacing w:val="-2"/>
          <w:sz w:val="24"/>
        </w:rPr>
        <w:t> </w:t>
      </w:r>
      <w:r>
        <w:rPr>
          <w:sz w:val="24"/>
        </w:rPr>
        <w:t>01.11.2020)</w:t>
      </w:r>
    </w:p>
    <w:p>
      <w:pPr>
        <w:pStyle w:val="ListParagraph"/>
        <w:numPr>
          <w:ilvl w:val="0"/>
          <w:numId w:val="14"/>
        </w:numPr>
        <w:tabs>
          <w:tab w:pos="906" w:val="left" w:leader="none"/>
          <w:tab w:pos="907" w:val="left" w:leader="none"/>
        </w:tabs>
        <w:spacing w:line="240" w:lineRule="auto" w:before="130" w:after="0"/>
        <w:ind w:left="906" w:right="0" w:hanging="709"/>
        <w:jc w:val="left"/>
        <w:rPr>
          <w:sz w:val="24"/>
        </w:rPr>
      </w:pPr>
      <w:r>
        <w:rPr>
          <w:sz w:val="24"/>
        </w:rPr>
        <w:t>Jeep.</w:t>
      </w:r>
      <w:r>
        <w:rPr>
          <w:spacing w:val="-1"/>
          <w:sz w:val="24"/>
        </w:rPr>
        <w:t> </w:t>
      </w:r>
      <w:r>
        <w:rPr>
          <w:sz w:val="24"/>
        </w:rPr>
        <w:t>URL</w:t>
      </w:r>
      <w:r>
        <w:rPr>
          <w:spacing w:val="-7"/>
          <w:sz w:val="24"/>
        </w:rPr>
        <w:t> </w:t>
      </w:r>
      <w:r>
        <w:rPr>
          <w:sz w:val="24"/>
        </w:rPr>
        <w:t>: https:/</w:t>
      </w:r>
      <w:hyperlink r:id="rId83">
        <w:r>
          <w:rPr>
            <w:sz w:val="24"/>
          </w:rPr>
          <w:t>/www.jee</w:t>
        </w:r>
      </w:hyperlink>
      <w:r>
        <w:rPr>
          <w:sz w:val="24"/>
        </w:rPr>
        <w:t>p</w:t>
      </w:r>
      <w:hyperlink r:id="rId83">
        <w:r>
          <w:rPr>
            <w:sz w:val="24"/>
          </w:rPr>
          <w:t>-official.com.ua/ </w:t>
        </w:r>
      </w:hyperlink>
      <w:r>
        <w:rPr>
          <w:sz w:val="24"/>
        </w:rPr>
        <w:t>(last</w:t>
      </w:r>
      <w:r>
        <w:rPr>
          <w:spacing w:val="-1"/>
          <w:sz w:val="24"/>
        </w:rPr>
        <w:t> </w:t>
      </w:r>
      <w:r>
        <w:rPr>
          <w:sz w:val="24"/>
        </w:rPr>
        <w:t>accessed:</w:t>
      </w:r>
      <w:r>
        <w:rPr>
          <w:spacing w:val="-1"/>
          <w:sz w:val="24"/>
        </w:rPr>
        <w:t> </w:t>
      </w:r>
      <w:r>
        <w:rPr>
          <w:sz w:val="24"/>
        </w:rPr>
        <w:t>01.11.2020)</w:t>
      </w:r>
    </w:p>
    <w:p>
      <w:pPr>
        <w:pStyle w:val="ListParagraph"/>
        <w:numPr>
          <w:ilvl w:val="0"/>
          <w:numId w:val="14"/>
        </w:numPr>
        <w:tabs>
          <w:tab w:pos="906" w:val="left" w:leader="none"/>
          <w:tab w:pos="907" w:val="left" w:leader="none"/>
        </w:tabs>
        <w:spacing w:line="240" w:lineRule="auto" w:before="129" w:after="0"/>
        <w:ind w:left="906" w:right="0" w:hanging="709"/>
        <w:jc w:val="left"/>
        <w:rPr>
          <w:sz w:val="24"/>
        </w:rPr>
      </w:pPr>
      <w:r>
        <w:rPr>
          <w:sz w:val="24"/>
        </w:rPr>
        <w:t>Kawasaki.</w:t>
      </w:r>
      <w:r>
        <w:rPr>
          <w:spacing w:val="-2"/>
          <w:sz w:val="24"/>
        </w:rPr>
        <w:t> </w:t>
      </w:r>
      <w:r>
        <w:rPr>
          <w:sz w:val="24"/>
        </w:rPr>
        <w:t>URL</w:t>
      </w:r>
      <w:r>
        <w:rPr>
          <w:spacing w:val="-7"/>
          <w:sz w:val="24"/>
        </w:rPr>
        <w:t> </w:t>
      </w:r>
      <w:r>
        <w:rPr>
          <w:sz w:val="24"/>
        </w:rPr>
        <w:t>: https:/</w:t>
      </w:r>
      <w:hyperlink r:id="rId84">
        <w:r>
          <w:rPr>
            <w:sz w:val="24"/>
          </w:rPr>
          <w:t>/www.ka</w:t>
        </w:r>
      </w:hyperlink>
      <w:r>
        <w:rPr>
          <w:sz w:val="24"/>
        </w:rPr>
        <w:t>w</w:t>
      </w:r>
      <w:hyperlink r:id="rId84">
        <w:r>
          <w:rPr>
            <w:sz w:val="24"/>
          </w:rPr>
          <w:t>asaki.com.ua/uk/products </w:t>
        </w:r>
      </w:hyperlink>
      <w:r>
        <w:rPr>
          <w:sz w:val="24"/>
        </w:rPr>
        <w:t>(last</w:t>
      </w:r>
      <w:r>
        <w:rPr>
          <w:spacing w:val="-1"/>
          <w:sz w:val="24"/>
        </w:rPr>
        <w:t> </w:t>
      </w:r>
      <w:r>
        <w:rPr>
          <w:sz w:val="24"/>
        </w:rPr>
        <w:t>accessed:</w:t>
      </w:r>
      <w:r>
        <w:rPr>
          <w:spacing w:val="1"/>
          <w:sz w:val="24"/>
        </w:rPr>
        <w:t> </w:t>
      </w:r>
      <w:r>
        <w:rPr>
          <w:sz w:val="24"/>
        </w:rPr>
        <w:t>05.11.2020)</w:t>
      </w:r>
    </w:p>
    <w:p>
      <w:pPr>
        <w:pStyle w:val="ListParagraph"/>
        <w:numPr>
          <w:ilvl w:val="0"/>
          <w:numId w:val="14"/>
        </w:numPr>
        <w:tabs>
          <w:tab w:pos="906" w:val="left" w:leader="none"/>
          <w:tab w:pos="907" w:val="left" w:leader="none"/>
        </w:tabs>
        <w:spacing w:line="240" w:lineRule="auto" w:before="130" w:after="0"/>
        <w:ind w:left="906" w:right="0" w:hanging="709"/>
        <w:jc w:val="left"/>
        <w:rPr>
          <w:sz w:val="24"/>
        </w:rPr>
      </w:pPr>
      <w:r>
        <w:rPr>
          <w:sz w:val="24"/>
        </w:rPr>
        <w:t>Lada.</w:t>
      </w:r>
      <w:r>
        <w:rPr>
          <w:spacing w:val="-1"/>
          <w:sz w:val="24"/>
        </w:rPr>
        <w:t> </w:t>
      </w:r>
      <w:r>
        <w:rPr>
          <w:sz w:val="24"/>
        </w:rPr>
        <w:t>URL</w:t>
      </w:r>
      <w:r>
        <w:rPr>
          <w:spacing w:val="-4"/>
          <w:sz w:val="24"/>
        </w:rPr>
        <w:t> </w:t>
      </w:r>
      <w:r>
        <w:rPr>
          <w:sz w:val="24"/>
        </w:rPr>
        <w:t>:</w:t>
      </w:r>
      <w:r>
        <w:rPr>
          <w:spacing w:val="59"/>
          <w:sz w:val="24"/>
        </w:rPr>
        <w:t> </w:t>
      </w:r>
      <w:r>
        <w:rPr>
          <w:sz w:val="24"/>
        </w:rPr>
        <w:t>https://lada.ua/ua/</w:t>
      </w:r>
      <w:r>
        <w:rPr>
          <w:spacing w:val="-1"/>
          <w:sz w:val="24"/>
        </w:rPr>
        <w:t> </w:t>
      </w:r>
      <w:r>
        <w:rPr>
          <w:sz w:val="24"/>
        </w:rPr>
        <w:t>(last accessed:</w:t>
      </w:r>
      <w:r>
        <w:rPr>
          <w:spacing w:val="-1"/>
          <w:sz w:val="24"/>
        </w:rPr>
        <w:t> </w:t>
      </w:r>
      <w:r>
        <w:rPr>
          <w:sz w:val="24"/>
        </w:rPr>
        <w:t>05.11.2020)</w:t>
      </w:r>
    </w:p>
    <w:p>
      <w:pPr>
        <w:pStyle w:val="ListParagraph"/>
        <w:numPr>
          <w:ilvl w:val="0"/>
          <w:numId w:val="14"/>
        </w:numPr>
        <w:tabs>
          <w:tab w:pos="906" w:val="left" w:leader="none"/>
          <w:tab w:pos="907" w:val="left" w:leader="none"/>
        </w:tabs>
        <w:spacing w:line="240" w:lineRule="auto" w:before="129" w:after="0"/>
        <w:ind w:left="906" w:right="0" w:hanging="709"/>
        <w:jc w:val="left"/>
        <w:rPr>
          <w:sz w:val="24"/>
        </w:rPr>
      </w:pPr>
      <w:r>
        <w:rPr>
          <w:sz w:val="24"/>
        </w:rPr>
        <w:t>Lexus.</w:t>
      </w:r>
      <w:r>
        <w:rPr>
          <w:spacing w:val="-1"/>
          <w:sz w:val="24"/>
        </w:rPr>
        <w:t> </w:t>
      </w:r>
      <w:r>
        <w:rPr>
          <w:sz w:val="24"/>
        </w:rPr>
        <w:t>URL</w:t>
      </w:r>
      <w:r>
        <w:rPr>
          <w:spacing w:val="-7"/>
          <w:sz w:val="24"/>
        </w:rPr>
        <w:t> </w:t>
      </w:r>
      <w:r>
        <w:rPr>
          <w:sz w:val="24"/>
        </w:rPr>
        <w:t>:</w:t>
      </w:r>
      <w:r>
        <w:rPr>
          <w:spacing w:val="1"/>
          <w:sz w:val="24"/>
        </w:rPr>
        <w:t> </w:t>
      </w:r>
      <w:r>
        <w:rPr>
          <w:sz w:val="24"/>
        </w:rPr>
        <w:t>https:/</w:t>
      </w:r>
      <w:hyperlink r:id="rId85">
        <w:r>
          <w:rPr>
            <w:sz w:val="24"/>
          </w:rPr>
          <w:t>/www.le</w:t>
        </w:r>
      </w:hyperlink>
      <w:r>
        <w:rPr>
          <w:sz w:val="24"/>
        </w:rPr>
        <w:t>x</w:t>
      </w:r>
      <w:hyperlink r:id="rId85">
        <w:r>
          <w:rPr>
            <w:sz w:val="24"/>
          </w:rPr>
          <w:t>us.ua/</w:t>
        </w:r>
        <w:r>
          <w:rPr>
            <w:spacing w:val="1"/>
            <w:sz w:val="24"/>
          </w:rPr>
          <w:t> </w:t>
        </w:r>
      </w:hyperlink>
      <w:r>
        <w:rPr>
          <w:sz w:val="24"/>
        </w:rPr>
        <w:t>(last accessed:</w:t>
      </w:r>
      <w:r>
        <w:rPr>
          <w:spacing w:val="-1"/>
          <w:sz w:val="24"/>
        </w:rPr>
        <w:t> </w:t>
      </w:r>
      <w:r>
        <w:rPr>
          <w:sz w:val="24"/>
        </w:rPr>
        <w:t>01.11.2020)</w:t>
      </w:r>
    </w:p>
    <w:p>
      <w:pPr>
        <w:pStyle w:val="ListParagraph"/>
        <w:numPr>
          <w:ilvl w:val="0"/>
          <w:numId w:val="14"/>
        </w:numPr>
        <w:tabs>
          <w:tab w:pos="906" w:val="left" w:leader="none"/>
          <w:tab w:pos="907" w:val="left" w:leader="none"/>
        </w:tabs>
        <w:spacing w:line="240" w:lineRule="auto" w:before="129" w:after="0"/>
        <w:ind w:left="906" w:right="0" w:hanging="709"/>
        <w:jc w:val="left"/>
        <w:rPr>
          <w:sz w:val="24"/>
        </w:rPr>
      </w:pPr>
      <w:r>
        <w:rPr>
          <w:sz w:val="24"/>
        </w:rPr>
        <w:t>Maserati.</w:t>
      </w:r>
      <w:r>
        <w:rPr>
          <w:spacing w:val="-1"/>
          <w:sz w:val="24"/>
        </w:rPr>
        <w:t> </w:t>
      </w:r>
      <w:r>
        <w:rPr>
          <w:sz w:val="24"/>
        </w:rPr>
        <w:t>URL</w:t>
      </w:r>
      <w:r>
        <w:rPr>
          <w:spacing w:val="-4"/>
          <w:sz w:val="24"/>
        </w:rPr>
        <w:t> </w:t>
      </w:r>
      <w:r>
        <w:rPr>
          <w:sz w:val="24"/>
        </w:rPr>
        <w:t>: https:/</w:t>
      </w:r>
      <w:hyperlink r:id="rId86">
        <w:r>
          <w:rPr>
            <w:sz w:val="24"/>
          </w:rPr>
          <w:t>/www.mase</w:t>
        </w:r>
      </w:hyperlink>
      <w:r>
        <w:rPr>
          <w:sz w:val="24"/>
        </w:rPr>
        <w:t>r</w:t>
      </w:r>
      <w:hyperlink r:id="rId86">
        <w:r>
          <w:rPr>
            <w:sz w:val="24"/>
          </w:rPr>
          <w:t>ati.com/ua/uk </w:t>
        </w:r>
      </w:hyperlink>
      <w:r>
        <w:rPr>
          <w:sz w:val="24"/>
        </w:rPr>
        <w:t>(last</w:t>
      </w:r>
      <w:r>
        <w:rPr>
          <w:spacing w:val="-1"/>
          <w:sz w:val="24"/>
        </w:rPr>
        <w:t> </w:t>
      </w:r>
      <w:r>
        <w:rPr>
          <w:sz w:val="24"/>
        </w:rPr>
        <w:t>accessed:</w:t>
      </w:r>
      <w:r>
        <w:rPr>
          <w:spacing w:val="-1"/>
          <w:sz w:val="24"/>
        </w:rPr>
        <w:t> </w:t>
      </w:r>
      <w:r>
        <w:rPr>
          <w:sz w:val="24"/>
        </w:rPr>
        <w:t>25.10.2020)</w:t>
      </w:r>
    </w:p>
    <w:p>
      <w:pPr>
        <w:pStyle w:val="ListParagraph"/>
        <w:numPr>
          <w:ilvl w:val="0"/>
          <w:numId w:val="14"/>
        </w:numPr>
        <w:tabs>
          <w:tab w:pos="906" w:val="left" w:leader="none"/>
          <w:tab w:pos="907" w:val="left" w:leader="none"/>
        </w:tabs>
        <w:spacing w:line="240" w:lineRule="auto" w:before="129" w:after="0"/>
        <w:ind w:left="906" w:right="0" w:hanging="709"/>
        <w:jc w:val="left"/>
        <w:rPr>
          <w:sz w:val="24"/>
        </w:rPr>
      </w:pPr>
      <w:r>
        <w:rPr>
          <w:sz w:val="24"/>
        </w:rPr>
        <w:t>Mazda.</w:t>
      </w:r>
      <w:r>
        <w:rPr>
          <w:spacing w:val="-1"/>
          <w:sz w:val="24"/>
        </w:rPr>
        <w:t> </w:t>
      </w:r>
      <w:r>
        <w:rPr>
          <w:sz w:val="24"/>
        </w:rPr>
        <w:t>URL</w:t>
      </w:r>
      <w:r>
        <w:rPr>
          <w:spacing w:val="-6"/>
          <w:sz w:val="24"/>
        </w:rPr>
        <w:t> </w:t>
      </w:r>
      <w:r>
        <w:rPr>
          <w:sz w:val="24"/>
        </w:rPr>
        <w:t>: https://mazda.ua/</w:t>
      </w:r>
      <w:r>
        <w:rPr>
          <w:spacing w:val="2"/>
          <w:sz w:val="24"/>
        </w:rPr>
        <w:t> </w:t>
      </w:r>
      <w:r>
        <w:rPr>
          <w:sz w:val="24"/>
        </w:rPr>
        <w:t>(last</w:t>
      </w:r>
      <w:r>
        <w:rPr>
          <w:spacing w:val="-1"/>
          <w:sz w:val="24"/>
        </w:rPr>
        <w:t> </w:t>
      </w:r>
      <w:r>
        <w:rPr>
          <w:sz w:val="24"/>
        </w:rPr>
        <w:t>accessed: 01.11.2020)</w:t>
      </w:r>
    </w:p>
    <w:p>
      <w:pPr>
        <w:pStyle w:val="ListParagraph"/>
        <w:numPr>
          <w:ilvl w:val="0"/>
          <w:numId w:val="14"/>
        </w:numPr>
        <w:tabs>
          <w:tab w:pos="906" w:val="left" w:leader="none"/>
          <w:tab w:pos="907" w:val="left" w:leader="none"/>
        </w:tabs>
        <w:spacing w:line="240" w:lineRule="auto" w:before="130" w:after="0"/>
        <w:ind w:left="906" w:right="0" w:hanging="709"/>
        <w:jc w:val="left"/>
        <w:rPr>
          <w:sz w:val="24"/>
        </w:rPr>
      </w:pPr>
      <w:r>
        <w:rPr>
          <w:sz w:val="24"/>
        </w:rPr>
        <w:t>Mercedes-Benz.</w:t>
      </w:r>
      <w:r>
        <w:rPr>
          <w:spacing w:val="-2"/>
          <w:sz w:val="24"/>
        </w:rPr>
        <w:t> </w:t>
      </w:r>
      <w:r>
        <w:rPr>
          <w:sz w:val="24"/>
        </w:rPr>
        <w:t>URL</w:t>
      </w:r>
      <w:r>
        <w:rPr>
          <w:spacing w:val="-4"/>
          <w:sz w:val="24"/>
        </w:rPr>
        <w:t> </w:t>
      </w:r>
      <w:r>
        <w:rPr>
          <w:sz w:val="24"/>
        </w:rPr>
        <w:t>:</w:t>
      </w:r>
      <w:r>
        <w:rPr>
          <w:spacing w:val="-1"/>
          <w:sz w:val="24"/>
        </w:rPr>
        <w:t> </w:t>
      </w:r>
      <w:r>
        <w:rPr>
          <w:sz w:val="24"/>
        </w:rPr>
        <w:t>https:/</w:t>
      </w:r>
      <w:hyperlink r:id="rId87">
        <w:r>
          <w:rPr>
            <w:sz w:val="24"/>
          </w:rPr>
          <w:t>/www.mer</w:t>
        </w:r>
      </w:hyperlink>
      <w:r>
        <w:rPr>
          <w:sz w:val="24"/>
        </w:rPr>
        <w:t>c</w:t>
      </w:r>
      <w:hyperlink r:id="rId87">
        <w:r>
          <w:rPr>
            <w:sz w:val="24"/>
          </w:rPr>
          <w:t>edes-benz.ua/ </w:t>
        </w:r>
      </w:hyperlink>
      <w:r>
        <w:rPr>
          <w:sz w:val="24"/>
        </w:rPr>
        <w:t>(last</w:t>
      </w:r>
      <w:r>
        <w:rPr>
          <w:spacing w:val="-2"/>
          <w:sz w:val="24"/>
        </w:rPr>
        <w:t> </w:t>
      </w:r>
      <w:r>
        <w:rPr>
          <w:sz w:val="24"/>
        </w:rPr>
        <w:t>accessed:</w:t>
      </w:r>
      <w:r>
        <w:rPr>
          <w:spacing w:val="-1"/>
          <w:sz w:val="24"/>
        </w:rPr>
        <w:t> </w:t>
      </w:r>
      <w:r>
        <w:rPr>
          <w:sz w:val="24"/>
        </w:rPr>
        <w:t>06.11.2020)</w:t>
      </w:r>
    </w:p>
    <w:p>
      <w:pPr>
        <w:pStyle w:val="ListParagraph"/>
        <w:numPr>
          <w:ilvl w:val="0"/>
          <w:numId w:val="14"/>
        </w:numPr>
        <w:tabs>
          <w:tab w:pos="906" w:val="left" w:leader="none"/>
          <w:tab w:pos="907" w:val="left" w:leader="none"/>
        </w:tabs>
        <w:spacing w:line="240" w:lineRule="auto" w:before="129" w:after="0"/>
        <w:ind w:left="906" w:right="0" w:hanging="709"/>
        <w:jc w:val="left"/>
        <w:rPr>
          <w:sz w:val="24"/>
        </w:rPr>
      </w:pPr>
      <w:r>
        <w:rPr>
          <w:sz w:val="24"/>
        </w:rPr>
        <w:t>Mitsubishi.</w:t>
      </w:r>
      <w:r>
        <w:rPr>
          <w:spacing w:val="-1"/>
          <w:sz w:val="24"/>
        </w:rPr>
        <w:t> </w:t>
      </w:r>
      <w:r>
        <w:rPr>
          <w:sz w:val="24"/>
        </w:rPr>
        <w:t>URL</w:t>
      </w:r>
      <w:r>
        <w:rPr>
          <w:spacing w:val="-7"/>
          <w:sz w:val="24"/>
        </w:rPr>
        <w:t> </w:t>
      </w:r>
      <w:r>
        <w:rPr>
          <w:sz w:val="24"/>
        </w:rPr>
        <w:t>:</w:t>
      </w:r>
      <w:r>
        <w:rPr>
          <w:spacing w:val="1"/>
          <w:sz w:val="24"/>
        </w:rPr>
        <w:t> </w:t>
      </w:r>
      <w:r>
        <w:rPr>
          <w:sz w:val="24"/>
        </w:rPr>
        <w:t>https:/</w:t>
      </w:r>
      <w:hyperlink r:id="rId88">
        <w:r>
          <w:rPr>
            <w:sz w:val="24"/>
          </w:rPr>
          <w:t>/www.mitsubishi</w:t>
        </w:r>
      </w:hyperlink>
      <w:r>
        <w:rPr>
          <w:sz w:val="24"/>
        </w:rPr>
        <w:t>-</w:t>
      </w:r>
      <w:hyperlink r:id="rId88">
        <w:r>
          <w:rPr>
            <w:sz w:val="24"/>
          </w:rPr>
          <w:t>motors.com.ua/ua/</w:t>
        </w:r>
        <w:r>
          <w:rPr>
            <w:spacing w:val="-1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-1"/>
          <w:sz w:val="24"/>
        </w:rPr>
        <w:t> </w:t>
      </w:r>
      <w:r>
        <w:rPr>
          <w:sz w:val="24"/>
        </w:rPr>
        <w:t>accessed:</w:t>
      </w:r>
      <w:r>
        <w:rPr>
          <w:spacing w:val="-1"/>
          <w:sz w:val="24"/>
        </w:rPr>
        <w:t> </w:t>
      </w:r>
      <w:r>
        <w:rPr>
          <w:sz w:val="24"/>
        </w:rPr>
        <w:t>06.11.2020)</w:t>
      </w:r>
    </w:p>
    <w:p>
      <w:pPr>
        <w:pStyle w:val="ListParagraph"/>
        <w:numPr>
          <w:ilvl w:val="0"/>
          <w:numId w:val="14"/>
        </w:numPr>
        <w:tabs>
          <w:tab w:pos="906" w:val="left" w:leader="none"/>
          <w:tab w:pos="907" w:val="left" w:leader="none"/>
        </w:tabs>
        <w:spacing w:line="240" w:lineRule="auto" w:before="129" w:after="0"/>
        <w:ind w:left="906" w:right="0" w:hanging="709"/>
        <w:jc w:val="left"/>
        <w:rPr>
          <w:sz w:val="24"/>
        </w:rPr>
      </w:pPr>
      <w:r>
        <w:rPr>
          <w:sz w:val="24"/>
        </w:rPr>
        <w:t>Nissan.</w:t>
      </w:r>
      <w:r>
        <w:rPr>
          <w:spacing w:val="-1"/>
          <w:sz w:val="24"/>
        </w:rPr>
        <w:t> </w:t>
      </w:r>
      <w:r>
        <w:rPr>
          <w:sz w:val="24"/>
        </w:rPr>
        <w:t>URL</w:t>
      </w:r>
      <w:r>
        <w:rPr>
          <w:spacing w:val="-7"/>
          <w:sz w:val="24"/>
        </w:rPr>
        <w:t> </w:t>
      </w:r>
      <w:r>
        <w:rPr>
          <w:sz w:val="24"/>
        </w:rPr>
        <w:t>:</w:t>
      </w:r>
      <w:r>
        <w:rPr>
          <w:spacing w:val="-1"/>
          <w:sz w:val="24"/>
        </w:rPr>
        <w:t> </w:t>
      </w:r>
      <w:r>
        <w:rPr>
          <w:sz w:val="24"/>
        </w:rPr>
        <w:t>https://ru.nissan.ua/</w:t>
      </w:r>
      <w:r>
        <w:rPr>
          <w:spacing w:val="1"/>
          <w:sz w:val="24"/>
        </w:rPr>
        <w:t> </w:t>
      </w:r>
      <w:r>
        <w:rPr>
          <w:sz w:val="24"/>
        </w:rPr>
        <w:t>(last</w:t>
      </w:r>
      <w:r>
        <w:rPr>
          <w:spacing w:val="-1"/>
          <w:sz w:val="24"/>
        </w:rPr>
        <w:t> </w:t>
      </w:r>
      <w:r>
        <w:rPr>
          <w:sz w:val="24"/>
        </w:rPr>
        <w:t>accessed:</w:t>
      </w:r>
      <w:r>
        <w:rPr>
          <w:spacing w:val="1"/>
          <w:sz w:val="24"/>
        </w:rPr>
        <w:t> </w:t>
      </w:r>
      <w:r>
        <w:rPr>
          <w:sz w:val="24"/>
        </w:rPr>
        <w:t>28.10.2020)</w:t>
      </w:r>
    </w:p>
    <w:p>
      <w:pPr>
        <w:pStyle w:val="ListParagraph"/>
        <w:numPr>
          <w:ilvl w:val="0"/>
          <w:numId w:val="14"/>
        </w:numPr>
        <w:tabs>
          <w:tab w:pos="906" w:val="left" w:leader="none"/>
          <w:tab w:pos="907" w:val="left" w:leader="none"/>
        </w:tabs>
        <w:spacing w:line="240" w:lineRule="auto" w:before="130" w:after="0"/>
        <w:ind w:left="906" w:right="0" w:hanging="709"/>
        <w:jc w:val="left"/>
        <w:rPr>
          <w:sz w:val="24"/>
        </w:rPr>
      </w:pPr>
      <w:r>
        <w:rPr>
          <w:sz w:val="24"/>
        </w:rPr>
        <w:t>Opel.</w:t>
      </w:r>
      <w:r>
        <w:rPr>
          <w:spacing w:val="-1"/>
          <w:sz w:val="24"/>
        </w:rPr>
        <w:t> </w:t>
      </w:r>
      <w:r>
        <w:rPr>
          <w:sz w:val="24"/>
        </w:rPr>
        <w:t>URL</w:t>
      </w:r>
      <w:r>
        <w:rPr>
          <w:spacing w:val="-6"/>
          <w:sz w:val="24"/>
        </w:rPr>
        <w:t> </w:t>
      </w:r>
      <w:r>
        <w:rPr>
          <w:sz w:val="24"/>
        </w:rPr>
        <w:t>: https://</w:t>
      </w:r>
      <w:hyperlink r:id="rId89">
        <w:r>
          <w:rPr>
            <w:sz w:val="24"/>
          </w:rPr>
          <w:t>www.opel.ua/</w:t>
        </w:r>
        <w:r>
          <w:rPr>
            <w:spacing w:val="-1"/>
            <w:sz w:val="24"/>
          </w:rPr>
          <w:t> </w:t>
        </w:r>
      </w:hyperlink>
      <w:r>
        <w:rPr>
          <w:sz w:val="24"/>
        </w:rPr>
        <w:t>(last accessed: 07.11.2020)</w:t>
      </w:r>
    </w:p>
    <w:p>
      <w:pPr>
        <w:pStyle w:val="ListParagraph"/>
        <w:numPr>
          <w:ilvl w:val="0"/>
          <w:numId w:val="14"/>
        </w:numPr>
        <w:tabs>
          <w:tab w:pos="906" w:val="left" w:leader="none"/>
          <w:tab w:pos="907" w:val="left" w:leader="none"/>
        </w:tabs>
        <w:spacing w:line="240" w:lineRule="auto" w:before="129" w:after="0"/>
        <w:ind w:left="906" w:right="0" w:hanging="709"/>
        <w:jc w:val="left"/>
        <w:rPr>
          <w:sz w:val="24"/>
        </w:rPr>
      </w:pPr>
      <w:r>
        <w:rPr>
          <w:sz w:val="24"/>
        </w:rPr>
        <w:t>Renault.</w:t>
      </w:r>
      <w:r>
        <w:rPr>
          <w:spacing w:val="-1"/>
          <w:sz w:val="24"/>
        </w:rPr>
        <w:t> </w:t>
      </w:r>
      <w:r>
        <w:rPr>
          <w:sz w:val="24"/>
        </w:rPr>
        <w:t>URL</w:t>
      </w:r>
      <w:r>
        <w:rPr>
          <w:spacing w:val="-7"/>
          <w:sz w:val="24"/>
        </w:rPr>
        <w:t> </w:t>
      </w:r>
      <w:r>
        <w:rPr>
          <w:sz w:val="24"/>
        </w:rPr>
        <w:t>:</w:t>
      </w:r>
      <w:r>
        <w:rPr>
          <w:spacing w:val="1"/>
          <w:sz w:val="24"/>
        </w:rPr>
        <w:t> </w:t>
      </w:r>
      <w:r>
        <w:rPr>
          <w:sz w:val="24"/>
        </w:rPr>
        <w:t>https:/</w:t>
      </w:r>
      <w:hyperlink r:id="rId90">
        <w:r>
          <w:rPr>
            <w:sz w:val="24"/>
          </w:rPr>
          <w:t>/www.re</w:t>
        </w:r>
      </w:hyperlink>
      <w:r>
        <w:rPr>
          <w:sz w:val="24"/>
        </w:rPr>
        <w:t>n</w:t>
      </w:r>
      <w:hyperlink r:id="rId90">
        <w:r>
          <w:rPr>
            <w:sz w:val="24"/>
          </w:rPr>
          <w:t>ault.ua/</w:t>
        </w:r>
        <w:r>
          <w:rPr>
            <w:spacing w:val="1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-1"/>
          <w:sz w:val="24"/>
        </w:rPr>
        <w:t> </w:t>
      </w:r>
      <w:r>
        <w:rPr>
          <w:sz w:val="24"/>
        </w:rPr>
        <w:t>accessed:</w:t>
      </w:r>
      <w:r>
        <w:rPr>
          <w:spacing w:val="-1"/>
          <w:sz w:val="24"/>
        </w:rPr>
        <w:t> </w:t>
      </w:r>
      <w:r>
        <w:rPr>
          <w:sz w:val="24"/>
        </w:rPr>
        <w:t>25.10.2020)</w:t>
      </w:r>
    </w:p>
    <w:p>
      <w:pPr>
        <w:spacing w:after="0" w:line="240" w:lineRule="auto"/>
        <w:jc w:val="lef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6"/>
        <w:ind w:left="0"/>
        <w:rPr>
          <w:sz w:val="16"/>
        </w:rPr>
      </w:pPr>
    </w:p>
    <w:p>
      <w:pPr>
        <w:pStyle w:val="ListParagraph"/>
        <w:numPr>
          <w:ilvl w:val="0"/>
          <w:numId w:val="14"/>
        </w:numPr>
        <w:tabs>
          <w:tab w:pos="966" w:val="left" w:leader="none"/>
          <w:tab w:pos="967" w:val="left" w:leader="none"/>
        </w:tabs>
        <w:spacing w:line="240" w:lineRule="auto" w:before="89" w:after="0"/>
        <w:ind w:left="966" w:right="0" w:hanging="769"/>
        <w:jc w:val="left"/>
        <w:rPr>
          <w:sz w:val="24"/>
        </w:rPr>
      </w:pPr>
      <w:r>
        <w:rPr>
          <w:sz w:val="24"/>
        </w:rPr>
        <w:t>Subaru.</w:t>
      </w:r>
      <w:r>
        <w:rPr>
          <w:spacing w:val="-1"/>
          <w:sz w:val="24"/>
        </w:rPr>
        <w:t> </w:t>
      </w:r>
      <w:r>
        <w:rPr>
          <w:sz w:val="24"/>
        </w:rPr>
        <w:t>URL</w:t>
      </w:r>
      <w:r>
        <w:rPr>
          <w:spacing w:val="-6"/>
          <w:sz w:val="24"/>
        </w:rPr>
        <w:t> </w:t>
      </w:r>
      <w:r>
        <w:rPr>
          <w:sz w:val="24"/>
        </w:rPr>
        <w:t>:</w:t>
      </w:r>
      <w:r>
        <w:rPr>
          <w:spacing w:val="1"/>
          <w:sz w:val="24"/>
        </w:rPr>
        <w:t> </w:t>
      </w:r>
      <w:r>
        <w:rPr>
          <w:sz w:val="24"/>
        </w:rPr>
        <w:t>https://subaru.ua/ (last accessed: 07.11.2020)</w:t>
      </w:r>
    </w:p>
    <w:p>
      <w:pPr>
        <w:pStyle w:val="ListParagraph"/>
        <w:numPr>
          <w:ilvl w:val="0"/>
          <w:numId w:val="14"/>
        </w:numPr>
        <w:tabs>
          <w:tab w:pos="906" w:val="left" w:leader="none"/>
          <w:tab w:pos="907" w:val="left" w:leader="none"/>
        </w:tabs>
        <w:spacing w:line="240" w:lineRule="auto" w:before="130" w:after="0"/>
        <w:ind w:left="906" w:right="0" w:hanging="709"/>
        <w:jc w:val="left"/>
        <w:rPr>
          <w:sz w:val="24"/>
        </w:rPr>
      </w:pPr>
      <w:r>
        <w:rPr>
          <w:sz w:val="24"/>
        </w:rPr>
        <w:t>Suzuki.</w:t>
      </w:r>
      <w:r>
        <w:rPr>
          <w:spacing w:val="-1"/>
          <w:sz w:val="24"/>
        </w:rPr>
        <w:t> </w:t>
      </w:r>
      <w:r>
        <w:rPr>
          <w:sz w:val="24"/>
        </w:rPr>
        <w:t>URL</w:t>
      </w:r>
      <w:r>
        <w:rPr>
          <w:spacing w:val="-6"/>
          <w:sz w:val="24"/>
        </w:rPr>
        <w:t> </w:t>
      </w:r>
      <w:r>
        <w:rPr>
          <w:sz w:val="24"/>
        </w:rPr>
        <w:t>:</w:t>
      </w:r>
      <w:r>
        <w:rPr>
          <w:spacing w:val="1"/>
          <w:sz w:val="24"/>
        </w:rPr>
        <w:t> </w:t>
      </w:r>
      <w:r>
        <w:rPr>
          <w:sz w:val="24"/>
        </w:rPr>
        <w:t>https://suzuki.ua/ (last accessed: 07.11.2020)</w:t>
      </w:r>
    </w:p>
    <w:p>
      <w:pPr>
        <w:pStyle w:val="ListParagraph"/>
        <w:numPr>
          <w:ilvl w:val="0"/>
          <w:numId w:val="14"/>
        </w:numPr>
        <w:tabs>
          <w:tab w:pos="906" w:val="left" w:leader="none"/>
          <w:tab w:pos="907" w:val="left" w:leader="none"/>
        </w:tabs>
        <w:spacing w:line="240" w:lineRule="auto" w:before="129" w:after="0"/>
        <w:ind w:left="906" w:right="0" w:hanging="709"/>
        <w:jc w:val="left"/>
        <w:rPr>
          <w:sz w:val="24"/>
        </w:rPr>
      </w:pPr>
      <w:r>
        <w:rPr>
          <w:sz w:val="24"/>
        </w:rPr>
        <w:t>Toyota.</w:t>
      </w:r>
      <w:r>
        <w:rPr>
          <w:spacing w:val="-1"/>
          <w:sz w:val="24"/>
        </w:rPr>
        <w:t> </w:t>
      </w:r>
      <w:r>
        <w:rPr>
          <w:sz w:val="24"/>
        </w:rPr>
        <w:t>URL</w:t>
      </w:r>
      <w:r>
        <w:rPr>
          <w:spacing w:val="-7"/>
          <w:sz w:val="24"/>
        </w:rPr>
        <w:t> </w:t>
      </w:r>
      <w:r>
        <w:rPr>
          <w:sz w:val="24"/>
        </w:rPr>
        <w:t>: https:/</w:t>
      </w:r>
      <w:hyperlink r:id="rId91">
        <w:r>
          <w:rPr>
            <w:sz w:val="24"/>
          </w:rPr>
          <w:t>/www.to</w:t>
        </w:r>
      </w:hyperlink>
      <w:r>
        <w:rPr>
          <w:sz w:val="24"/>
        </w:rPr>
        <w:t>y</w:t>
      </w:r>
      <w:hyperlink r:id="rId91">
        <w:r>
          <w:rPr>
            <w:sz w:val="24"/>
          </w:rPr>
          <w:t>ota.ua/ </w:t>
        </w:r>
      </w:hyperlink>
      <w:r>
        <w:rPr>
          <w:sz w:val="24"/>
        </w:rPr>
        <w:t>(last</w:t>
      </w:r>
      <w:r>
        <w:rPr>
          <w:spacing w:val="-1"/>
          <w:sz w:val="24"/>
        </w:rPr>
        <w:t> </w:t>
      </w:r>
      <w:r>
        <w:rPr>
          <w:sz w:val="24"/>
        </w:rPr>
        <w:t>accessed:</w:t>
      </w:r>
      <w:r>
        <w:rPr>
          <w:spacing w:val="-1"/>
          <w:sz w:val="24"/>
        </w:rPr>
        <w:t> </w:t>
      </w:r>
      <w:r>
        <w:rPr>
          <w:sz w:val="24"/>
        </w:rPr>
        <w:t>01.11.2020)</w:t>
      </w:r>
    </w:p>
    <w:p>
      <w:pPr>
        <w:pStyle w:val="ListParagraph"/>
        <w:numPr>
          <w:ilvl w:val="0"/>
          <w:numId w:val="14"/>
        </w:numPr>
        <w:tabs>
          <w:tab w:pos="906" w:val="left" w:leader="none"/>
          <w:tab w:pos="907" w:val="left" w:leader="none"/>
        </w:tabs>
        <w:spacing w:line="240" w:lineRule="auto" w:before="132" w:after="0"/>
        <w:ind w:left="906" w:right="0" w:hanging="709"/>
        <w:jc w:val="left"/>
        <w:rPr>
          <w:sz w:val="24"/>
        </w:rPr>
      </w:pPr>
      <w:r>
        <w:rPr>
          <w:sz w:val="24"/>
        </w:rPr>
        <w:t>Volvo.</w:t>
      </w:r>
      <w:r>
        <w:rPr>
          <w:spacing w:val="-1"/>
          <w:sz w:val="24"/>
        </w:rPr>
        <w:t> </w:t>
      </w:r>
      <w:r>
        <w:rPr>
          <w:sz w:val="24"/>
        </w:rPr>
        <w:t>URL</w:t>
      </w:r>
      <w:r>
        <w:rPr>
          <w:spacing w:val="-6"/>
          <w:sz w:val="24"/>
        </w:rPr>
        <w:t> </w:t>
      </w:r>
      <w:r>
        <w:rPr>
          <w:sz w:val="24"/>
        </w:rPr>
        <w:t>: https:/</w:t>
      </w:r>
      <w:hyperlink r:id="rId92">
        <w:r>
          <w:rPr>
            <w:sz w:val="24"/>
          </w:rPr>
          <w:t>/www.volvocars.com/uk</w:t>
        </w:r>
      </w:hyperlink>
      <w:r>
        <w:rPr>
          <w:sz w:val="24"/>
        </w:rPr>
        <w:t>-</w:t>
      </w:r>
      <w:hyperlink r:id="rId92">
        <w:r>
          <w:rPr>
            <w:sz w:val="24"/>
          </w:rPr>
          <w:t>ua</w:t>
        </w:r>
        <w:r>
          <w:rPr>
            <w:spacing w:val="-2"/>
            <w:sz w:val="24"/>
          </w:rPr>
          <w:t> </w:t>
        </w:r>
      </w:hyperlink>
      <w:r>
        <w:rPr>
          <w:sz w:val="24"/>
        </w:rPr>
        <w:t>(last accessed: 25.10.2020)</w:t>
      </w:r>
    </w:p>
    <w:p>
      <w:pPr>
        <w:spacing w:after="0" w:line="240" w:lineRule="auto"/>
        <w:jc w:val="lef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9"/>
        <w:ind w:left="0"/>
        <w:rPr>
          <w:sz w:val="16"/>
        </w:rPr>
      </w:pPr>
    </w:p>
    <w:p>
      <w:pPr>
        <w:pStyle w:val="Heading2"/>
        <w:spacing w:line="362" w:lineRule="auto"/>
        <w:ind w:left="1593" w:right="554" w:hanging="528"/>
      </w:pPr>
      <w:bookmarkStart w:name="_bookmark26" w:id="43"/>
      <w:bookmarkEnd w:id="43"/>
      <w:r>
        <w:rPr>
          <w:b w:val="0"/>
        </w:rPr>
      </w:r>
      <w:r>
        <w:rPr/>
        <w:t>ДОДАТОК А ЛІНГВОСТИЛІСТИЧНІ ОСОБЛИВОСТІ СЛОГАНІВ</w:t>
      </w:r>
      <w:r>
        <w:rPr>
          <w:spacing w:val="-67"/>
        </w:rPr>
        <w:t> </w:t>
      </w:r>
      <w:r>
        <w:rPr/>
        <w:t>АНГЛОМОВНИХ</w:t>
      </w:r>
      <w:r>
        <w:rPr>
          <w:spacing w:val="-3"/>
        </w:rPr>
        <w:t> </w:t>
      </w:r>
      <w:r>
        <w:rPr/>
        <w:t>РЕКЛАМНИХ</w:t>
      </w:r>
      <w:r>
        <w:rPr>
          <w:spacing w:val="-1"/>
        </w:rPr>
        <w:t> </w:t>
      </w:r>
      <w:r>
        <w:rPr/>
        <w:t>ТЕКСТІВ В</w:t>
      </w:r>
      <w:r>
        <w:rPr>
          <w:spacing w:val="-2"/>
        </w:rPr>
        <w:t> </w:t>
      </w:r>
      <w:r>
        <w:rPr/>
        <w:t>ГАЛУЗІ</w:t>
      </w:r>
    </w:p>
    <w:p>
      <w:pPr>
        <w:spacing w:line="317" w:lineRule="exact" w:before="0"/>
        <w:ind w:left="3468" w:right="0" w:firstLine="0"/>
        <w:jc w:val="left"/>
        <w:rPr>
          <w:b/>
          <w:sz w:val="28"/>
        </w:rPr>
      </w:pPr>
      <w:r>
        <w:rPr>
          <w:b/>
          <w:sz w:val="28"/>
        </w:rPr>
        <w:t>МАШИНОБУДУВАННЯ</w:t>
      </w:r>
    </w:p>
    <w:p>
      <w:pPr>
        <w:pStyle w:val="BodyText"/>
        <w:ind w:left="0"/>
        <w:rPr>
          <w:b/>
          <w:sz w:val="20"/>
        </w:rPr>
      </w:pPr>
    </w:p>
    <w:p>
      <w:pPr>
        <w:pStyle w:val="BodyText"/>
        <w:ind w:left="0"/>
        <w:rPr>
          <w:b/>
          <w:sz w:val="20"/>
        </w:rPr>
      </w:pPr>
    </w:p>
    <w:p>
      <w:pPr>
        <w:pStyle w:val="BodyText"/>
        <w:spacing w:after="1"/>
        <w:ind w:left="0"/>
        <w:rPr>
          <w:b/>
          <w:sz w:val="16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59"/>
        <w:gridCol w:w="3682"/>
        <w:gridCol w:w="2151"/>
        <w:gridCol w:w="3155"/>
      </w:tblGrid>
      <w:tr>
        <w:trPr>
          <w:trHeight w:val="839" w:hRule="atLeast"/>
        </w:trPr>
        <w:tc>
          <w:tcPr>
            <w:tcW w:w="559" w:type="dxa"/>
          </w:tcPr>
          <w:p>
            <w:pPr>
              <w:pStyle w:val="TableParagraph"/>
              <w:spacing w:before="3"/>
              <w:ind w:left="0"/>
              <w:rPr>
                <w:b/>
                <w:sz w:val="24"/>
              </w:rPr>
            </w:pPr>
          </w:p>
          <w:p>
            <w:pPr>
              <w:pStyle w:val="TableParagraph"/>
              <w:ind w:left="0" w:right="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№</w:t>
            </w:r>
          </w:p>
        </w:tc>
        <w:tc>
          <w:tcPr>
            <w:tcW w:w="3682" w:type="dxa"/>
          </w:tcPr>
          <w:p>
            <w:pPr>
              <w:pStyle w:val="TableParagraph"/>
              <w:spacing w:before="3"/>
              <w:ind w:left="0"/>
              <w:rPr>
                <w:b/>
                <w:sz w:val="24"/>
              </w:rPr>
            </w:pPr>
          </w:p>
          <w:p>
            <w:pPr>
              <w:pStyle w:val="TableParagraph"/>
              <w:ind w:left="1288" w:right="132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Приклад</w:t>
            </w:r>
          </w:p>
        </w:tc>
        <w:tc>
          <w:tcPr>
            <w:tcW w:w="2151" w:type="dxa"/>
          </w:tcPr>
          <w:p>
            <w:pPr>
              <w:pStyle w:val="TableParagraph"/>
              <w:spacing w:before="3"/>
              <w:ind w:left="0"/>
              <w:rPr>
                <w:b/>
                <w:sz w:val="24"/>
              </w:rPr>
            </w:pPr>
          </w:p>
          <w:p>
            <w:pPr>
              <w:pStyle w:val="TableParagraph"/>
              <w:ind w:left="75" w:right="21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Назва</w:t>
            </w:r>
            <w:r>
              <w:rPr>
                <w:b/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компанії</w:t>
            </w:r>
          </w:p>
        </w:tc>
        <w:tc>
          <w:tcPr>
            <w:tcW w:w="3155" w:type="dxa"/>
          </w:tcPr>
          <w:p>
            <w:pPr>
              <w:pStyle w:val="TableParagraph"/>
              <w:spacing w:before="140"/>
              <w:ind w:left="1164" w:right="438" w:hanging="697"/>
              <w:rPr>
                <w:b/>
                <w:sz w:val="24"/>
              </w:rPr>
            </w:pPr>
            <w:r>
              <w:rPr>
                <w:b/>
                <w:sz w:val="24"/>
              </w:rPr>
              <w:t>Лінгвостилістичний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прийом</w:t>
            </w:r>
          </w:p>
        </w:tc>
      </w:tr>
      <w:tr>
        <w:trPr>
          <w:trHeight w:val="551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0" w:right="1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ind w:left="103"/>
              <w:rPr>
                <w:sz w:val="24"/>
              </w:rPr>
            </w:pPr>
            <w:r>
              <w:rPr>
                <w:b/>
                <w:sz w:val="24"/>
              </w:rPr>
              <w:t>The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Ultimate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Driving</w:t>
            </w:r>
            <w:r>
              <w:rPr>
                <w:b/>
                <w:spacing w:val="3"/>
                <w:sz w:val="24"/>
              </w:rPr>
              <w:t> </w:t>
            </w:r>
            <w:r>
              <w:rPr>
                <w:sz w:val="24"/>
              </w:rPr>
              <w:t>Machine.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73"/>
              <w:jc w:val="center"/>
              <w:rPr>
                <w:sz w:val="24"/>
              </w:rPr>
            </w:pPr>
            <w:r>
              <w:rPr>
                <w:sz w:val="24"/>
              </w:rPr>
              <w:t>BMW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12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  <w:p>
            <w:pPr>
              <w:pStyle w:val="TableParagraph"/>
              <w:spacing w:line="264" w:lineRule="exact"/>
              <w:ind w:left="112"/>
              <w:rPr>
                <w:sz w:val="24"/>
              </w:rPr>
            </w:pPr>
            <w:r>
              <w:rPr>
                <w:sz w:val="24"/>
              </w:rPr>
              <w:t>Гіпербола</w:t>
            </w:r>
          </w:p>
        </w:tc>
      </w:tr>
      <w:tr>
        <w:trPr>
          <w:trHeight w:val="828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0" w:right="1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ind w:left="103"/>
              <w:rPr>
                <w:sz w:val="24"/>
              </w:rPr>
            </w:pPr>
            <w:r>
              <w:rPr>
                <w:sz w:val="24"/>
              </w:rPr>
              <w:t>Gr</w:t>
            </w:r>
            <w:r>
              <w:rPr>
                <w:b/>
                <w:sz w:val="24"/>
              </w:rPr>
              <w:t>a</w:t>
            </w:r>
            <w:r>
              <w:rPr>
                <w:sz w:val="24"/>
              </w:rPr>
              <w:t>ce,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Sp</w:t>
            </w:r>
            <w:r>
              <w:rPr>
                <w:b/>
                <w:sz w:val="24"/>
              </w:rPr>
              <w:t>a</w:t>
            </w:r>
            <w:r>
              <w:rPr>
                <w:sz w:val="24"/>
              </w:rPr>
              <w:t>ce,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</w:t>
            </w:r>
            <w:r>
              <w:rPr>
                <w:b/>
                <w:sz w:val="24"/>
              </w:rPr>
              <w:t>a</w:t>
            </w:r>
            <w:r>
              <w:rPr>
                <w:sz w:val="24"/>
              </w:rPr>
              <w:t>ce.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76"/>
              <w:jc w:val="center"/>
              <w:rPr>
                <w:sz w:val="24"/>
              </w:rPr>
            </w:pPr>
            <w:r>
              <w:rPr>
                <w:sz w:val="24"/>
              </w:rPr>
              <w:t>Jaguar</w:t>
            </w:r>
          </w:p>
        </w:tc>
        <w:tc>
          <w:tcPr>
            <w:tcW w:w="3155" w:type="dxa"/>
          </w:tcPr>
          <w:p>
            <w:pPr>
              <w:pStyle w:val="TableParagraph"/>
              <w:ind w:left="112" w:right="601"/>
              <w:rPr>
                <w:sz w:val="24"/>
              </w:rPr>
            </w:pPr>
            <w:r>
              <w:rPr>
                <w:sz w:val="24"/>
              </w:rPr>
              <w:t>Паралельні конструкції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Асонанс</w:t>
            </w:r>
          </w:p>
          <w:p>
            <w:pPr>
              <w:pStyle w:val="TableParagraph"/>
              <w:spacing w:line="264" w:lineRule="exact"/>
              <w:ind w:left="112"/>
              <w:rPr>
                <w:sz w:val="24"/>
              </w:rPr>
            </w:pPr>
            <w:r>
              <w:rPr>
                <w:sz w:val="24"/>
              </w:rPr>
              <w:t>Рима</w:t>
            </w:r>
          </w:p>
        </w:tc>
      </w:tr>
      <w:tr>
        <w:trPr>
          <w:trHeight w:val="393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0" w:right="1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ind w:left="103"/>
              <w:rPr>
                <w:sz w:val="24"/>
              </w:rPr>
            </w:pPr>
            <w:r>
              <w:rPr>
                <w:sz w:val="24"/>
              </w:rPr>
              <w:t>Let’s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go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places</w:t>
            </w:r>
            <w:r>
              <w:rPr>
                <w:sz w:val="24"/>
              </w:rPr>
              <w:t>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76"/>
              <w:jc w:val="center"/>
              <w:rPr>
                <w:sz w:val="24"/>
              </w:rPr>
            </w:pPr>
            <w:r>
              <w:rPr>
                <w:sz w:val="24"/>
              </w:rPr>
              <w:t>Toyota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12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419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0" w:right="1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ind w:left="103"/>
              <w:rPr>
                <w:sz w:val="24"/>
              </w:rPr>
            </w:pPr>
            <w:r>
              <w:rPr>
                <w:sz w:val="24"/>
              </w:rPr>
              <w:t>Honda: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power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of dreams</w:t>
            </w:r>
            <w:r>
              <w:rPr>
                <w:sz w:val="24"/>
              </w:rPr>
              <w:t>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75"/>
              <w:jc w:val="center"/>
              <w:rPr>
                <w:sz w:val="24"/>
              </w:rPr>
            </w:pPr>
            <w:r>
              <w:rPr>
                <w:sz w:val="24"/>
              </w:rPr>
              <w:t>Honda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12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417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0" w:right="1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ind w:left="103"/>
              <w:rPr>
                <w:sz w:val="24"/>
              </w:rPr>
            </w:pPr>
            <w:r>
              <w:rPr>
                <w:sz w:val="24"/>
              </w:rPr>
              <w:t>Zoom,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Zoom,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Zoom.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71"/>
              <w:jc w:val="center"/>
              <w:rPr>
                <w:sz w:val="24"/>
              </w:rPr>
            </w:pPr>
            <w:r>
              <w:rPr>
                <w:sz w:val="24"/>
              </w:rPr>
              <w:t>Mazda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12"/>
              <w:rPr>
                <w:sz w:val="24"/>
              </w:rPr>
            </w:pPr>
            <w:r>
              <w:rPr>
                <w:sz w:val="24"/>
              </w:rPr>
              <w:t>Повтори</w:t>
            </w:r>
          </w:p>
        </w:tc>
      </w:tr>
      <w:tr>
        <w:trPr>
          <w:trHeight w:val="553" w:hRule="atLeast"/>
        </w:trPr>
        <w:tc>
          <w:tcPr>
            <w:tcW w:w="559" w:type="dxa"/>
          </w:tcPr>
          <w:p>
            <w:pPr>
              <w:pStyle w:val="TableParagraph"/>
              <w:spacing w:line="275" w:lineRule="exact"/>
              <w:ind w:left="0" w:right="1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</w:t>
            </w:r>
          </w:p>
        </w:tc>
        <w:tc>
          <w:tcPr>
            <w:tcW w:w="3682" w:type="dxa"/>
          </w:tcPr>
          <w:p>
            <w:pPr>
              <w:pStyle w:val="TableParagraph"/>
              <w:spacing w:line="270" w:lineRule="exact"/>
              <w:ind w:left="103"/>
              <w:rPr>
                <w:sz w:val="24"/>
              </w:rPr>
            </w:pPr>
            <w:r>
              <w:rPr>
                <w:sz w:val="24"/>
              </w:rPr>
              <w:t>Deals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too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big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to miss</w:t>
            </w:r>
            <w:r>
              <w:rPr>
                <w:sz w:val="24"/>
              </w:rPr>
              <w:t>.</w:t>
            </w:r>
          </w:p>
        </w:tc>
        <w:tc>
          <w:tcPr>
            <w:tcW w:w="2151" w:type="dxa"/>
          </w:tcPr>
          <w:p>
            <w:pPr>
              <w:pStyle w:val="TableParagraph"/>
              <w:spacing w:line="270" w:lineRule="exact"/>
              <w:ind w:left="117" w:right="175"/>
              <w:jc w:val="center"/>
              <w:rPr>
                <w:sz w:val="24"/>
              </w:rPr>
            </w:pPr>
            <w:r>
              <w:rPr>
                <w:sz w:val="24"/>
              </w:rPr>
              <w:t>Ford</w:t>
            </w:r>
          </w:p>
        </w:tc>
        <w:tc>
          <w:tcPr>
            <w:tcW w:w="3155" w:type="dxa"/>
          </w:tcPr>
          <w:p>
            <w:pPr>
              <w:pStyle w:val="TableParagraph"/>
              <w:spacing w:line="270" w:lineRule="exact"/>
              <w:ind w:left="112"/>
              <w:rPr>
                <w:sz w:val="24"/>
              </w:rPr>
            </w:pPr>
            <w:r>
              <w:rPr>
                <w:sz w:val="24"/>
              </w:rPr>
              <w:t>Гіпербола</w:t>
            </w:r>
          </w:p>
          <w:p>
            <w:pPr>
              <w:pStyle w:val="TableParagraph"/>
              <w:spacing w:line="264" w:lineRule="exact"/>
              <w:ind w:left="112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390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0" w:right="1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ind w:left="103"/>
              <w:rPr>
                <w:sz w:val="24"/>
              </w:rPr>
            </w:pPr>
            <w:r>
              <w:rPr>
                <w:sz w:val="24"/>
              </w:rPr>
              <w:t>Experience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Amazing.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72"/>
              <w:jc w:val="center"/>
              <w:rPr>
                <w:sz w:val="24"/>
              </w:rPr>
            </w:pPr>
            <w:r>
              <w:rPr>
                <w:sz w:val="24"/>
              </w:rPr>
              <w:t>Lexus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12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393" w:hRule="atLeast"/>
        </w:trPr>
        <w:tc>
          <w:tcPr>
            <w:tcW w:w="559" w:type="dxa"/>
          </w:tcPr>
          <w:p>
            <w:pPr>
              <w:pStyle w:val="TableParagraph"/>
              <w:spacing w:line="275" w:lineRule="exact"/>
              <w:ind w:left="0" w:right="1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</w:t>
            </w:r>
          </w:p>
        </w:tc>
        <w:tc>
          <w:tcPr>
            <w:tcW w:w="3682" w:type="dxa"/>
          </w:tcPr>
          <w:p>
            <w:pPr>
              <w:pStyle w:val="TableParagraph"/>
              <w:spacing w:line="271" w:lineRule="exact"/>
              <w:ind w:left="103"/>
              <w:rPr>
                <w:sz w:val="24"/>
              </w:rPr>
            </w:pPr>
            <w:r>
              <w:rPr>
                <w:sz w:val="24"/>
              </w:rPr>
              <w:t>For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epic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or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everyday</w:t>
            </w:r>
            <w:r>
              <w:rPr>
                <w:sz w:val="24"/>
              </w:rPr>
              <w:t>.</w:t>
            </w:r>
          </w:p>
        </w:tc>
        <w:tc>
          <w:tcPr>
            <w:tcW w:w="2151" w:type="dxa"/>
          </w:tcPr>
          <w:p>
            <w:pPr>
              <w:pStyle w:val="TableParagraph"/>
              <w:spacing w:line="271" w:lineRule="exact"/>
              <w:ind w:left="117" w:right="171"/>
              <w:jc w:val="center"/>
              <w:rPr>
                <w:sz w:val="24"/>
              </w:rPr>
            </w:pPr>
            <w:r>
              <w:rPr>
                <w:sz w:val="24"/>
              </w:rPr>
              <w:t>Audi</w:t>
            </w:r>
          </w:p>
        </w:tc>
        <w:tc>
          <w:tcPr>
            <w:tcW w:w="3155" w:type="dxa"/>
          </w:tcPr>
          <w:p>
            <w:pPr>
              <w:pStyle w:val="TableParagraph"/>
              <w:spacing w:line="271" w:lineRule="exact"/>
              <w:ind w:left="112"/>
              <w:rPr>
                <w:sz w:val="24"/>
              </w:rPr>
            </w:pPr>
            <w:r>
              <w:rPr>
                <w:sz w:val="24"/>
              </w:rPr>
              <w:t>Паралельні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конструкції</w:t>
            </w:r>
          </w:p>
        </w:tc>
      </w:tr>
      <w:tr>
        <w:trPr>
          <w:trHeight w:val="393" w:hRule="atLeast"/>
        </w:trPr>
        <w:tc>
          <w:tcPr>
            <w:tcW w:w="559" w:type="dxa"/>
          </w:tcPr>
          <w:p>
            <w:pPr>
              <w:pStyle w:val="TableParagraph"/>
              <w:spacing w:line="275" w:lineRule="exact"/>
              <w:ind w:left="0" w:right="1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</w:t>
            </w:r>
          </w:p>
        </w:tc>
        <w:tc>
          <w:tcPr>
            <w:tcW w:w="3682" w:type="dxa"/>
          </w:tcPr>
          <w:p>
            <w:pPr>
              <w:pStyle w:val="TableParagraph"/>
              <w:spacing w:line="270" w:lineRule="exact"/>
              <w:ind w:left="103"/>
              <w:rPr>
                <w:sz w:val="24"/>
              </w:rPr>
            </w:pPr>
            <w:r>
              <w:rPr>
                <w:sz w:val="24"/>
              </w:rPr>
              <w:t>Find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New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Roads.</w:t>
            </w:r>
          </w:p>
        </w:tc>
        <w:tc>
          <w:tcPr>
            <w:tcW w:w="2151" w:type="dxa"/>
          </w:tcPr>
          <w:p>
            <w:pPr>
              <w:pStyle w:val="TableParagraph"/>
              <w:spacing w:line="270" w:lineRule="exact"/>
              <w:ind w:left="117" w:right="172"/>
              <w:jc w:val="center"/>
              <w:rPr>
                <w:sz w:val="24"/>
              </w:rPr>
            </w:pPr>
            <w:r>
              <w:rPr>
                <w:sz w:val="24"/>
              </w:rPr>
              <w:t>Chevrolet</w:t>
            </w:r>
          </w:p>
        </w:tc>
        <w:tc>
          <w:tcPr>
            <w:tcW w:w="3155" w:type="dxa"/>
          </w:tcPr>
          <w:p>
            <w:pPr>
              <w:pStyle w:val="TableParagraph"/>
              <w:spacing w:line="270" w:lineRule="exact"/>
              <w:ind w:left="112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393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12" w:right="13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ind w:left="103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best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or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nothing</w:t>
            </w:r>
            <w:r>
              <w:rPr>
                <w:sz w:val="24"/>
              </w:rPr>
              <w:t>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76"/>
              <w:jc w:val="center"/>
              <w:rPr>
                <w:sz w:val="24"/>
              </w:rPr>
            </w:pPr>
            <w:r>
              <w:rPr>
                <w:sz w:val="24"/>
              </w:rPr>
              <w:t>Mercedes-Benz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12"/>
              <w:rPr>
                <w:sz w:val="24"/>
              </w:rPr>
            </w:pPr>
            <w:r>
              <w:rPr>
                <w:sz w:val="24"/>
              </w:rPr>
              <w:t>Антитеза</w:t>
            </w:r>
          </w:p>
        </w:tc>
      </w:tr>
      <w:tr>
        <w:trPr>
          <w:trHeight w:val="551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12" w:right="13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11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ind w:left="103"/>
              <w:rPr>
                <w:b/>
                <w:sz w:val="24"/>
              </w:rPr>
            </w:pPr>
            <w:r>
              <w:rPr>
                <w:sz w:val="24"/>
              </w:rPr>
              <w:t>Saturn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– </w:t>
            </w:r>
            <w:r>
              <w:rPr>
                <w:b/>
                <w:sz w:val="24"/>
              </w:rPr>
              <w:t>Like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Always</w:t>
            </w:r>
            <w:r>
              <w:rPr>
                <w:sz w:val="24"/>
              </w:rPr>
              <w:t>.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Like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Never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Before</w:t>
            </w:r>
            <w:r>
              <w:rPr>
                <w:sz w:val="24"/>
              </w:rPr>
              <w:t>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74"/>
              <w:jc w:val="center"/>
              <w:rPr>
                <w:sz w:val="24"/>
              </w:rPr>
            </w:pPr>
            <w:r>
              <w:rPr>
                <w:sz w:val="24"/>
              </w:rPr>
              <w:t>Saturn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12"/>
              <w:rPr>
                <w:sz w:val="24"/>
              </w:rPr>
            </w:pPr>
            <w:r>
              <w:rPr>
                <w:sz w:val="24"/>
              </w:rPr>
              <w:t>Повтори</w:t>
            </w:r>
          </w:p>
          <w:p>
            <w:pPr>
              <w:pStyle w:val="TableParagraph"/>
              <w:spacing w:line="264" w:lineRule="exact"/>
              <w:ind w:left="112"/>
              <w:rPr>
                <w:sz w:val="24"/>
              </w:rPr>
            </w:pPr>
            <w:r>
              <w:rPr>
                <w:sz w:val="24"/>
              </w:rPr>
              <w:t>Антитеза</w:t>
            </w:r>
          </w:p>
        </w:tc>
      </w:tr>
      <w:tr>
        <w:trPr>
          <w:trHeight w:val="393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12" w:right="13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12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ind w:left="103"/>
              <w:rPr>
                <w:sz w:val="24"/>
              </w:rPr>
            </w:pPr>
            <w:r>
              <w:rPr>
                <w:b/>
                <w:sz w:val="24"/>
              </w:rPr>
              <w:t>New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Thinking.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New </w:t>
            </w:r>
            <w:r>
              <w:rPr>
                <w:sz w:val="24"/>
              </w:rPr>
              <w:t>Possibilities.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72"/>
              <w:jc w:val="center"/>
              <w:rPr>
                <w:sz w:val="24"/>
              </w:rPr>
            </w:pPr>
            <w:r>
              <w:rPr>
                <w:sz w:val="24"/>
              </w:rPr>
              <w:t>Hyundai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12"/>
              <w:rPr>
                <w:sz w:val="24"/>
              </w:rPr>
            </w:pPr>
            <w:r>
              <w:rPr>
                <w:sz w:val="24"/>
              </w:rPr>
              <w:t>Повтори</w:t>
            </w:r>
          </w:p>
        </w:tc>
      </w:tr>
      <w:tr>
        <w:trPr>
          <w:trHeight w:val="393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12" w:right="13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13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ind w:left="103"/>
              <w:rPr>
                <w:sz w:val="24"/>
              </w:rPr>
            </w:pPr>
            <w:r>
              <w:rPr>
                <w:sz w:val="24"/>
              </w:rPr>
              <w:t>Great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BritVan</w:t>
            </w:r>
            <w:r>
              <w:rPr>
                <w:sz w:val="24"/>
              </w:rPr>
              <w:t>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75"/>
              <w:jc w:val="center"/>
              <w:rPr>
                <w:sz w:val="24"/>
              </w:rPr>
            </w:pPr>
            <w:r>
              <w:rPr>
                <w:sz w:val="24"/>
              </w:rPr>
              <w:t>Vauxhall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12"/>
              <w:rPr>
                <w:sz w:val="24"/>
              </w:rPr>
            </w:pPr>
            <w:r>
              <w:rPr>
                <w:sz w:val="24"/>
              </w:rPr>
              <w:t>Гра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слів</w:t>
            </w:r>
          </w:p>
        </w:tc>
      </w:tr>
      <w:tr>
        <w:trPr>
          <w:trHeight w:val="393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12" w:right="13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14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ind w:left="103"/>
              <w:rPr>
                <w:sz w:val="24"/>
              </w:rPr>
            </w:pPr>
            <w:r>
              <w:rPr>
                <w:sz w:val="24"/>
              </w:rPr>
              <w:t>Way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Life!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70"/>
              <w:jc w:val="center"/>
              <w:rPr>
                <w:sz w:val="24"/>
              </w:rPr>
            </w:pPr>
            <w:r>
              <w:rPr>
                <w:sz w:val="24"/>
              </w:rPr>
              <w:t>Suzuki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12"/>
              <w:rPr>
                <w:sz w:val="24"/>
              </w:rPr>
            </w:pPr>
            <w:r>
              <w:rPr>
                <w:sz w:val="24"/>
              </w:rPr>
              <w:t>Риторичний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оклик</w:t>
            </w:r>
          </w:p>
        </w:tc>
      </w:tr>
      <w:tr>
        <w:trPr>
          <w:trHeight w:val="393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12" w:right="13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15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ind w:left="103"/>
              <w:rPr>
                <w:sz w:val="24"/>
              </w:rPr>
            </w:pPr>
            <w:r>
              <w:rPr>
                <w:b/>
                <w:sz w:val="24"/>
              </w:rPr>
              <w:t>Simply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sz w:val="24"/>
              </w:rPr>
              <w:t>clever.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71"/>
              <w:jc w:val="center"/>
              <w:rPr>
                <w:sz w:val="24"/>
              </w:rPr>
            </w:pPr>
            <w:r>
              <w:rPr>
                <w:sz w:val="24"/>
              </w:rPr>
              <w:t>Skoda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12"/>
              <w:rPr>
                <w:sz w:val="24"/>
              </w:rPr>
            </w:pPr>
            <w:r>
              <w:rPr>
                <w:sz w:val="24"/>
              </w:rPr>
              <w:t>Літота</w:t>
            </w:r>
          </w:p>
        </w:tc>
      </w:tr>
      <w:tr>
        <w:trPr>
          <w:trHeight w:val="393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12" w:right="13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16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ind w:left="103"/>
              <w:rPr>
                <w:sz w:val="24"/>
              </w:rPr>
            </w:pPr>
            <w:r>
              <w:rPr>
                <w:sz w:val="24"/>
              </w:rPr>
              <w:t>Meaningful,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Memorable, Likable.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73"/>
              <w:jc w:val="center"/>
              <w:rPr>
                <w:sz w:val="24"/>
              </w:rPr>
            </w:pPr>
            <w:r>
              <w:rPr>
                <w:sz w:val="24"/>
              </w:rPr>
              <w:t>Lamborghini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12"/>
              <w:rPr>
                <w:sz w:val="24"/>
              </w:rPr>
            </w:pPr>
            <w:r>
              <w:rPr>
                <w:sz w:val="24"/>
              </w:rPr>
              <w:t>Паралельні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конструкції</w:t>
            </w:r>
          </w:p>
        </w:tc>
      </w:tr>
      <w:tr>
        <w:trPr>
          <w:trHeight w:val="551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12" w:right="13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17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ind w:left="103"/>
              <w:rPr>
                <w:sz w:val="24"/>
              </w:rPr>
            </w:pPr>
            <w:r>
              <w:rPr>
                <w:b/>
                <w:sz w:val="24"/>
              </w:rPr>
              <w:t>Love</w:t>
            </w:r>
            <w:r>
              <w:rPr>
                <w:sz w:val="24"/>
              </w:rPr>
              <w:t>. It’s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What </w:t>
            </w:r>
            <w:r>
              <w:rPr>
                <w:b/>
                <w:sz w:val="24"/>
              </w:rPr>
              <w:t>Makes Subaru </w:t>
            </w:r>
            <w:r>
              <w:rPr>
                <w:sz w:val="24"/>
              </w:rPr>
              <w:t>a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Subaru</w:t>
            </w:r>
            <w:r>
              <w:rPr>
                <w:sz w:val="24"/>
              </w:rPr>
              <w:t>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73"/>
              <w:jc w:val="center"/>
              <w:rPr>
                <w:sz w:val="24"/>
              </w:rPr>
            </w:pPr>
            <w:r>
              <w:rPr>
                <w:sz w:val="24"/>
              </w:rPr>
              <w:t>Subaru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12"/>
              <w:rPr>
                <w:sz w:val="24"/>
              </w:rPr>
            </w:pPr>
            <w:r>
              <w:rPr>
                <w:sz w:val="24"/>
              </w:rPr>
              <w:t>Повтори</w:t>
            </w:r>
          </w:p>
          <w:p>
            <w:pPr>
              <w:pStyle w:val="TableParagraph"/>
              <w:spacing w:line="264" w:lineRule="exact"/>
              <w:ind w:left="112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551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12" w:right="13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18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ind w:left="103"/>
              <w:rPr>
                <w:sz w:val="24"/>
              </w:rPr>
            </w:pPr>
            <w:r>
              <w:rPr>
                <w:b/>
                <w:sz w:val="24"/>
              </w:rPr>
              <w:t>The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Car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Cares</w:t>
            </w:r>
            <w:r>
              <w:rPr>
                <w:sz w:val="24"/>
              </w:rPr>
              <w:t>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71"/>
              <w:jc w:val="center"/>
              <w:rPr>
                <w:sz w:val="24"/>
              </w:rPr>
            </w:pPr>
            <w:r>
              <w:rPr>
                <w:sz w:val="24"/>
              </w:rPr>
              <w:t>Audi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12"/>
              <w:rPr>
                <w:sz w:val="24"/>
              </w:rPr>
            </w:pPr>
            <w:r>
              <w:rPr>
                <w:sz w:val="24"/>
              </w:rPr>
              <w:t>Гра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слів</w:t>
            </w:r>
          </w:p>
          <w:p>
            <w:pPr>
              <w:pStyle w:val="TableParagraph"/>
              <w:spacing w:line="264" w:lineRule="exact"/>
              <w:ind w:left="112"/>
              <w:rPr>
                <w:sz w:val="24"/>
              </w:rPr>
            </w:pPr>
            <w:r>
              <w:rPr>
                <w:sz w:val="24"/>
              </w:rPr>
              <w:t>Уособлення</w:t>
            </w:r>
          </w:p>
        </w:tc>
      </w:tr>
      <w:tr>
        <w:trPr>
          <w:trHeight w:val="827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12" w:right="13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19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ind w:left="103"/>
              <w:rPr>
                <w:sz w:val="24"/>
              </w:rPr>
            </w:pPr>
            <w:r>
              <w:rPr>
                <w:b/>
                <w:sz w:val="24"/>
              </w:rPr>
              <w:t>The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Best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n</w:t>
            </w:r>
            <w:r>
              <w:rPr>
                <w:b/>
                <w:sz w:val="24"/>
              </w:rPr>
              <w:t>e</w:t>
            </w:r>
            <w:r>
              <w:rPr>
                <w:sz w:val="24"/>
              </w:rPr>
              <w:t>ver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</w:t>
            </w:r>
            <w:r>
              <w:rPr>
                <w:b/>
                <w:sz w:val="24"/>
              </w:rPr>
              <w:t>e</w:t>
            </w:r>
            <w:r>
              <w:rPr>
                <w:sz w:val="24"/>
              </w:rPr>
              <w:t>sts.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76"/>
              <w:jc w:val="center"/>
              <w:rPr>
                <w:sz w:val="24"/>
              </w:rPr>
            </w:pPr>
            <w:r>
              <w:rPr>
                <w:sz w:val="24"/>
              </w:rPr>
              <w:t>Mercedes-Benz</w:t>
            </w:r>
          </w:p>
        </w:tc>
        <w:tc>
          <w:tcPr>
            <w:tcW w:w="3155" w:type="dxa"/>
          </w:tcPr>
          <w:p>
            <w:pPr>
              <w:pStyle w:val="TableParagraph"/>
              <w:ind w:left="112" w:right="1984"/>
              <w:rPr>
                <w:sz w:val="24"/>
              </w:rPr>
            </w:pPr>
            <w:r>
              <w:rPr>
                <w:sz w:val="24"/>
              </w:rPr>
              <w:t>Гіпербола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Рима</w:t>
            </w:r>
          </w:p>
          <w:p>
            <w:pPr>
              <w:pStyle w:val="TableParagraph"/>
              <w:spacing w:line="264" w:lineRule="exact"/>
              <w:ind w:left="117"/>
              <w:rPr>
                <w:sz w:val="24"/>
              </w:rPr>
            </w:pPr>
            <w:r>
              <w:rPr>
                <w:sz w:val="24"/>
              </w:rPr>
              <w:t>Асонанс</w:t>
            </w:r>
          </w:p>
        </w:tc>
      </w:tr>
      <w:tr>
        <w:trPr>
          <w:trHeight w:val="551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12" w:right="13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20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ind w:left="103"/>
              <w:rPr>
                <w:sz w:val="24"/>
              </w:rPr>
            </w:pPr>
            <w:r>
              <w:rPr>
                <w:b/>
                <w:sz w:val="24"/>
              </w:rPr>
              <w:t>Sheer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Driving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Pleasure.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73"/>
              <w:jc w:val="center"/>
              <w:rPr>
                <w:sz w:val="24"/>
              </w:rPr>
            </w:pPr>
            <w:r>
              <w:rPr>
                <w:sz w:val="24"/>
              </w:rPr>
              <w:t>BMW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12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  <w:p>
            <w:pPr>
              <w:pStyle w:val="TableParagraph"/>
              <w:spacing w:line="264" w:lineRule="exact"/>
              <w:ind w:left="112"/>
              <w:rPr>
                <w:sz w:val="24"/>
              </w:rPr>
            </w:pPr>
            <w:r>
              <w:rPr>
                <w:sz w:val="24"/>
              </w:rPr>
              <w:t>Гіпербола</w:t>
            </w:r>
          </w:p>
        </w:tc>
      </w:tr>
      <w:tr>
        <w:trPr>
          <w:trHeight w:val="393" w:hRule="atLeast"/>
        </w:trPr>
        <w:tc>
          <w:tcPr>
            <w:tcW w:w="559" w:type="dxa"/>
          </w:tcPr>
          <w:p>
            <w:pPr>
              <w:pStyle w:val="TableParagraph"/>
              <w:spacing w:line="275" w:lineRule="exact"/>
              <w:ind w:left="112" w:right="13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21</w:t>
            </w:r>
          </w:p>
        </w:tc>
        <w:tc>
          <w:tcPr>
            <w:tcW w:w="3682" w:type="dxa"/>
          </w:tcPr>
          <w:p>
            <w:pPr>
              <w:pStyle w:val="TableParagraph"/>
              <w:spacing w:line="271" w:lineRule="exact"/>
              <w:ind w:left="103"/>
              <w:rPr>
                <w:sz w:val="24"/>
              </w:rPr>
            </w:pPr>
            <w:r>
              <w:rPr>
                <w:b/>
                <w:sz w:val="24"/>
              </w:rPr>
              <w:t>Cool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to ride.</w:t>
            </w:r>
          </w:p>
        </w:tc>
        <w:tc>
          <w:tcPr>
            <w:tcW w:w="2151" w:type="dxa"/>
          </w:tcPr>
          <w:p>
            <w:pPr>
              <w:pStyle w:val="TableParagraph"/>
              <w:spacing w:line="271" w:lineRule="exact"/>
              <w:ind w:left="117" w:right="170"/>
              <w:jc w:val="center"/>
              <w:rPr>
                <w:sz w:val="24"/>
              </w:rPr>
            </w:pPr>
            <w:r>
              <w:rPr>
                <w:sz w:val="24"/>
              </w:rPr>
              <w:t>Suzuki</w:t>
            </w:r>
          </w:p>
        </w:tc>
        <w:tc>
          <w:tcPr>
            <w:tcW w:w="3155" w:type="dxa"/>
          </w:tcPr>
          <w:p>
            <w:pPr>
              <w:pStyle w:val="TableParagraph"/>
              <w:spacing w:line="271" w:lineRule="exact"/>
              <w:ind w:left="112"/>
              <w:rPr>
                <w:sz w:val="24"/>
              </w:rPr>
            </w:pPr>
            <w:r>
              <w:rPr>
                <w:sz w:val="24"/>
              </w:rPr>
              <w:t>Гра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слів</w:t>
            </w:r>
          </w:p>
        </w:tc>
      </w:tr>
      <w:tr>
        <w:trPr>
          <w:trHeight w:val="554" w:hRule="atLeast"/>
        </w:trPr>
        <w:tc>
          <w:tcPr>
            <w:tcW w:w="559" w:type="dxa"/>
          </w:tcPr>
          <w:p>
            <w:pPr>
              <w:pStyle w:val="TableParagraph"/>
              <w:spacing w:line="275" w:lineRule="exact"/>
              <w:ind w:left="112" w:right="13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22</w:t>
            </w:r>
          </w:p>
        </w:tc>
        <w:tc>
          <w:tcPr>
            <w:tcW w:w="3682" w:type="dxa"/>
          </w:tcPr>
          <w:p>
            <w:pPr>
              <w:pStyle w:val="TableParagraph"/>
              <w:spacing w:line="270" w:lineRule="exact"/>
              <w:ind w:left="103"/>
              <w:rPr>
                <w:sz w:val="24"/>
              </w:rPr>
            </w:pPr>
            <w:r>
              <w:rPr>
                <w:sz w:val="24"/>
              </w:rPr>
              <w:t>If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ain’t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</w:t>
            </w:r>
            <w:r>
              <w:rPr>
                <w:b/>
                <w:sz w:val="24"/>
              </w:rPr>
              <w:t>o</w:t>
            </w:r>
            <w:r>
              <w:rPr>
                <w:sz w:val="24"/>
              </w:rPr>
              <w:t>eing,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I’m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</w:t>
            </w:r>
            <w:r>
              <w:rPr>
                <w:b/>
                <w:sz w:val="24"/>
              </w:rPr>
              <w:t>o</w:t>
            </w:r>
            <w:r>
              <w:rPr>
                <w:sz w:val="24"/>
              </w:rPr>
              <w:t>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</w:t>
            </w:r>
            <w:r>
              <w:rPr>
                <w:b/>
                <w:sz w:val="24"/>
              </w:rPr>
              <w:t>o</w:t>
            </w:r>
            <w:r>
              <w:rPr>
                <w:sz w:val="24"/>
              </w:rPr>
              <w:t>ing.</w:t>
            </w:r>
          </w:p>
        </w:tc>
        <w:tc>
          <w:tcPr>
            <w:tcW w:w="2151" w:type="dxa"/>
          </w:tcPr>
          <w:p>
            <w:pPr>
              <w:pStyle w:val="TableParagraph"/>
              <w:spacing w:line="270" w:lineRule="exact"/>
              <w:ind w:left="117" w:right="174"/>
              <w:jc w:val="center"/>
              <w:rPr>
                <w:sz w:val="24"/>
              </w:rPr>
            </w:pPr>
            <w:r>
              <w:rPr>
                <w:sz w:val="24"/>
              </w:rPr>
              <w:t>Boeing</w:t>
            </w:r>
          </w:p>
        </w:tc>
        <w:tc>
          <w:tcPr>
            <w:tcW w:w="3155" w:type="dxa"/>
          </w:tcPr>
          <w:p>
            <w:pPr>
              <w:pStyle w:val="TableParagraph"/>
              <w:spacing w:line="270" w:lineRule="exact"/>
              <w:ind w:left="112"/>
              <w:rPr>
                <w:sz w:val="24"/>
              </w:rPr>
            </w:pPr>
            <w:r>
              <w:rPr>
                <w:sz w:val="24"/>
              </w:rPr>
              <w:t>Рима</w:t>
            </w:r>
          </w:p>
          <w:p>
            <w:pPr>
              <w:pStyle w:val="TableParagraph"/>
              <w:spacing w:line="264" w:lineRule="exact"/>
              <w:ind w:left="112"/>
              <w:rPr>
                <w:sz w:val="24"/>
              </w:rPr>
            </w:pPr>
            <w:r>
              <w:rPr>
                <w:sz w:val="24"/>
              </w:rPr>
              <w:t>Асонанс</w:t>
            </w:r>
          </w:p>
        </w:tc>
      </w:tr>
      <w:tr>
        <w:trPr>
          <w:trHeight w:val="393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12" w:right="13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23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ind w:left="103"/>
              <w:rPr>
                <w:sz w:val="24"/>
              </w:rPr>
            </w:pPr>
            <w:r>
              <w:rPr>
                <w:b/>
                <w:sz w:val="24"/>
              </w:rPr>
              <w:t>F</w:t>
            </w:r>
            <w:r>
              <w:rPr>
                <w:sz w:val="24"/>
              </w:rPr>
              <w:t>aste</w:t>
            </w:r>
            <w:r>
              <w:rPr>
                <w:b/>
                <w:sz w:val="24"/>
              </w:rPr>
              <w:t>r</w:t>
            </w:r>
            <w:r>
              <w:rPr>
                <w:sz w:val="24"/>
              </w:rPr>
              <w:t>,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F</w:t>
            </w:r>
            <w:r>
              <w:rPr>
                <w:sz w:val="24"/>
              </w:rPr>
              <w:t>urthe</w:t>
            </w:r>
            <w:r>
              <w:rPr>
                <w:b/>
                <w:sz w:val="24"/>
              </w:rPr>
              <w:t>r</w:t>
            </w:r>
            <w:r>
              <w:rPr>
                <w:sz w:val="24"/>
              </w:rPr>
              <w:t>, </w:t>
            </w:r>
            <w:r>
              <w:rPr>
                <w:b/>
                <w:sz w:val="24"/>
              </w:rPr>
              <w:t>F</w:t>
            </w:r>
            <w:r>
              <w:rPr>
                <w:sz w:val="24"/>
              </w:rPr>
              <w:t>o</w:t>
            </w:r>
            <w:r>
              <w:rPr>
                <w:b/>
                <w:sz w:val="24"/>
              </w:rPr>
              <w:t>r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Less.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73"/>
              <w:jc w:val="center"/>
              <w:rPr>
                <w:sz w:val="24"/>
              </w:rPr>
            </w:pPr>
            <w:r>
              <w:rPr>
                <w:sz w:val="24"/>
              </w:rPr>
              <w:t>Magna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12"/>
              <w:rPr>
                <w:sz w:val="24"/>
              </w:rPr>
            </w:pPr>
            <w:r>
              <w:rPr>
                <w:sz w:val="24"/>
              </w:rPr>
              <w:t>Алітерація</w:t>
            </w:r>
          </w:p>
        </w:tc>
      </w:tr>
    </w:tbl>
    <w:p>
      <w:pPr>
        <w:spacing w:after="0" w:line="268" w:lineRule="exac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59"/>
        <w:gridCol w:w="3682"/>
        <w:gridCol w:w="2151"/>
        <w:gridCol w:w="3155"/>
      </w:tblGrid>
      <w:tr>
        <w:trPr>
          <w:trHeight w:val="393" w:hRule="atLeast"/>
        </w:trPr>
        <w:tc>
          <w:tcPr>
            <w:tcW w:w="559" w:type="dxa"/>
          </w:tcPr>
          <w:p>
            <w:pPr>
              <w:pStyle w:val="TableParagraph"/>
              <w:spacing w:line="275" w:lineRule="exact"/>
              <w:ind w:left="112" w:right="13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24</w:t>
            </w:r>
          </w:p>
        </w:tc>
        <w:tc>
          <w:tcPr>
            <w:tcW w:w="3682" w:type="dxa"/>
          </w:tcPr>
          <w:p>
            <w:pPr>
              <w:pStyle w:val="TableParagraph"/>
              <w:spacing w:line="270" w:lineRule="exact"/>
              <w:ind w:left="103"/>
              <w:rPr>
                <w:sz w:val="24"/>
              </w:rPr>
            </w:pPr>
            <w:r>
              <w:rPr>
                <w:sz w:val="24"/>
              </w:rPr>
              <w:t>Revolu</w:t>
            </w:r>
            <w:r>
              <w:rPr>
                <w:b/>
                <w:sz w:val="24"/>
              </w:rPr>
              <w:t>tion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in Mo</w:t>
            </w:r>
            <w:r>
              <w:rPr>
                <w:b/>
                <w:sz w:val="24"/>
              </w:rPr>
              <w:t>tion</w:t>
            </w:r>
            <w:r>
              <w:rPr>
                <w:sz w:val="24"/>
              </w:rPr>
              <w:t>.</w:t>
            </w:r>
          </w:p>
        </w:tc>
        <w:tc>
          <w:tcPr>
            <w:tcW w:w="2151" w:type="dxa"/>
          </w:tcPr>
          <w:p>
            <w:pPr>
              <w:pStyle w:val="TableParagraph"/>
              <w:spacing w:line="270" w:lineRule="exact"/>
              <w:ind w:left="117" w:right="173"/>
              <w:jc w:val="center"/>
              <w:rPr>
                <w:sz w:val="24"/>
              </w:rPr>
            </w:pPr>
            <w:r>
              <w:rPr>
                <w:sz w:val="24"/>
              </w:rPr>
              <w:t>NTN</w:t>
            </w:r>
          </w:p>
        </w:tc>
        <w:tc>
          <w:tcPr>
            <w:tcW w:w="3155" w:type="dxa"/>
          </w:tcPr>
          <w:p>
            <w:pPr>
              <w:pStyle w:val="TableParagraph"/>
              <w:spacing w:line="270" w:lineRule="exact"/>
              <w:ind w:left="112"/>
              <w:rPr>
                <w:sz w:val="24"/>
              </w:rPr>
            </w:pPr>
            <w:r>
              <w:rPr>
                <w:sz w:val="24"/>
              </w:rPr>
              <w:t>Алітерація</w:t>
            </w:r>
          </w:p>
        </w:tc>
      </w:tr>
      <w:tr>
        <w:trPr>
          <w:trHeight w:val="827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12" w:right="13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25</w:t>
            </w:r>
          </w:p>
        </w:tc>
        <w:tc>
          <w:tcPr>
            <w:tcW w:w="3682" w:type="dxa"/>
          </w:tcPr>
          <w:p>
            <w:pPr>
              <w:pStyle w:val="TableParagraph"/>
              <w:ind w:right="482" w:hanging="5"/>
              <w:rPr>
                <w:sz w:val="24"/>
              </w:rPr>
            </w:pPr>
            <w:r>
              <w:rPr>
                <w:b/>
                <w:sz w:val="24"/>
              </w:rPr>
              <w:t>IT’S IN OUR NA</w:t>
            </w:r>
            <w:r>
              <w:rPr>
                <w:sz w:val="24"/>
              </w:rPr>
              <w:t>ME. </w:t>
            </w:r>
            <w:r>
              <w:rPr>
                <w:b/>
                <w:sz w:val="24"/>
              </w:rPr>
              <w:t>IT’S IN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OUR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DNA</w:t>
            </w:r>
            <w:r>
              <w:rPr>
                <w:sz w:val="24"/>
              </w:rPr>
              <w:t>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73"/>
              <w:jc w:val="center"/>
              <w:rPr>
                <w:sz w:val="24"/>
              </w:rPr>
            </w:pPr>
            <w:r>
              <w:rPr>
                <w:sz w:val="24"/>
              </w:rPr>
              <w:t>HAAS</w:t>
            </w:r>
          </w:p>
        </w:tc>
        <w:tc>
          <w:tcPr>
            <w:tcW w:w="3155" w:type="dxa"/>
          </w:tcPr>
          <w:p>
            <w:pPr>
              <w:pStyle w:val="TableParagraph"/>
              <w:ind w:left="112" w:right="2133"/>
              <w:rPr>
                <w:sz w:val="24"/>
              </w:rPr>
            </w:pPr>
            <w:r>
              <w:rPr>
                <w:sz w:val="24"/>
              </w:rPr>
              <w:t>Повтори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Рима</w:t>
            </w:r>
          </w:p>
          <w:p>
            <w:pPr>
              <w:pStyle w:val="TableParagraph"/>
              <w:spacing w:line="264" w:lineRule="exact"/>
              <w:ind w:left="112"/>
              <w:rPr>
                <w:sz w:val="24"/>
              </w:rPr>
            </w:pPr>
            <w:r>
              <w:rPr>
                <w:sz w:val="24"/>
              </w:rPr>
              <w:t>Заголовні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букви</w:t>
            </w:r>
          </w:p>
        </w:tc>
      </w:tr>
      <w:tr>
        <w:trPr>
          <w:trHeight w:val="393" w:hRule="atLeast"/>
        </w:trPr>
        <w:tc>
          <w:tcPr>
            <w:tcW w:w="559" w:type="dxa"/>
          </w:tcPr>
          <w:p>
            <w:pPr>
              <w:pStyle w:val="TableParagraph"/>
              <w:spacing w:line="275" w:lineRule="exact"/>
              <w:ind w:left="112" w:right="13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26</w:t>
            </w:r>
          </w:p>
        </w:tc>
        <w:tc>
          <w:tcPr>
            <w:tcW w:w="3682" w:type="dxa"/>
          </w:tcPr>
          <w:p>
            <w:pPr>
              <w:pStyle w:val="TableParagraph"/>
              <w:spacing w:line="270" w:lineRule="exact"/>
              <w:ind w:left="103"/>
              <w:rPr>
                <w:sz w:val="24"/>
              </w:rPr>
            </w:pPr>
            <w:r>
              <w:rPr>
                <w:sz w:val="24"/>
              </w:rPr>
              <w:t>Let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good </w:t>
            </w:r>
            <w:r>
              <w:rPr>
                <w:b/>
                <w:sz w:val="24"/>
              </w:rPr>
              <w:t>times roll</w:t>
            </w:r>
            <w:r>
              <w:rPr>
                <w:sz w:val="24"/>
              </w:rPr>
              <w:t>.</w:t>
            </w:r>
          </w:p>
        </w:tc>
        <w:tc>
          <w:tcPr>
            <w:tcW w:w="2151" w:type="dxa"/>
          </w:tcPr>
          <w:p>
            <w:pPr>
              <w:pStyle w:val="TableParagraph"/>
              <w:spacing w:line="270" w:lineRule="exact"/>
              <w:ind w:left="117" w:right="172"/>
              <w:jc w:val="center"/>
              <w:rPr>
                <w:sz w:val="24"/>
              </w:rPr>
            </w:pPr>
            <w:r>
              <w:rPr>
                <w:sz w:val="24"/>
              </w:rPr>
              <w:t>Kawasaki</w:t>
            </w:r>
          </w:p>
        </w:tc>
        <w:tc>
          <w:tcPr>
            <w:tcW w:w="3155" w:type="dxa"/>
          </w:tcPr>
          <w:p>
            <w:pPr>
              <w:pStyle w:val="TableParagraph"/>
              <w:spacing w:line="270" w:lineRule="exact"/>
              <w:ind w:left="112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393" w:hRule="atLeast"/>
        </w:trPr>
        <w:tc>
          <w:tcPr>
            <w:tcW w:w="559" w:type="dxa"/>
          </w:tcPr>
          <w:p>
            <w:pPr>
              <w:pStyle w:val="TableParagraph"/>
              <w:spacing w:line="275" w:lineRule="exact"/>
              <w:ind w:left="112" w:right="13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27</w:t>
            </w:r>
          </w:p>
        </w:tc>
        <w:tc>
          <w:tcPr>
            <w:tcW w:w="3682" w:type="dxa"/>
          </w:tcPr>
          <w:p>
            <w:pPr>
              <w:pStyle w:val="TableParagraph"/>
              <w:spacing w:line="270" w:lineRule="exact"/>
              <w:ind w:left="103"/>
              <w:rPr>
                <w:sz w:val="24"/>
              </w:rPr>
            </w:pPr>
            <w:r>
              <w:rPr>
                <w:b/>
                <w:sz w:val="24"/>
              </w:rPr>
              <w:t>Feel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sz w:val="24"/>
              </w:rPr>
              <w:t>free,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feel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good.</w:t>
            </w:r>
          </w:p>
        </w:tc>
        <w:tc>
          <w:tcPr>
            <w:tcW w:w="2151" w:type="dxa"/>
          </w:tcPr>
          <w:p>
            <w:pPr>
              <w:pStyle w:val="TableParagraph"/>
              <w:spacing w:line="270" w:lineRule="exact"/>
              <w:ind w:left="117" w:right="175"/>
              <w:jc w:val="center"/>
              <w:rPr>
                <w:sz w:val="24"/>
              </w:rPr>
            </w:pPr>
            <w:r>
              <w:rPr>
                <w:sz w:val="24"/>
              </w:rPr>
              <w:t>Vauxhall</w:t>
            </w:r>
          </w:p>
        </w:tc>
        <w:tc>
          <w:tcPr>
            <w:tcW w:w="3155" w:type="dxa"/>
          </w:tcPr>
          <w:p>
            <w:pPr>
              <w:pStyle w:val="TableParagraph"/>
              <w:spacing w:line="270" w:lineRule="exact"/>
              <w:ind w:left="112"/>
              <w:rPr>
                <w:sz w:val="24"/>
              </w:rPr>
            </w:pPr>
            <w:r>
              <w:rPr>
                <w:sz w:val="24"/>
              </w:rPr>
              <w:t>Повтори</w:t>
            </w:r>
          </w:p>
        </w:tc>
      </w:tr>
      <w:tr>
        <w:trPr>
          <w:trHeight w:val="373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12" w:right="13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28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ind w:left="103"/>
              <w:rPr>
                <w:sz w:val="24"/>
              </w:rPr>
            </w:pPr>
            <w:r>
              <w:rPr>
                <w:sz w:val="24"/>
              </w:rPr>
              <w:t>Your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next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car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is waiting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you.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76"/>
              <w:jc w:val="center"/>
              <w:rPr>
                <w:sz w:val="24"/>
              </w:rPr>
            </w:pPr>
            <w:r>
              <w:rPr>
                <w:sz w:val="24"/>
              </w:rPr>
              <w:t>Mercedec-Benz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12"/>
              <w:rPr>
                <w:sz w:val="24"/>
              </w:rPr>
            </w:pPr>
            <w:r>
              <w:rPr>
                <w:sz w:val="24"/>
              </w:rPr>
              <w:t>Уособлення</w:t>
            </w:r>
          </w:p>
        </w:tc>
      </w:tr>
      <w:tr>
        <w:trPr>
          <w:trHeight w:val="393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12" w:right="13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29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ind w:left="103"/>
              <w:rPr>
                <w:sz w:val="24"/>
              </w:rPr>
            </w:pPr>
            <w:r>
              <w:rPr>
                <w:b/>
                <w:sz w:val="24"/>
              </w:rPr>
              <w:t>Less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talk.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More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sz w:val="24"/>
              </w:rPr>
              <w:t>drive.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72"/>
              <w:jc w:val="center"/>
              <w:rPr>
                <w:sz w:val="24"/>
              </w:rPr>
            </w:pPr>
            <w:r>
              <w:rPr>
                <w:sz w:val="24"/>
              </w:rPr>
              <w:t>Acura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12"/>
              <w:rPr>
                <w:sz w:val="24"/>
              </w:rPr>
            </w:pPr>
            <w:r>
              <w:rPr>
                <w:sz w:val="24"/>
              </w:rPr>
              <w:t>Антитеза</w:t>
            </w:r>
          </w:p>
        </w:tc>
      </w:tr>
      <w:tr>
        <w:trPr>
          <w:trHeight w:val="393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12" w:right="13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30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ind w:left="103"/>
              <w:rPr>
                <w:sz w:val="24"/>
              </w:rPr>
            </w:pPr>
            <w:r>
              <w:rPr>
                <w:sz w:val="24"/>
              </w:rPr>
              <w:t>Exhilarating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inside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out</w:t>
            </w:r>
            <w:r>
              <w:rPr>
                <w:sz w:val="24"/>
              </w:rPr>
              <w:t>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75"/>
              <w:jc w:val="center"/>
              <w:rPr>
                <w:sz w:val="24"/>
              </w:rPr>
            </w:pPr>
            <w:r>
              <w:rPr>
                <w:sz w:val="24"/>
              </w:rPr>
              <w:t>Honda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12"/>
              <w:rPr>
                <w:sz w:val="24"/>
              </w:rPr>
            </w:pPr>
            <w:r>
              <w:rPr>
                <w:sz w:val="24"/>
              </w:rPr>
              <w:t>Антитеза</w:t>
            </w:r>
          </w:p>
        </w:tc>
      </w:tr>
      <w:tr>
        <w:trPr>
          <w:trHeight w:val="393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12" w:right="13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31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ind w:left="103"/>
              <w:rPr>
                <w:sz w:val="24"/>
              </w:rPr>
            </w:pPr>
            <w:r>
              <w:rPr>
                <w:b/>
                <w:sz w:val="24"/>
              </w:rPr>
              <w:t>Innovation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excites.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71"/>
              <w:jc w:val="center"/>
              <w:rPr>
                <w:sz w:val="24"/>
              </w:rPr>
            </w:pPr>
            <w:r>
              <w:rPr>
                <w:sz w:val="24"/>
              </w:rPr>
              <w:t>Nissan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12"/>
              <w:rPr>
                <w:sz w:val="24"/>
              </w:rPr>
            </w:pPr>
            <w:r>
              <w:rPr>
                <w:sz w:val="24"/>
              </w:rPr>
              <w:t>Перифраз</w:t>
            </w:r>
          </w:p>
        </w:tc>
      </w:tr>
      <w:tr>
        <w:trPr>
          <w:trHeight w:val="551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12" w:right="13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32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ind w:left="103"/>
              <w:rPr>
                <w:sz w:val="24"/>
              </w:rPr>
            </w:pPr>
            <w:r>
              <w:rPr>
                <w:b/>
                <w:sz w:val="24"/>
              </w:rPr>
              <w:t>Reliability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productivity</w:t>
            </w:r>
            <w:r>
              <w:rPr>
                <w:sz w:val="24"/>
              </w:rPr>
              <w:t>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73"/>
              <w:jc w:val="center"/>
              <w:rPr>
                <w:sz w:val="24"/>
              </w:rPr>
            </w:pPr>
            <w:r>
              <w:rPr>
                <w:sz w:val="24"/>
              </w:rPr>
              <w:t>Fanuc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12"/>
              <w:rPr>
                <w:sz w:val="24"/>
              </w:rPr>
            </w:pPr>
            <w:r>
              <w:rPr>
                <w:sz w:val="24"/>
              </w:rPr>
              <w:t>Рима</w:t>
            </w:r>
          </w:p>
          <w:p>
            <w:pPr>
              <w:pStyle w:val="TableParagraph"/>
              <w:spacing w:line="264" w:lineRule="exact"/>
              <w:ind w:left="112"/>
              <w:rPr>
                <w:sz w:val="24"/>
              </w:rPr>
            </w:pPr>
            <w:r>
              <w:rPr>
                <w:sz w:val="24"/>
              </w:rPr>
              <w:t>Асонанс</w:t>
            </w:r>
          </w:p>
        </w:tc>
      </w:tr>
      <w:tr>
        <w:trPr>
          <w:trHeight w:val="551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12" w:right="13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33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ind w:left="103"/>
              <w:rPr>
                <w:sz w:val="24"/>
              </w:rPr>
            </w:pPr>
            <w:r>
              <w:rPr>
                <w:sz w:val="24"/>
              </w:rPr>
              <w:t>Drive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ambition.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70"/>
              <w:jc w:val="center"/>
              <w:rPr>
                <w:sz w:val="24"/>
              </w:rPr>
            </w:pPr>
            <w:r>
              <w:rPr>
                <w:sz w:val="24"/>
              </w:rPr>
              <w:t>Mitsubishi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12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  <w:p>
            <w:pPr>
              <w:pStyle w:val="TableParagraph"/>
              <w:spacing w:line="264" w:lineRule="exact"/>
              <w:ind w:left="112"/>
              <w:rPr>
                <w:sz w:val="24"/>
              </w:rPr>
            </w:pPr>
            <w:r>
              <w:rPr>
                <w:sz w:val="24"/>
              </w:rPr>
              <w:t>Гра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слів</w:t>
            </w:r>
          </w:p>
        </w:tc>
      </w:tr>
      <w:tr>
        <w:trPr>
          <w:trHeight w:val="551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12" w:right="13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34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ind w:left="103"/>
              <w:rPr>
                <w:sz w:val="24"/>
              </w:rPr>
            </w:pPr>
            <w:r>
              <w:rPr>
                <w:b/>
                <w:sz w:val="24"/>
              </w:rPr>
              <w:t>DON’T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BE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DRIVEN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BY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TECHNOLOGY.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DRIVE </w:t>
            </w:r>
            <w:r>
              <w:rPr>
                <w:sz w:val="24"/>
              </w:rPr>
              <w:t>IT.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73"/>
              <w:jc w:val="center"/>
              <w:rPr>
                <w:sz w:val="24"/>
              </w:rPr>
            </w:pPr>
            <w:r>
              <w:rPr>
                <w:sz w:val="24"/>
              </w:rPr>
              <w:t>BMW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12"/>
              <w:rPr>
                <w:sz w:val="24"/>
              </w:rPr>
            </w:pPr>
            <w:r>
              <w:rPr>
                <w:sz w:val="24"/>
              </w:rPr>
              <w:t>Гра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слів</w:t>
            </w:r>
          </w:p>
          <w:p>
            <w:pPr>
              <w:pStyle w:val="TableParagraph"/>
              <w:spacing w:line="264" w:lineRule="exact"/>
              <w:ind w:left="112"/>
              <w:rPr>
                <w:sz w:val="24"/>
              </w:rPr>
            </w:pPr>
            <w:r>
              <w:rPr>
                <w:sz w:val="24"/>
              </w:rPr>
              <w:t>Заголовні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букви</w:t>
            </w:r>
          </w:p>
        </w:tc>
      </w:tr>
      <w:tr>
        <w:trPr>
          <w:trHeight w:val="554" w:hRule="atLeast"/>
        </w:trPr>
        <w:tc>
          <w:tcPr>
            <w:tcW w:w="559" w:type="dxa"/>
          </w:tcPr>
          <w:p>
            <w:pPr>
              <w:pStyle w:val="TableParagraph"/>
              <w:spacing w:line="275" w:lineRule="exact"/>
              <w:ind w:left="112" w:right="13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35</w:t>
            </w:r>
          </w:p>
        </w:tc>
        <w:tc>
          <w:tcPr>
            <w:tcW w:w="3682" w:type="dxa"/>
          </w:tcPr>
          <w:p>
            <w:pPr>
              <w:pStyle w:val="TableParagraph"/>
              <w:spacing w:line="270" w:lineRule="exact"/>
              <w:ind w:left="103"/>
              <w:rPr>
                <w:b/>
                <w:sz w:val="24"/>
              </w:rPr>
            </w:pPr>
            <w:r>
              <w:rPr>
                <w:sz w:val="24"/>
              </w:rPr>
              <w:t>Advocating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Diversity,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Inside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Outside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Magna.</w:t>
            </w:r>
          </w:p>
        </w:tc>
        <w:tc>
          <w:tcPr>
            <w:tcW w:w="2151" w:type="dxa"/>
          </w:tcPr>
          <w:p>
            <w:pPr>
              <w:pStyle w:val="TableParagraph"/>
              <w:spacing w:line="270" w:lineRule="exact"/>
              <w:ind w:left="117" w:right="173"/>
              <w:jc w:val="center"/>
              <w:rPr>
                <w:sz w:val="24"/>
              </w:rPr>
            </w:pPr>
            <w:r>
              <w:rPr>
                <w:sz w:val="24"/>
              </w:rPr>
              <w:t>Magna</w:t>
            </w:r>
          </w:p>
        </w:tc>
        <w:tc>
          <w:tcPr>
            <w:tcW w:w="3155" w:type="dxa"/>
          </w:tcPr>
          <w:p>
            <w:pPr>
              <w:pStyle w:val="TableParagraph"/>
              <w:spacing w:line="270" w:lineRule="exact"/>
              <w:ind w:left="112"/>
              <w:rPr>
                <w:sz w:val="24"/>
              </w:rPr>
            </w:pPr>
            <w:r>
              <w:rPr>
                <w:sz w:val="24"/>
              </w:rPr>
              <w:t>Антитеза</w:t>
            </w:r>
          </w:p>
        </w:tc>
      </w:tr>
      <w:tr>
        <w:trPr>
          <w:trHeight w:val="393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12" w:right="13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36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ind w:left="103"/>
              <w:rPr>
                <w:sz w:val="24"/>
              </w:rPr>
            </w:pPr>
            <w:r>
              <w:rPr>
                <w:b/>
                <w:sz w:val="24"/>
              </w:rPr>
              <w:t>Your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sz w:val="24"/>
              </w:rPr>
              <w:t>world. </w:t>
            </w:r>
            <w:r>
              <w:rPr>
                <w:b/>
                <w:sz w:val="24"/>
              </w:rPr>
              <w:t>Your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adventure.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72"/>
              <w:jc w:val="center"/>
              <w:rPr>
                <w:sz w:val="24"/>
              </w:rPr>
            </w:pPr>
            <w:r>
              <w:rPr>
                <w:sz w:val="24"/>
              </w:rPr>
              <w:t>Kawasaki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12"/>
              <w:rPr>
                <w:sz w:val="24"/>
              </w:rPr>
            </w:pPr>
            <w:r>
              <w:rPr>
                <w:sz w:val="24"/>
              </w:rPr>
              <w:t>Повтори</w:t>
            </w:r>
          </w:p>
        </w:tc>
      </w:tr>
      <w:tr>
        <w:trPr>
          <w:trHeight w:val="391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12" w:right="13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37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ind w:left="103"/>
              <w:rPr>
                <w:sz w:val="24"/>
              </w:rPr>
            </w:pPr>
            <w:r>
              <w:rPr>
                <w:sz w:val="24"/>
              </w:rPr>
              <w:t>See.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Think.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Act.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75"/>
              <w:jc w:val="center"/>
              <w:rPr>
                <w:sz w:val="24"/>
              </w:rPr>
            </w:pPr>
            <w:r>
              <w:rPr>
                <w:sz w:val="24"/>
              </w:rPr>
              <w:t>ZF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12"/>
              <w:rPr>
                <w:sz w:val="24"/>
              </w:rPr>
            </w:pPr>
            <w:r>
              <w:rPr>
                <w:sz w:val="24"/>
              </w:rPr>
              <w:t>Градація</w:t>
            </w:r>
          </w:p>
        </w:tc>
      </w:tr>
      <w:tr>
        <w:trPr>
          <w:trHeight w:val="393" w:hRule="atLeast"/>
        </w:trPr>
        <w:tc>
          <w:tcPr>
            <w:tcW w:w="559" w:type="dxa"/>
          </w:tcPr>
          <w:p>
            <w:pPr>
              <w:pStyle w:val="TableParagraph"/>
              <w:spacing w:line="275" w:lineRule="exact"/>
              <w:ind w:left="112" w:right="13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38</w:t>
            </w:r>
          </w:p>
        </w:tc>
        <w:tc>
          <w:tcPr>
            <w:tcW w:w="3682" w:type="dxa"/>
          </w:tcPr>
          <w:p>
            <w:pPr>
              <w:pStyle w:val="TableParagraph"/>
              <w:spacing w:line="270" w:lineRule="exact"/>
              <w:ind w:left="103"/>
              <w:rPr>
                <w:sz w:val="24"/>
              </w:rPr>
            </w:pPr>
            <w:r>
              <w:rPr>
                <w:b/>
                <w:sz w:val="24"/>
              </w:rPr>
              <w:t>Pr</w:t>
            </w:r>
            <w:r>
              <w:rPr>
                <w:sz w:val="24"/>
              </w:rPr>
              <w:t>eci</w:t>
            </w:r>
            <w:r>
              <w:rPr>
                <w:b/>
                <w:sz w:val="24"/>
              </w:rPr>
              <w:t>sion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our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Pr</w:t>
            </w:r>
            <w:r>
              <w:rPr>
                <w:sz w:val="24"/>
              </w:rPr>
              <w:t>ofes</w:t>
            </w:r>
            <w:r>
              <w:rPr>
                <w:b/>
                <w:sz w:val="24"/>
              </w:rPr>
              <w:t>sion</w:t>
            </w:r>
            <w:r>
              <w:rPr>
                <w:sz w:val="24"/>
              </w:rPr>
              <w:t>.</w:t>
            </w:r>
          </w:p>
        </w:tc>
        <w:tc>
          <w:tcPr>
            <w:tcW w:w="2151" w:type="dxa"/>
          </w:tcPr>
          <w:p>
            <w:pPr>
              <w:pStyle w:val="TableParagraph"/>
              <w:spacing w:line="270" w:lineRule="exact"/>
              <w:ind w:left="117" w:right="174"/>
              <w:jc w:val="center"/>
              <w:rPr>
                <w:sz w:val="24"/>
              </w:rPr>
            </w:pPr>
            <w:r>
              <w:rPr>
                <w:sz w:val="24"/>
              </w:rPr>
              <w:t>Mitutoyo</w:t>
            </w:r>
          </w:p>
        </w:tc>
        <w:tc>
          <w:tcPr>
            <w:tcW w:w="3155" w:type="dxa"/>
          </w:tcPr>
          <w:p>
            <w:pPr>
              <w:pStyle w:val="TableParagraph"/>
              <w:spacing w:line="270" w:lineRule="exact"/>
              <w:ind w:left="112"/>
              <w:rPr>
                <w:sz w:val="24"/>
              </w:rPr>
            </w:pPr>
            <w:r>
              <w:rPr>
                <w:sz w:val="24"/>
              </w:rPr>
              <w:t>Алітерація</w:t>
            </w:r>
          </w:p>
        </w:tc>
      </w:tr>
      <w:tr>
        <w:trPr>
          <w:trHeight w:val="393" w:hRule="atLeast"/>
        </w:trPr>
        <w:tc>
          <w:tcPr>
            <w:tcW w:w="559" w:type="dxa"/>
          </w:tcPr>
          <w:p>
            <w:pPr>
              <w:pStyle w:val="TableParagraph"/>
              <w:spacing w:line="275" w:lineRule="exact"/>
              <w:ind w:left="112" w:right="13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39</w:t>
            </w:r>
          </w:p>
        </w:tc>
        <w:tc>
          <w:tcPr>
            <w:tcW w:w="3682" w:type="dxa"/>
          </w:tcPr>
          <w:p>
            <w:pPr>
              <w:pStyle w:val="TableParagraph"/>
              <w:spacing w:line="270" w:lineRule="exact"/>
              <w:ind w:left="103"/>
              <w:rPr>
                <w:sz w:val="24"/>
              </w:rPr>
            </w:pPr>
            <w:r>
              <w:rPr>
                <w:sz w:val="24"/>
              </w:rPr>
              <w:t>Global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One.</w:t>
            </w:r>
          </w:p>
        </w:tc>
        <w:tc>
          <w:tcPr>
            <w:tcW w:w="2151" w:type="dxa"/>
          </w:tcPr>
          <w:p>
            <w:pPr>
              <w:pStyle w:val="TableParagraph"/>
              <w:spacing w:line="270" w:lineRule="exact"/>
              <w:ind w:left="117" w:right="171"/>
              <w:jc w:val="center"/>
              <w:rPr>
                <w:sz w:val="24"/>
              </w:rPr>
            </w:pPr>
            <w:r>
              <w:rPr>
                <w:sz w:val="24"/>
              </w:rPr>
              <w:t>DMG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MORI</w:t>
            </w:r>
          </w:p>
        </w:tc>
        <w:tc>
          <w:tcPr>
            <w:tcW w:w="3155" w:type="dxa"/>
          </w:tcPr>
          <w:p>
            <w:pPr>
              <w:pStyle w:val="TableParagraph"/>
              <w:spacing w:line="270" w:lineRule="exact"/>
              <w:ind w:left="112"/>
              <w:rPr>
                <w:sz w:val="24"/>
              </w:rPr>
            </w:pPr>
            <w:r>
              <w:rPr>
                <w:sz w:val="24"/>
              </w:rPr>
              <w:t>Перифраз</w:t>
            </w:r>
          </w:p>
        </w:tc>
      </w:tr>
      <w:tr>
        <w:trPr>
          <w:trHeight w:val="551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12" w:right="13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40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ind w:left="103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Better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life</w:t>
            </w:r>
            <w:r>
              <w:rPr>
                <w:sz w:val="24"/>
              </w:rPr>
              <w:t>, A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Better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World</w:t>
            </w:r>
            <w:r>
              <w:rPr>
                <w:sz w:val="24"/>
              </w:rPr>
              <w:t>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73"/>
              <w:jc w:val="center"/>
              <w:rPr>
                <w:sz w:val="24"/>
              </w:rPr>
            </w:pPr>
            <w:r>
              <w:rPr>
                <w:sz w:val="24"/>
              </w:rPr>
              <w:t>Panasonic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12"/>
              <w:rPr>
                <w:sz w:val="24"/>
              </w:rPr>
            </w:pPr>
            <w:r>
              <w:rPr>
                <w:sz w:val="24"/>
              </w:rPr>
              <w:t>Повтори</w:t>
            </w:r>
          </w:p>
          <w:p>
            <w:pPr>
              <w:pStyle w:val="TableParagraph"/>
              <w:spacing w:line="264" w:lineRule="exact"/>
              <w:ind w:left="112"/>
              <w:rPr>
                <w:sz w:val="24"/>
              </w:rPr>
            </w:pPr>
            <w:r>
              <w:rPr>
                <w:sz w:val="24"/>
              </w:rPr>
              <w:t>Градація</w:t>
            </w:r>
          </w:p>
        </w:tc>
      </w:tr>
      <w:tr>
        <w:trPr>
          <w:trHeight w:val="830" w:hRule="atLeast"/>
        </w:trPr>
        <w:tc>
          <w:tcPr>
            <w:tcW w:w="559" w:type="dxa"/>
          </w:tcPr>
          <w:p>
            <w:pPr>
              <w:pStyle w:val="TableParagraph"/>
              <w:spacing w:line="275" w:lineRule="exact"/>
              <w:ind w:left="112" w:right="13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41</w:t>
            </w:r>
          </w:p>
        </w:tc>
        <w:tc>
          <w:tcPr>
            <w:tcW w:w="3682" w:type="dxa"/>
          </w:tcPr>
          <w:p>
            <w:pPr>
              <w:pStyle w:val="TableParagraph"/>
              <w:spacing w:line="270" w:lineRule="exact"/>
              <w:ind w:left="103"/>
              <w:rPr>
                <w:sz w:val="24"/>
              </w:rPr>
            </w:pPr>
            <w:r>
              <w:rPr>
                <w:sz w:val="24"/>
              </w:rPr>
              <w:t>There’s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no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replacement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b/>
                <w:sz w:val="24"/>
              </w:rPr>
              <w:t>displacement</w:t>
            </w:r>
            <w:r>
              <w:rPr>
                <w:sz w:val="24"/>
              </w:rPr>
              <w:t>.</w:t>
            </w:r>
          </w:p>
        </w:tc>
        <w:tc>
          <w:tcPr>
            <w:tcW w:w="2151" w:type="dxa"/>
          </w:tcPr>
          <w:p>
            <w:pPr>
              <w:pStyle w:val="TableParagraph"/>
              <w:spacing w:line="270" w:lineRule="exact"/>
              <w:ind w:left="117" w:right="172"/>
              <w:jc w:val="center"/>
              <w:rPr>
                <w:sz w:val="24"/>
              </w:rPr>
            </w:pPr>
            <w:r>
              <w:rPr>
                <w:sz w:val="24"/>
              </w:rPr>
              <w:t>Bentley</w:t>
            </w:r>
          </w:p>
        </w:tc>
        <w:tc>
          <w:tcPr>
            <w:tcW w:w="3155" w:type="dxa"/>
          </w:tcPr>
          <w:p>
            <w:pPr>
              <w:pStyle w:val="TableParagraph"/>
              <w:ind w:left="112" w:right="2143"/>
              <w:rPr>
                <w:sz w:val="24"/>
              </w:rPr>
            </w:pPr>
            <w:r>
              <w:rPr>
                <w:sz w:val="24"/>
              </w:rPr>
              <w:t>Рима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Асонанс</w:t>
            </w:r>
          </w:p>
          <w:p>
            <w:pPr>
              <w:pStyle w:val="TableParagraph"/>
              <w:spacing w:line="264" w:lineRule="exact"/>
              <w:ind w:left="112"/>
              <w:rPr>
                <w:sz w:val="24"/>
              </w:rPr>
            </w:pPr>
            <w:r>
              <w:rPr>
                <w:sz w:val="24"/>
              </w:rPr>
              <w:t>Гра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слів</w:t>
            </w:r>
          </w:p>
        </w:tc>
      </w:tr>
      <w:tr>
        <w:trPr>
          <w:trHeight w:val="551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12" w:right="13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42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ind w:left="103"/>
              <w:rPr>
                <w:sz w:val="24"/>
              </w:rPr>
            </w:pPr>
            <w:r>
              <w:rPr>
                <w:sz w:val="24"/>
              </w:rPr>
              <w:t>Power,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Beauty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and Soul.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72"/>
              <w:jc w:val="center"/>
              <w:rPr>
                <w:sz w:val="24"/>
              </w:rPr>
            </w:pPr>
            <w:r>
              <w:rPr>
                <w:sz w:val="24"/>
              </w:rPr>
              <w:t>Aston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Martin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12"/>
              <w:rPr>
                <w:sz w:val="24"/>
              </w:rPr>
            </w:pPr>
            <w:r>
              <w:rPr>
                <w:sz w:val="24"/>
              </w:rPr>
              <w:t>Градація</w:t>
            </w:r>
          </w:p>
          <w:p>
            <w:pPr>
              <w:pStyle w:val="TableParagraph"/>
              <w:spacing w:line="264" w:lineRule="exact"/>
              <w:ind w:left="112"/>
              <w:rPr>
                <w:sz w:val="24"/>
              </w:rPr>
            </w:pPr>
            <w:r>
              <w:rPr>
                <w:sz w:val="24"/>
              </w:rPr>
              <w:t>Перифраз</w:t>
            </w:r>
          </w:p>
        </w:tc>
      </w:tr>
      <w:tr>
        <w:trPr>
          <w:trHeight w:val="552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12" w:right="13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43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ind w:left="103"/>
              <w:rPr>
                <w:sz w:val="24"/>
              </w:rPr>
            </w:pPr>
            <w:r>
              <w:rPr>
                <w:sz w:val="24"/>
              </w:rPr>
              <w:t>If </w:t>
            </w:r>
            <w:r>
              <w:rPr>
                <w:b/>
                <w:sz w:val="24"/>
              </w:rPr>
              <w:t>it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is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comparable,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it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is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no longer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Bugatti.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72"/>
              <w:jc w:val="center"/>
              <w:rPr>
                <w:sz w:val="24"/>
              </w:rPr>
            </w:pPr>
            <w:r>
              <w:rPr>
                <w:sz w:val="24"/>
              </w:rPr>
              <w:t>Bugatti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12"/>
              <w:rPr>
                <w:sz w:val="24"/>
              </w:rPr>
            </w:pPr>
            <w:r>
              <w:rPr>
                <w:sz w:val="24"/>
              </w:rPr>
              <w:t>Повтори</w:t>
            </w:r>
          </w:p>
        </w:tc>
      </w:tr>
      <w:tr>
        <w:trPr>
          <w:trHeight w:val="551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12" w:right="13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44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ind w:left="103"/>
              <w:rPr>
                <w:sz w:val="24"/>
              </w:rPr>
            </w:pPr>
            <w:r>
              <w:rPr>
                <w:sz w:val="24"/>
              </w:rPr>
              <w:t>INFINITI.</w:t>
            </w:r>
            <w:r>
              <w:rPr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Inspired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sz w:val="24"/>
              </w:rPr>
              <w:t>Performance.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73"/>
              <w:jc w:val="center"/>
              <w:rPr>
                <w:sz w:val="24"/>
              </w:rPr>
            </w:pPr>
            <w:r>
              <w:rPr>
                <w:sz w:val="24"/>
              </w:rPr>
              <w:t>Infiniti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12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  <w:p>
            <w:pPr>
              <w:pStyle w:val="TableParagraph"/>
              <w:spacing w:line="264" w:lineRule="exact"/>
              <w:ind w:left="112"/>
              <w:rPr>
                <w:sz w:val="24"/>
              </w:rPr>
            </w:pPr>
            <w:r>
              <w:rPr>
                <w:sz w:val="24"/>
              </w:rPr>
              <w:t>Заголовні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букви</w:t>
            </w:r>
          </w:p>
        </w:tc>
      </w:tr>
      <w:tr>
        <w:trPr>
          <w:trHeight w:val="393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12" w:right="13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45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ind w:left="103"/>
              <w:rPr>
                <w:sz w:val="24"/>
              </w:rPr>
            </w:pPr>
            <w:r>
              <w:rPr>
                <w:sz w:val="24"/>
              </w:rPr>
              <w:t>There’s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only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one</w:t>
            </w:r>
            <w:r>
              <w:rPr>
                <w:sz w:val="24"/>
              </w:rPr>
              <w:t>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72"/>
              <w:jc w:val="center"/>
              <w:rPr>
                <w:sz w:val="24"/>
              </w:rPr>
            </w:pPr>
            <w:r>
              <w:rPr>
                <w:sz w:val="24"/>
              </w:rPr>
              <w:t>Jeep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12"/>
              <w:rPr>
                <w:sz w:val="24"/>
              </w:rPr>
            </w:pPr>
            <w:r>
              <w:rPr>
                <w:sz w:val="24"/>
              </w:rPr>
              <w:t>Гіпербола</w:t>
            </w:r>
          </w:p>
        </w:tc>
      </w:tr>
      <w:tr>
        <w:trPr>
          <w:trHeight w:val="393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12" w:right="13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46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ind w:left="103"/>
              <w:rPr>
                <w:sz w:val="24"/>
              </w:rPr>
            </w:pPr>
            <w:r>
              <w:rPr>
                <w:b/>
                <w:sz w:val="24"/>
              </w:rPr>
              <w:t>Too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much </w:t>
            </w:r>
            <w:r>
              <w:rPr>
                <w:sz w:val="24"/>
              </w:rPr>
              <w:t>is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not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enough</w:t>
            </w:r>
            <w:r>
              <w:rPr>
                <w:sz w:val="24"/>
              </w:rPr>
              <w:t>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75"/>
              <w:jc w:val="center"/>
              <w:rPr>
                <w:sz w:val="24"/>
              </w:rPr>
            </w:pPr>
            <w:r>
              <w:rPr>
                <w:sz w:val="24"/>
              </w:rPr>
              <w:t>Maserati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12"/>
              <w:rPr>
                <w:sz w:val="24"/>
              </w:rPr>
            </w:pPr>
            <w:r>
              <w:rPr>
                <w:sz w:val="24"/>
              </w:rPr>
              <w:t>Літота</w:t>
            </w:r>
          </w:p>
        </w:tc>
      </w:tr>
      <w:tr>
        <w:trPr>
          <w:trHeight w:val="393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12" w:right="13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47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ind w:left="103"/>
              <w:rPr>
                <w:sz w:val="24"/>
              </w:rPr>
            </w:pPr>
            <w:r>
              <w:rPr>
                <w:sz w:val="24"/>
              </w:rPr>
              <w:t>Tesla’s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Dream</w:t>
            </w:r>
            <w:r>
              <w:rPr>
                <w:sz w:val="24"/>
              </w:rPr>
              <w:t>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reality</w:t>
            </w:r>
            <w:r>
              <w:rPr>
                <w:sz w:val="24"/>
              </w:rPr>
              <w:t>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76"/>
              <w:jc w:val="center"/>
              <w:rPr>
                <w:sz w:val="24"/>
              </w:rPr>
            </w:pPr>
            <w:r>
              <w:rPr>
                <w:sz w:val="24"/>
              </w:rPr>
              <w:t>Tesla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12"/>
              <w:rPr>
                <w:sz w:val="24"/>
              </w:rPr>
            </w:pPr>
            <w:r>
              <w:rPr>
                <w:sz w:val="24"/>
              </w:rPr>
              <w:t>Антитеза</w:t>
            </w:r>
          </w:p>
        </w:tc>
      </w:tr>
      <w:tr>
        <w:trPr>
          <w:trHeight w:val="551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12" w:right="13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48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ind w:left="103"/>
              <w:rPr>
                <w:b/>
                <w:sz w:val="24"/>
              </w:rPr>
            </w:pPr>
            <w:r>
              <w:rPr>
                <w:b/>
                <w:sz w:val="24"/>
              </w:rPr>
              <w:t>The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sz w:val="24"/>
              </w:rPr>
              <w:t>look.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feel. </w:t>
            </w:r>
            <w:r>
              <w:rPr>
                <w:b/>
                <w:sz w:val="24"/>
              </w:rPr>
              <w:t>The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fascination.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71"/>
              <w:jc w:val="center"/>
              <w:rPr>
                <w:sz w:val="24"/>
              </w:rPr>
            </w:pPr>
            <w:r>
              <w:rPr>
                <w:sz w:val="24"/>
              </w:rPr>
              <w:t>Audi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12"/>
              <w:rPr>
                <w:sz w:val="24"/>
              </w:rPr>
            </w:pPr>
            <w:r>
              <w:rPr>
                <w:sz w:val="24"/>
              </w:rPr>
              <w:t>Градація</w:t>
            </w:r>
          </w:p>
          <w:p>
            <w:pPr>
              <w:pStyle w:val="TableParagraph"/>
              <w:spacing w:line="264" w:lineRule="exact"/>
              <w:ind w:left="112"/>
              <w:rPr>
                <w:sz w:val="24"/>
              </w:rPr>
            </w:pPr>
            <w:r>
              <w:rPr>
                <w:sz w:val="24"/>
              </w:rPr>
              <w:t>Повтори</w:t>
            </w:r>
          </w:p>
        </w:tc>
      </w:tr>
      <w:tr>
        <w:trPr>
          <w:trHeight w:val="551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12" w:right="13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49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ind w:left="103"/>
              <w:rPr>
                <w:b/>
                <w:sz w:val="24"/>
              </w:rPr>
            </w:pPr>
            <w:r>
              <w:rPr>
                <w:b/>
                <w:sz w:val="24"/>
              </w:rPr>
              <w:t>Premium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sz w:val="24"/>
              </w:rPr>
              <w:t>tech,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exceptional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performance.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72"/>
              <w:jc w:val="center"/>
              <w:rPr>
                <w:sz w:val="24"/>
              </w:rPr>
            </w:pPr>
            <w:r>
              <w:rPr>
                <w:sz w:val="24"/>
              </w:rPr>
              <w:t>Acura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12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</w:tr>
      <w:tr>
        <w:trPr>
          <w:trHeight w:val="393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12" w:right="13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50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ind w:left="103"/>
              <w:rPr>
                <w:sz w:val="24"/>
              </w:rPr>
            </w:pPr>
            <w:r>
              <w:rPr>
                <w:b/>
                <w:sz w:val="24"/>
              </w:rPr>
              <w:t>B</w:t>
            </w:r>
            <w:r>
              <w:rPr>
                <w:sz w:val="24"/>
              </w:rPr>
              <w:t>uilt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b</w:t>
            </w:r>
            <w:r>
              <w:rPr>
                <w:sz w:val="24"/>
              </w:rPr>
              <w:t>eyond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b</w:t>
            </w:r>
            <w:r>
              <w:rPr>
                <w:sz w:val="24"/>
              </w:rPr>
              <w:t>elief.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72"/>
              <w:jc w:val="center"/>
              <w:rPr>
                <w:sz w:val="24"/>
              </w:rPr>
            </w:pPr>
            <w:r>
              <w:rPr>
                <w:sz w:val="24"/>
              </w:rPr>
              <w:t>Kawasaki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12"/>
              <w:rPr>
                <w:sz w:val="24"/>
              </w:rPr>
            </w:pPr>
            <w:r>
              <w:rPr>
                <w:sz w:val="24"/>
              </w:rPr>
              <w:t>Алітерація</w:t>
            </w:r>
          </w:p>
        </w:tc>
      </w:tr>
    </w:tbl>
    <w:p>
      <w:pPr>
        <w:spacing w:after="0" w:line="268" w:lineRule="exac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ind w:left="0"/>
        <w:rPr>
          <w:b/>
          <w:sz w:val="24"/>
        </w:rPr>
      </w:pPr>
    </w:p>
    <w:p>
      <w:pPr>
        <w:pStyle w:val="BodyText"/>
        <w:ind w:left="332"/>
        <w:rPr>
          <w:sz w:val="20"/>
        </w:rPr>
      </w:pPr>
      <w:r>
        <w:rPr>
          <w:sz w:val="20"/>
        </w:rPr>
        <w:pict>
          <v:group style="width:486pt;height:307.350pt;mso-position-horizontal-relative:char;mso-position-vertical-relative:line" coordorigin="0,0" coordsize="9720,6147">
            <v:shape style="position:absolute;left:2190;top:1593;width:5393;height:3422" type="#_x0000_t75" stroked="false">
              <v:imagedata r:id="rId93" o:title=""/>
            </v:shape>
            <v:line style="position:absolute" from="5334,1322" to="5334,1625" stroked="true" strokeweight="2.04pt" strokecolor="#a6a6a6">
              <v:stroke dashstyle="solid"/>
            </v:line>
            <v:shape style="position:absolute;left:1478;top:1243;width:6461;height:3838" coordorigin="1478,1243" coordsize="6461,3838" path="m6473,1846l6475,1344,6566,1344m7344,2354l7793,2054,7884,2054m7548,2731l7850,2974,7939,2974m7433,3754l7752,4169,7843,4169m6521,4802l6727,5081,6818,5081m4594,4738l4594,4951,4594,5040m3509,4550l3509,4831,3509,4920m2767,4198l2678,4848,2587,4848m2448,3924l2150,4349,2062,4349m2256,3497l1570,3569,1478,3569m2287,2537l1889,2239,1798,2239m2614,2189l2350,1985,2258,1985m3298,1846l3060,1243,2971,1243m4303,1630l4303,1469,4303,1378e" filled="false" stroked="true" strokeweight=".72pt" strokecolor="#a6a6a6">
              <v:path arrowok="t"/>
              <v:stroke dashstyle="solid"/>
            </v:shape>
            <v:rect style="position:absolute;left:7;top:7;width:9706;height:6132" filled="false" stroked="true" strokeweight=".72pt" strokecolor="#d9d9d9">
              <v:stroke dashstyle="solid"/>
            </v:rect>
            <v:shape style="position:absolute;left:617;top:670;width:2662;height:2273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1630" w:right="18" w:firstLine="0"/>
                      <w:jc w:val="center"/>
                      <w:rPr>
                        <w:sz w:val="28"/>
                      </w:rPr>
                    </w:pPr>
                    <w:r>
                      <w:rPr>
                        <w:spacing w:val="-1"/>
                        <w:sz w:val="28"/>
                      </w:rPr>
                      <w:t>Асонанс</w:t>
                    </w:r>
                    <w:r>
                      <w:rPr>
                        <w:spacing w:val="-67"/>
                        <w:sz w:val="28"/>
                      </w:rPr>
                      <w:t> </w:t>
                    </w:r>
                    <w:r>
                      <w:rPr>
                        <w:sz w:val="28"/>
                      </w:rPr>
                      <w:t>7%</w:t>
                    </w:r>
                  </w:p>
                  <w:p>
                    <w:pPr>
                      <w:spacing w:before="88"/>
                      <w:ind w:left="779" w:right="587" w:firstLine="0"/>
                      <w:jc w:val="center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Алітерація</w:t>
                    </w:r>
                    <w:r>
                      <w:rPr>
                        <w:spacing w:val="-67"/>
                        <w:sz w:val="28"/>
                      </w:rPr>
                      <w:t> </w:t>
                    </w:r>
                    <w:r>
                      <w:rPr>
                        <w:sz w:val="28"/>
                      </w:rPr>
                      <w:t>6%</w:t>
                    </w:r>
                  </w:p>
                  <w:p>
                    <w:pPr>
                      <w:spacing w:line="253" w:lineRule="exact" w:before="0"/>
                      <w:ind w:left="0" w:right="1507" w:firstLine="0"/>
                      <w:jc w:val="center"/>
                      <w:rPr>
                        <w:sz w:val="28"/>
                      </w:rPr>
                    </w:pPr>
                    <w:r>
                      <w:rPr>
                        <w:spacing w:val="-1"/>
                        <w:sz w:val="28"/>
                      </w:rPr>
                      <w:t>Заголовні</w:t>
                    </w:r>
                  </w:p>
                  <w:p>
                    <w:pPr>
                      <w:spacing w:before="0"/>
                      <w:ind w:left="230" w:right="1738" w:firstLine="0"/>
                      <w:jc w:val="center"/>
                      <w:rPr>
                        <w:sz w:val="28"/>
                      </w:rPr>
                    </w:pPr>
                    <w:r>
                      <w:rPr>
                        <w:spacing w:val="-2"/>
                        <w:sz w:val="28"/>
                      </w:rPr>
                      <w:t>букви</w:t>
                    </w:r>
                    <w:r>
                      <w:rPr>
                        <w:spacing w:val="-67"/>
                        <w:sz w:val="28"/>
                      </w:rPr>
                      <w:t> </w:t>
                    </w:r>
                    <w:r>
                      <w:rPr>
                        <w:sz w:val="28"/>
                      </w:rPr>
                      <w:t>4%</w:t>
                    </w:r>
                  </w:p>
                </w:txbxContent>
              </v:textbox>
              <w10:wrap type="none"/>
            </v:shape>
            <v:shape style="position:absolute;left:3940;top:745;width:627;height:633" type="#_x0000_t202" filled="false" stroked="false">
              <v:textbox inset="0,0,0,0">
                <w:txbxContent>
                  <w:p>
                    <w:pPr>
                      <w:spacing w:line="311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Рима</w:t>
                    </w:r>
                  </w:p>
                  <w:p>
                    <w:pPr>
                      <w:spacing w:before="0"/>
                      <w:ind w:left="115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8%</w:t>
                    </w:r>
                  </w:p>
                </w:txbxContent>
              </v:textbox>
              <w10:wrap type="none"/>
            </v:shape>
            <v:shape style="position:absolute;left:5181;top:757;width:791;height:633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196" w:right="4" w:hanging="197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Епітет</w:t>
                    </w:r>
                    <w:r>
                      <w:rPr>
                        <w:spacing w:val="-67"/>
                        <w:sz w:val="28"/>
                      </w:rPr>
                      <w:t> </w:t>
                    </w:r>
                    <w:r>
                      <w:rPr>
                        <w:sz w:val="28"/>
                      </w:rPr>
                      <w:t>6%</w:t>
                    </w:r>
                  </w:p>
                </w:txbxContent>
              </v:textbox>
              <w10:wrap type="none"/>
            </v:shape>
            <v:shape style="position:absolute;left:6593;top:1094;width:1230;height:634" type="#_x0000_t202" filled="false" stroked="false">
              <v:textbox inset="0,0,0,0">
                <w:txbxContent>
                  <w:p>
                    <w:pPr>
                      <w:spacing w:line="311" w:lineRule="exact" w:before="0"/>
                      <w:ind w:left="0" w:right="18" w:firstLine="0"/>
                      <w:jc w:val="center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Метафора</w:t>
                    </w:r>
                  </w:p>
                  <w:p>
                    <w:pPr>
                      <w:spacing w:before="0"/>
                      <w:ind w:left="0" w:right="14" w:firstLine="0"/>
                      <w:jc w:val="center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11%</w:t>
                    </w:r>
                  </w:p>
                </w:txbxContent>
              </v:textbox>
              <w10:wrap type="none"/>
            </v:shape>
            <v:shape style="position:absolute;left:7910;top:1803;width:1490;height:1554" type="#_x0000_t202" filled="false" stroked="false">
              <v:textbox inset="0,0,0,0">
                <w:txbxContent>
                  <w:p>
                    <w:pPr>
                      <w:spacing w:line="311" w:lineRule="exact" w:before="0"/>
                      <w:ind w:left="-1" w:right="284" w:firstLine="0"/>
                      <w:jc w:val="center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Гіпербола</w:t>
                    </w:r>
                  </w:p>
                  <w:p>
                    <w:pPr>
                      <w:spacing w:before="0"/>
                      <w:ind w:left="4" w:right="284" w:firstLine="0"/>
                      <w:jc w:val="center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7%</w:t>
                    </w:r>
                  </w:p>
                  <w:p>
                    <w:pPr>
                      <w:spacing w:line="240" w:lineRule="auto" w:before="1"/>
                      <w:rPr>
                        <w:sz w:val="24"/>
                      </w:rPr>
                    </w:pPr>
                  </w:p>
                  <w:p>
                    <w:pPr>
                      <w:spacing w:before="0"/>
                      <w:ind w:left="575" w:right="6" w:hanging="519"/>
                      <w:jc w:val="left"/>
                      <w:rPr>
                        <w:sz w:val="28"/>
                      </w:rPr>
                    </w:pPr>
                    <w:r>
                      <w:rPr>
                        <w:spacing w:val="-3"/>
                        <w:sz w:val="28"/>
                      </w:rPr>
                      <w:t>Уособлення</w:t>
                    </w:r>
                    <w:r>
                      <w:rPr>
                        <w:spacing w:val="-67"/>
                        <w:sz w:val="28"/>
                      </w:rPr>
                      <w:t> </w:t>
                    </w:r>
                    <w:r>
                      <w:rPr>
                        <w:sz w:val="28"/>
                      </w:rPr>
                      <w:t>3%</w:t>
                    </w:r>
                  </w:p>
                </w:txbxContent>
              </v:textbox>
              <w10:wrap type="none"/>
            </v:shape>
            <v:shape style="position:absolute;left:414;top:3318;width:8434;height:1413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331" w:right="7381" w:hanging="332"/>
                      <w:jc w:val="left"/>
                      <w:rPr>
                        <w:sz w:val="28"/>
                      </w:rPr>
                    </w:pPr>
                    <w:r>
                      <w:rPr>
                        <w:spacing w:val="-2"/>
                        <w:sz w:val="28"/>
                      </w:rPr>
                      <w:t>Градація</w:t>
                    </w:r>
                    <w:r>
                      <w:rPr>
                        <w:spacing w:val="-67"/>
                        <w:sz w:val="28"/>
                      </w:rPr>
                      <w:t> </w:t>
                    </w:r>
                    <w:r>
                      <w:rPr>
                        <w:sz w:val="28"/>
                      </w:rPr>
                      <w:t>6%</w:t>
                    </w:r>
                  </w:p>
                  <w:p>
                    <w:pPr>
                      <w:tabs>
                        <w:tab w:pos="7440" w:val="left" w:leader="none"/>
                      </w:tabs>
                      <w:spacing w:line="368" w:lineRule="exact" w:before="0"/>
                      <w:ind w:left="422" w:right="0" w:firstLine="0"/>
                      <w:jc w:val="center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Перифраз</w:t>
                      <w:tab/>
                    </w:r>
                    <w:r>
                      <w:rPr>
                        <w:position w:val="18"/>
                        <w:sz w:val="28"/>
                      </w:rPr>
                      <w:t>Гра</w:t>
                    </w:r>
                    <w:r>
                      <w:rPr>
                        <w:spacing w:val="-15"/>
                        <w:position w:val="18"/>
                        <w:sz w:val="28"/>
                      </w:rPr>
                      <w:t> </w:t>
                    </w:r>
                    <w:r>
                      <w:rPr>
                        <w:position w:val="18"/>
                        <w:sz w:val="28"/>
                      </w:rPr>
                      <w:t>слів</w:t>
                    </w:r>
                  </w:p>
                  <w:p>
                    <w:pPr>
                      <w:tabs>
                        <w:tab w:pos="7440" w:val="left" w:leader="none"/>
                      </w:tabs>
                      <w:spacing w:line="156" w:lineRule="auto" w:before="0"/>
                      <w:ind w:left="535" w:right="0" w:firstLine="0"/>
                      <w:jc w:val="center"/>
                      <w:rPr>
                        <w:sz w:val="28"/>
                      </w:rPr>
                    </w:pPr>
                    <w:r>
                      <w:rPr>
                        <w:position w:val="-17"/>
                        <w:sz w:val="28"/>
                      </w:rPr>
                      <w:t>4%</w:t>
                      <w:tab/>
                    </w:r>
                    <w:r>
                      <w:rPr>
                        <w:sz w:val="28"/>
                      </w:rPr>
                      <w:t>8%</w:t>
                    </w:r>
                  </w:p>
                </w:txbxContent>
              </v:textbox>
              <w10:wrap type="none"/>
            </v:shape>
            <v:shape style="position:absolute;left:1784;top:4599;width:1882;height:967" type="#_x0000_t202" filled="false" stroked="false">
              <v:textbox inset="0,0,0,0">
                <w:txbxContent>
                  <w:p>
                    <w:pPr>
                      <w:spacing w:line="311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Літота</w:t>
                    </w:r>
                  </w:p>
                  <w:p>
                    <w:pPr>
                      <w:spacing w:line="332" w:lineRule="exact" w:before="1"/>
                      <w:ind w:left="199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position w:val="1"/>
                        <w:sz w:val="28"/>
                      </w:rPr>
                      <w:t>3%</w:t>
                    </w:r>
                    <w:r>
                      <w:rPr>
                        <w:spacing w:val="110"/>
                        <w:position w:val="1"/>
                        <w:sz w:val="28"/>
                      </w:rPr>
                      <w:t> </w:t>
                    </w:r>
                    <w:r>
                      <w:rPr>
                        <w:sz w:val="28"/>
                      </w:rPr>
                      <w:t>Антитеза</w:t>
                    </w:r>
                  </w:p>
                  <w:p>
                    <w:pPr>
                      <w:spacing w:before="0"/>
                      <w:ind w:left="1118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8%</w:t>
                    </w:r>
                  </w:p>
                </w:txbxContent>
              </v:textbox>
              <w10:wrap type="none"/>
            </v:shape>
            <v:shape style="position:absolute;left:3919;top:5052;width:1403;height:955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0" w:right="18" w:firstLine="0"/>
                      <w:jc w:val="center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Паралельні</w:t>
                    </w:r>
                    <w:r>
                      <w:rPr>
                        <w:spacing w:val="-67"/>
                        <w:sz w:val="28"/>
                      </w:rPr>
                      <w:t> </w:t>
                    </w:r>
                    <w:r>
                      <w:rPr>
                        <w:spacing w:val="-1"/>
                        <w:sz w:val="28"/>
                      </w:rPr>
                      <w:t>конструкції</w:t>
                    </w:r>
                    <w:r>
                      <w:rPr>
                        <w:spacing w:val="-68"/>
                        <w:sz w:val="28"/>
                      </w:rPr>
                      <w:t> </w:t>
                    </w:r>
                    <w:r>
                      <w:rPr>
                        <w:sz w:val="28"/>
                      </w:rPr>
                      <w:t>4%</w:t>
                    </w:r>
                  </w:p>
                </w:txbxContent>
              </v:textbox>
              <w10:wrap type="none"/>
            </v:shape>
            <v:shape style="position:absolute;left:6846;top:4832;width:1111;height:633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263" w:right="2" w:hanging="264"/>
                      <w:jc w:val="left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spacing w:val="-2"/>
                        <w:sz w:val="28"/>
                      </w:rPr>
                      <w:t>Повтори</w:t>
                    </w:r>
                    <w:r>
                      <w:rPr>
                        <w:b/>
                        <w:spacing w:val="-67"/>
                        <w:sz w:val="28"/>
                      </w:rPr>
                      <w:t> </w:t>
                    </w:r>
                    <w:r>
                      <w:rPr>
                        <w:b/>
                        <w:sz w:val="28"/>
                      </w:rPr>
                      <w:t>15%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line="362" w:lineRule="auto" w:before="125"/>
        <w:ind w:left="1550" w:right="749" w:hanging="999"/>
      </w:pPr>
      <w:r>
        <w:rPr/>
        <w:t>Рисунок А.1 – Частотність використання стилістичних прийомів в слоганах</w:t>
      </w:r>
      <w:r>
        <w:rPr>
          <w:spacing w:val="-67"/>
        </w:rPr>
        <w:t> </w:t>
      </w:r>
      <w:r>
        <w:rPr/>
        <w:t>англомовних</w:t>
      </w:r>
      <w:r>
        <w:rPr>
          <w:spacing w:val="-1"/>
        </w:rPr>
        <w:t> </w:t>
      </w:r>
      <w:r>
        <w:rPr/>
        <w:t>рекламних</w:t>
      </w:r>
      <w:r>
        <w:rPr>
          <w:spacing w:val="-1"/>
        </w:rPr>
        <w:t> </w:t>
      </w:r>
      <w:r>
        <w:rPr/>
        <w:t>текстів</w:t>
      </w:r>
      <w:r>
        <w:rPr>
          <w:spacing w:val="-3"/>
        </w:rPr>
        <w:t> </w:t>
      </w:r>
      <w:r>
        <w:rPr/>
        <w:t>в</w:t>
      </w:r>
      <w:r>
        <w:rPr>
          <w:spacing w:val="-3"/>
        </w:rPr>
        <w:t> </w:t>
      </w:r>
      <w:r>
        <w:rPr/>
        <w:t>галузі машинобудування</w:t>
      </w:r>
    </w:p>
    <w:p>
      <w:pPr>
        <w:spacing w:after="0" w:line="362" w:lineRule="auto"/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9"/>
        <w:ind w:left="0"/>
        <w:rPr>
          <w:sz w:val="16"/>
        </w:rPr>
      </w:pPr>
    </w:p>
    <w:p>
      <w:pPr>
        <w:pStyle w:val="Heading2"/>
        <w:spacing w:line="362" w:lineRule="auto"/>
        <w:ind w:left="1593" w:right="394" w:hanging="687"/>
      </w:pPr>
      <w:bookmarkStart w:name="_bookmark27" w:id="44"/>
      <w:bookmarkEnd w:id="44"/>
      <w:r>
        <w:rPr>
          <w:b w:val="0"/>
        </w:rPr>
      </w:r>
      <w:r>
        <w:rPr/>
        <w:t>ДОДАТОК Б ЛІНГВОСТИЛІСТИЧНІ ОСОБЛИВОСТІ ЗАГОЛОВКІВ</w:t>
      </w:r>
      <w:r>
        <w:rPr>
          <w:spacing w:val="-67"/>
        </w:rPr>
        <w:t> </w:t>
      </w:r>
      <w:r>
        <w:rPr/>
        <w:t>АНГЛОМОВНИХ</w:t>
      </w:r>
      <w:r>
        <w:rPr>
          <w:spacing w:val="-3"/>
        </w:rPr>
        <w:t> </w:t>
      </w:r>
      <w:r>
        <w:rPr/>
        <w:t>РЕКЛАМНИХ</w:t>
      </w:r>
      <w:r>
        <w:rPr>
          <w:spacing w:val="-1"/>
        </w:rPr>
        <w:t> </w:t>
      </w:r>
      <w:r>
        <w:rPr/>
        <w:t>ТЕКСТІВ В</w:t>
      </w:r>
      <w:r>
        <w:rPr>
          <w:spacing w:val="-2"/>
        </w:rPr>
        <w:t> </w:t>
      </w:r>
      <w:r>
        <w:rPr/>
        <w:t>ГАЛУЗІ</w:t>
      </w:r>
    </w:p>
    <w:p>
      <w:pPr>
        <w:spacing w:line="317" w:lineRule="exact" w:before="0"/>
        <w:ind w:left="3468" w:right="0" w:firstLine="0"/>
        <w:jc w:val="left"/>
        <w:rPr>
          <w:b/>
          <w:sz w:val="28"/>
        </w:rPr>
      </w:pPr>
      <w:r>
        <w:rPr>
          <w:b/>
          <w:sz w:val="28"/>
        </w:rPr>
        <w:t>МАШИНОБУДУВАННЯ</w:t>
      </w:r>
    </w:p>
    <w:p>
      <w:pPr>
        <w:pStyle w:val="BodyText"/>
        <w:ind w:left="0"/>
        <w:rPr>
          <w:b/>
          <w:sz w:val="20"/>
        </w:rPr>
      </w:pPr>
    </w:p>
    <w:p>
      <w:pPr>
        <w:pStyle w:val="BodyText"/>
        <w:spacing w:before="1"/>
        <w:ind w:left="0"/>
        <w:rPr>
          <w:b/>
          <w:sz w:val="22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59"/>
        <w:gridCol w:w="3682"/>
        <w:gridCol w:w="2151"/>
        <w:gridCol w:w="3155"/>
      </w:tblGrid>
      <w:tr>
        <w:trPr>
          <w:trHeight w:val="839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0" w:right="147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№</w:t>
            </w:r>
          </w:p>
        </w:tc>
        <w:tc>
          <w:tcPr>
            <w:tcW w:w="3682" w:type="dxa"/>
          </w:tcPr>
          <w:p>
            <w:pPr>
              <w:pStyle w:val="TableParagraph"/>
              <w:spacing w:before="3"/>
              <w:ind w:left="0"/>
              <w:rPr>
                <w:b/>
                <w:sz w:val="24"/>
              </w:rPr>
            </w:pPr>
          </w:p>
          <w:p>
            <w:pPr>
              <w:pStyle w:val="TableParagraph"/>
              <w:ind w:left="1310" w:right="130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Приклад</w:t>
            </w:r>
          </w:p>
        </w:tc>
        <w:tc>
          <w:tcPr>
            <w:tcW w:w="2151" w:type="dxa"/>
          </w:tcPr>
          <w:p>
            <w:pPr>
              <w:pStyle w:val="TableParagraph"/>
              <w:spacing w:before="3"/>
              <w:ind w:left="0"/>
              <w:rPr>
                <w:b/>
                <w:sz w:val="24"/>
              </w:rPr>
            </w:pPr>
          </w:p>
          <w:p>
            <w:pPr>
              <w:pStyle w:val="TableParagraph"/>
              <w:ind w:left="117" w:right="11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Назва компанії</w:t>
            </w:r>
          </w:p>
        </w:tc>
        <w:tc>
          <w:tcPr>
            <w:tcW w:w="3155" w:type="dxa"/>
          </w:tcPr>
          <w:p>
            <w:pPr>
              <w:pStyle w:val="TableParagraph"/>
              <w:spacing w:before="140"/>
              <w:ind w:left="1159" w:right="443" w:hanging="697"/>
              <w:rPr>
                <w:b/>
                <w:sz w:val="24"/>
              </w:rPr>
            </w:pPr>
            <w:r>
              <w:rPr>
                <w:b/>
                <w:sz w:val="24"/>
              </w:rPr>
              <w:t>Лінгвостилістичний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прийом</w:t>
            </w:r>
          </w:p>
        </w:tc>
      </w:tr>
      <w:tr>
        <w:trPr>
          <w:trHeight w:val="390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0" w:right="20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Real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emotions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shape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future.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3"/>
              <w:jc w:val="center"/>
              <w:rPr>
                <w:sz w:val="24"/>
              </w:rPr>
            </w:pPr>
            <w:r>
              <w:rPr>
                <w:sz w:val="24"/>
              </w:rPr>
              <w:t>Lamborghini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Уособлення</w:t>
            </w:r>
          </w:p>
        </w:tc>
      </w:tr>
      <w:tr>
        <w:trPr>
          <w:trHeight w:val="554" w:hRule="atLeast"/>
        </w:trPr>
        <w:tc>
          <w:tcPr>
            <w:tcW w:w="559" w:type="dxa"/>
          </w:tcPr>
          <w:p>
            <w:pPr>
              <w:pStyle w:val="TableParagraph"/>
              <w:spacing w:line="275" w:lineRule="exact"/>
              <w:ind w:left="0" w:right="20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682" w:type="dxa"/>
          </w:tcPr>
          <w:p>
            <w:pPr>
              <w:pStyle w:val="TableParagraph"/>
              <w:spacing w:line="270" w:lineRule="exact"/>
              <w:rPr>
                <w:b/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beauty on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the surface</w:t>
            </w:r>
            <w:r>
              <w:rPr>
                <w:sz w:val="24"/>
              </w:rPr>
              <w:t>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beast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under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the hood</w:t>
            </w:r>
            <w:r>
              <w:rPr>
                <w:sz w:val="24"/>
              </w:rPr>
              <w:t>.</w:t>
            </w:r>
          </w:p>
        </w:tc>
        <w:tc>
          <w:tcPr>
            <w:tcW w:w="2151" w:type="dxa"/>
          </w:tcPr>
          <w:p>
            <w:pPr>
              <w:pStyle w:val="TableParagraph"/>
              <w:spacing w:line="270" w:lineRule="exact"/>
              <w:ind w:left="117" w:right="112"/>
              <w:jc w:val="center"/>
              <w:rPr>
                <w:sz w:val="24"/>
              </w:rPr>
            </w:pPr>
            <w:r>
              <w:rPr>
                <w:sz w:val="24"/>
              </w:rPr>
              <w:t>Volvo</w:t>
            </w:r>
          </w:p>
        </w:tc>
        <w:tc>
          <w:tcPr>
            <w:tcW w:w="3155" w:type="dxa"/>
          </w:tcPr>
          <w:p>
            <w:pPr>
              <w:pStyle w:val="TableParagraph"/>
              <w:spacing w:line="270" w:lineRule="exact"/>
              <w:ind w:left="105"/>
              <w:rPr>
                <w:sz w:val="24"/>
              </w:rPr>
            </w:pPr>
            <w:r>
              <w:rPr>
                <w:sz w:val="24"/>
              </w:rPr>
              <w:t>Антитеза</w:t>
            </w:r>
          </w:p>
        </w:tc>
      </w:tr>
      <w:tr>
        <w:trPr>
          <w:trHeight w:val="393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0" w:right="20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b/>
                <w:sz w:val="24"/>
              </w:rPr>
              <w:t>More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than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car</w:t>
            </w:r>
            <w:r>
              <w:rPr>
                <w:sz w:val="24"/>
              </w:rPr>
              <w:t>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It’s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Subaru.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09"/>
              <w:jc w:val="center"/>
              <w:rPr>
                <w:sz w:val="24"/>
              </w:rPr>
            </w:pPr>
            <w:r>
              <w:rPr>
                <w:sz w:val="24"/>
              </w:rPr>
              <w:t>Subaru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Гіпербола</w:t>
            </w:r>
          </w:p>
        </w:tc>
      </w:tr>
      <w:tr>
        <w:trPr>
          <w:trHeight w:val="551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0" w:right="20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b/>
                <w:sz w:val="24"/>
              </w:rPr>
              <w:t>Get the most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out of city life</w:t>
            </w:r>
            <w:r>
              <w:rPr>
                <w:sz w:val="24"/>
              </w:rPr>
              <w:t>: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with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BMW 2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Series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Gran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Tourer.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4"/>
              <w:jc w:val="center"/>
              <w:rPr>
                <w:sz w:val="24"/>
              </w:rPr>
            </w:pPr>
            <w:r>
              <w:rPr>
                <w:sz w:val="24"/>
              </w:rPr>
              <w:t>BMW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Гіпербола</w:t>
            </w:r>
          </w:p>
          <w:p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Інверсія</w:t>
            </w:r>
          </w:p>
        </w:tc>
      </w:tr>
      <w:tr>
        <w:trPr>
          <w:trHeight w:val="827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0" w:right="20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5</w:t>
            </w:r>
          </w:p>
        </w:tc>
        <w:tc>
          <w:tcPr>
            <w:tcW w:w="3682" w:type="dxa"/>
          </w:tcPr>
          <w:p>
            <w:pPr>
              <w:pStyle w:val="TableParagraph"/>
              <w:ind w:right="427"/>
              <w:rPr>
                <w:b/>
                <w:sz w:val="24"/>
              </w:rPr>
            </w:pPr>
            <w:r>
              <w:rPr>
                <w:sz w:val="24"/>
              </w:rPr>
              <w:t>Luxury, performance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technology</w:t>
            </w:r>
            <w:r>
              <w:rPr>
                <w:spacing w:val="-7"/>
                <w:sz w:val="24"/>
              </w:rPr>
              <w:t> </w:t>
            </w:r>
            <w:r>
              <w:rPr>
                <w:b/>
                <w:sz w:val="24"/>
              </w:rPr>
              <w:t>taken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highest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levels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create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unique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Jaguar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cars.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1"/>
              <w:jc w:val="center"/>
              <w:rPr>
                <w:sz w:val="24"/>
              </w:rPr>
            </w:pPr>
            <w:r>
              <w:rPr>
                <w:sz w:val="24"/>
              </w:rPr>
              <w:t>Jaguar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Гіпербола</w:t>
            </w:r>
          </w:p>
        </w:tc>
      </w:tr>
      <w:tr>
        <w:trPr>
          <w:trHeight w:val="393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0" w:right="20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6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b/>
                <w:sz w:val="24"/>
              </w:rPr>
              <w:t>Fun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comes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different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shapes.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2"/>
              <w:jc w:val="center"/>
              <w:rPr>
                <w:sz w:val="24"/>
              </w:rPr>
            </w:pPr>
            <w:r>
              <w:rPr>
                <w:sz w:val="24"/>
              </w:rPr>
              <w:t>Toyota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Уособлення</w:t>
            </w:r>
          </w:p>
        </w:tc>
      </w:tr>
      <w:tr>
        <w:trPr>
          <w:trHeight w:val="827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0" w:right="20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7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Command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Suzuki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RM-Z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and</w:t>
            </w:r>
          </w:p>
          <w:p>
            <w:pPr>
              <w:pStyle w:val="TableParagraph"/>
              <w:spacing w:line="272" w:lineRule="exact"/>
              <w:ind w:right="811"/>
              <w:rPr>
                <w:sz w:val="24"/>
              </w:rPr>
            </w:pPr>
            <w:r>
              <w:rPr>
                <w:b/>
                <w:sz w:val="24"/>
              </w:rPr>
              <w:t>ride as one with a legion of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comrades</w:t>
            </w:r>
            <w:r>
              <w:rPr>
                <w:sz w:val="24"/>
              </w:rPr>
              <w:t>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0"/>
              <w:jc w:val="center"/>
              <w:rPr>
                <w:sz w:val="24"/>
              </w:rPr>
            </w:pPr>
            <w:r>
              <w:rPr>
                <w:sz w:val="24"/>
              </w:rPr>
              <w:t>Suzuki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</w:tr>
      <w:tr>
        <w:trPr>
          <w:trHeight w:val="827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0" w:right="20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8</w:t>
            </w:r>
          </w:p>
        </w:tc>
        <w:tc>
          <w:tcPr>
            <w:tcW w:w="3682" w:type="dxa"/>
          </w:tcPr>
          <w:p>
            <w:pPr>
              <w:pStyle w:val="TableParagraph"/>
              <w:ind w:right="639"/>
              <w:rPr>
                <w:sz w:val="24"/>
              </w:rPr>
            </w:pPr>
            <w:r>
              <w:rPr>
                <w:sz w:val="24"/>
              </w:rPr>
              <w:t>Мaking unique, imaginative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designs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making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them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real.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1"/>
              <w:jc w:val="center"/>
              <w:rPr>
                <w:sz w:val="24"/>
              </w:rPr>
            </w:pPr>
            <w:r>
              <w:rPr>
                <w:sz w:val="24"/>
              </w:rPr>
              <w:t>Mazda</w:t>
            </w:r>
          </w:p>
        </w:tc>
        <w:tc>
          <w:tcPr>
            <w:tcW w:w="3155" w:type="dxa"/>
          </w:tcPr>
          <w:p>
            <w:pPr>
              <w:pStyle w:val="TableParagraph"/>
              <w:ind w:left="105" w:right="618"/>
              <w:rPr>
                <w:sz w:val="24"/>
              </w:rPr>
            </w:pPr>
            <w:r>
              <w:rPr>
                <w:sz w:val="24"/>
              </w:rPr>
              <w:t>Паралельні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конструкції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Епітети</w:t>
            </w:r>
          </w:p>
          <w:p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Антитеза</w:t>
            </w:r>
          </w:p>
        </w:tc>
      </w:tr>
      <w:tr>
        <w:trPr>
          <w:trHeight w:val="551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0" w:right="20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9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Shaping</w:t>
            </w:r>
            <w:r>
              <w:rPr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Tomorrow's </w:t>
            </w:r>
            <w:r>
              <w:rPr>
                <w:sz w:val="24"/>
              </w:rPr>
              <w:t>Vehicles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Today</w:t>
            </w:r>
            <w:r>
              <w:rPr>
                <w:sz w:val="24"/>
              </w:rPr>
              <w:t>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4"/>
              <w:jc w:val="center"/>
              <w:rPr>
                <w:sz w:val="24"/>
              </w:rPr>
            </w:pPr>
            <w:r>
              <w:rPr>
                <w:sz w:val="24"/>
              </w:rPr>
              <w:t>Magna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Антитеза</w:t>
            </w:r>
          </w:p>
        </w:tc>
      </w:tr>
      <w:tr>
        <w:trPr>
          <w:trHeight w:val="551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0" w:right="14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10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CNC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– at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its core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– </w:t>
            </w:r>
            <w:r>
              <w:rPr>
                <w:b/>
                <w:i/>
                <w:sz w:val="24"/>
              </w:rPr>
              <w:t>is</w:t>
            </w:r>
            <w:r>
              <w:rPr>
                <w:b/>
                <w:i/>
                <w:spacing w:val="-1"/>
                <w:sz w:val="24"/>
              </w:rPr>
              <w:t> </w:t>
            </w:r>
            <w:r>
              <w:rPr>
                <w:sz w:val="24"/>
              </w:rPr>
              <w:t>automation.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3"/>
              <w:jc w:val="center"/>
              <w:rPr>
                <w:sz w:val="24"/>
              </w:rPr>
            </w:pPr>
            <w:r>
              <w:rPr>
                <w:sz w:val="24"/>
              </w:rPr>
              <w:t>HAAS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Курсив</w:t>
            </w:r>
          </w:p>
        </w:tc>
      </w:tr>
      <w:tr>
        <w:trPr>
          <w:trHeight w:val="551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0" w:right="14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11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b/>
                <w:sz w:val="24"/>
              </w:rPr>
              <w:t>Journeys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go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quickly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with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great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entertainment,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don’t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they?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1"/>
              <w:jc w:val="center"/>
              <w:rPr>
                <w:sz w:val="24"/>
              </w:rPr>
            </w:pPr>
            <w:r>
              <w:rPr>
                <w:sz w:val="24"/>
              </w:rPr>
              <w:t>Vauxhall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Уособлення</w:t>
            </w:r>
          </w:p>
          <w:p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Риторичне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запитання</w:t>
            </w:r>
          </w:p>
        </w:tc>
      </w:tr>
      <w:tr>
        <w:trPr>
          <w:trHeight w:val="553" w:hRule="atLeast"/>
        </w:trPr>
        <w:tc>
          <w:tcPr>
            <w:tcW w:w="559" w:type="dxa"/>
          </w:tcPr>
          <w:p>
            <w:pPr>
              <w:pStyle w:val="TableParagraph"/>
              <w:spacing w:line="275" w:lineRule="exact"/>
              <w:ind w:left="0" w:right="14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12</w:t>
            </w:r>
          </w:p>
        </w:tc>
        <w:tc>
          <w:tcPr>
            <w:tcW w:w="3682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What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can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vertical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milling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machine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VF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series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do?</w:t>
            </w:r>
          </w:p>
        </w:tc>
        <w:tc>
          <w:tcPr>
            <w:tcW w:w="2151" w:type="dxa"/>
          </w:tcPr>
          <w:p>
            <w:pPr>
              <w:pStyle w:val="TableParagraph"/>
              <w:spacing w:line="270" w:lineRule="exact"/>
              <w:ind w:left="117" w:right="113"/>
              <w:jc w:val="center"/>
              <w:rPr>
                <w:sz w:val="24"/>
              </w:rPr>
            </w:pPr>
            <w:r>
              <w:rPr>
                <w:sz w:val="24"/>
              </w:rPr>
              <w:t>HAAS</w:t>
            </w:r>
          </w:p>
        </w:tc>
        <w:tc>
          <w:tcPr>
            <w:tcW w:w="3155" w:type="dxa"/>
          </w:tcPr>
          <w:p>
            <w:pPr>
              <w:pStyle w:val="TableParagraph"/>
              <w:spacing w:line="270" w:lineRule="exact"/>
              <w:ind w:left="105"/>
              <w:rPr>
                <w:sz w:val="24"/>
              </w:rPr>
            </w:pPr>
            <w:r>
              <w:rPr>
                <w:sz w:val="24"/>
              </w:rPr>
              <w:t>Риторичне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запитання</w:t>
            </w:r>
          </w:p>
        </w:tc>
      </w:tr>
      <w:tr>
        <w:trPr>
          <w:trHeight w:val="552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0" w:right="14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13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Se</w:t>
            </w:r>
            <w:r>
              <w:rPr>
                <w:b/>
                <w:sz w:val="24"/>
              </w:rPr>
              <w:t>tt</w:t>
            </w:r>
            <w:r>
              <w:rPr>
                <w:sz w:val="24"/>
              </w:rPr>
              <w:t>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new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</w:t>
            </w:r>
            <w:r>
              <w:rPr>
                <w:b/>
                <w:sz w:val="24"/>
              </w:rPr>
              <w:t>t</w:t>
            </w:r>
            <w:r>
              <w:rPr>
                <w:sz w:val="24"/>
              </w:rPr>
              <w:t>andar</w:t>
            </w:r>
            <w:r>
              <w:rPr>
                <w:b/>
                <w:sz w:val="24"/>
              </w:rPr>
              <w:t>d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for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everyday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epic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sport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riding.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3"/>
              <w:jc w:val="center"/>
              <w:rPr>
                <w:sz w:val="24"/>
              </w:rPr>
            </w:pPr>
            <w:r>
              <w:rPr>
                <w:sz w:val="24"/>
              </w:rPr>
              <w:t>Kawasaki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Алітерація</w:t>
            </w:r>
          </w:p>
        </w:tc>
      </w:tr>
      <w:tr>
        <w:trPr>
          <w:trHeight w:val="393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0" w:right="14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14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b/>
                <w:sz w:val="24"/>
              </w:rPr>
              <w:t>100%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electric.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100%</w:t>
            </w:r>
            <w:r>
              <w:rPr>
                <w:b/>
                <w:spacing w:val="2"/>
                <w:sz w:val="24"/>
              </w:rPr>
              <w:t> </w:t>
            </w:r>
            <w:r>
              <w:rPr>
                <w:sz w:val="24"/>
              </w:rPr>
              <w:t>fun.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1"/>
              <w:jc w:val="center"/>
              <w:rPr>
                <w:sz w:val="24"/>
              </w:rPr>
            </w:pPr>
            <w:r>
              <w:rPr>
                <w:sz w:val="24"/>
              </w:rPr>
              <w:t>Vauxhall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Повтори</w:t>
            </w:r>
          </w:p>
        </w:tc>
      </w:tr>
      <w:tr>
        <w:trPr>
          <w:trHeight w:val="551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0" w:right="14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15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What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makes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 A-Class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so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special?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1"/>
              <w:jc w:val="center"/>
              <w:rPr>
                <w:sz w:val="24"/>
              </w:rPr>
            </w:pPr>
            <w:r>
              <w:rPr>
                <w:sz w:val="24"/>
              </w:rPr>
              <w:t>Mercedes-Benz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Риторичне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запитання</w:t>
            </w:r>
          </w:p>
        </w:tc>
      </w:tr>
      <w:tr>
        <w:trPr>
          <w:trHeight w:val="551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0" w:right="14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16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b/>
                <w:sz w:val="24"/>
              </w:rPr>
              <w:t>The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icon 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toughness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ready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for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any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trail.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2"/>
              <w:jc w:val="center"/>
              <w:rPr>
                <w:sz w:val="24"/>
              </w:rPr>
            </w:pPr>
            <w:r>
              <w:rPr>
                <w:sz w:val="24"/>
              </w:rPr>
              <w:t>Toyota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Перифраз</w:t>
            </w:r>
          </w:p>
        </w:tc>
      </w:tr>
      <w:tr>
        <w:trPr>
          <w:trHeight w:val="393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0" w:right="14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17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Obsess, Innovate,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Repeat.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3"/>
              <w:jc w:val="center"/>
              <w:rPr>
                <w:sz w:val="24"/>
              </w:rPr>
            </w:pPr>
            <w:r>
              <w:rPr>
                <w:sz w:val="24"/>
              </w:rPr>
              <w:t>Acura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Градація</w:t>
            </w:r>
          </w:p>
        </w:tc>
      </w:tr>
      <w:tr>
        <w:trPr>
          <w:trHeight w:val="551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0" w:right="14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18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rPr>
                <w:b/>
                <w:sz w:val="24"/>
              </w:rPr>
            </w:pPr>
            <w:r>
              <w:rPr>
                <w:sz w:val="24"/>
              </w:rPr>
              <w:t>We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build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engine.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build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the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business</w:t>
            </w:r>
            <w:r>
              <w:rPr>
                <w:sz w:val="24"/>
              </w:rPr>
              <w:t>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0"/>
              <w:jc w:val="center"/>
              <w:rPr>
                <w:sz w:val="24"/>
              </w:rPr>
            </w:pPr>
            <w:r>
              <w:rPr>
                <w:sz w:val="24"/>
              </w:rPr>
              <w:t>Honda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Повтори</w:t>
            </w:r>
          </w:p>
          <w:p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Гра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слів</w:t>
            </w:r>
          </w:p>
        </w:tc>
      </w:tr>
      <w:tr>
        <w:trPr>
          <w:trHeight w:val="393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0" w:right="14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19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Definition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redefined.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1"/>
              <w:jc w:val="center"/>
              <w:rPr>
                <w:sz w:val="24"/>
              </w:rPr>
            </w:pPr>
            <w:r>
              <w:rPr>
                <w:sz w:val="24"/>
              </w:rPr>
              <w:t>Mercedes-Benz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Гра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слів</w:t>
            </w:r>
          </w:p>
        </w:tc>
      </w:tr>
      <w:tr>
        <w:trPr>
          <w:trHeight w:val="551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0" w:right="14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20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b/>
                <w:sz w:val="24"/>
              </w:rPr>
              <w:t>BREATHING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LIFE</w:t>
            </w:r>
            <w:r>
              <w:rPr>
                <w:b/>
                <w:spacing w:val="2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CAR.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1"/>
              <w:jc w:val="center"/>
              <w:rPr>
                <w:sz w:val="24"/>
              </w:rPr>
            </w:pPr>
            <w:r>
              <w:rPr>
                <w:sz w:val="24"/>
              </w:rPr>
              <w:t>Mazda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  <w:p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Заголовні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букви</w:t>
            </w:r>
          </w:p>
        </w:tc>
      </w:tr>
      <w:tr>
        <w:trPr>
          <w:trHeight w:val="551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0" w:right="14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21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Introducing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Mustang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Mach-E.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This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all-electric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Pony </w:t>
            </w:r>
            <w:r>
              <w:rPr>
                <w:sz w:val="24"/>
              </w:rPr>
              <w:t>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going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fast.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1"/>
              <w:jc w:val="center"/>
              <w:rPr>
                <w:sz w:val="24"/>
              </w:rPr>
            </w:pPr>
            <w:r>
              <w:rPr>
                <w:sz w:val="24"/>
              </w:rPr>
              <w:t>Ford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Перифраз</w:t>
            </w:r>
          </w:p>
        </w:tc>
      </w:tr>
    </w:tbl>
    <w:p>
      <w:pPr>
        <w:spacing w:after="0" w:line="268" w:lineRule="exac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59"/>
        <w:gridCol w:w="3682"/>
        <w:gridCol w:w="2151"/>
        <w:gridCol w:w="3155"/>
      </w:tblGrid>
      <w:tr>
        <w:trPr>
          <w:trHeight w:val="554" w:hRule="atLeast"/>
        </w:trPr>
        <w:tc>
          <w:tcPr>
            <w:tcW w:w="559" w:type="dxa"/>
          </w:tcPr>
          <w:p>
            <w:pPr>
              <w:pStyle w:val="TableParagraph"/>
              <w:spacing w:line="275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22</w:t>
            </w:r>
          </w:p>
        </w:tc>
        <w:tc>
          <w:tcPr>
            <w:tcW w:w="3682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Lexus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December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sz w:val="24"/>
              </w:rPr>
              <w:t>to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Remember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sz w:val="24"/>
              </w:rPr>
              <w:t>sales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event.</w:t>
            </w:r>
          </w:p>
        </w:tc>
        <w:tc>
          <w:tcPr>
            <w:tcW w:w="2151" w:type="dxa"/>
          </w:tcPr>
          <w:p>
            <w:pPr>
              <w:pStyle w:val="TableParagraph"/>
              <w:spacing w:line="270" w:lineRule="exact"/>
              <w:ind w:left="117" w:right="112"/>
              <w:jc w:val="center"/>
              <w:rPr>
                <w:sz w:val="24"/>
              </w:rPr>
            </w:pPr>
            <w:r>
              <w:rPr>
                <w:sz w:val="24"/>
              </w:rPr>
              <w:t>Lexus</w:t>
            </w:r>
          </w:p>
        </w:tc>
        <w:tc>
          <w:tcPr>
            <w:tcW w:w="3155" w:type="dxa"/>
          </w:tcPr>
          <w:p>
            <w:pPr>
              <w:pStyle w:val="TableParagraph"/>
              <w:spacing w:line="270" w:lineRule="exact"/>
              <w:ind w:left="105"/>
              <w:rPr>
                <w:sz w:val="24"/>
              </w:rPr>
            </w:pPr>
            <w:r>
              <w:rPr>
                <w:sz w:val="24"/>
              </w:rPr>
              <w:t>Рима</w:t>
            </w:r>
          </w:p>
          <w:p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Асонанс</w:t>
            </w:r>
          </w:p>
        </w:tc>
      </w:tr>
      <w:tr>
        <w:trPr>
          <w:trHeight w:val="827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23</w:t>
            </w:r>
          </w:p>
        </w:tc>
        <w:tc>
          <w:tcPr>
            <w:tcW w:w="3682" w:type="dxa"/>
          </w:tcPr>
          <w:p>
            <w:pPr>
              <w:pStyle w:val="TableParagraph"/>
              <w:ind w:right="438"/>
              <w:rPr>
                <w:sz w:val="24"/>
              </w:rPr>
            </w:pPr>
            <w:r>
              <w:rPr>
                <w:b/>
                <w:sz w:val="24"/>
              </w:rPr>
              <w:t>Make your business grow </w:t>
            </w:r>
            <w:r>
              <w:rPr>
                <w:sz w:val="24"/>
              </w:rPr>
              <w:t>with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our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unbeatable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financing!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3"/>
              <w:jc w:val="center"/>
              <w:rPr>
                <w:sz w:val="24"/>
              </w:rPr>
            </w:pPr>
            <w:r>
              <w:rPr>
                <w:sz w:val="24"/>
              </w:rPr>
              <w:t>HAAS</w:t>
            </w:r>
          </w:p>
        </w:tc>
        <w:tc>
          <w:tcPr>
            <w:tcW w:w="3155" w:type="dxa"/>
          </w:tcPr>
          <w:p>
            <w:pPr>
              <w:pStyle w:val="TableParagraph"/>
              <w:ind w:left="105" w:right="1986"/>
              <w:rPr>
                <w:sz w:val="24"/>
              </w:rPr>
            </w:pPr>
            <w:r>
              <w:rPr>
                <w:sz w:val="24"/>
              </w:rPr>
              <w:t>Метафора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Епітет</w:t>
            </w:r>
          </w:p>
          <w:p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Риторичний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оклик</w:t>
            </w:r>
          </w:p>
        </w:tc>
      </w:tr>
      <w:tr>
        <w:trPr>
          <w:trHeight w:val="551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24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Handles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rough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smooth</w:t>
            </w:r>
            <w:r>
              <w:rPr>
                <w:sz w:val="24"/>
              </w:rPr>
              <w:t>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1"/>
              <w:jc w:val="center"/>
              <w:rPr>
                <w:sz w:val="24"/>
              </w:rPr>
            </w:pPr>
            <w:r>
              <w:rPr>
                <w:sz w:val="24"/>
              </w:rPr>
              <w:t>Vauxhall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Антитеза</w:t>
            </w:r>
          </w:p>
        </w:tc>
      </w:tr>
      <w:tr>
        <w:trPr>
          <w:trHeight w:val="551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25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new </w:t>
            </w:r>
            <w:r>
              <w:rPr>
                <w:sz w:val="24"/>
              </w:rPr>
              <w:t>design?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new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era.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1"/>
              <w:jc w:val="center"/>
              <w:rPr>
                <w:sz w:val="24"/>
              </w:rPr>
            </w:pPr>
            <w:r>
              <w:rPr>
                <w:sz w:val="24"/>
              </w:rPr>
              <w:t>Mercedes-Benz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Риторичне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запитання</w:t>
            </w:r>
          </w:p>
          <w:p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Повтори</w:t>
            </w:r>
          </w:p>
        </w:tc>
      </w:tr>
      <w:tr>
        <w:trPr>
          <w:trHeight w:val="551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26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rPr>
                <w:b/>
                <w:sz w:val="24"/>
              </w:rPr>
            </w:pPr>
            <w:r>
              <w:rPr>
                <w:sz w:val="24"/>
              </w:rPr>
              <w:t>Corolla’s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all-new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design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speaks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for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itself.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2"/>
              <w:jc w:val="center"/>
              <w:rPr>
                <w:sz w:val="24"/>
              </w:rPr>
            </w:pPr>
            <w:r>
              <w:rPr>
                <w:sz w:val="24"/>
              </w:rPr>
              <w:t>Toyota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Уособлення</w:t>
            </w:r>
          </w:p>
        </w:tc>
      </w:tr>
      <w:tr>
        <w:trPr>
          <w:trHeight w:val="552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27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Designed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shape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future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Acura.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3"/>
              <w:jc w:val="center"/>
              <w:rPr>
                <w:sz w:val="24"/>
              </w:rPr>
            </w:pPr>
            <w:r>
              <w:rPr>
                <w:sz w:val="24"/>
              </w:rPr>
              <w:t>Acura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393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28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More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 car.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feeling</w:t>
            </w:r>
            <w:r>
              <w:rPr>
                <w:sz w:val="24"/>
              </w:rPr>
              <w:t>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2"/>
              <w:jc w:val="center"/>
              <w:rPr>
                <w:sz w:val="24"/>
              </w:rPr>
            </w:pPr>
            <w:r>
              <w:rPr>
                <w:sz w:val="24"/>
              </w:rPr>
              <w:t>Lexus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</w:tr>
      <w:tr>
        <w:trPr>
          <w:trHeight w:val="393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29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b/>
                <w:sz w:val="24"/>
              </w:rPr>
              <w:t>The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new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face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Q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family.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2"/>
              <w:jc w:val="center"/>
              <w:rPr>
                <w:sz w:val="24"/>
              </w:rPr>
            </w:pPr>
            <w:r>
              <w:rPr>
                <w:sz w:val="24"/>
              </w:rPr>
              <w:t>Audi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Перифраз</w:t>
            </w:r>
          </w:p>
        </w:tc>
      </w:tr>
      <w:tr>
        <w:trPr>
          <w:trHeight w:val="551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30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rPr>
                <w:b/>
                <w:sz w:val="24"/>
              </w:rPr>
            </w:pPr>
            <w:r>
              <w:rPr>
                <w:sz w:val="24"/>
              </w:rPr>
              <w:t>From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smallest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to </w:t>
            </w:r>
            <w:r>
              <w:rPr>
                <w:b/>
                <w:sz w:val="24"/>
              </w:rPr>
              <w:t>the strongest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industrial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robot 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 world.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3"/>
              <w:jc w:val="center"/>
              <w:rPr>
                <w:sz w:val="24"/>
              </w:rPr>
            </w:pPr>
            <w:r>
              <w:rPr>
                <w:sz w:val="24"/>
              </w:rPr>
              <w:t>Fanuc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Асонанс</w:t>
            </w:r>
          </w:p>
          <w:p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Антитеза</w:t>
            </w:r>
          </w:p>
        </w:tc>
      </w:tr>
      <w:tr>
        <w:trPr>
          <w:trHeight w:val="551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31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WHAT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AMAZING IDEAS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WILL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YOU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INSPIRE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NEXT?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2"/>
              <w:jc w:val="center"/>
              <w:rPr>
                <w:sz w:val="24"/>
              </w:rPr>
            </w:pPr>
            <w:r>
              <w:rPr>
                <w:sz w:val="24"/>
              </w:rPr>
              <w:t>Lexus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Риторичне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запитання</w:t>
            </w:r>
          </w:p>
          <w:p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Заголовні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букви</w:t>
            </w:r>
          </w:p>
        </w:tc>
      </w:tr>
      <w:tr>
        <w:trPr>
          <w:trHeight w:val="393" w:hRule="atLeast"/>
        </w:trPr>
        <w:tc>
          <w:tcPr>
            <w:tcW w:w="559" w:type="dxa"/>
          </w:tcPr>
          <w:p>
            <w:pPr>
              <w:pStyle w:val="TableParagraph"/>
              <w:spacing w:line="275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32</w:t>
            </w:r>
          </w:p>
        </w:tc>
        <w:tc>
          <w:tcPr>
            <w:tcW w:w="3682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b/>
                <w:sz w:val="24"/>
              </w:rPr>
              <w:t>Diesel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sz w:val="24"/>
              </w:rPr>
              <w:t>has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arrived.</w:t>
            </w:r>
          </w:p>
        </w:tc>
        <w:tc>
          <w:tcPr>
            <w:tcW w:w="2151" w:type="dxa"/>
          </w:tcPr>
          <w:p>
            <w:pPr>
              <w:pStyle w:val="TableParagraph"/>
              <w:spacing w:line="270" w:lineRule="exact"/>
              <w:ind w:left="117" w:right="112"/>
              <w:jc w:val="center"/>
              <w:rPr>
                <w:sz w:val="24"/>
              </w:rPr>
            </w:pPr>
            <w:r>
              <w:rPr>
                <w:sz w:val="24"/>
              </w:rPr>
              <w:t>Jeep</w:t>
            </w:r>
          </w:p>
        </w:tc>
        <w:tc>
          <w:tcPr>
            <w:tcW w:w="3155" w:type="dxa"/>
          </w:tcPr>
          <w:p>
            <w:pPr>
              <w:pStyle w:val="TableParagraph"/>
              <w:spacing w:line="270" w:lineRule="exact"/>
              <w:ind w:left="105"/>
              <w:rPr>
                <w:sz w:val="24"/>
              </w:rPr>
            </w:pPr>
            <w:r>
              <w:rPr>
                <w:sz w:val="24"/>
              </w:rPr>
              <w:t>Метонімія</w:t>
            </w:r>
          </w:p>
        </w:tc>
      </w:tr>
      <w:tr>
        <w:trPr>
          <w:trHeight w:val="393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33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b/>
                <w:sz w:val="24"/>
              </w:rPr>
              <w:t>The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world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awaits.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2"/>
              <w:jc w:val="center"/>
              <w:rPr>
                <w:sz w:val="24"/>
              </w:rPr>
            </w:pPr>
            <w:r>
              <w:rPr>
                <w:sz w:val="24"/>
              </w:rPr>
              <w:t>Jeep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Метонімія</w:t>
            </w:r>
          </w:p>
        </w:tc>
      </w:tr>
      <w:tr>
        <w:trPr>
          <w:trHeight w:val="393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34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world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has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unlimited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colours</w:t>
            </w:r>
            <w:r>
              <w:rPr>
                <w:sz w:val="24"/>
              </w:rPr>
              <w:t>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2"/>
              <w:jc w:val="center"/>
              <w:rPr>
                <w:sz w:val="24"/>
              </w:rPr>
            </w:pPr>
            <w:r>
              <w:rPr>
                <w:sz w:val="24"/>
              </w:rPr>
              <w:t>Audi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Гіпербола</w:t>
            </w:r>
          </w:p>
        </w:tc>
      </w:tr>
      <w:tr>
        <w:trPr>
          <w:trHeight w:val="551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35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b/>
                <w:sz w:val="24"/>
              </w:rPr>
              <w:t>The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leading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luxury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SUV</w:t>
            </w:r>
            <w:r>
              <w:rPr>
                <w:sz w:val="24"/>
              </w:rPr>
              <w:t>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Now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even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more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refined</w:t>
            </w:r>
            <w:r>
              <w:rPr>
                <w:sz w:val="24"/>
              </w:rPr>
              <w:t>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2"/>
              <w:jc w:val="center"/>
              <w:rPr>
                <w:sz w:val="24"/>
              </w:rPr>
            </w:pPr>
            <w:r>
              <w:rPr>
                <w:sz w:val="24"/>
              </w:rPr>
              <w:t>Lexus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Перифраз</w:t>
            </w:r>
          </w:p>
          <w:p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</w:tr>
      <w:tr>
        <w:trPr>
          <w:trHeight w:val="393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36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car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as a work 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art</w:t>
            </w:r>
            <w:r>
              <w:rPr>
                <w:sz w:val="24"/>
              </w:rPr>
              <w:t>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1"/>
              <w:jc w:val="center"/>
              <w:rPr>
                <w:sz w:val="24"/>
              </w:rPr>
            </w:pPr>
            <w:r>
              <w:rPr>
                <w:sz w:val="24"/>
              </w:rPr>
              <w:t>Mazda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</w:tr>
      <w:tr>
        <w:trPr>
          <w:trHeight w:val="393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37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We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make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every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Car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dream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Car</w:t>
            </w:r>
            <w:r>
              <w:rPr>
                <w:sz w:val="24"/>
              </w:rPr>
              <w:t>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3"/>
              <w:jc w:val="center"/>
              <w:rPr>
                <w:sz w:val="24"/>
              </w:rPr>
            </w:pPr>
            <w:r>
              <w:rPr>
                <w:sz w:val="24"/>
              </w:rPr>
              <w:t>Acura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Повтори</w:t>
            </w:r>
          </w:p>
        </w:tc>
      </w:tr>
      <w:tr>
        <w:trPr>
          <w:trHeight w:val="551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38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Don’t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just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drive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it</w:t>
            </w:r>
            <w:r>
              <w:rPr>
                <w:sz w:val="24"/>
              </w:rPr>
              <w:t>,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live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it</w:t>
            </w:r>
            <w:r>
              <w:rPr>
                <w:sz w:val="24"/>
              </w:rPr>
              <w:t>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1"/>
              <w:jc w:val="center"/>
              <w:rPr>
                <w:sz w:val="24"/>
              </w:rPr>
            </w:pPr>
            <w:r>
              <w:rPr>
                <w:sz w:val="24"/>
              </w:rPr>
              <w:t>Mercedes-Benz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  <w:p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Повтори</w:t>
            </w:r>
          </w:p>
        </w:tc>
      </w:tr>
      <w:tr>
        <w:trPr>
          <w:trHeight w:val="393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39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Long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drives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are </w:t>
            </w:r>
            <w:r>
              <w:rPr>
                <w:b/>
                <w:sz w:val="24"/>
              </w:rPr>
              <w:t>as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dream</w:t>
            </w:r>
            <w:r>
              <w:rPr>
                <w:sz w:val="24"/>
              </w:rPr>
              <w:t>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1"/>
              <w:jc w:val="center"/>
              <w:rPr>
                <w:sz w:val="24"/>
              </w:rPr>
            </w:pPr>
            <w:r>
              <w:rPr>
                <w:sz w:val="24"/>
              </w:rPr>
              <w:t>Vauxhall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</w:tr>
      <w:tr>
        <w:trPr>
          <w:trHeight w:val="551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40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b/>
                <w:sz w:val="24"/>
              </w:rPr>
              <w:t>Less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more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sz w:val="24"/>
              </w:rPr>
              <w:t>middleweight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supernaked</w:t>
            </w:r>
            <w:r>
              <w:rPr>
                <w:sz w:val="24"/>
              </w:rPr>
              <w:t>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3"/>
              <w:jc w:val="center"/>
              <w:rPr>
                <w:sz w:val="24"/>
              </w:rPr>
            </w:pPr>
            <w:r>
              <w:rPr>
                <w:sz w:val="24"/>
              </w:rPr>
              <w:t>Kawasaki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Антитеза</w:t>
            </w:r>
          </w:p>
          <w:p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</w:tr>
      <w:tr>
        <w:trPr>
          <w:trHeight w:val="552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41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rPr>
                <w:b/>
                <w:sz w:val="24"/>
              </w:rPr>
            </w:pPr>
            <w:r>
              <w:rPr>
                <w:sz w:val="24"/>
              </w:rPr>
              <w:t>Haas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CNC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machines and races: </w:t>
            </w:r>
            <w:r>
              <w:rPr>
                <w:b/>
                <w:sz w:val="24"/>
              </w:rPr>
              <w:t>a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winning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combination</w:t>
            </w:r>
            <w:r>
              <w:rPr>
                <w:sz w:val="24"/>
              </w:rPr>
              <w:t>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3"/>
              <w:jc w:val="center"/>
              <w:rPr>
                <w:sz w:val="24"/>
              </w:rPr>
            </w:pPr>
            <w:r>
              <w:rPr>
                <w:sz w:val="24"/>
              </w:rPr>
              <w:t>HAAS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</w:tr>
      <w:tr>
        <w:trPr>
          <w:trHeight w:val="554" w:hRule="atLeast"/>
        </w:trPr>
        <w:tc>
          <w:tcPr>
            <w:tcW w:w="559" w:type="dxa"/>
          </w:tcPr>
          <w:p>
            <w:pPr>
              <w:pStyle w:val="TableParagraph"/>
              <w:spacing w:line="275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42</w:t>
            </w:r>
          </w:p>
        </w:tc>
        <w:tc>
          <w:tcPr>
            <w:tcW w:w="3682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Powerful.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Economical.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Cutting-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edge.</w:t>
            </w:r>
          </w:p>
        </w:tc>
        <w:tc>
          <w:tcPr>
            <w:tcW w:w="2151" w:type="dxa"/>
          </w:tcPr>
          <w:p>
            <w:pPr>
              <w:pStyle w:val="TableParagraph"/>
              <w:spacing w:line="270" w:lineRule="exact"/>
              <w:ind w:left="117" w:right="111"/>
              <w:jc w:val="center"/>
              <w:rPr>
                <w:sz w:val="24"/>
              </w:rPr>
            </w:pPr>
            <w:r>
              <w:rPr>
                <w:sz w:val="24"/>
              </w:rPr>
              <w:t>Vauxhall</w:t>
            </w:r>
          </w:p>
        </w:tc>
        <w:tc>
          <w:tcPr>
            <w:tcW w:w="3155" w:type="dxa"/>
          </w:tcPr>
          <w:p>
            <w:pPr>
              <w:pStyle w:val="TableParagraph"/>
              <w:spacing w:line="270" w:lineRule="exact"/>
              <w:ind w:left="105"/>
              <w:rPr>
                <w:sz w:val="24"/>
              </w:rPr>
            </w:pPr>
            <w:r>
              <w:rPr>
                <w:sz w:val="24"/>
              </w:rPr>
              <w:t>Градація</w:t>
            </w:r>
          </w:p>
          <w:p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</w:tr>
      <w:tr>
        <w:trPr>
          <w:trHeight w:val="393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43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Luxury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is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2"/>
                <w:sz w:val="24"/>
              </w:rPr>
              <w:t> </w:t>
            </w:r>
            <w:r>
              <w:rPr>
                <w:b/>
                <w:sz w:val="24"/>
              </w:rPr>
              <w:t>every detail</w:t>
            </w:r>
            <w:r>
              <w:rPr>
                <w:sz w:val="24"/>
              </w:rPr>
              <w:t>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1"/>
              <w:jc w:val="center"/>
              <w:rPr>
                <w:sz w:val="24"/>
              </w:rPr>
            </w:pPr>
            <w:r>
              <w:rPr>
                <w:sz w:val="24"/>
              </w:rPr>
              <w:t>Mercedes-Benz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Гіпербола</w:t>
            </w:r>
          </w:p>
        </w:tc>
      </w:tr>
      <w:tr>
        <w:trPr>
          <w:trHeight w:val="390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44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b/>
                <w:sz w:val="24"/>
              </w:rPr>
              <w:t>The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legend </w:t>
            </w:r>
            <w:r>
              <w:rPr>
                <w:sz w:val="24"/>
              </w:rPr>
              <w:t>continues.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3"/>
              <w:jc w:val="center"/>
              <w:rPr>
                <w:sz w:val="24"/>
              </w:rPr>
            </w:pPr>
            <w:r>
              <w:rPr>
                <w:sz w:val="24"/>
              </w:rPr>
              <w:t>Acura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Перифраз</w:t>
            </w:r>
          </w:p>
        </w:tc>
      </w:tr>
      <w:tr>
        <w:trPr>
          <w:trHeight w:val="393" w:hRule="atLeast"/>
        </w:trPr>
        <w:tc>
          <w:tcPr>
            <w:tcW w:w="559" w:type="dxa"/>
          </w:tcPr>
          <w:p>
            <w:pPr>
              <w:pStyle w:val="TableParagraph"/>
              <w:spacing w:line="275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45</w:t>
            </w:r>
          </w:p>
        </w:tc>
        <w:tc>
          <w:tcPr>
            <w:tcW w:w="3682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Engines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as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reliable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as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you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are</w:t>
            </w:r>
            <w:r>
              <w:rPr>
                <w:sz w:val="24"/>
              </w:rPr>
              <w:t>.</w:t>
            </w:r>
          </w:p>
        </w:tc>
        <w:tc>
          <w:tcPr>
            <w:tcW w:w="2151" w:type="dxa"/>
          </w:tcPr>
          <w:p>
            <w:pPr>
              <w:pStyle w:val="TableParagraph"/>
              <w:spacing w:line="270" w:lineRule="exact"/>
              <w:ind w:left="117" w:right="110"/>
              <w:jc w:val="center"/>
              <w:rPr>
                <w:sz w:val="24"/>
              </w:rPr>
            </w:pPr>
            <w:r>
              <w:rPr>
                <w:sz w:val="24"/>
              </w:rPr>
              <w:t>Honda</w:t>
            </w:r>
          </w:p>
        </w:tc>
        <w:tc>
          <w:tcPr>
            <w:tcW w:w="3155" w:type="dxa"/>
          </w:tcPr>
          <w:p>
            <w:pPr>
              <w:pStyle w:val="TableParagraph"/>
              <w:spacing w:line="270" w:lineRule="exact"/>
              <w:ind w:left="105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</w:tr>
      <w:tr>
        <w:trPr>
          <w:trHeight w:val="393" w:hRule="atLeast"/>
        </w:trPr>
        <w:tc>
          <w:tcPr>
            <w:tcW w:w="559" w:type="dxa"/>
          </w:tcPr>
          <w:p>
            <w:pPr>
              <w:pStyle w:val="TableParagraph"/>
              <w:spacing w:line="275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46</w:t>
            </w:r>
          </w:p>
        </w:tc>
        <w:tc>
          <w:tcPr>
            <w:tcW w:w="3682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Thrill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seekers.</w:t>
            </w:r>
          </w:p>
        </w:tc>
        <w:tc>
          <w:tcPr>
            <w:tcW w:w="2151" w:type="dxa"/>
          </w:tcPr>
          <w:p>
            <w:pPr>
              <w:pStyle w:val="TableParagraph"/>
              <w:spacing w:line="270" w:lineRule="exact"/>
              <w:ind w:left="117" w:right="112"/>
              <w:jc w:val="center"/>
              <w:rPr>
                <w:sz w:val="24"/>
              </w:rPr>
            </w:pPr>
            <w:r>
              <w:rPr>
                <w:sz w:val="24"/>
              </w:rPr>
              <w:t>Toyota</w:t>
            </w:r>
          </w:p>
        </w:tc>
        <w:tc>
          <w:tcPr>
            <w:tcW w:w="3155" w:type="dxa"/>
          </w:tcPr>
          <w:p>
            <w:pPr>
              <w:pStyle w:val="TableParagraph"/>
              <w:spacing w:line="270" w:lineRule="exact"/>
              <w:ind w:left="105"/>
              <w:rPr>
                <w:sz w:val="24"/>
              </w:rPr>
            </w:pPr>
            <w:r>
              <w:rPr>
                <w:sz w:val="24"/>
              </w:rPr>
              <w:t>Перифраз</w:t>
            </w:r>
          </w:p>
        </w:tc>
      </w:tr>
      <w:tr>
        <w:trPr>
          <w:trHeight w:val="551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47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rPr>
                <w:b/>
                <w:sz w:val="24"/>
              </w:rPr>
            </w:pPr>
            <w:r>
              <w:rPr>
                <w:sz w:val="24"/>
              </w:rPr>
              <w:t>Imagine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car that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thinks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at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speed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light</w:t>
            </w:r>
            <w:r>
              <w:rPr>
                <w:sz w:val="24"/>
              </w:rPr>
              <w:t>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1"/>
              <w:jc w:val="center"/>
              <w:rPr>
                <w:sz w:val="24"/>
              </w:rPr>
            </w:pPr>
            <w:r>
              <w:rPr>
                <w:sz w:val="24"/>
              </w:rPr>
              <w:t>Vauxhall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Уособлення</w:t>
            </w:r>
          </w:p>
          <w:p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Гіпербола</w:t>
            </w:r>
          </w:p>
        </w:tc>
      </w:tr>
      <w:tr>
        <w:trPr>
          <w:trHeight w:val="393" w:hRule="atLeast"/>
        </w:trPr>
        <w:tc>
          <w:tcPr>
            <w:tcW w:w="559" w:type="dxa"/>
          </w:tcPr>
          <w:p>
            <w:pPr>
              <w:pStyle w:val="TableParagraph"/>
              <w:spacing w:line="275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48</w:t>
            </w:r>
          </w:p>
        </w:tc>
        <w:tc>
          <w:tcPr>
            <w:tcW w:w="3682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b/>
                <w:sz w:val="24"/>
              </w:rPr>
              <w:t>R</w:t>
            </w:r>
            <w:r>
              <w:rPr>
                <w:sz w:val="24"/>
              </w:rPr>
              <w:t>ule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tr</w:t>
            </w:r>
            <w:r>
              <w:rPr>
                <w:sz w:val="24"/>
              </w:rPr>
              <w:t>ack.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R</w:t>
            </w:r>
            <w:r>
              <w:rPr>
                <w:sz w:val="24"/>
              </w:rPr>
              <w:t>un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</w:t>
            </w:r>
            <w:r>
              <w:rPr>
                <w:b/>
                <w:sz w:val="24"/>
              </w:rPr>
              <w:t>tr</w:t>
            </w:r>
            <w:r>
              <w:rPr>
                <w:sz w:val="24"/>
              </w:rPr>
              <w:t>eets.</w:t>
            </w:r>
          </w:p>
        </w:tc>
        <w:tc>
          <w:tcPr>
            <w:tcW w:w="2151" w:type="dxa"/>
          </w:tcPr>
          <w:p>
            <w:pPr>
              <w:pStyle w:val="TableParagraph"/>
              <w:spacing w:line="270" w:lineRule="exact"/>
              <w:ind w:left="117" w:right="113"/>
              <w:jc w:val="center"/>
              <w:rPr>
                <w:sz w:val="24"/>
              </w:rPr>
            </w:pPr>
            <w:r>
              <w:rPr>
                <w:sz w:val="24"/>
              </w:rPr>
              <w:t>Kawasaki</w:t>
            </w:r>
          </w:p>
        </w:tc>
        <w:tc>
          <w:tcPr>
            <w:tcW w:w="3155" w:type="dxa"/>
          </w:tcPr>
          <w:p>
            <w:pPr>
              <w:pStyle w:val="TableParagraph"/>
              <w:spacing w:line="270" w:lineRule="exact"/>
              <w:ind w:left="105"/>
              <w:rPr>
                <w:sz w:val="24"/>
              </w:rPr>
            </w:pPr>
            <w:r>
              <w:rPr>
                <w:sz w:val="24"/>
              </w:rPr>
              <w:t>Алітерація</w:t>
            </w:r>
          </w:p>
        </w:tc>
      </w:tr>
      <w:tr>
        <w:trPr>
          <w:trHeight w:val="830" w:hRule="atLeast"/>
        </w:trPr>
        <w:tc>
          <w:tcPr>
            <w:tcW w:w="559" w:type="dxa"/>
          </w:tcPr>
          <w:p>
            <w:pPr>
              <w:pStyle w:val="TableParagraph"/>
              <w:spacing w:line="275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49</w:t>
            </w:r>
          </w:p>
        </w:tc>
        <w:tc>
          <w:tcPr>
            <w:tcW w:w="3682" w:type="dxa"/>
          </w:tcPr>
          <w:p>
            <w:pPr>
              <w:pStyle w:val="TableParagraph"/>
              <w:ind w:right="296"/>
              <w:rPr>
                <w:sz w:val="24"/>
              </w:rPr>
            </w:pPr>
            <w:r>
              <w:rPr>
                <w:b/>
                <w:sz w:val="24"/>
              </w:rPr>
              <w:t>Simple lines </w:t>
            </w:r>
            <w:r>
              <w:rPr>
                <w:sz w:val="24"/>
              </w:rPr>
              <w:t>of code </w:t>
            </w:r>
            <w:r>
              <w:rPr>
                <w:b/>
                <w:sz w:val="24"/>
              </w:rPr>
              <w:t>instruct </w:t>
            </w:r>
            <w:r>
              <w:rPr>
                <w:sz w:val="24"/>
              </w:rPr>
              <w:t>our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machines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perform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thousands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of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automated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actions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every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second,</w:t>
            </w:r>
          </w:p>
        </w:tc>
        <w:tc>
          <w:tcPr>
            <w:tcW w:w="2151" w:type="dxa"/>
          </w:tcPr>
          <w:p>
            <w:pPr>
              <w:pStyle w:val="TableParagraph"/>
              <w:spacing w:line="270" w:lineRule="exact"/>
              <w:ind w:left="117" w:right="113"/>
              <w:jc w:val="center"/>
              <w:rPr>
                <w:sz w:val="24"/>
              </w:rPr>
            </w:pPr>
            <w:r>
              <w:rPr>
                <w:sz w:val="24"/>
              </w:rPr>
              <w:t>HAAS</w:t>
            </w:r>
          </w:p>
        </w:tc>
        <w:tc>
          <w:tcPr>
            <w:tcW w:w="3155" w:type="dxa"/>
          </w:tcPr>
          <w:p>
            <w:pPr>
              <w:pStyle w:val="TableParagraph"/>
              <w:ind w:left="105" w:right="1787"/>
              <w:rPr>
                <w:sz w:val="24"/>
              </w:rPr>
            </w:pPr>
            <w:r>
              <w:rPr>
                <w:sz w:val="24"/>
              </w:rPr>
              <w:t>Уособлення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Повтори</w:t>
            </w:r>
          </w:p>
          <w:p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Антитеза</w:t>
            </w:r>
          </w:p>
        </w:tc>
      </w:tr>
    </w:tbl>
    <w:p>
      <w:pPr>
        <w:spacing w:after="0" w:line="264" w:lineRule="exac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59"/>
        <w:gridCol w:w="3682"/>
        <w:gridCol w:w="2151"/>
        <w:gridCol w:w="3155"/>
      </w:tblGrid>
      <w:tr>
        <w:trPr>
          <w:trHeight w:val="554" w:hRule="atLeast"/>
        </w:trPr>
        <w:tc>
          <w:tcPr>
            <w:tcW w:w="559" w:type="dxa"/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3682" w:type="dxa"/>
          </w:tcPr>
          <w:p>
            <w:pPr>
              <w:pStyle w:val="TableParagraph"/>
              <w:spacing w:line="270" w:lineRule="exact"/>
              <w:rPr>
                <w:b/>
                <w:sz w:val="24"/>
              </w:rPr>
            </w:pPr>
            <w:r>
              <w:rPr>
                <w:sz w:val="24"/>
              </w:rPr>
              <w:t>making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them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do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exactly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what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we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want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them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to do</w:t>
            </w:r>
            <w:r>
              <w:rPr>
                <w:sz w:val="24"/>
              </w:rPr>
              <w:t>.</w:t>
            </w:r>
          </w:p>
        </w:tc>
        <w:tc>
          <w:tcPr>
            <w:tcW w:w="2151" w:type="dxa"/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3155" w:type="dxa"/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</w:tr>
      <w:tr>
        <w:trPr>
          <w:trHeight w:val="551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58"/>
              <w:rPr>
                <w:b/>
                <w:sz w:val="24"/>
              </w:rPr>
            </w:pPr>
            <w:r>
              <w:rPr>
                <w:b/>
                <w:sz w:val="24"/>
              </w:rPr>
              <w:t>50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b/>
                <w:sz w:val="24"/>
              </w:rPr>
              <w:t>The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most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extreme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sz w:val="24"/>
              </w:rPr>
              <w:t>performance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Jaguar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ever.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1"/>
              <w:jc w:val="center"/>
              <w:rPr>
                <w:sz w:val="24"/>
              </w:rPr>
            </w:pPr>
            <w:r>
              <w:rPr>
                <w:sz w:val="24"/>
              </w:rPr>
              <w:t>Jaguar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Гіпербола</w:t>
            </w:r>
          </w:p>
        </w:tc>
      </w:tr>
    </w:tbl>
    <w:p>
      <w:pPr>
        <w:pStyle w:val="BodyText"/>
        <w:ind w:left="0"/>
        <w:rPr>
          <w:b/>
          <w:sz w:val="20"/>
        </w:rPr>
      </w:pPr>
    </w:p>
    <w:p>
      <w:pPr>
        <w:pStyle w:val="BodyText"/>
        <w:spacing w:before="8"/>
        <w:ind w:left="0"/>
        <w:rPr>
          <w:b/>
          <w:sz w:val="11"/>
        </w:rPr>
      </w:pPr>
      <w:r>
        <w:rPr/>
        <w:pict>
          <v:group style="position:absolute;margin-left:77.639999pt;margin-top:8.760977pt;width:487.45pt;height:318.4pt;mso-position-horizontal-relative:page;mso-position-vertical-relative:paragraph;z-index:-15720960;mso-wrap-distance-left:0;mso-wrap-distance-right:0" coordorigin="1553,175" coordsize="9749,6368">
            <v:shape style="position:absolute;left:3460;top:1849;width:5744;height:3234" type="#_x0000_t75" stroked="false">
              <v:imagedata r:id="rId94" o:title=""/>
            </v:shape>
            <v:shape style="position:absolute;left:6002;top:1348;width:3639;height:4083" coordorigin="6002,1349" coordsize="3639,4083" path="m6907,1877l7661,1363,7750,1363m7771,2018l8575,1349,8664,1349m8710,2414l9134,2057,9223,2057m9197,3132l9516,2779,9607,2779m8940,4236l9552,3523,9641,3523m8400,4651l9329,5213,9418,5213m7747,4906l7915,5431,8006,5431m6950,5050l6950,5244,6950,5335m6002,5057l6002,5203,6002,5292e" filled="false" stroked="true" strokeweight=".72pt" strokecolor="#a6a6a6">
              <v:path arrowok="t"/>
              <v:stroke dashstyle="solid"/>
            </v:shape>
            <v:line style="position:absolute" from="5093,4886" to="5093,5390" stroked="true" strokeweight="3.12pt" strokecolor="#a6a6a6">
              <v:stroke dashstyle="solid"/>
            </v:line>
            <v:shape style="position:absolute;left:3384;top:1209;width:3305;height:3792" coordorigin="3384,1210" coordsize="3305,3792" path="m3943,4682l3475,5002,3384,5002m3770,3794l3535,4015,3444,4015m3989,2582l3490,3163,3401,3163m4562,2213l3746,2239,3655,2239m4838,2107l3571,1548,3480,1548m5134,2018l4255,1560,4164,1560m5556,1930l5417,1567,5328,1567m5998,1877l5998,1298,5998,1210m6338,1860l6600,1342,6689,1342e" filled="false" stroked="true" strokeweight=".72pt" strokecolor="#a6a6a6">
              <v:path arrowok="t"/>
              <v:stroke dashstyle="solid"/>
            </v:shape>
            <v:rect style="position:absolute;left:1560;top:182;width:9735;height:6353" filled="false" stroked="true" strokeweight=".72pt" strokecolor="#d9d9d9">
              <v:stroke dashstyle="solid"/>
            </v:rect>
            <v:shape style="position:absolute;left:3370;top:665;width:1173;height:311" type="#_x0000_t202" filled="false" stroked="false">
              <v:textbox inset="0,0,0,0">
                <w:txbxContent>
                  <w:p>
                    <w:pPr>
                      <w:spacing w:line="311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Заголовні</w:t>
                    </w:r>
                  </w:p>
                </w:txbxContent>
              </v:textbox>
              <w10:wrap type="none"/>
            </v:shape>
            <v:shape style="position:absolute;left:3601;top:899;width:2673;height:409" type="#_x0000_t202" filled="false" stroked="false">
              <v:textbox inset="0,0,0,0">
                <w:txbxContent>
                  <w:p>
                    <w:pPr>
                      <w:spacing w:line="408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position w:val="1"/>
                        <w:sz w:val="28"/>
                      </w:rPr>
                      <w:t>букви</w:t>
                    </w:r>
                    <w:r>
                      <w:rPr>
                        <w:spacing w:val="99"/>
                        <w:position w:val="1"/>
                        <w:sz w:val="28"/>
                      </w:rPr>
                      <w:t> </w:t>
                    </w:r>
                    <w:r>
                      <w:rPr>
                        <w:sz w:val="28"/>
                      </w:rPr>
                      <w:t>Алітерація</w:t>
                    </w:r>
                    <w:r>
                      <w:rPr>
                        <w:spacing w:val="46"/>
                        <w:sz w:val="28"/>
                      </w:rPr>
                      <w:t> </w:t>
                    </w:r>
                    <w:r>
                      <w:rPr>
                        <w:position w:val="10"/>
                        <w:sz w:val="28"/>
                      </w:rPr>
                      <w:t>3%</w:t>
                    </w:r>
                  </w:p>
                </w:txbxContent>
              </v:textbox>
              <w10:wrap type="none"/>
            </v:shape>
            <v:shape style="position:absolute;left:5558;top:577;width:1673;height:505" type="#_x0000_t202" filled="false" stroked="false">
              <v:textbox inset="0,0,0,0">
                <w:txbxContent>
                  <w:p>
                    <w:pPr>
                      <w:spacing w:line="228" w:lineRule="auto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pacing w:val="-1"/>
                        <w:sz w:val="28"/>
                      </w:rPr>
                      <w:t>Асонанс</w:t>
                    </w:r>
                    <w:r>
                      <w:rPr>
                        <w:spacing w:val="-35"/>
                        <w:sz w:val="28"/>
                      </w:rPr>
                      <w:t> </w:t>
                    </w:r>
                    <w:r>
                      <w:rPr>
                        <w:spacing w:val="-1"/>
                        <w:position w:val="-18"/>
                        <w:sz w:val="28"/>
                      </w:rPr>
                      <w:t>Рима</w:t>
                    </w:r>
                  </w:p>
                </w:txbxContent>
              </v:textbox>
              <w10:wrap type="none"/>
            </v:shape>
            <v:shape style="position:absolute;left:2590;top:1299;width:1567;height:1323" type="#_x0000_t202" filled="false" stroked="false">
              <v:textbox inset="0,0,0,0">
                <w:txbxContent>
                  <w:p>
                    <w:pPr>
                      <w:tabs>
                        <w:tab w:pos="1160" w:val="left" w:leader="none"/>
                      </w:tabs>
                      <w:spacing w:line="316" w:lineRule="exact" w:before="0"/>
                      <w:ind w:left="0" w:right="9" w:firstLine="0"/>
                      <w:jc w:val="center"/>
                      <w:rPr>
                        <w:sz w:val="28"/>
                      </w:rPr>
                    </w:pPr>
                    <w:r>
                      <w:rPr>
                        <w:position w:val="1"/>
                        <w:sz w:val="28"/>
                      </w:rPr>
                      <w:t>Курсив</w:t>
                      <w:tab/>
                    </w:r>
                    <w:r>
                      <w:rPr>
                        <w:sz w:val="28"/>
                      </w:rPr>
                      <w:t>3%</w:t>
                    </w:r>
                  </w:p>
                  <w:p>
                    <w:pPr>
                      <w:spacing w:line="317" w:lineRule="exact" w:before="0"/>
                      <w:ind w:left="0" w:right="695" w:firstLine="0"/>
                      <w:jc w:val="center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2%</w:t>
                    </w:r>
                  </w:p>
                  <w:p>
                    <w:pPr>
                      <w:spacing w:line="322" w:lineRule="exact" w:before="46"/>
                      <w:ind w:left="0" w:right="526" w:firstLine="0"/>
                      <w:jc w:val="center"/>
                      <w:rPr>
                        <w:sz w:val="28"/>
                      </w:rPr>
                    </w:pPr>
                    <w:r>
                      <w:rPr>
                        <w:spacing w:val="-2"/>
                        <w:sz w:val="28"/>
                      </w:rPr>
                      <w:t>Градація</w:t>
                    </w:r>
                  </w:p>
                  <w:p>
                    <w:pPr>
                      <w:spacing w:before="0"/>
                      <w:ind w:left="0" w:right="525" w:firstLine="0"/>
                      <w:jc w:val="center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3%</w:t>
                    </w:r>
                  </w:p>
                </w:txbxContent>
              </v:textbox>
              <w10:wrap type="none"/>
            </v:shape>
            <v:shape style="position:absolute;left:4923;top:1318;width:397;height:311" type="#_x0000_t202" filled="false" stroked="false">
              <v:textbox inset="0,0,0,0">
                <w:txbxContent>
                  <w:p>
                    <w:pPr>
                      <w:spacing w:line="311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3%</w:t>
                    </w:r>
                  </w:p>
                </w:txbxContent>
              </v:textbox>
              <w10:wrap type="none"/>
            </v:shape>
            <v:shape style="position:absolute;left:6718;top:1092;width:397;height:311" type="#_x0000_t202" filled="false" stroked="false">
              <v:textbox inset="0,0,0,0">
                <w:txbxContent>
                  <w:p>
                    <w:pPr>
                      <w:spacing w:line="311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2%</w:t>
                    </w:r>
                  </w:p>
                </w:txbxContent>
              </v:textbox>
              <w10:wrap type="none"/>
            </v:shape>
            <v:shape style="position:absolute;left:7582;top:791;width:791;height:633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196" w:right="4" w:hanging="197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Епітет</w:t>
                    </w:r>
                    <w:r>
                      <w:rPr>
                        <w:spacing w:val="-67"/>
                        <w:sz w:val="28"/>
                      </w:rPr>
                      <w:t> </w:t>
                    </w:r>
                    <w:r>
                      <w:rPr>
                        <w:sz w:val="28"/>
                      </w:rPr>
                      <w:t>6%</w:t>
                    </w:r>
                  </w:p>
                </w:txbxContent>
              </v:textbox>
              <w10:wrap type="none"/>
            </v:shape>
            <v:shape style="position:absolute;left:2010;top:2914;width:1425;height:1485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585" w:right="49" w:hanging="402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Перифраз</w:t>
                    </w:r>
                    <w:r>
                      <w:rPr>
                        <w:spacing w:val="-67"/>
                        <w:sz w:val="28"/>
                      </w:rPr>
                      <w:t> </w:t>
                    </w:r>
                    <w:r>
                      <w:rPr>
                        <w:sz w:val="28"/>
                      </w:rPr>
                      <w:t>9%</w:t>
                    </w:r>
                  </w:p>
                  <w:p>
                    <w:pPr>
                      <w:spacing w:before="197"/>
                      <w:ind w:left="516" w:right="6" w:hanging="517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Порівняння</w:t>
                    </w:r>
                    <w:r>
                      <w:rPr>
                        <w:spacing w:val="-67"/>
                        <w:sz w:val="28"/>
                      </w:rPr>
                      <w:t> </w:t>
                    </w:r>
                    <w:r>
                      <w:rPr>
                        <w:sz w:val="28"/>
                      </w:rPr>
                      <w:t>7%</w:t>
                    </w:r>
                  </w:p>
                </w:txbxContent>
              </v:textbox>
              <w10:wrap type="none"/>
            </v:shape>
            <v:shape style="position:absolute;left:8693;top:1098;width:2374;height:2809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417" w:right="1149" w:hanging="418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Метафора</w:t>
                    </w:r>
                    <w:r>
                      <w:rPr>
                        <w:spacing w:val="-67"/>
                        <w:sz w:val="28"/>
                      </w:rPr>
                      <w:t> </w:t>
                    </w:r>
                    <w:r>
                      <w:rPr>
                        <w:sz w:val="28"/>
                      </w:rPr>
                      <w:t>6%</w:t>
                    </w:r>
                  </w:p>
                  <w:p>
                    <w:pPr>
                      <w:spacing w:before="55"/>
                      <w:ind w:left="913" w:right="531" w:hanging="356"/>
                      <w:jc w:val="left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Гіпербола</w:t>
                    </w:r>
                    <w:r>
                      <w:rPr>
                        <w:b/>
                        <w:spacing w:val="-67"/>
                        <w:sz w:val="28"/>
                      </w:rPr>
                      <w:t> </w:t>
                    </w:r>
                    <w:r>
                      <w:rPr>
                        <w:b/>
                        <w:sz w:val="28"/>
                      </w:rPr>
                      <w:t>10%</w:t>
                    </w:r>
                  </w:p>
                  <w:p>
                    <w:pPr>
                      <w:spacing w:before="76"/>
                      <w:ind w:left="1459" w:right="6" w:hanging="519"/>
                      <w:jc w:val="left"/>
                      <w:rPr>
                        <w:sz w:val="28"/>
                      </w:rPr>
                    </w:pPr>
                    <w:r>
                      <w:rPr>
                        <w:spacing w:val="-3"/>
                        <w:sz w:val="28"/>
                      </w:rPr>
                      <w:t>Уособлення</w:t>
                    </w:r>
                    <w:r>
                      <w:rPr>
                        <w:spacing w:val="-67"/>
                        <w:sz w:val="28"/>
                      </w:rPr>
                      <w:t> </w:t>
                    </w:r>
                    <w:r>
                      <w:rPr>
                        <w:sz w:val="28"/>
                      </w:rPr>
                      <w:t>9%</w:t>
                    </w:r>
                  </w:p>
                  <w:p>
                    <w:pPr>
                      <w:spacing w:before="101"/>
                      <w:ind w:left="1412" w:right="138" w:hanging="435"/>
                      <w:jc w:val="left"/>
                      <w:rPr>
                        <w:sz w:val="28"/>
                      </w:rPr>
                    </w:pPr>
                    <w:r>
                      <w:rPr>
                        <w:spacing w:val="-1"/>
                        <w:sz w:val="28"/>
                      </w:rPr>
                      <w:t>Метонімія</w:t>
                    </w:r>
                    <w:r>
                      <w:rPr>
                        <w:spacing w:val="-67"/>
                        <w:sz w:val="28"/>
                      </w:rPr>
                      <w:t> </w:t>
                    </w:r>
                    <w:r>
                      <w:rPr>
                        <w:sz w:val="28"/>
                      </w:rPr>
                      <w:t>3%</w:t>
                    </w:r>
                  </w:p>
                </w:txbxContent>
              </v:textbox>
              <w10:wrap type="none"/>
            </v:shape>
            <v:shape style="position:absolute;left:2175;top:4751;width:1200;height:633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309" w:right="4" w:hanging="310"/>
                      <w:jc w:val="left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sz w:val="28"/>
                      </w:rPr>
                      <w:t>Антитеза</w:t>
                    </w:r>
                    <w:r>
                      <w:rPr>
                        <w:b/>
                        <w:spacing w:val="-67"/>
                        <w:sz w:val="28"/>
                      </w:rPr>
                      <w:t> </w:t>
                    </w:r>
                    <w:r>
                      <w:rPr>
                        <w:b/>
                        <w:sz w:val="28"/>
                      </w:rPr>
                      <w:t>10%</w:t>
                    </w:r>
                  </w:p>
                </w:txbxContent>
              </v:textbox>
              <w10:wrap type="none"/>
            </v:shape>
            <v:shape style="position:absolute;left:8666;top:4238;width:2028;height:633" type="#_x0000_t202" filled="false" stroked="false">
              <v:textbox inset="0,0,0,0">
                <w:txbxContent>
                  <w:p>
                    <w:pPr>
                      <w:tabs>
                        <w:tab w:pos="1054" w:val="left" w:leader="none"/>
                      </w:tabs>
                      <w:spacing w:line="311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w w:val="100"/>
                        <w:sz w:val="28"/>
                        <w:u w:val="single" w:color="A6A6A6"/>
                      </w:rPr>
                      <w:t> </w:t>
                    </w:r>
                    <w:r>
                      <w:rPr>
                        <w:sz w:val="28"/>
                        <w:u w:val="single" w:color="A6A6A6"/>
                      </w:rPr>
                      <w:tab/>
                    </w:r>
                    <w:r>
                      <w:rPr>
                        <w:sz w:val="28"/>
                      </w:rPr>
                      <w:t>Гра</w:t>
                    </w:r>
                    <w:r>
                      <w:rPr>
                        <w:spacing w:val="-17"/>
                        <w:sz w:val="28"/>
                      </w:rPr>
                      <w:t> </w:t>
                    </w:r>
                    <w:r>
                      <w:rPr>
                        <w:sz w:val="28"/>
                      </w:rPr>
                      <w:t>слів</w:t>
                    </w:r>
                  </w:p>
                  <w:p>
                    <w:pPr>
                      <w:spacing w:before="0"/>
                      <w:ind w:left="1343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3%</w:t>
                    </w:r>
                  </w:p>
                </w:txbxContent>
              </v:textbox>
              <w10:wrap type="none"/>
            </v:shape>
            <v:shape style="position:absolute;left:3671;top:5304;width:4164;height:463" type="#_x0000_t202" filled="false" stroked="false">
              <v:textbox inset="0,0,0,0">
                <w:txbxContent>
                  <w:p>
                    <w:pPr>
                      <w:spacing w:line="463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конструкції</w:t>
                    </w:r>
                    <w:r>
                      <w:rPr>
                        <w:spacing w:val="59"/>
                        <w:sz w:val="28"/>
                      </w:rPr>
                      <w:t> </w:t>
                    </w:r>
                    <w:r>
                      <w:rPr>
                        <w:position w:val="15"/>
                        <w:sz w:val="28"/>
                      </w:rPr>
                      <w:t>Повтори</w:t>
                    </w:r>
                    <w:r>
                      <w:rPr>
                        <w:spacing w:val="65"/>
                        <w:position w:val="15"/>
                        <w:sz w:val="28"/>
                      </w:rPr>
                      <w:t> </w:t>
                    </w:r>
                    <w:r>
                      <w:rPr>
                        <w:position w:val="11"/>
                        <w:sz w:val="28"/>
                      </w:rPr>
                      <w:t>Риторичний</w:t>
                    </w:r>
                  </w:p>
                </w:txbxContent>
              </v:textbox>
              <w10:wrap type="none"/>
            </v:shape>
            <v:shape style="position:absolute;left:3686;top:5134;width:1374;height:312" type="#_x0000_t202" filled="false" stroked="false">
              <v:textbox inset="0,0,0,0">
                <w:txbxContent>
                  <w:p>
                    <w:pPr>
                      <w:spacing w:line="311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Паралельні</w:t>
                    </w:r>
                  </w:p>
                </w:txbxContent>
              </v:textbox>
              <w10:wrap type="none"/>
            </v:shape>
            <v:shape style="position:absolute;left:8031;top:4964;width:2407;height:531" type="#_x0000_t202" filled="false" stroked="false">
              <v:textbox inset="0,0,0,0">
                <w:txbxContent>
                  <w:p>
                    <w:pPr>
                      <w:spacing w:line="260" w:lineRule="exact" w:before="0"/>
                      <w:ind w:left="1413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Інверсія</w:t>
                    </w:r>
                  </w:p>
                  <w:p>
                    <w:pPr>
                      <w:spacing w:line="271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Риторичне</w:t>
                    </w:r>
                  </w:p>
                </w:txbxContent>
              </v:textbox>
              <w10:wrap type="none"/>
            </v:shape>
            <v:shape style="position:absolute;left:4175;top:5778;width:397;height:311" type="#_x0000_t202" filled="false" stroked="false">
              <v:textbox inset="0,0,0,0">
                <w:txbxContent>
                  <w:p>
                    <w:pPr>
                      <w:spacing w:line="311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2%</w:t>
                    </w:r>
                  </w:p>
                </w:txbxContent>
              </v:textbox>
              <w10:wrap type="none"/>
            </v:shape>
            <v:shape style="position:absolute;left:5519;top:5627;width:397;height:311" type="#_x0000_t202" filled="false" stroked="false">
              <v:textbox inset="0,0,0,0">
                <w:txbxContent>
                  <w:p>
                    <w:pPr>
                      <w:spacing w:line="311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8%</w:t>
                    </w:r>
                  </w:p>
                </w:txbxContent>
              </v:textbox>
              <w10:wrap type="none"/>
            </v:shape>
            <v:shape style="position:absolute;left:6737;top:5669;width:726;height:633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166" w:right="5" w:hanging="167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оклик</w:t>
                    </w:r>
                    <w:r>
                      <w:rPr>
                        <w:spacing w:val="-67"/>
                        <w:sz w:val="28"/>
                      </w:rPr>
                      <w:t> </w:t>
                    </w:r>
                    <w:r>
                      <w:rPr>
                        <w:sz w:val="28"/>
                      </w:rPr>
                      <w:t>2%</w:t>
                    </w:r>
                  </w:p>
                </w:txbxContent>
              </v:textbox>
              <w10:wrap type="none"/>
            </v:shape>
            <v:shape style="position:absolute;left:8063;top:5505;width:1233;height:633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420" w:right="4" w:hanging="421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запитання</w:t>
                    </w:r>
                    <w:r>
                      <w:rPr>
                        <w:spacing w:val="-67"/>
                        <w:sz w:val="28"/>
                      </w:rPr>
                      <w:t> </w:t>
                    </w:r>
                    <w:r>
                      <w:rPr>
                        <w:sz w:val="28"/>
                      </w:rPr>
                      <w:t>7%</w:t>
                    </w:r>
                  </w:p>
                </w:txbxContent>
              </v:textbox>
              <w10:wrap type="none"/>
            </v:shape>
            <v:shape style="position:absolute;left:9746;top:5285;width:397;height:311" type="#_x0000_t202" filled="false" stroked="false">
              <v:textbox inset="0,0,0,0">
                <w:txbxContent>
                  <w:p>
                    <w:pPr>
                      <w:spacing w:line="311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2%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line="360" w:lineRule="auto" w:before="123"/>
        <w:ind w:left="1550" w:right="647" w:hanging="1100"/>
      </w:pPr>
      <w:r>
        <w:rPr/>
        <w:t>Рисунок Б.1 – Частотність використання стилістичних прийомів в заголовках</w:t>
      </w:r>
      <w:r>
        <w:rPr>
          <w:spacing w:val="-67"/>
        </w:rPr>
        <w:t> </w:t>
      </w:r>
      <w:r>
        <w:rPr/>
        <w:t>англомовних рекламних</w:t>
      </w:r>
      <w:r>
        <w:rPr>
          <w:spacing w:val="-1"/>
        </w:rPr>
        <w:t> </w:t>
      </w:r>
      <w:r>
        <w:rPr/>
        <w:t>текстів</w:t>
      </w:r>
      <w:r>
        <w:rPr>
          <w:spacing w:val="-3"/>
        </w:rPr>
        <w:t> </w:t>
      </w:r>
      <w:r>
        <w:rPr/>
        <w:t>в</w:t>
      </w:r>
      <w:r>
        <w:rPr>
          <w:spacing w:val="-3"/>
        </w:rPr>
        <w:t> </w:t>
      </w:r>
      <w:r>
        <w:rPr/>
        <w:t>галузі машинобудування</w:t>
      </w:r>
    </w:p>
    <w:p>
      <w:pPr>
        <w:spacing w:after="0" w:line="360" w:lineRule="auto"/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9"/>
        <w:ind w:left="0"/>
        <w:rPr>
          <w:sz w:val="16"/>
        </w:rPr>
      </w:pPr>
    </w:p>
    <w:p>
      <w:pPr>
        <w:pStyle w:val="Heading2"/>
        <w:spacing w:line="360" w:lineRule="auto"/>
        <w:ind w:right="207"/>
        <w:jc w:val="center"/>
      </w:pPr>
      <w:bookmarkStart w:name="_bookmark28" w:id="45"/>
      <w:bookmarkEnd w:id="45"/>
      <w:r>
        <w:rPr>
          <w:b w:val="0"/>
        </w:rPr>
      </w:r>
      <w:r>
        <w:rPr/>
        <w:t>ДОДАТОК В ЛІНГВОСТИЛІСТИЧНІ ОСОБЛИВОСТІ ОСНОВНОГО</w:t>
      </w:r>
      <w:r>
        <w:rPr>
          <w:spacing w:val="-67"/>
        </w:rPr>
        <w:t> </w:t>
      </w:r>
      <w:r>
        <w:rPr/>
        <w:t>ТЕКСТУ АНГЛОМОВНИХ РЕКЛАМНИХ ТЕКСТІВ В ГАЛУЗІ</w:t>
      </w:r>
      <w:r>
        <w:rPr>
          <w:spacing w:val="1"/>
        </w:rPr>
        <w:t> </w:t>
      </w:r>
      <w:r>
        <w:rPr/>
        <w:t>МАШИНОБУДУВАННЯ</w:t>
      </w:r>
    </w:p>
    <w:p>
      <w:pPr>
        <w:pStyle w:val="BodyText"/>
        <w:spacing w:before="2" w:after="1"/>
        <w:ind w:left="0"/>
        <w:rPr>
          <w:b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59"/>
        <w:gridCol w:w="3682"/>
        <w:gridCol w:w="2151"/>
        <w:gridCol w:w="3155"/>
      </w:tblGrid>
      <w:tr>
        <w:trPr>
          <w:trHeight w:val="839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0" w:right="147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№</w:t>
            </w:r>
          </w:p>
        </w:tc>
        <w:tc>
          <w:tcPr>
            <w:tcW w:w="3682" w:type="dxa"/>
          </w:tcPr>
          <w:p>
            <w:pPr>
              <w:pStyle w:val="TableParagraph"/>
              <w:spacing w:before="3"/>
              <w:ind w:left="0"/>
              <w:rPr>
                <w:b/>
                <w:sz w:val="24"/>
              </w:rPr>
            </w:pPr>
          </w:p>
          <w:p>
            <w:pPr>
              <w:pStyle w:val="TableParagraph"/>
              <w:ind w:left="1310" w:right="130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Приклад</w:t>
            </w:r>
          </w:p>
        </w:tc>
        <w:tc>
          <w:tcPr>
            <w:tcW w:w="2151" w:type="dxa"/>
          </w:tcPr>
          <w:p>
            <w:pPr>
              <w:pStyle w:val="TableParagraph"/>
              <w:spacing w:before="3"/>
              <w:ind w:left="0"/>
              <w:rPr>
                <w:b/>
                <w:sz w:val="24"/>
              </w:rPr>
            </w:pPr>
          </w:p>
          <w:p>
            <w:pPr>
              <w:pStyle w:val="TableParagraph"/>
              <w:ind w:left="117" w:right="11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Назва компанії</w:t>
            </w:r>
          </w:p>
        </w:tc>
        <w:tc>
          <w:tcPr>
            <w:tcW w:w="3155" w:type="dxa"/>
          </w:tcPr>
          <w:p>
            <w:pPr>
              <w:pStyle w:val="TableParagraph"/>
              <w:spacing w:before="140"/>
              <w:ind w:left="1159" w:right="443" w:hanging="697"/>
              <w:rPr>
                <w:b/>
                <w:sz w:val="24"/>
              </w:rPr>
            </w:pPr>
            <w:r>
              <w:rPr>
                <w:b/>
                <w:sz w:val="24"/>
              </w:rPr>
              <w:t>Лінгвостилістичний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прийом</w:t>
            </w:r>
          </w:p>
        </w:tc>
      </w:tr>
      <w:tr>
        <w:trPr>
          <w:trHeight w:val="390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0" w:right="20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b/>
                <w:sz w:val="24"/>
              </w:rPr>
              <w:t>Downtime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eats</w:t>
            </w:r>
            <w:r>
              <w:rPr>
                <w:b/>
                <w:spacing w:val="2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profit.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2"/>
              <w:jc w:val="center"/>
              <w:rPr>
                <w:sz w:val="24"/>
              </w:rPr>
            </w:pPr>
            <w:r>
              <w:rPr>
                <w:sz w:val="24"/>
              </w:rPr>
              <w:t>Volvo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Уособлення</w:t>
            </w:r>
          </w:p>
        </w:tc>
      </w:tr>
      <w:tr>
        <w:trPr>
          <w:trHeight w:val="830" w:hRule="atLeast"/>
        </w:trPr>
        <w:tc>
          <w:tcPr>
            <w:tcW w:w="559" w:type="dxa"/>
          </w:tcPr>
          <w:p>
            <w:pPr>
              <w:pStyle w:val="TableParagraph"/>
              <w:spacing w:line="275" w:lineRule="exact"/>
              <w:ind w:left="0" w:right="20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682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It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manages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hectic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situations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with</w:t>
            </w:r>
          </w:p>
          <w:p>
            <w:pPr>
              <w:pStyle w:val="TableParagraph"/>
              <w:spacing w:line="270" w:lineRule="atLeast"/>
              <w:ind w:right="279"/>
              <w:rPr>
                <w:sz w:val="24"/>
              </w:rPr>
            </w:pPr>
            <w:r>
              <w:rPr>
                <w:sz w:val="24"/>
              </w:rPr>
              <w:t>playful composure – </w:t>
            </w:r>
            <w:r>
              <w:rPr>
                <w:b/>
                <w:sz w:val="24"/>
              </w:rPr>
              <w:t>young</w:t>
            </w:r>
            <w:r>
              <w:rPr>
                <w:sz w:val="24"/>
              </w:rPr>
              <w:t>, self-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confident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enjoying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full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life</w:t>
            </w:r>
            <w:r>
              <w:rPr>
                <w:sz w:val="24"/>
              </w:rPr>
              <w:t>.</w:t>
            </w:r>
          </w:p>
        </w:tc>
        <w:tc>
          <w:tcPr>
            <w:tcW w:w="2151" w:type="dxa"/>
          </w:tcPr>
          <w:p>
            <w:pPr>
              <w:pStyle w:val="TableParagraph"/>
              <w:spacing w:line="270" w:lineRule="exact"/>
              <w:ind w:left="117" w:right="114"/>
              <w:jc w:val="center"/>
              <w:rPr>
                <w:sz w:val="24"/>
              </w:rPr>
            </w:pPr>
            <w:r>
              <w:rPr>
                <w:sz w:val="24"/>
              </w:rPr>
              <w:t>BMW</w:t>
            </w:r>
          </w:p>
        </w:tc>
        <w:tc>
          <w:tcPr>
            <w:tcW w:w="3155" w:type="dxa"/>
          </w:tcPr>
          <w:p>
            <w:pPr>
              <w:pStyle w:val="TableParagraph"/>
              <w:spacing w:line="270" w:lineRule="exact"/>
              <w:ind w:left="105"/>
              <w:rPr>
                <w:sz w:val="24"/>
              </w:rPr>
            </w:pPr>
            <w:r>
              <w:rPr>
                <w:sz w:val="24"/>
              </w:rPr>
              <w:t>Антитеза</w:t>
            </w:r>
          </w:p>
          <w:p>
            <w:pPr>
              <w:pStyle w:val="TableParagraph"/>
              <w:spacing w:line="270" w:lineRule="atLeast"/>
              <w:ind w:left="105" w:right="618"/>
              <w:rPr>
                <w:sz w:val="24"/>
              </w:rPr>
            </w:pPr>
            <w:r>
              <w:rPr>
                <w:sz w:val="24"/>
              </w:rPr>
              <w:t>Паралельні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конструкції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Інверсія</w:t>
            </w:r>
          </w:p>
        </w:tc>
      </w:tr>
      <w:tr>
        <w:trPr>
          <w:trHeight w:val="1103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0" w:right="20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682" w:type="dxa"/>
          </w:tcPr>
          <w:p>
            <w:pPr>
              <w:pStyle w:val="TableParagraph"/>
              <w:ind w:right="305"/>
              <w:rPr>
                <w:b/>
                <w:sz w:val="24"/>
              </w:rPr>
            </w:pPr>
            <w:r>
              <w:rPr>
                <w:sz w:val="24"/>
              </w:rPr>
              <w:t>Throughout the </w:t>
            </w:r>
            <w:r>
              <w:rPr>
                <w:b/>
                <w:sz w:val="24"/>
              </w:rPr>
              <w:t>spacious </w:t>
            </w:r>
            <w:r>
              <w:rPr>
                <w:sz w:val="24"/>
              </w:rPr>
              <w:t>interior,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beautiful, handcrafted </w:t>
            </w:r>
            <w:r>
              <w:rPr>
                <w:sz w:val="24"/>
              </w:rPr>
              <w:t>touches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reaffirm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cabin’s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luxury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atmosphere.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1"/>
              <w:jc w:val="center"/>
              <w:rPr>
                <w:sz w:val="24"/>
              </w:rPr>
            </w:pPr>
            <w:r>
              <w:rPr>
                <w:sz w:val="24"/>
              </w:rPr>
              <w:t>Jaguar</w:t>
            </w:r>
          </w:p>
        </w:tc>
        <w:tc>
          <w:tcPr>
            <w:tcW w:w="3155" w:type="dxa"/>
          </w:tcPr>
          <w:p>
            <w:pPr>
              <w:pStyle w:val="TableParagraph"/>
              <w:ind w:left="105" w:right="2196"/>
              <w:rPr>
                <w:sz w:val="24"/>
              </w:rPr>
            </w:pPr>
            <w:r>
              <w:rPr>
                <w:sz w:val="24"/>
              </w:rPr>
              <w:t>Епітети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Інверсія</w:t>
            </w:r>
          </w:p>
        </w:tc>
      </w:tr>
      <w:tr>
        <w:trPr>
          <w:trHeight w:val="1103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0" w:right="20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3682" w:type="dxa"/>
          </w:tcPr>
          <w:p>
            <w:pPr>
              <w:pStyle w:val="TableParagraph"/>
              <w:ind w:right="266"/>
              <w:rPr>
                <w:b/>
                <w:sz w:val="24"/>
              </w:rPr>
            </w:pPr>
            <w:r>
              <w:rPr>
                <w:sz w:val="24"/>
              </w:rPr>
              <w:t>Meet the Yaris family and take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your pick between the </w:t>
            </w:r>
            <w:r>
              <w:rPr>
                <w:b/>
                <w:sz w:val="24"/>
              </w:rPr>
              <w:t>practically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perfect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sz w:val="24"/>
              </w:rPr>
              <w:t>Hatchback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ever-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efficient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Sedan.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2"/>
              <w:jc w:val="center"/>
              <w:rPr>
                <w:sz w:val="24"/>
              </w:rPr>
            </w:pPr>
            <w:r>
              <w:rPr>
                <w:sz w:val="24"/>
              </w:rPr>
              <w:t>Toyota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</w:tr>
      <w:tr>
        <w:trPr>
          <w:trHeight w:val="1380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0" w:right="20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5</w:t>
            </w:r>
          </w:p>
        </w:tc>
        <w:tc>
          <w:tcPr>
            <w:tcW w:w="3682" w:type="dxa"/>
          </w:tcPr>
          <w:p>
            <w:pPr>
              <w:pStyle w:val="TableParagraph"/>
              <w:ind w:right="104"/>
              <w:rPr>
                <w:b/>
                <w:sz w:val="24"/>
              </w:rPr>
            </w:pPr>
            <w:r>
              <w:rPr>
                <w:sz w:val="24"/>
              </w:rPr>
              <w:t>Designing and engineering vehicle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architectures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2"/>
                <w:sz w:val="24"/>
              </w:rPr>
              <w:t> </w:t>
            </w:r>
            <w:r>
              <w:rPr>
                <w:b/>
                <w:sz w:val="24"/>
              </w:rPr>
              <w:t>product,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process, and material innovations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maximize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weight savings,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strength,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adaptability</w:t>
            </w:r>
            <w:r>
              <w:rPr>
                <w:sz w:val="24"/>
              </w:rPr>
              <w:t>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4"/>
              <w:jc w:val="center"/>
              <w:rPr>
                <w:sz w:val="24"/>
              </w:rPr>
            </w:pPr>
            <w:r>
              <w:rPr>
                <w:sz w:val="24"/>
              </w:rPr>
              <w:t>Magna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Паралельні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конструкції</w:t>
            </w:r>
          </w:p>
        </w:tc>
      </w:tr>
      <w:tr>
        <w:trPr>
          <w:trHeight w:val="1655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0" w:right="20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6</w:t>
            </w:r>
          </w:p>
        </w:tc>
        <w:tc>
          <w:tcPr>
            <w:tcW w:w="3682" w:type="dxa"/>
          </w:tcPr>
          <w:p>
            <w:pPr>
              <w:pStyle w:val="TableParagraph"/>
              <w:ind w:right="443"/>
              <w:rPr>
                <w:sz w:val="24"/>
              </w:rPr>
            </w:pPr>
            <w:r>
              <w:rPr>
                <w:b/>
                <w:sz w:val="24"/>
              </w:rPr>
              <w:t>Approachable </w:t>
            </w:r>
            <w:r>
              <w:rPr>
                <w:sz w:val="24"/>
              </w:rPr>
              <w:t>power, </w:t>
            </w:r>
            <w:r>
              <w:rPr>
                <w:b/>
                <w:sz w:val="24"/>
              </w:rPr>
              <w:t>superb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ergonomics and class-leading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performance offer a </w:t>
            </w:r>
            <w:r>
              <w:rPr>
                <w:b/>
                <w:sz w:val="24"/>
              </w:rPr>
              <w:t>smooth,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manageable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sz w:val="24"/>
              </w:rPr>
              <w:t>ride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that’s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ideal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new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riders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while also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alluring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experienced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sz w:val="24"/>
              </w:rPr>
              <w:t>riders.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3"/>
              <w:jc w:val="center"/>
              <w:rPr>
                <w:sz w:val="24"/>
              </w:rPr>
            </w:pPr>
            <w:r>
              <w:rPr>
                <w:sz w:val="24"/>
              </w:rPr>
              <w:t>Kawasaki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</w:tr>
      <w:tr>
        <w:trPr>
          <w:trHeight w:val="393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0" w:right="20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7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Where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do you want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to go today?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1"/>
              <w:jc w:val="center"/>
              <w:rPr>
                <w:sz w:val="24"/>
              </w:rPr>
            </w:pPr>
            <w:r>
              <w:rPr>
                <w:sz w:val="24"/>
              </w:rPr>
              <w:t>Vauxhall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Риторичне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запитання</w:t>
            </w:r>
          </w:p>
        </w:tc>
      </w:tr>
      <w:tr>
        <w:trPr>
          <w:trHeight w:val="552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0" w:right="20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8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One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unmistakable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spirit,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multiple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distinct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sz w:val="24"/>
              </w:rPr>
              <w:t>versions.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2"/>
              <w:jc w:val="center"/>
              <w:rPr>
                <w:sz w:val="24"/>
              </w:rPr>
            </w:pPr>
            <w:r>
              <w:rPr>
                <w:sz w:val="24"/>
              </w:rPr>
              <w:t>Toyota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Антитеза</w:t>
            </w:r>
          </w:p>
          <w:p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</w:tr>
      <w:tr>
        <w:trPr>
          <w:trHeight w:val="1379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0" w:right="20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9</w:t>
            </w:r>
          </w:p>
        </w:tc>
        <w:tc>
          <w:tcPr>
            <w:tcW w:w="3682" w:type="dxa"/>
          </w:tcPr>
          <w:p>
            <w:pPr>
              <w:pStyle w:val="TableParagraph"/>
              <w:spacing w:line="237" w:lineRule="auto"/>
              <w:ind w:right="372"/>
              <w:rPr>
                <w:sz w:val="24"/>
              </w:rPr>
            </w:pPr>
            <w:r>
              <w:rPr>
                <w:b/>
                <w:sz w:val="24"/>
              </w:rPr>
              <w:t>From pencil sketches of beauty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and precision, </w:t>
            </w:r>
            <w:r>
              <w:rPr>
                <w:sz w:val="24"/>
              </w:rPr>
              <w:t>to cars built 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masters of their craft, </w:t>
            </w:r>
            <w:r>
              <w:rPr>
                <w:b/>
                <w:sz w:val="24"/>
              </w:rPr>
              <w:t>elegant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design </w:t>
            </w:r>
            <w:r>
              <w:rPr>
                <w:sz w:val="24"/>
              </w:rPr>
              <w:t>language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refined to</w:t>
            </w:r>
          </w:p>
          <w:p>
            <w:pPr>
              <w:pStyle w:val="TableParagraph"/>
              <w:spacing w:line="264" w:lineRule="exact" w:before="3"/>
              <w:rPr>
                <w:sz w:val="24"/>
              </w:rPr>
            </w:pPr>
            <w:r>
              <w:rPr>
                <w:sz w:val="24"/>
              </w:rPr>
              <w:t>support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dynamic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sz w:val="24"/>
              </w:rPr>
              <w:t>performance.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3"/>
              <w:jc w:val="center"/>
              <w:rPr>
                <w:sz w:val="24"/>
              </w:rPr>
            </w:pPr>
            <w:r>
              <w:rPr>
                <w:sz w:val="24"/>
              </w:rPr>
              <w:t>Acura</w:t>
            </w:r>
          </w:p>
        </w:tc>
        <w:tc>
          <w:tcPr>
            <w:tcW w:w="3155" w:type="dxa"/>
          </w:tcPr>
          <w:p>
            <w:pPr>
              <w:pStyle w:val="TableParagraph"/>
              <w:ind w:left="105" w:right="2196"/>
              <w:rPr>
                <w:sz w:val="24"/>
              </w:rPr>
            </w:pPr>
            <w:r>
              <w:rPr>
                <w:spacing w:val="-1"/>
                <w:sz w:val="24"/>
              </w:rPr>
              <w:t>Інверсія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Епітети</w:t>
            </w:r>
          </w:p>
        </w:tc>
      </w:tr>
      <w:tr>
        <w:trPr>
          <w:trHeight w:val="827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0" w:right="14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10</w:t>
            </w:r>
          </w:p>
        </w:tc>
        <w:tc>
          <w:tcPr>
            <w:tcW w:w="3682" w:type="dxa"/>
          </w:tcPr>
          <w:p>
            <w:pPr>
              <w:pStyle w:val="TableParagraph"/>
              <w:ind w:right="378"/>
              <w:rPr>
                <w:sz w:val="24"/>
              </w:rPr>
            </w:pPr>
            <w:r>
              <w:rPr>
                <w:sz w:val="24"/>
              </w:rPr>
              <w:t>Shaping a future in which </w:t>
            </w:r>
            <w:r>
              <w:rPr>
                <w:b/>
                <w:sz w:val="24"/>
              </w:rPr>
              <w:t>cars,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people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environment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sz w:val="24"/>
              </w:rPr>
              <w:t>can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exist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harmony.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1"/>
              <w:jc w:val="center"/>
              <w:rPr>
                <w:sz w:val="24"/>
              </w:rPr>
            </w:pPr>
            <w:r>
              <w:rPr>
                <w:sz w:val="24"/>
              </w:rPr>
              <w:t>Mazda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Градація</w:t>
            </w:r>
          </w:p>
        </w:tc>
      </w:tr>
      <w:tr>
        <w:trPr>
          <w:trHeight w:val="1658" w:hRule="atLeast"/>
        </w:trPr>
        <w:tc>
          <w:tcPr>
            <w:tcW w:w="559" w:type="dxa"/>
          </w:tcPr>
          <w:p>
            <w:pPr>
              <w:pStyle w:val="TableParagraph"/>
              <w:spacing w:line="275" w:lineRule="exact"/>
              <w:ind w:left="0" w:right="14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11</w:t>
            </w:r>
          </w:p>
        </w:tc>
        <w:tc>
          <w:tcPr>
            <w:tcW w:w="3682" w:type="dxa"/>
          </w:tcPr>
          <w:p>
            <w:pPr>
              <w:pStyle w:val="TableParagraph"/>
              <w:ind w:right="278"/>
              <w:rPr>
                <w:sz w:val="24"/>
              </w:rPr>
            </w:pPr>
            <w:r>
              <w:rPr>
                <w:sz w:val="24"/>
              </w:rPr>
              <w:t>This urban smart and travel-ready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scooter is equipped with </w:t>
            </w:r>
            <w:r>
              <w:rPr>
                <w:b/>
                <w:sz w:val="24"/>
              </w:rPr>
              <w:t>spacious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ergonomics, </w:t>
            </w:r>
            <w:r>
              <w:rPr>
                <w:b/>
                <w:sz w:val="24"/>
              </w:rPr>
              <w:t>smooth </w:t>
            </w:r>
            <w:r>
              <w:rPr>
                <w:sz w:val="24"/>
              </w:rPr>
              <w:t>suspension,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 a </w:t>
            </w:r>
            <w:r>
              <w:rPr>
                <w:b/>
                <w:sz w:val="24"/>
              </w:rPr>
              <w:t>plush </w:t>
            </w:r>
            <w:r>
              <w:rPr>
                <w:sz w:val="24"/>
              </w:rPr>
              <w:t>seat with </w:t>
            </w:r>
            <w:r>
              <w:rPr>
                <w:b/>
                <w:sz w:val="24"/>
              </w:rPr>
              <w:t>adjustable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lumbar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support</w:t>
            </w:r>
            <w:r>
              <w:rPr>
                <w:b/>
                <w:sz w:val="24"/>
              </w:rPr>
              <w:t>,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ample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storage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compartments,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</w:t>
            </w:r>
          </w:p>
        </w:tc>
        <w:tc>
          <w:tcPr>
            <w:tcW w:w="2151" w:type="dxa"/>
          </w:tcPr>
          <w:p>
            <w:pPr>
              <w:pStyle w:val="TableParagraph"/>
              <w:spacing w:line="270" w:lineRule="exact"/>
              <w:ind w:left="117" w:right="110"/>
              <w:jc w:val="center"/>
              <w:rPr>
                <w:sz w:val="24"/>
              </w:rPr>
            </w:pPr>
            <w:r>
              <w:rPr>
                <w:sz w:val="24"/>
              </w:rPr>
              <w:t>Suzuki</w:t>
            </w:r>
          </w:p>
        </w:tc>
        <w:tc>
          <w:tcPr>
            <w:tcW w:w="3155" w:type="dxa"/>
          </w:tcPr>
          <w:p>
            <w:pPr>
              <w:pStyle w:val="TableParagraph"/>
              <w:ind w:left="105" w:right="618"/>
              <w:rPr>
                <w:sz w:val="24"/>
              </w:rPr>
            </w:pPr>
            <w:r>
              <w:rPr>
                <w:sz w:val="24"/>
              </w:rPr>
              <w:t>Паралельні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конструкції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Епітети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59"/>
        <w:gridCol w:w="3682"/>
        <w:gridCol w:w="2151"/>
        <w:gridCol w:w="3155"/>
      </w:tblGrid>
      <w:tr>
        <w:trPr>
          <w:trHeight w:val="554" w:hRule="atLeast"/>
        </w:trPr>
        <w:tc>
          <w:tcPr>
            <w:tcW w:w="559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682" w:type="dxa"/>
          </w:tcPr>
          <w:p>
            <w:pPr>
              <w:pStyle w:val="TableParagraph"/>
              <w:spacing w:line="273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aerodynamically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designed</w:t>
            </w:r>
          </w:p>
          <w:p>
            <w:pPr>
              <w:pStyle w:val="TableParagraph"/>
              <w:spacing w:line="262" w:lineRule="exact"/>
              <w:rPr>
                <w:sz w:val="24"/>
              </w:rPr>
            </w:pPr>
            <w:r>
              <w:rPr>
                <w:sz w:val="24"/>
              </w:rPr>
              <w:t>remotely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adjustable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windscreen.</w:t>
            </w:r>
          </w:p>
        </w:tc>
        <w:tc>
          <w:tcPr>
            <w:tcW w:w="2151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155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551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12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Mazda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believes </w:t>
            </w:r>
            <w:r>
              <w:rPr>
                <w:sz w:val="24"/>
              </w:rPr>
              <w:t>it's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more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like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living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creature</w:t>
            </w:r>
            <w:r>
              <w:rPr>
                <w:sz w:val="24"/>
              </w:rPr>
              <w:t>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1"/>
              <w:jc w:val="center"/>
              <w:rPr>
                <w:sz w:val="24"/>
              </w:rPr>
            </w:pPr>
            <w:r>
              <w:rPr>
                <w:sz w:val="24"/>
              </w:rPr>
              <w:t>Mazda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Метонімія</w:t>
            </w:r>
          </w:p>
          <w:p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</w:tr>
      <w:tr>
        <w:trPr>
          <w:trHeight w:val="2207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13</w:t>
            </w:r>
          </w:p>
        </w:tc>
        <w:tc>
          <w:tcPr>
            <w:tcW w:w="3682" w:type="dxa"/>
          </w:tcPr>
          <w:p>
            <w:pPr>
              <w:pStyle w:val="TableParagraph"/>
              <w:ind w:right="103"/>
              <w:rPr>
                <w:sz w:val="24"/>
              </w:rPr>
            </w:pPr>
            <w:r>
              <w:rPr>
                <w:b/>
                <w:sz w:val="24"/>
              </w:rPr>
              <w:t>Built on the platform of the high-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performance LC coupe, the LS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500 features </w:t>
            </w:r>
            <w:r>
              <w:rPr>
                <w:sz w:val="24"/>
              </w:rPr>
              <w:t>our twin-turbocharged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engine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and offers</w:t>
            </w:r>
            <w:r>
              <w:rPr>
                <w:spacing w:val="3"/>
                <w:sz w:val="24"/>
              </w:rPr>
              <w:t> </w:t>
            </w:r>
            <w:r>
              <w:rPr>
                <w:b/>
                <w:sz w:val="24"/>
              </w:rPr>
              <w:t>meticulous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craftsmanship like three premium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wood-trim designs so </w:t>
            </w:r>
            <w:r>
              <w:rPr>
                <w:b/>
                <w:sz w:val="24"/>
              </w:rPr>
              <w:t>unique </w:t>
            </w:r>
            <w:r>
              <w:rPr>
                <w:sz w:val="24"/>
              </w:rPr>
              <w:t>they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take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up to four months and 32</w:t>
            </w:r>
          </w:p>
          <w:p>
            <w:pPr>
              <w:pStyle w:val="TableParagraph"/>
              <w:spacing w:line="259" w:lineRule="exact"/>
              <w:rPr>
                <w:sz w:val="24"/>
              </w:rPr>
            </w:pPr>
            <w:r>
              <w:rPr>
                <w:sz w:val="24"/>
              </w:rPr>
              <w:t>steps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 complete.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2"/>
              <w:jc w:val="center"/>
              <w:rPr>
                <w:sz w:val="24"/>
              </w:rPr>
            </w:pPr>
            <w:r>
              <w:rPr>
                <w:sz w:val="24"/>
              </w:rPr>
              <w:t>Lexus</w:t>
            </w:r>
          </w:p>
        </w:tc>
        <w:tc>
          <w:tcPr>
            <w:tcW w:w="3155" w:type="dxa"/>
          </w:tcPr>
          <w:p>
            <w:pPr>
              <w:pStyle w:val="TableParagraph"/>
              <w:ind w:left="105" w:right="1787"/>
              <w:rPr>
                <w:sz w:val="24"/>
              </w:rPr>
            </w:pPr>
            <w:r>
              <w:rPr>
                <w:sz w:val="24"/>
              </w:rPr>
              <w:t>Інверсія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Епітети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Асиндетон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Уособлення</w:t>
            </w:r>
          </w:p>
        </w:tc>
      </w:tr>
      <w:tr>
        <w:trPr>
          <w:trHeight w:val="1104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14</w:t>
            </w:r>
          </w:p>
        </w:tc>
        <w:tc>
          <w:tcPr>
            <w:tcW w:w="3682" w:type="dxa"/>
          </w:tcPr>
          <w:p>
            <w:pPr>
              <w:pStyle w:val="TableParagraph"/>
              <w:ind w:right="511"/>
              <w:rPr>
                <w:sz w:val="24"/>
              </w:rPr>
            </w:pPr>
            <w:r>
              <w:rPr>
                <w:sz w:val="24"/>
              </w:rPr>
              <w:t>Audi exclusive </w:t>
            </w:r>
            <w:r>
              <w:rPr>
                <w:b/>
                <w:sz w:val="24"/>
              </w:rPr>
              <w:t>gives you 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opportunity </w:t>
            </w:r>
            <w:r>
              <w:rPr>
                <w:sz w:val="24"/>
              </w:rPr>
              <w:t>to turn </w:t>
            </w:r>
            <w:r>
              <w:rPr>
                <w:b/>
                <w:sz w:val="24"/>
              </w:rPr>
              <w:t>something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special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into </w:t>
            </w:r>
            <w:r>
              <w:rPr>
                <w:b/>
                <w:sz w:val="24"/>
              </w:rPr>
              <w:t>something </w:t>
            </w:r>
            <w:r>
              <w:rPr>
                <w:sz w:val="24"/>
              </w:rPr>
              <w:t>truly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personal.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2"/>
              <w:jc w:val="center"/>
              <w:rPr>
                <w:sz w:val="24"/>
              </w:rPr>
            </w:pPr>
            <w:r>
              <w:rPr>
                <w:sz w:val="24"/>
              </w:rPr>
              <w:t>Audi</w:t>
            </w:r>
          </w:p>
        </w:tc>
        <w:tc>
          <w:tcPr>
            <w:tcW w:w="3155" w:type="dxa"/>
          </w:tcPr>
          <w:p>
            <w:pPr>
              <w:pStyle w:val="TableParagraph"/>
              <w:ind w:left="105" w:right="1986"/>
              <w:rPr>
                <w:sz w:val="24"/>
              </w:rPr>
            </w:pPr>
            <w:r>
              <w:rPr>
                <w:sz w:val="24"/>
              </w:rPr>
              <w:t>Повтори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Метафора</w:t>
            </w:r>
          </w:p>
        </w:tc>
      </w:tr>
      <w:tr>
        <w:trPr>
          <w:trHeight w:val="2207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15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FANUC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LINEAR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MOTOR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</w:t>
            </w:r>
            <w:r>
              <w:rPr>
                <w:b/>
                <w:i/>
                <w:sz w:val="24"/>
              </w:rPr>
              <w:t>i</w:t>
            </w:r>
            <w:r>
              <w:rPr>
                <w:sz w:val="24"/>
              </w:rPr>
              <w:t>S-B</w:t>
            </w:r>
          </w:p>
          <w:p>
            <w:pPr>
              <w:pStyle w:val="TableParagraph"/>
              <w:ind w:right="190"/>
              <w:rPr>
                <w:sz w:val="24"/>
              </w:rPr>
            </w:pPr>
            <w:r>
              <w:rPr>
                <w:sz w:val="24"/>
              </w:rPr>
              <w:t>series,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without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deforming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elements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such as ball screw, or without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wearing parts in mechanical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structure, realizes </w:t>
            </w:r>
            <w:r>
              <w:rPr>
                <w:b/>
                <w:sz w:val="24"/>
              </w:rPr>
              <w:t>high </w:t>
            </w:r>
            <w:r>
              <w:rPr>
                <w:sz w:val="24"/>
              </w:rPr>
              <w:t>gain due to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high </w:t>
            </w:r>
            <w:r>
              <w:rPr>
                <w:sz w:val="24"/>
              </w:rPr>
              <w:t>rigidity of servo system,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higher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sz w:val="24"/>
              </w:rPr>
              <w:t>precision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maintenance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free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mechanism.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3"/>
              <w:jc w:val="center"/>
              <w:rPr>
                <w:sz w:val="24"/>
              </w:rPr>
            </w:pPr>
            <w:r>
              <w:rPr>
                <w:sz w:val="24"/>
              </w:rPr>
              <w:t>Fanuc</w:t>
            </w:r>
          </w:p>
        </w:tc>
        <w:tc>
          <w:tcPr>
            <w:tcW w:w="3155" w:type="dxa"/>
          </w:tcPr>
          <w:p>
            <w:pPr>
              <w:pStyle w:val="TableParagraph"/>
              <w:ind w:left="105" w:right="1376"/>
              <w:rPr>
                <w:sz w:val="24"/>
              </w:rPr>
            </w:pPr>
            <w:r>
              <w:rPr>
                <w:sz w:val="24"/>
              </w:rPr>
              <w:t>Заголовні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букви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Повтори</w:t>
            </w:r>
          </w:p>
        </w:tc>
      </w:tr>
      <w:tr>
        <w:trPr>
          <w:trHeight w:val="1379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16</w:t>
            </w:r>
          </w:p>
        </w:tc>
        <w:tc>
          <w:tcPr>
            <w:tcW w:w="3682" w:type="dxa"/>
          </w:tcPr>
          <w:p>
            <w:pPr>
              <w:pStyle w:val="TableParagraph"/>
              <w:spacing w:line="242" w:lineRule="auto"/>
              <w:ind w:right="705"/>
              <w:rPr>
                <w:b/>
                <w:sz w:val="24"/>
              </w:rPr>
            </w:pPr>
            <w:r>
              <w:rPr>
                <w:sz w:val="24"/>
              </w:rPr>
              <w:t>Creating an emotional bond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between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driver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car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comparable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with</w:t>
            </w:r>
          </w:p>
          <w:p>
            <w:pPr>
              <w:pStyle w:val="TableParagraph"/>
              <w:spacing w:line="272" w:lineRule="exact"/>
              <w:ind w:right="418"/>
              <w:rPr>
                <w:sz w:val="24"/>
              </w:rPr>
            </w:pPr>
            <w:r>
              <w:rPr>
                <w:b/>
                <w:sz w:val="24"/>
              </w:rPr>
              <w:t>the relationship between horse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rider</w:t>
            </w:r>
            <w:r>
              <w:rPr>
                <w:sz w:val="24"/>
              </w:rPr>
              <w:t>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1"/>
              <w:jc w:val="center"/>
              <w:rPr>
                <w:sz w:val="24"/>
              </w:rPr>
            </w:pPr>
            <w:r>
              <w:rPr>
                <w:sz w:val="24"/>
              </w:rPr>
              <w:t>Mazda</w:t>
            </w:r>
          </w:p>
        </w:tc>
        <w:tc>
          <w:tcPr>
            <w:tcW w:w="3155" w:type="dxa"/>
          </w:tcPr>
          <w:p>
            <w:pPr>
              <w:pStyle w:val="TableParagraph"/>
              <w:ind w:left="105" w:right="1820"/>
              <w:rPr>
                <w:sz w:val="24"/>
              </w:rPr>
            </w:pPr>
            <w:r>
              <w:rPr>
                <w:sz w:val="24"/>
              </w:rPr>
              <w:t>Еліпсис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Порівняння</w:t>
            </w:r>
          </w:p>
        </w:tc>
      </w:tr>
      <w:tr>
        <w:trPr>
          <w:trHeight w:val="550" w:hRule="atLeast"/>
        </w:trPr>
        <w:tc>
          <w:tcPr>
            <w:tcW w:w="559" w:type="dxa"/>
          </w:tcPr>
          <w:p>
            <w:pPr>
              <w:pStyle w:val="TableParagraph"/>
              <w:spacing w:line="272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17</w:t>
            </w:r>
          </w:p>
        </w:tc>
        <w:tc>
          <w:tcPr>
            <w:tcW w:w="3682" w:type="dxa"/>
          </w:tcPr>
          <w:p>
            <w:pPr>
              <w:pStyle w:val="TableParagraph"/>
              <w:spacing w:line="270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The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most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amazing</w:t>
            </w:r>
            <w:r>
              <w:rPr>
                <w:b/>
                <w:spacing w:val="2"/>
                <w:sz w:val="24"/>
              </w:rPr>
              <w:t> </w:t>
            </w:r>
            <w:r>
              <w:rPr>
                <w:b/>
                <w:sz w:val="24"/>
              </w:rPr>
              <w:t>machines</w:t>
            </w:r>
          </w:p>
          <w:p>
            <w:pPr>
              <w:pStyle w:val="TableParagraph"/>
              <w:spacing w:line="261" w:lineRule="exact"/>
              <w:rPr>
                <w:sz w:val="24"/>
              </w:rPr>
            </w:pPr>
            <w:r>
              <w:rPr>
                <w:sz w:val="24"/>
              </w:rPr>
              <w:t>aren’t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inspired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machines</w:t>
            </w:r>
            <w:r>
              <w:rPr>
                <w:sz w:val="24"/>
              </w:rPr>
              <w:t>.</w:t>
            </w:r>
          </w:p>
        </w:tc>
        <w:tc>
          <w:tcPr>
            <w:tcW w:w="2151" w:type="dxa"/>
          </w:tcPr>
          <w:p>
            <w:pPr>
              <w:pStyle w:val="TableParagraph"/>
              <w:spacing w:line="267" w:lineRule="exact"/>
              <w:ind w:left="117" w:right="112"/>
              <w:jc w:val="center"/>
              <w:rPr>
                <w:sz w:val="24"/>
              </w:rPr>
            </w:pPr>
            <w:r>
              <w:rPr>
                <w:sz w:val="24"/>
              </w:rPr>
              <w:t>Lexus</w:t>
            </w:r>
          </w:p>
        </w:tc>
        <w:tc>
          <w:tcPr>
            <w:tcW w:w="3155" w:type="dxa"/>
          </w:tcPr>
          <w:p>
            <w:pPr>
              <w:pStyle w:val="TableParagraph"/>
              <w:spacing w:line="267" w:lineRule="exact"/>
              <w:ind w:left="105"/>
              <w:rPr>
                <w:sz w:val="24"/>
              </w:rPr>
            </w:pPr>
            <w:r>
              <w:rPr>
                <w:sz w:val="24"/>
              </w:rPr>
              <w:t>Повтори</w:t>
            </w:r>
          </w:p>
          <w:p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</w:tr>
      <w:tr>
        <w:trPr>
          <w:trHeight w:val="1103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18</w:t>
            </w:r>
          </w:p>
        </w:tc>
        <w:tc>
          <w:tcPr>
            <w:tcW w:w="3682" w:type="dxa"/>
          </w:tcPr>
          <w:p>
            <w:pPr>
              <w:pStyle w:val="TableParagraph"/>
              <w:spacing w:line="235" w:lineRule="auto" w:before="1"/>
              <w:ind w:right="94"/>
              <w:rPr>
                <w:sz w:val="24"/>
              </w:rPr>
            </w:pPr>
            <w:r>
              <w:rPr>
                <w:b/>
                <w:sz w:val="24"/>
              </w:rPr>
              <w:t>Ready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perform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no matter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what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conditions</w:t>
            </w:r>
            <w:r>
              <w:rPr>
                <w:sz w:val="24"/>
              </w:rPr>
              <w:t>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 2019</w:t>
            </w:r>
          </w:p>
          <w:p>
            <w:pPr>
              <w:pStyle w:val="TableParagraph"/>
              <w:spacing w:line="256" w:lineRule="exact" w:before="29"/>
              <w:ind w:right="356"/>
              <w:rPr>
                <w:sz w:val="24"/>
              </w:rPr>
            </w:pPr>
            <w:r>
              <w:rPr>
                <w:position w:val="2"/>
                <w:sz w:val="24"/>
              </w:rPr>
              <w:t>Jeep</w:t>
            </w:r>
            <w:r>
              <w:rPr>
                <w:sz w:val="16"/>
              </w:rPr>
              <w:t>®</w:t>
            </w:r>
            <w:r>
              <w:rPr>
                <w:spacing w:val="16"/>
                <w:sz w:val="16"/>
              </w:rPr>
              <w:t> </w:t>
            </w:r>
            <w:r>
              <w:rPr>
                <w:position w:val="2"/>
                <w:sz w:val="24"/>
              </w:rPr>
              <w:t>Cherokee</w:t>
            </w:r>
            <w:r>
              <w:rPr>
                <w:spacing w:val="-1"/>
                <w:position w:val="2"/>
                <w:sz w:val="24"/>
              </w:rPr>
              <w:t> </w:t>
            </w:r>
            <w:r>
              <w:rPr>
                <w:position w:val="2"/>
                <w:sz w:val="24"/>
              </w:rPr>
              <w:t>is </w:t>
            </w:r>
            <w:r>
              <w:rPr>
                <w:b/>
                <w:position w:val="2"/>
                <w:sz w:val="24"/>
              </w:rPr>
              <w:t>as</w:t>
            </w:r>
            <w:r>
              <w:rPr>
                <w:b/>
                <w:spacing w:val="-1"/>
                <w:position w:val="2"/>
                <w:sz w:val="24"/>
              </w:rPr>
              <w:t> </w:t>
            </w:r>
            <w:r>
              <w:rPr>
                <w:b/>
                <w:position w:val="2"/>
                <w:sz w:val="24"/>
              </w:rPr>
              <w:t>hungry for</w:t>
            </w:r>
            <w:r>
              <w:rPr>
                <w:b/>
                <w:spacing w:val="-57"/>
                <w:position w:val="2"/>
                <w:sz w:val="24"/>
              </w:rPr>
              <w:t> </w:t>
            </w:r>
            <w:r>
              <w:rPr>
                <w:b/>
                <w:sz w:val="24"/>
              </w:rPr>
              <w:t>adventure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as you are</w:t>
            </w:r>
            <w:r>
              <w:rPr>
                <w:sz w:val="24"/>
              </w:rPr>
              <w:t>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2"/>
              <w:jc w:val="center"/>
              <w:rPr>
                <w:sz w:val="24"/>
              </w:rPr>
            </w:pPr>
            <w:r>
              <w:rPr>
                <w:sz w:val="24"/>
              </w:rPr>
              <w:t>Jeep</w:t>
            </w:r>
          </w:p>
        </w:tc>
        <w:tc>
          <w:tcPr>
            <w:tcW w:w="3155" w:type="dxa"/>
          </w:tcPr>
          <w:p>
            <w:pPr>
              <w:pStyle w:val="TableParagraph"/>
              <w:ind w:left="105" w:right="1820"/>
              <w:rPr>
                <w:sz w:val="24"/>
              </w:rPr>
            </w:pPr>
            <w:r>
              <w:rPr>
                <w:sz w:val="24"/>
              </w:rPr>
              <w:t>Інверсія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Порівняння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Метафора</w:t>
            </w:r>
          </w:p>
        </w:tc>
      </w:tr>
      <w:tr>
        <w:trPr>
          <w:trHeight w:val="1656" w:hRule="atLeast"/>
        </w:trPr>
        <w:tc>
          <w:tcPr>
            <w:tcW w:w="559" w:type="dxa"/>
          </w:tcPr>
          <w:p>
            <w:pPr>
              <w:pStyle w:val="TableParagraph"/>
              <w:spacing w:line="276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19</w:t>
            </w:r>
          </w:p>
        </w:tc>
        <w:tc>
          <w:tcPr>
            <w:tcW w:w="3682" w:type="dxa"/>
          </w:tcPr>
          <w:p>
            <w:pPr>
              <w:pStyle w:val="TableParagraph"/>
              <w:ind w:right="98"/>
              <w:rPr>
                <w:sz w:val="24"/>
              </w:rPr>
            </w:pPr>
            <w:r>
              <w:rPr>
                <w:b/>
                <w:sz w:val="24"/>
              </w:rPr>
              <w:t>Advanced</w:t>
            </w:r>
            <w:r>
              <w:rPr>
                <w:b/>
                <w:spacing w:val="7"/>
                <w:sz w:val="24"/>
              </w:rPr>
              <w:t> </w:t>
            </w:r>
            <w:r>
              <w:rPr>
                <w:sz w:val="24"/>
              </w:rPr>
              <w:t>noise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engineering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creates sound dynamics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comparable to a recording studio</w:t>
            </w:r>
            <w:r>
              <w:rPr>
                <w:sz w:val="24"/>
              </w:rPr>
              <w:t>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while the standard Glass Roof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provides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spacious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interior</w:t>
            </w:r>
          </w:p>
          <w:p>
            <w:pPr>
              <w:pStyle w:val="TableParagraph"/>
              <w:spacing w:line="261" w:lineRule="exact"/>
              <w:rPr>
                <w:sz w:val="24"/>
              </w:rPr>
            </w:pPr>
            <w:r>
              <w:rPr>
                <w:sz w:val="24"/>
              </w:rPr>
              <w:t>experience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for every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passenger.</w:t>
            </w:r>
          </w:p>
        </w:tc>
        <w:tc>
          <w:tcPr>
            <w:tcW w:w="2151" w:type="dxa"/>
          </w:tcPr>
          <w:p>
            <w:pPr>
              <w:pStyle w:val="TableParagraph"/>
              <w:spacing w:line="271" w:lineRule="exact"/>
              <w:ind w:left="117" w:right="112"/>
              <w:jc w:val="center"/>
              <w:rPr>
                <w:sz w:val="24"/>
              </w:rPr>
            </w:pPr>
            <w:r>
              <w:rPr>
                <w:sz w:val="24"/>
              </w:rPr>
              <w:t>Tesla</w:t>
            </w:r>
          </w:p>
        </w:tc>
        <w:tc>
          <w:tcPr>
            <w:tcW w:w="3155" w:type="dxa"/>
          </w:tcPr>
          <w:p>
            <w:pPr>
              <w:pStyle w:val="TableParagraph"/>
              <w:ind w:left="105" w:right="1820"/>
              <w:rPr>
                <w:sz w:val="24"/>
              </w:rPr>
            </w:pPr>
            <w:r>
              <w:rPr>
                <w:sz w:val="24"/>
              </w:rPr>
              <w:t>Епітети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Порівняння</w:t>
            </w:r>
          </w:p>
        </w:tc>
      </w:tr>
      <w:tr>
        <w:trPr>
          <w:trHeight w:val="1658" w:hRule="atLeast"/>
        </w:trPr>
        <w:tc>
          <w:tcPr>
            <w:tcW w:w="559" w:type="dxa"/>
          </w:tcPr>
          <w:p>
            <w:pPr>
              <w:pStyle w:val="TableParagraph"/>
              <w:spacing w:line="275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20</w:t>
            </w:r>
          </w:p>
        </w:tc>
        <w:tc>
          <w:tcPr>
            <w:tcW w:w="3682" w:type="dxa"/>
          </w:tcPr>
          <w:p>
            <w:pPr>
              <w:pStyle w:val="TableParagraph"/>
              <w:ind w:right="321"/>
              <w:rPr>
                <w:b/>
                <w:sz w:val="24"/>
              </w:rPr>
            </w:pPr>
            <w:r>
              <w:rPr>
                <w:sz w:val="24"/>
              </w:rPr>
              <w:t>Additionally, </w:t>
            </w:r>
            <w:r>
              <w:rPr>
                <w:b/>
                <w:sz w:val="24"/>
              </w:rPr>
              <w:t>rigid long </w:t>
            </w:r>
            <w:r>
              <w:rPr>
                <w:sz w:val="24"/>
              </w:rPr>
              <w:t>stroke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axis, increase of thrust force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multi-head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configuration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arranging </w:t>
            </w:r>
            <w:r>
              <w:rPr>
                <w:b/>
                <w:sz w:val="24"/>
              </w:rPr>
              <w:t>multiple </w:t>
            </w:r>
            <w:r>
              <w:rPr>
                <w:sz w:val="24"/>
              </w:rPr>
              <w:t>coil sliders on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single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sz w:val="24"/>
              </w:rPr>
              <w:t>magnet track are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easily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available</w:t>
            </w:r>
            <w:r>
              <w:rPr>
                <w:sz w:val="24"/>
              </w:rPr>
              <w:t>.</w:t>
            </w:r>
          </w:p>
        </w:tc>
        <w:tc>
          <w:tcPr>
            <w:tcW w:w="2151" w:type="dxa"/>
          </w:tcPr>
          <w:p>
            <w:pPr>
              <w:pStyle w:val="TableParagraph"/>
              <w:spacing w:line="270" w:lineRule="exact"/>
              <w:ind w:left="117" w:right="113"/>
              <w:jc w:val="center"/>
              <w:rPr>
                <w:sz w:val="24"/>
              </w:rPr>
            </w:pPr>
            <w:r>
              <w:rPr>
                <w:sz w:val="24"/>
              </w:rPr>
              <w:t>Fanuc</w:t>
            </w:r>
          </w:p>
        </w:tc>
        <w:tc>
          <w:tcPr>
            <w:tcW w:w="3155" w:type="dxa"/>
          </w:tcPr>
          <w:p>
            <w:pPr>
              <w:pStyle w:val="TableParagraph"/>
              <w:ind w:left="105" w:right="2072"/>
              <w:rPr>
                <w:sz w:val="24"/>
              </w:rPr>
            </w:pPr>
            <w:r>
              <w:rPr>
                <w:sz w:val="24"/>
              </w:rPr>
              <w:t>Антитеза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Епітети</w:t>
            </w:r>
          </w:p>
        </w:tc>
      </w:tr>
      <w:tr>
        <w:trPr>
          <w:trHeight w:val="393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21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car isn't simply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mass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of metal.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1"/>
              <w:jc w:val="center"/>
              <w:rPr>
                <w:sz w:val="24"/>
              </w:rPr>
            </w:pPr>
            <w:r>
              <w:rPr>
                <w:sz w:val="24"/>
              </w:rPr>
              <w:t>Mazda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Перифраз</w:t>
            </w:r>
          </w:p>
        </w:tc>
      </w:tr>
      <w:tr>
        <w:trPr>
          <w:trHeight w:val="551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22</w:t>
            </w:r>
          </w:p>
        </w:tc>
        <w:tc>
          <w:tcPr>
            <w:tcW w:w="3682" w:type="dxa"/>
          </w:tcPr>
          <w:p>
            <w:pPr>
              <w:pStyle w:val="TableParagraph"/>
              <w:spacing w:line="276" w:lineRule="exact"/>
              <w:ind w:right="197"/>
              <w:rPr>
                <w:b/>
                <w:sz w:val="24"/>
              </w:rPr>
            </w:pPr>
            <w:r>
              <w:rPr>
                <w:b/>
                <w:sz w:val="24"/>
              </w:rPr>
              <w:t>Muddy rugby boots. Fizzy-drink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spills.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Scattered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popcorn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from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1"/>
              <w:jc w:val="center"/>
              <w:rPr>
                <w:sz w:val="24"/>
              </w:rPr>
            </w:pPr>
            <w:r>
              <w:rPr>
                <w:sz w:val="24"/>
              </w:rPr>
              <w:t>Vauxhall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Еліпсиси</w:t>
            </w:r>
          </w:p>
          <w:p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Повтори</w:t>
            </w:r>
          </w:p>
        </w:tc>
      </w:tr>
    </w:tbl>
    <w:p>
      <w:pPr>
        <w:spacing w:after="0" w:line="264" w:lineRule="exac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59"/>
        <w:gridCol w:w="3682"/>
        <w:gridCol w:w="2151"/>
        <w:gridCol w:w="3155"/>
      </w:tblGrid>
      <w:tr>
        <w:trPr>
          <w:trHeight w:val="554" w:hRule="atLeast"/>
        </w:trPr>
        <w:tc>
          <w:tcPr>
            <w:tcW w:w="559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682" w:type="dxa"/>
          </w:tcPr>
          <w:p>
            <w:pPr>
              <w:pStyle w:val="TableParagraph"/>
              <w:spacing w:line="270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the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cinema. </w:t>
            </w:r>
            <w:r>
              <w:rPr>
                <w:sz w:val="24"/>
              </w:rPr>
              <w:t>Luckily,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 </w:t>
            </w:r>
            <w:r>
              <w:rPr>
                <w:b/>
                <w:sz w:val="24"/>
              </w:rPr>
              <w:t>life-ready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Crossland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X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is </w:t>
            </w:r>
            <w:r>
              <w:rPr>
                <w:b/>
                <w:sz w:val="24"/>
              </w:rPr>
              <w:t>ready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for it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all.</w:t>
            </w:r>
          </w:p>
        </w:tc>
        <w:tc>
          <w:tcPr>
            <w:tcW w:w="2151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155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1379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23</w:t>
            </w:r>
          </w:p>
        </w:tc>
        <w:tc>
          <w:tcPr>
            <w:tcW w:w="3682" w:type="dxa"/>
          </w:tcPr>
          <w:p>
            <w:pPr>
              <w:pStyle w:val="TableParagraph"/>
              <w:ind w:right="210"/>
              <w:rPr>
                <w:b/>
                <w:sz w:val="24"/>
              </w:rPr>
            </w:pPr>
            <w:r>
              <w:rPr>
                <w:sz w:val="24"/>
              </w:rPr>
              <w:t>Powered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potent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sz w:val="24"/>
              </w:rPr>
              <w:t>636cc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engine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advanced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performance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technology, the </w:t>
            </w:r>
            <w:r>
              <w:rPr>
                <w:b/>
                <w:sz w:val="24"/>
              </w:rPr>
              <w:t>Ninja® </w:t>
            </w:r>
            <w:r>
              <w:rPr>
                <w:sz w:val="24"/>
              </w:rPr>
              <w:t>ZX™-6R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ABS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delivers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legendary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Ninja®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power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on and off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 track.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600"/>
              <w:rPr>
                <w:sz w:val="24"/>
              </w:rPr>
            </w:pPr>
            <w:r>
              <w:rPr>
                <w:sz w:val="24"/>
              </w:rPr>
              <w:t>Kawasaki</w:t>
            </w:r>
          </w:p>
        </w:tc>
        <w:tc>
          <w:tcPr>
            <w:tcW w:w="3155" w:type="dxa"/>
          </w:tcPr>
          <w:p>
            <w:pPr>
              <w:pStyle w:val="TableParagraph"/>
              <w:ind w:left="105" w:right="2158"/>
              <w:jc w:val="both"/>
              <w:rPr>
                <w:sz w:val="24"/>
              </w:rPr>
            </w:pPr>
            <w:r>
              <w:rPr>
                <w:sz w:val="24"/>
              </w:rPr>
              <w:t>Інверсія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Епітети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Повтори</w:t>
            </w:r>
          </w:p>
        </w:tc>
      </w:tr>
      <w:tr>
        <w:trPr>
          <w:trHeight w:val="551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24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Our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audio experience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is</w:t>
            </w:r>
          </w:p>
          <w:p>
            <w:pPr>
              <w:pStyle w:val="TableParagraph"/>
              <w:spacing w:line="259" w:lineRule="exact" w:before="5"/>
              <w:rPr>
                <w:b/>
                <w:sz w:val="24"/>
              </w:rPr>
            </w:pPr>
            <w:r>
              <w:rPr>
                <w:b/>
                <w:sz w:val="24"/>
              </w:rPr>
              <w:t>impeccably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crafted.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3"/>
              <w:jc w:val="center"/>
              <w:rPr>
                <w:sz w:val="24"/>
              </w:rPr>
            </w:pPr>
            <w:r>
              <w:rPr>
                <w:sz w:val="24"/>
              </w:rPr>
              <w:t>Acura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</w:tr>
      <w:tr>
        <w:trPr>
          <w:trHeight w:val="1104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25</w:t>
            </w:r>
          </w:p>
        </w:tc>
        <w:tc>
          <w:tcPr>
            <w:tcW w:w="3682" w:type="dxa"/>
          </w:tcPr>
          <w:p>
            <w:pPr>
              <w:pStyle w:val="TableParagraph"/>
              <w:ind w:right="142"/>
              <w:rPr>
                <w:sz w:val="24"/>
              </w:rPr>
            </w:pPr>
            <w:r>
              <w:rPr>
                <w:sz w:val="24"/>
              </w:rPr>
              <w:t>Experience a </w:t>
            </w:r>
            <w:r>
              <w:rPr>
                <w:b/>
                <w:sz w:val="24"/>
              </w:rPr>
              <w:t>world-class luxury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coupe crafted for a new era of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uncompromising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sz w:val="24"/>
              </w:rPr>
              <w:t>performance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and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design.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2"/>
              <w:jc w:val="center"/>
              <w:rPr>
                <w:sz w:val="24"/>
              </w:rPr>
            </w:pPr>
            <w:r>
              <w:rPr>
                <w:sz w:val="24"/>
              </w:rPr>
              <w:t>Lexus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</w:tr>
      <w:tr>
        <w:trPr>
          <w:trHeight w:val="1379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26</w:t>
            </w:r>
          </w:p>
        </w:tc>
        <w:tc>
          <w:tcPr>
            <w:tcW w:w="3682" w:type="dxa"/>
          </w:tcPr>
          <w:p>
            <w:pPr>
              <w:pStyle w:val="TableParagraph"/>
              <w:ind w:right="210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From the streets to the trails</w:t>
            </w:r>
            <w:r>
              <w:rPr>
                <w:sz w:val="24"/>
              </w:rPr>
              <w:t>, 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Compass </w:t>
            </w:r>
            <w:r>
              <w:rPr>
                <w:b/>
                <w:sz w:val="24"/>
              </w:rPr>
              <w:t>exudes confidence from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every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angle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sz w:val="24"/>
              </w:rPr>
              <w:t>thanks 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its athletic</w:t>
            </w:r>
          </w:p>
          <w:p>
            <w:pPr>
              <w:pStyle w:val="TableParagraph"/>
              <w:spacing w:line="270" w:lineRule="atLeast"/>
              <w:ind w:right="210"/>
              <w:jc w:val="both"/>
              <w:rPr>
                <w:sz w:val="24"/>
              </w:rPr>
            </w:pPr>
            <w:r>
              <w:rPr>
                <w:sz w:val="24"/>
              </w:rPr>
              <w:t>styling and </w:t>
            </w:r>
            <w:r>
              <w:rPr>
                <w:b/>
                <w:sz w:val="24"/>
              </w:rPr>
              <w:t>sweeping </w:t>
            </w:r>
            <w:r>
              <w:rPr>
                <w:sz w:val="24"/>
              </w:rPr>
              <w:t>aerodynamic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curves.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2"/>
              <w:jc w:val="center"/>
              <w:rPr>
                <w:sz w:val="24"/>
              </w:rPr>
            </w:pPr>
            <w:r>
              <w:rPr>
                <w:sz w:val="24"/>
              </w:rPr>
              <w:t>Jeep</w:t>
            </w:r>
          </w:p>
        </w:tc>
        <w:tc>
          <w:tcPr>
            <w:tcW w:w="3155" w:type="dxa"/>
          </w:tcPr>
          <w:p>
            <w:pPr>
              <w:pStyle w:val="TableParagraph"/>
              <w:ind w:left="105" w:right="1986"/>
              <w:rPr>
                <w:sz w:val="24"/>
              </w:rPr>
            </w:pPr>
            <w:r>
              <w:rPr>
                <w:sz w:val="24"/>
              </w:rPr>
              <w:t>Інверсія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Метафора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Епітети</w:t>
            </w:r>
          </w:p>
        </w:tc>
      </w:tr>
      <w:tr>
        <w:trPr>
          <w:trHeight w:val="1379" w:hRule="atLeast"/>
        </w:trPr>
        <w:tc>
          <w:tcPr>
            <w:tcW w:w="559" w:type="dxa"/>
          </w:tcPr>
          <w:p>
            <w:pPr>
              <w:pStyle w:val="TableParagraph"/>
              <w:spacing w:line="272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27</w:t>
            </w:r>
          </w:p>
        </w:tc>
        <w:tc>
          <w:tcPr>
            <w:tcW w:w="3682" w:type="dxa"/>
          </w:tcPr>
          <w:p>
            <w:pPr>
              <w:pStyle w:val="TableParagraph"/>
              <w:ind w:right="274"/>
              <w:rPr>
                <w:sz w:val="24"/>
              </w:rPr>
            </w:pPr>
            <w:r>
              <w:rPr>
                <w:sz w:val="24"/>
              </w:rPr>
              <w:t>It involved fitting a </w:t>
            </w:r>
            <w:r>
              <w:rPr>
                <w:b/>
                <w:sz w:val="24"/>
              </w:rPr>
              <w:t>sophisticated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race car engine into a </w:t>
            </w:r>
            <w:r>
              <w:rPr>
                <w:b/>
                <w:sz w:val="24"/>
              </w:rPr>
              <w:t>luxurious,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handcrafted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sedan.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Seamlessly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combining</w:t>
            </w:r>
            <w:r>
              <w:rPr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these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two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worlds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sz w:val="24"/>
              </w:rPr>
              <w:t>was,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course, far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simple.</w:t>
            </w:r>
          </w:p>
        </w:tc>
        <w:tc>
          <w:tcPr>
            <w:tcW w:w="2151" w:type="dxa"/>
          </w:tcPr>
          <w:p>
            <w:pPr>
              <w:pStyle w:val="TableParagraph"/>
              <w:spacing w:line="267" w:lineRule="exact"/>
              <w:ind w:left="653"/>
              <w:rPr>
                <w:sz w:val="24"/>
              </w:rPr>
            </w:pPr>
            <w:r>
              <w:rPr>
                <w:sz w:val="24"/>
              </w:rPr>
              <w:t>Maserati</w:t>
            </w:r>
          </w:p>
        </w:tc>
        <w:tc>
          <w:tcPr>
            <w:tcW w:w="3155" w:type="dxa"/>
          </w:tcPr>
          <w:p>
            <w:pPr>
              <w:pStyle w:val="TableParagraph"/>
              <w:ind w:left="105" w:right="2014"/>
              <w:rPr>
                <w:sz w:val="24"/>
              </w:rPr>
            </w:pPr>
            <w:r>
              <w:rPr>
                <w:sz w:val="24"/>
              </w:rPr>
              <w:t>Епітети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Перифраз</w:t>
            </w:r>
          </w:p>
        </w:tc>
      </w:tr>
      <w:tr>
        <w:trPr>
          <w:trHeight w:val="1656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28</w:t>
            </w:r>
          </w:p>
        </w:tc>
        <w:tc>
          <w:tcPr>
            <w:tcW w:w="3682" w:type="dxa"/>
          </w:tcPr>
          <w:p>
            <w:pPr>
              <w:pStyle w:val="TableParagraph"/>
              <w:ind w:right="182"/>
              <w:rPr>
                <w:i/>
                <w:sz w:val="24"/>
              </w:rPr>
            </w:pPr>
            <w:r>
              <w:rPr>
                <w:sz w:val="24"/>
              </w:rPr>
              <w:t>Its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</w:t>
            </w:r>
            <w:r>
              <w:rPr>
                <w:b/>
                <w:sz w:val="24"/>
              </w:rPr>
              <w:t>ophisticated</w:t>
            </w:r>
            <w:r>
              <w:rPr>
                <w:b/>
                <w:spacing w:val="2"/>
                <w:sz w:val="24"/>
              </w:rPr>
              <w:t> </w:t>
            </w:r>
            <w:r>
              <w:rPr>
                <w:sz w:val="24"/>
              </w:rPr>
              <w:t>design,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innovative </w:t>
            </w:r>
            <w:r>
              <w:rPr>
                <w:sz w:val="24"/>
              </w:rPr>
              <w:t>technology, and </w:t>
            </w:r>
            <w:r>
              <w:rPr>
                <w:b/>
                <w:sz w:val="24"/>
              </w:rPr>
              <w:t>iconic</w:t>
            </w:r>
            <w:r>
              <w:rPr>
                <w:sz w:val="24"/>
              </w:rPr>
              <w:t>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performance-oriented form make it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unique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masterpiece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2"/>
                <w:sz w:val="24"/>
              </w:rPr>
              <w:t> </w:t>
            </w:r>
            <w:r>
              <w:rPr>
                <w:b/>
                <w:i/>
                <w:sz w:val="24"/>
              </w:rPr>
              <w:t>art</w:t>
            </w:r>
            <w:r>
              <w:rPr>
                <w:i/>
                <w:sz w:val="24"/>
              </w:rPr>
              <w:t>,</w:t>
            </w:r>
            <w:r>
              <w:rPr>
                <w:i/>
                <w:spacing w:val="-1"/>
                <w:sz w:val="24"/>
              </w:rPr>
              <w:t> </w:t>
            </w:r>
            <w:r>
              <w:rPr>
                <w:i/>
                <w:sz w:val="24"/>
              </w:rPr>
              <w:t>form</w:t>
            </w:r>
          </w:p>
          <w:p>
            <w:pPr>
              <w:pStyle w:val="TableParagraph"/>
              <w:spacing w:line="270" w:lineRule="atLeast"/>
              <w:ind w:right="381"/>
              <w:rPr>
                <w:sz w:val="24"/>
              </w:rPr>
            </w:pPr>
            <w:r>
              <w:rPr>
                <w:i/>
                <w:sz w:val="24"/>
              </w:rPr>
              <w:t>and technique, </w:t>
            </w:r>
            <w:r>
              <w:rPr>
                <w:sz w:val="24"/>
              </w:rPr>
              <w:t>that </w:t>
            </w:r>
            <w:r>
              <w:rPr>
                <w:b/>
                <w:sz w:val="24"/>
              </w:rPr>
              <w:t>pushes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boundaries</w:t>
            </w:r>
            <w:r>
              <w:rPr>
                <w:b/>
                <w:spacing w:val="-8"/>
                <w:sz w:val="24"/>
              </w:rPr>
              <w:t> </w:t>
            </w:r>
            <w:r>
              <w:rPr>
                <w:sz w:val="24"/>
              </w:rPr>
              <w:t>beyond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imagination.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2"/>
              <w:jc w:val="center"/>
              <w:rPr>
                <w:sz w:val="24"/>
              </w:rPr>
            </w:pPr>
            <w:r>
              <w:rPr>
                <w:sz w:val="24"/>
              </w:rPr>
              <w:t>Bugatti</w:t>
            </w:r>
          </w:p>
        </w:tc>
        <w:tc>
          <w:tcPr>
            <w:tcW w:w="3155" w:type="dxa"/>
          </w:tcPr>
          <w:p>
            <w:pPr>
              <w:pStyle w:val="TableParagraph"/>
              <w:ind w:left="105" w:right="1820"/>
              <w:rPr>
                <w:sz w:val="24"/>
              </w:rPr>
            </w:pPr>
            <w:r>
              <w:rPr>
                <w:sz w:val="24"/>
              </w:rPr>
              <w:t>Епітети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Порівняння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Метафора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Курсив</w:t>
            </w:r>
          </w:p>
        </w:tc>
      </w:tr>
      <w:tr>
        <w:trPr>
          <w:trHeight w:val="551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29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Audi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exclusive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interior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equipment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offers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 </w:t>
            </w:r>
            <w:r>
              <w:rPr>
                <w:b/>
                <w:sz w:val="24"/>
              </w:rPr>
              <w:t>endless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possibilities</w:t>
            </w:r>
            <w:r>
              <w:rPr>
                <w:sz w:val="24"/>
              </w:rPr>
              <w:t>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2"/>
              <w:jc w:val="center"/>
              <w:rPr>
                <w:sz w:val="24"/>
              </w:rPr>
            </w:pPr>
            <w:r>
              <w:rPr>
                <w:sz w:val="24"/>
              </w:rPr>
              <w:t>Audi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Гіпербола</w:t>
            </w:r>
          </w:p>
        </w:tc>
      </w:tr>
      <w:tr>
        <w:trPr>
          <w:trHeight w:val="1382" w:hRule="atLeast"/>
        </w:trPr>
        <w:tc>
          <w:tcPr>
            <w:tcW w:w="559" w:type="dxa"/>
          </w:tcPr>
          <w:p>
            <w:pPr>
              <w:pStyle w:val="TableParagraph"/>
              <w:spacing w:line="275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30</w:t>
            </w:r>
          </w:p>
        </w:tc>
        <w:tc>
          <w:tcPr>
            <w:tcW w:w="3682" w:type="dxa"/>
          </w:tcPr>
          <w:p>
            <w:pPr>
              <w:pStyle w:val="TableParagraph"/>
              <w:ind w:right="223"/>
              <w:rPr>
                <w:sz w:val="24"/>
              </w:rPr>
            </w:pPr>
            <w:r>
              <w:rPr>
                <w:b/>
                <w:sz w:val="24"/>
              </w:rPr>
              <w:t>Experience convenience </w:t>
            </w:r>
            <w:r>
              <w:rPr>
                <w:sz w:val="24"/>
              </w:rPr>
              <w:t>without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compromise with an available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Power Rear Door that opens 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simply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kicking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foot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under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rear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bumper.</w:t>
            </w:r>
          </w:p>
        </w:tc>
        <w:tc>
          <w:tcPr>
            <w:tcW w:w="2151" w:type="dxa"/>
          </w:tcPr>
          <w:p>
            <w:pPr>
              <w:pStyle w:val="TableParagraph"/>
              <w:spacing w:line="270" w:lineRule="exact"/>
              <w:ind w:left="117" w:right="112"/>
              <w:jc w:val="center"/>
              <w:rPr>
                <w:sz w:val="24"/>
              </w:rPr>
            </w:pPr>
            <w:r>
              <w:rPr>
                <w:sz w:val="24"/>
              </w:rPr>
              <w:t>Lexus</w:t>
            </w:r>
          </w:p>
        </w:tc>
        <w:tc>
          <w:tcPr>
            <w:tcW w:w="3155" w:type="dxa"/>
          </w:tcPr>
          <w:p>
            <w:pPr>
              <w:pStyle w:val="TableParagraph"/>
              <w:spacing w:line="270" w:lineRule="exact"/>
              <w:ind w:left="105"/>
              <w:rPr>
                <w:sz w:val="24"/>
              </w:rPr>
            </w:pPr>
            <w:r>
              <w:rPr>
                <w:sz w:val="24"/>
              </w:rPr>
              <w:t>Асонанс</w:t>
            </w:r>
          </w:p>
        </w:tc>
      </w:tr>
      <w:tr>
        <w:trPr>
          <w:trHeight w:val="2207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31</w:t>
            </w:r>
          </w:p>
        </w:tc>
        <w:tc>
          <w:tcPr>
            <w:tcW w:w="3682" w:type="dxa"/>
          </w:tcPr>
          <w:p>
            <w:pPr>
              <w:pStyle w:val="TableParagraph"/>
              <w:ind w:right="204"/>
              <w:rPr>
                <w:sz w:val="24"/>
              </w:rPr>
            </w:pPr>
            <w:r>
              <w:rPr>
                <w:sz w:val="24"/>
              </w:rPr>
              <w:t>At Mazda, we know that </w:t>
            </w:r>
            <w:r>
              <w:rPr>
                <w:b/>
                <w:sz w:val="24"/>
              </w:rPr>
              <w:t>state-of-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the-art </w:t>
            </w:r>
            <w:r>
              <w:rPr>
                <w:sz w:val="24"/>
              </w:rPr>
              <w:t>technologies alone do not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make </w:t>
            </w:r>
            <w:r>
              <w:rPr>
                <w:b/>
                <w:sz w:val="24"/>
              </w:rPr>
              <w:t>drivers </w:t>
            </w:r>
            <w:r>
              <w:rPr>
                <w:sz w:val="24"/>
              </w:rPr>
              <w:t>“Celebrate Driving”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unless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those technologies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designed for the </w:t>
            </w:r>
            <w:r>
              <w:rPr>
                <w:b/>
                <w:sz w:val="24"/>
              </w:rPr>
              <w:t>driver</w:t>
            </w:r>
            <w:r>
              <w:rPr>
                <w:sz w:val="24"/>
              </w:rPr>
              <w:t>, with a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deep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sz w:val="24"/>
              </w:rPr>
              <w:t>understanding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drive</w:t>
            </w:r>
            <w:r>
              <w:rPr>
                <w:sz w:val="24"/>
              </w:rPr>
              <w:t>r’s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physical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characteristics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behavior.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1"/>
              <w:jc w:val="center"/>
              <w:rPr>
                <w:sz w:val="24"/>
              </w:rPr>
            </w:pPr>
            <w:r>
              <w:rPr>
                <w:sz w:val="24"/>
              </w:rPr>
              <w:t>Mazda</w:t>
            </w:r>
          </w:p>
        </w:tc>
        <w:tc>
          <w:tcPr>
            <w:tcW w:w="3155" w:type="dxa"/>
          </w:tcPr>
          <w:p>
            <w:pPr>
              <w:pStyle w:val="TableParagraph"/>
              <w:ind w:left="105" w:right="1327"/>
              <w:rPr>
                <w:sz w:val="24"/>
              </w:rPr>
            </w:pPr>
            <w:r>
              <w:rPr>
                <w:sz w:val="24"/>
              </w:rPr>
              <w:t>Епітети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Вживання лапок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Повтори</w:t>
            </w:r>
          </w:p>
        </w:tc>
      </w:tr>
      <w:tr>
        <w:trPr>
          <w:trHeight w:val="1103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32</w:t>
            </w:r>
          </w:p>
        </w:tc>
        <w:tc>
          <w:tcPr>
            <w:tcW w:w="3682" w:type="dxa"/>
          </w:tcPr>
          <w:p>
            <w:pPr>
              <w:pStyle w:val="TableParagraph"/>
              <w:ind w:right="199"/>
              <w:rPr>
                <w:sz w:val="24"/>
              </w:rPr>
            </w:pPr>
            <w:r>
              <w:rPr>
                <w:sz w:val="24"/>
              </w:rPr>
              <w:t>Take </w:t>
            </w:r>
            <w:r>
              <w:rPr>
                <w:b/>
                <w:sz w:val="24"/>
              </w:rPr>
              <w:t>second-row </w:t>
            </w:r>
            <w:r>
              <w:rPr>
                <w:sz w:val="24"/>
              </w:rPr>
              <w:t>comfort to </w:t>
            </w:r>
            <w:r>
              <w:rPr>
                <w:b/>
                <w:sz w:val="24"/>
              </w:rPr>
              <w:t>first-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class </w:t>
            </w:r>
            <w:r>
              <w:rPr>
                <w:sz w:val="24"/>
              </w:rPr>
              <w:t>standards with captain's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chairs,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standard 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RXhL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and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available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RXL.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2"/>
              <w:jc w:val="center"/>
              <w:rPr>
                <w:sz w:val="24"/>
              </w:rPr>
            </w:pPr>
            <w:r>
              <w:rPr>
                <w:sz w:val="24"/>
              </w:rPr>
              <w:t>Lexus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Антитеза</w:t>
            </w:r>
          </w:p>
        </w:tc>
      </w:tr>
      <w:tr>
        <w:trPr>
          <w:trHeight w:val="551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33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We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curious: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it possible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create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engine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sound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isn’t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2"/>
              <w:jc w:val="center"/>
              <w:rPr>
                <w:sz w:val="24"/>
              </w:rPr>
            </w:pPr>
            <w:r>
              <w:rPr>
                <w:sz w:val="24"/>
              </w:rPr>
              <w:t>Lexus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Риторичне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запитання</w:t>
            </w:r>
          </w:p>
          <w:p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</w:tr>
    </w:tbl>
    <w:p>
      <w:pPr>
        <w:spacing w:after="0" w:line="264" w:lineRule="exac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59"/>
        <w:gridCol w:w="3682"/>
        <w:gridCol w:w="2151"/>
        <w:gridCol w:w="3155"/>
      </w:tblGrid>
      <w:tr>
        <w:trPr>
          <w:trHeight w:val="554" w:hRule="atLeast"/>
        </w:trPr>
        <w:tc>
          <w:tcPr>
            <w:tcW w:w="559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682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just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subjectively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thrilling</w:t>
            </w:r>
            <w:r>
              <w:rPr>
                <w:sz w:val="24"/>
              </w:rPr>
              <w:t>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but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scientifically</w:t>
            </w:r>
            <w:r>
              <w:rPr>
                <w:sz w:val="24"/>
              </w:rPr>
              <w:t>?</w:t>
            </w:r>
          </w:p>
        </w:tc>
        <w:tc>
          <w:tcPr>
            <w:tcW w:w="2151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155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1379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34</w:t>
            </w:r>
          </w:p>
        </w:tc>
        <w:tc>
          <w:tcPr>
            <w:tcW w:w="3682" w:type="dxa"/>
          </w:tcPr>
          <w:p>
            <w:pPr>
              <w:pStyle w:val="TableParagraph"/>
              <w:ind w:right="92"/>
              <w:rPr>
                <w:b/>
                <w:sz w:val="24"/>
              </w:rPr>
            </w:pPr>
            <w:r>
              <w:rPr>
                <w:b/>
                <w:sz w:val="24"/>
              </w:rPr>
              <w:t>BUGATTI owes </w:t>
            </w:r>
            <w:r>
              <w:rPr>
                <w:sz w:val="24"/>
              </w:rPr>
              <w:t>its </w:t>
            </w:r>
            <w:r>
              <w:rPr>
                <w:b/>
                <w:sz w:val="24"/>
              </w:rPr>
              <w:t>distinctive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character to a family of artists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engineers, and has always strived to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offer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extraordinary,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unrivalled,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the best</w:t>
            </w:r>
            <w:r>
              <w:rPr>
                <w:sz w:val="24"/>
              </w:rPr>
              <w:t>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3"/>
              <w:jc w:val="center"/>
              <w:rPr>
                <w:sz w:val="24"/>
              </w:rPr>
            </w:pPr>
            <w:r>
              <w:rPr>
                <w:sz w:val="24"/>
              </w:rPr>
              <w:t>Bugatti</w:t>
            </w:r>
          </w:p>
        </w:tc>
        <w:tc>
          <w:tcPr>
            <w:tcW w:w="3155" w:type="dxa"/>
          </w:tcPr>
          <w:p>
            <w:pPr>
              <w:pStyle w:val="TableParagraph"/>
              <w:ind w:left="105" w:right="1787"/>
              <w:rPr>
                <w:sz w:val="24"/>
              </w:rPr>
            </w:pPr>
            <w:r>
              <w:rPr>
                <w:sz w:val="24"/>
              </w:rPr>
              <w:t>Уособлення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Епітети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Градація</w:t>
            </w:r>
          </w:p>
        </w:tc>
      </w:tr>
      <w:tr>
        <w:trPr>
          <w:trHeight w:val="1103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35</w:t>
            </w:r>
          </w:p>
        </w:tc>
        <w:tc>
          <w:tcPr>
            <w:tcW w:w="3682" w:type="dxa"/>
          </w:tcPr>
          <w:p>
            <w:pPr>
              <w:pStyle w:val="TableParagraph"/>
              <w:ind w:right="428"/>
              <w:rPr>
                <w:sz w:val="24"/>
              </w:rPr>
            </w:pPr>
            <w:r>
              <w:rPr>
                <w:sz w:val="24"/>
              </w:rPr>
              <w:t>Its </w:t>
            </w:r>
            <w:r>
              <w:rPr>
                <w:b/>
                <w:sz w:val="24"/>
              </w:rPr>
              <w:t>heart beats </w:t>
            </w:r>
            <w:r>
              <w:rPr>
                <w:sz w:val="24"/>
              </w:rPr>
              <w:t>with a high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powered 4.0 litre twin-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turbocharged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V8,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producing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that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visceral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Aston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Martin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roar</w:t>
            </w:r>
            <w:r>
              <w:rPr>
                <w:sz w:val="24"/>
              </w:rPr>
              <w:t>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2"/>
              <w:jc w:val="center"/>
              <w:rPr>
                <w:sz w:val="24"/>
              </w:rPr>
            </w:pPr>
            <w:r>
              <w:rPr>
                <w:sz w:val="24"/>
              </w:rPr>
              <w:t>Aston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Martin</w:t>
            </w:r>
          </w:p>
        </w:tc>
        <w:tc>
          <w:tcPr>
            <w:tcW w:w="3155" w:type="dxa"/>
          </w:tcPr>
          <w:p>
            <w:pPr>
              <w:pStyle w:val="TableParagraph"/>
              <w:ind w:left="105" w:right="1986"/>
              <w:rPr>
                <w:sz w:val="24"/>
              </w:rPr>
            </w:pPr>
            <w:r>
              <w:rPr>
                <w:sz w:val="24"/>
              </w:rPr>
              <w:t>Перифраз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Метафора</w:t>
            </w:r>
          </w:p>
        </w:tc>
      </w:tr>
      <w:tr>
        <w:trPr>
          <w:trHeight w:val="1104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36</w:t>
            </w:r>
          </w:p>
        </w:tc>
        <w:tc>
          <w:tcPr>
            <w:tcW w:w="3682" w:type="dxa"/>
          </w:tcPr>
          <w:p>
            <w:pPr>
              <w:pStyle w:val="TableParagraph"/>
              <w:ind w:right="193"/>
              <w:rPr>
                <w:sz w:val="24"/>
              </w:rPr>
            </w:pPr>
            <w:r>
              <w:rPr>
                <w:sz w:val="24"/>
              </w:rPr>
              <w:t>Does your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dream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motorcycle's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rear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dip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when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accelerating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does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its</w:t>
            </w:r>
          </w:p>
          <w:p>
            <w:pPr>
              <w:pStyle w:val="TableParagraph"/>
              <w:spacing w:line="270" w:lineRule="atLeast"/>
              <w:ind w:right="370"/>
              <w:rPr>
                <w:sz w:val="24"/>
              </w:rPr>
            </w:pPr>
            <w:r>
              <w:rPr>
                <w:sz w:val="24"/>
              </w:rPr>
              <w:t>overall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stability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leave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much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desired?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1"/>
              <w:jc w:val="center"/>
              <w:rPr>
                <w:sz w:val="24"/>
              </w:rPr>
            </w:pPr>
            <w:r>
              <w:rPr>
                <w:sz w:val="24"/>
              </w:rPr>
              <w:t>ZF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Риторичне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запитання</w:t>
            </w:r>
          </w:p>
        </w:tc>
      </w:tr>
      <w:tr>
        <w:trPr>
          <w:trHeight w:val="551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37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Ball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screw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nut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cross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holes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simple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realize.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1"/>
              <w:jc w:val="center"/>
              <w:rPr>
                <w:sz w:val="24"/>
              </w:rPr>
            </w:pPr>
            <w:r>
              <w:rPr>
                <w:sz w:val="24"/>
              </w:rPr>
              <w:t>DMG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MORI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Інверсія</w:t>
            </w:r>
          </w:p>
        </w:tc>
      </w:tr>
      <w:tr>
        <w:trPr>
          <w:trHeight w:val="1931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38</w:t>
            </w:r>
          </w:p>
        </w:tc>
        <w:tc>
          <w:tcPr>
            <w:tcW w:w="3682" w:type="dxa"/>
          </w:tcPr>
          <w:p>
            <w:pPr>
              <w:pStyle w:val="TableParagraph"/>
              <w:ind w:right="103"/>
              <w:rPr>
                <w:b/>
                <w:sz w:val="24"/>
              </w:rPr>
            </w:pPr>
            <w:r>
              <w:rPr>
                <w:b/>
                <w:sz w:val="24"/>
              </w:rPr>
              <w:t>Race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track,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winding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country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road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or the everyday commute,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Vantage is an Aston Martin of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outstanding </w:t>
            </w:r>
            <w:r>
              <w:rPr>
                <w:sz w:val="24"/>
              </w:rPr>
              <w:t>class, delivering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drive so </w:t>
            </w:r>
            <w:r>
              <w:rPr>
                <w:b/>
                <w:sz w:val="24"/>
              </w:rPr>
              <w:t>intensely felt </w:t>
            </w:r>
            <w:r>
              <w:rPr>
                <w:sz w:val="24"/>
              </w:rPr>
              <w:t>that 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demands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 be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experienced</w:t>
            </w:r>
            <w:r>
              <w:rPr>
                <w:b/>
                <w:spacing w:val="2"/>
                <w:sz w:val="24"/>
              </w:rPr>
              <w:t> </w:t>
            </w:r>
            <w:r>
              <w:rPr>
                <w:b/>
                <w:sz w:val="24"/>
              </w:rPr>
              <w:t>time</w:t>
            </w:r>
          </w:p>
          <w:p>
            <w:pPr>
              <w:pStyle w:val="TableParagraph"/>
              <w:spacing w:line="260" w:lineRule="exact"/>
              <w:rPr>
                <w:sz w:val="24"/>
              </w:rPr>
            </w:pPr>
            <w:r>
              <w:rPr>
                <w:sz w:val="24"/>
              </w:rPr>
              <w:t>and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time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again.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2"/>
              <w:jc w:val="center"/>
              <w:rPr>
                <w:sz w:val="24"/>
              </w:rPr>
            </w:pPr>
            <w:r>
              <w:rPr>
                <w:sz w:val="24"/>
              </w:rPr>
              <w:t>Aston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Martin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Інверсія</w:t>
            </w:r>
          </w:p>
          <w:p>
            <w:pPr>
              <w:pStyle w:val="TableParagraph"/>
              <w:ind w:left="105" w:right="618"/>
              <w:rPr>
                <w:sz w:val="24"/>
              </w:rPr>
            </w:pPr>
            <w:r>
              <w:rPr>
                <w:sz w:val="24"/>
              </w:rPr>
              <w:t>Паралельні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конструкції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Епітети</w:t>
            </w:r>
          </w:p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Повтори</w:t>
            </w:r>
          </w:p>
        </w:tc>
      </w:tr>
      <w:tr>
        <w:trPr>
          <w:trHeight w:val="1103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39</w:t>
            </w:r>
          </w:p>
        </w:tc>
        <w:tc>
          <w:tcPr>
            <w:tcW w:w="3682" w:type="dxa"/>
          </w:tcPr>
          <w:p>
            <w:pPr>
              <w:pStyle w:val="TableParagraph"/>
              <w:spacing w:line="237" w:lineRule="auto"/>
              <w:ind w:right="576"/>
              <w:rPr>
                <w:sz w:val="24"/>
              </w:rPr>
            </w:pPr>
            <w:r>
              <w:rPr>
                <w:b/>
                <w:sz w:val="24"/>
              </w:rPr>
              <w:t>Youngsters, established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professionals and gentleman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drivers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alike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take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part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GT3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category.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2"/>
              <w:jc w:val="center"/>
              <w:rPr>
                <w:sz w:val="24"/>
              </w:rPr>
            </w:pPr>
            <w:r>
              <w:rPr>
                <w:sz w:val="24"/>
              </w:rPr>
              <w:t>Audi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Антитеза</w:t>
            </w:r>
          </w:p>
        </w:tc>
      </w:tr>
      <w:tr>
        <w:trPr>
          <w:trHeight w:val="1655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40</w:t>
            </w:r>
          </w:p>
        </w:tc>
        <w:tc>
          <w:tcPr>
            <w:tcW w:w="3682" w:type="dxa"/>
          </w:tcPr>
          <w:p>
            <w:pPr>
              <w:pStyle w:val="TableParagraph"/>
              <w:ind w:right="332"/>
              <w:rPr>
                <w:sz w:val="24"/>
              </w:rPr>
            </w:pPr>
            <w:r>
              <w:rPr>
                <w:b/>
                <w:sz w:val="24"/>
              </w:rPr>
              <w:t>Sleeker and more sophisticated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than ever before</w:t>
            </w:r>
            <w:r>
              <w:rPr>
                <w:sz w:val="24"/>
              </w:rPr>
              <w:t>, the 2020 RX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features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redesigned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front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fascia,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razor-sharp </w:t>
            </w:r>
            <w:r>
              <w:rPr>
                <w:sz w:val="24"/>
              </w:rPr>
              <w:t>character lines, and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more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expressive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headlamps and</w:t>
            </w:r>
          </w:p>
          <w:p>
            <w:pPr>
              <w:pStyle w:val="TableParagraph"/>
              <w:spacing w:line="259" w:lineRule="exact"/>
              <w:rPr>
                <w:sz w:val="24"/>
              </w:rPr>
            </w:pPr>
            <w:r>
              <w:rPr>
                <w:sz w:val="24"/>
              </w:rPr>
              <w:t>taillamps.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2"/>
              <w:jc w:val="center"/>
              <w:rPr>
                <w:sz w:val="24"/>
              </w:rPr>
            </w:pPr>
            <w:r>
              <w:rPr>
                <w:sz w:val="24"/>
              </w:rPr>
              <w:t>Lexus</w:t>
            </w:r>
          </w:p>
        </w:tc>
        <w:tc>
          <w:tcPr>
            <w:tcW w:w="3155" w:type="dxa"/>
          </w:tcPr>
          <w:p>
            <w:pPr>
              <w:pStyle w:val="TableParagraph"/>
              <w:ind w:left="105" w:right="2196"/>
              <w:rPr>
                <w:sz w:val="24"/>
              </w:rPr>
            </w:pPr>
            <w:r>
              <w:rPr>
                <w:spacing w:val="-1"/>
                <w:sz w:val="24"/>
              </w:rPr>
              <w:t>Інверсія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Епітети</w:t>
            </w:r>
          </w:p>
        </w:tc>
      </w:tr>
      <w:tr>
        <w:trPr>
          <w:trHeight w:val="1382" w:hRule="atLeast"/>
        </w:trPr>
        <w:tc>
          <w:tcPr>
            <w:tcW w:w="559" w:type="dxa"/>
          </w:tcPr>
          <w:p>
            <w:pPr>
              <w:pStyle w:val="TableParagraph"/>
              <w:spacing w:line="275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41</w:t>
            </w:r>
          </w:p>
        </w:tc>
        <w:tc>
          <w:tcPr>
            <w:tcW w:w="3682" w:type="dxa"/>
          </w:tcPr>
          <w:p>
            <w:pPr>
              <w:pStyle w:val="TableParagraph"/>
              <w:ind w:right="99"/>
              <w:rPr>
                <w:b/>
                <w:sz w:val="24"/>
              </w:rPr>
            </w:pPr>
            <w:r>
              <w:rPr>
                <w:sz w:val="24"/>
              </w:rPr>
              <w:t>Seeing its sculpted beauty and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shifting reflections as it </w:t>
            </w:r>
            <w:r>
              <w:rPr>
                <w:b/>
                <w:sz w:val="24"/>
              </w:rPr>
              <w:t>catches the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light, evoking speed, grace 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power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you’ll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feel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irresistible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urge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sz w:val="24"/>
              </w:rPr>
              <w:t>to drive it.</w:t>
            </w:r>
          </w:p>
        </w:tc>
        <w:tc>
          <w:tcPr>
            <w:tcW w:w="2151" w:type="dxa"/>
          </w:tcPr>
          <w:p>
            <w:pPr>
              <w:pStyle w:val="TableParagraph"/>
              <w:spacing w:line="270" w:lineRule="exact"/>
              <w:ind w:left="117" w:right="111"/>
              <w:jc w:val="center"/>
              <w:rPr>
                <w:sz w:val="24"/>
              </w:rPr>
            </w:pPr>
            <w:r>
              <w:rPr>
                <w:sz w:val="24"/>
              </w:rPr>
              <w:t>Mazda</w:t>
            </w:r>
          </w:p>
        </w:tc>
        <w:tc>
          <w:tcPr>
            <w:tcW w:w="3155" w:type="dxa"/>
          </w:tcPr>
          <w:p>
            <w:pPr>
              <w:pStyle w:val="TableParagraph"/>
              <w:spacing w:line="270" w:lineRule="exact"/>
              <w:ind w:left="105"/>
              <w:rPr>
                <w:sz w:val="24"/>
              </w:rPr>
            </w:pPr>
            <w:r>
              <w:rPr>
                <w:sz w:val="24"/>
              </w:rPr>
              <w:t>Асиндетон</w:t>
            </w:r>
          </w:p>
          <w:p>
            <w:pPr>
              <w:pStyle w:val="TableParagraph"/>
              <w:ind w:left="105" w:right="618"/>
              <w:rPr>
                <w:sz w:val="24"/>
              </w:rPr>
            </w:pPr>
            <w:r>
              <w:rPr>
                <w:sz w:val="24"/>
              </w:rPr>
              <w:t>Паралельні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конструкції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Гіпербола</w:t>
            </w:r>
          </w:p>
        </w:tc>
      </w:tr>
      <w:tr>
        <w:trPr>
          <w:trHeight w:val="551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42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rPr>
                <w:b/>
                <w:sz w:val="24"/>
              </w:rPr>
            </w:pPr>
            <w:r>
              <w:rPr>
                <w:sz w:val="24"/>
              </w:rPr>
              <w:t>Just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like you, </w:t>
            </w:r>
            <w:r>
              <w:rPr>
                <w:b/>
                <w:sz w:val="24"/>
              </w:rPr>
              <w:t>Grandland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X is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hungry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for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adventure</w:t>
            </w:r>
            <w:r>
              <w:rPr>
                <w:sz w:val="24"/>
              </w:rPr>
              <w:t>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1"/>
              <w:jc w:val="center"/>
              <w:rPr>
                <w:sz w:val="24"/>
              </w:rPr>
            </w:pPr>
            <w:r>
              <w:rPr>
                <w:sz w:val="24"/>
              </w:rPr>
              <w:t>Vauxhall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Інверсія</w:t>
            </w:r>
          </w:p>
          <w:p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Уособлення</w:t>
            </w:r>
          </w:p>
        </w:tc>
      </w:tr>
      <w:tr>
        <w:trPr>
          <w:trHeight w:val="827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43</w:t>
            </w:r>
          </w:p>
        </w:tc>
        <w:tc>
          <w:tcPr>
            <w:tcW w:w="3682" w:type="dxa"/>
          </w:tcPr>
          <w:p>
            <w:pPr>
              <w:pStyle w:val="TableParagraph"/>
              <w:spacing w:line="235" w:lineRule="auto" w:before="1"/>
              <w:ind w:right="258"/>
              <w:rPr>
                <w:sz w:val="24"/>
              </w:rPr>
            </w:pPr>
            <w:r>
              <w:rPr>
                <w:b/>
                <w:sz w:val="24"/>
              </w:rPr>
              <w:t>Catch the sun, feel the wind and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savour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sz w:val="24"/>
              </w:rPr>
              <w:t>those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special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driving</w:t>
            </w:r>
          </w:p>
          <w:p>
            <w:pPr>
              <w:pStyle w:val="TableParagraph"/>
              <w:spacing w:line="264" w:lineRule="exact" w:before="2"/>
              <w:rPr>
                <w:sz w:val="24"/>
              </w:rPr>
            </w:pPr>
            <w:r>
              <w:rPr>
                <w:sz w:val="24"/>
              </w:rPr>
              <w:t>moments.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4"/>
              <w:jc w:val="center"/>
              <w:rPr>
                <w:sz w:val="24"/>
              </w:rPr>
            </w:pPr>
            <w:r>
              <w:rPr>
                <w:sz w:val="24"/>
              </w:rPr>
              <w:t>BMW</w:t>
            </w:r>
          </w:p>
        </w:tc>
        <w:tc>
          <w:tcPr>
            <w:tcW w:w="3155" w:type="dxa"/>
          </w:tcPr>
          <w:p>
            <w:pPr>
              <w:pStyle w:val="TableParagraph"/>
              <w:ind w:left="105" w:right="618"/>
              <w:rPr>
                <w:sz w:val="24"/>
              </w:rPr>
            </w:pPr>
            <w:r>
              <w:rPr>
                <w:sz w:val="24"/>
              </w:rPr>
              <w:t>Паралельні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конструкції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Епітет</w:t>
            </w:r>
          </w:p>
        </w:tc>
      </w:tr>
      <w:tr>
        <w:trPr>
          <w:trHeight w:val="551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44</w:t>
            </w:r>
          </w:p>
        </w:tc>
        <w:tc>
          <w:tcPr>
            <w:tcW w:w="3682" w:type="dxa"/>
          </w:tcPr>
          <w:p>
            <w:pPr>
              <w:pStyle w:val="TableParagraph"/>
              <w:spacing w:line="268" w:lineRule="exact"/>
              <w:rPr>
                <w:b/>
                <w:sz w:val="24"/>
              </w:rPr>
            </w:pPr>
            <w:r>
              <w:rPr>
                <w:sz w:val="24"/>
              </w:rPr>
              <w:t>When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road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turns, be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step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ahead</w:t>
            </w:r>
            <w:r>
              <w:rPr>
                <w:sz w:val="24"/>
              </w:rPr>
              <w:t>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2"/>
              <w:jc w:val="center"/>
              <w:rPr>
                <w:sz w:val="24"/>
              </w:rPr>
            </w:pPr>
            <w:r>
              <w:rPr>
                <w:sz w:val="24"/>
              </w:rPr>
              <w:t>Jeep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832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45</w:t>
            </w:r>
          </w:p>
        </w:tc>
        <w:tc>
          <w:tcPr>
            <w:tcW w:w="3682" w:type="dxa"/>
          </w:tcPr>
          <w:p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With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fewer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</w:t>
            </w:r>
            <w:r>
              <w:rPr>
                <w:rFonts w:ascii="Cambria Math" w:hAnsi="Cambria Math"/>
                <w:sz w:val="24"/>
              </w:rPr>
              <w:t>₂</w:t>
            </w:r>
            <w:r>
              <w:rPr>
                <w:rFonts w:ascii="Cambria Math" w:hAnsi="Cambria Math"/>
                <w:spacing w:val="7"/>
                <w:sz w:val="24"/>
              </w:rPr>
              <w:t> </w:t>
            </w:r>
            <w:r>
              <w:rPr>
                <w:sz w:val="24"/>
              </w:rPr>
              <w:t>emissions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</w:p>
          <w:p>
            <w:pPr>
              <w:pStyle w:val="TableParagraph"/>
              <w:spacing w:line="276" w:lineRule="exact"/>
              <w:ind w:right="346"/>
              <w:rPr>
                <w:sz w:val="24"/>
              </w:rPr>
            </w:pPr>
            <w:r>
              <w:rPr>
                <w:b/>
                <w:sz w:val="24"/>
              </w:rPr>
              <w:t>more </w:t>
            </w:r>
            <w:r>
              <w:rPr>
                <w:sz w:val="24"/>
              </w:rPr>
              <w:t>and </w:t>
            </w:r>
            <w:r>
              <w:rPr>
                <w:b/>
                <w:sz w:val="24"/>
              </w:rPr>
              <w:t>more </w:t>
            </w:r>
            <w:r>
              <w:rPr>
                <w:sz w:val="24"/>
              </w:rPr>
              <w:t>enjoyment while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driving.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2"/>
              <w:jc w:val="center"/>
              <w:rPr>
                <w:sz w:val="24"/>
              </w:rPr>
            </w:pPr>
            <w:r>
              <w:rPr>
                <w:sz w:val="24"/>
              </w:rPr>
              <w:t>Audi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Повтори</w:t>
            </w:r>
          </w:p>
        </w:tc>
      </w:tr>
    </w:tbl>
    <w:p>
      <w:pPr>
        <w:spacing w:after="0" w:line="268" w:lineRule="exac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59"/>
        <w:gridCol w:w="3682"/>
        <w:gridCol w:w="2151"/>
        <w:gridCol w:w="3155"/>
      </w:tblGrid>
      <w:tr>
        <w:trPr>
          <w:trHeight w:val="830" w:hRule="atLeast"/>
        </w:trPr>
        <w:tc>
          <w:tcPr>
            <w:tcW w:w="559" w:type="dxa"/>
          </w:tcPr>
          <w:p>
            <w:pPr>
              <w:pStyle w:val="TableParagraph"/>
              <w:spacing w:line="275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46</w:t>
            </w:r>
          </w:p>
        </w:tc>
        <w:tc>
          <w:tcPr>
            <w:tcW w:w="3682" w:type="dxa"/>
          </w:tcPr>
          <w:p>
            <w:pPr>
              <w:pStyle w:val="TableParagraph"/>
              <w:spacing w:line="273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The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RX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pairs leading-edge</w:t>
            </w:r>
          </w:p>
          <w:p>
            <w:pPr>
              <w:pStyle w:val="TableParagraph"/>
              <w:spacing w:line="276" w:lineRule="exact"/>
              <w:ind w:right="585"/>
              <w:rPr>
                <w:sz w:val="24"/>
              </w:rPr>
            </w:pPr>
            <w:r>
              <w:rPr>
                <w:sz w:val="24"/>
              </w:rPr>
              <w:t>technology with </w:t>
            </w:r>
            <w:r>
              <w:rPr>
                <w:b/>
                <w:sz w:val="24"/>
              </w:rPr>
              <w:t>exceptionally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smooth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performance.</w:t>
            </w:r>
          </w:p>
        </w:tc>
        <w:tc>
          <w:tcPr>
            <w:tcW w:w="2151" w:type="dxa"/>
          </w:tcPr>
          <w:p>
            <w:pPr>
              <w:pStyle w:val="TableParagraph"/>
              <w:spacing w:line="270" w:lineRule="exact"/>
              <w:ind w:left="117" w:right="112"/>
              <w:jc w:val="center"/>
              <w:rPr>
                <w:sz w:val="24"/>
              </w:rPr>
            </w:pPr>
            <w:r>
              <w:rPr>
                <w:sz w:val="24"/>
              </w:rPr>
              <w:t>Lexus</w:t>
            </w:r>
          </w:p>
        </w:tc>
        <w:tc>
          <w:tcPr>
            <w:tcW w:w="3155" w:type="dxa"/>
          </w:tcPr>
          <w:p>
            <w:pPr>
              <w:pStyle w:val="TableParagraph"/>
              <w:ind w:left="105" w:right="1986"/>
              <w:rPr>
                <w:sz w:val="24"/>
              </w:rPr>
            </w:pPr>
            <w:r>
              <w:rPr>
                <w:sz w:val="24"/>
              </w:rPr>
              <w:t>Епітети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Метафора</w:t>
            </w:r>
          </w:p>
        </w:tc>
      </w:tr>
      <w:tr>
        <w:trPr>
          <w:trHeight w:val="827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47</w:t>
            </w:r>
          </w:p>
        </w:tc>
        <w:tc>
          <w:tcPr>
            <w:tcW w:w="3682" w:type="dxa"/>
          </w:tcPr>
          <w:p>
            <w:pPr>
              <w:pStyle w:val="TableParagraph"/>
              <w:ind w:right="329"/>
              <w:rPr>
                <w:b/>
                <w:sz w:val="24"/>
              </w:rPr>
            </w:pPr>
            <w:r>
              <w:rPr>
                <w:sz w:val="24"/>
              </w:rPr>
              <w:t>Seeing one of our cars should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invoke</w:t>
            </w:r>
            <w:r>
              <w:rPr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feelings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you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get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from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appreciating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work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art</w:t>
            </w:r>
            <w:r>
              <w:rPr>
                <w:sz w:val="24"/>
              </w:rPr>
              <w:t>!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1"/>
              <w:jc w:val="center"/>
              <w:rPr>
                <w:sz w:val="24"/>
              </w:rPr>
            </w:pPr>
            <w:r>
              <w:rPr>
                <w:sz w:val="24"/>
              </w:rPr>
              <w:t>Mazda</w:t>
            </w:r>
          </w:p>
        </w:tc>
        <w:tc>
          <w:tcPr>
            <w:tcW w:w="3155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</w:tr>
      <w:tr>
        <w:trPr>
          <w:trHeight w:val="1103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48</w:t>
            </w:r>
          </w:p>
        </w:tc>
        <w:tc>
          <w:tcPr>
            <w:tcW w:w="3682" w:type="dxa"/>
          </w:tcPr>
          <w:p>
            <w:pPr>
              <w:pStyle w:val="TableParagraph"/>
              <w:spacing w:line="237" w:lineRule="auto"/>
              <w:ind w:right="218"/>
              <w:rPr>
                <w:sz w:val="24"/>
              </w:rPr>
            </w:pPr>
            <w:r>
              <w:rPr>
                <w:b/>
                <w:sz w:val="24"/>
              </w:rPr>
              <w:t>From endless entertainment to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thoughtful convenience features</w:t>
            </w:r>
            <w:r>
              <w:rPr>
                <w:sz w:val="24"/>
              </w:rPr>
              <w:t>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RAV4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Hybrid is filled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with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technology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keeps up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with you</w:t>
            </w:r>
            <w:r>
              <w:rPr>
                <w:sz w:val="24"/>
              </w:rPr>
              <w:t>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2"/>
              <w:jc w:val="center"/>
              <w:rPr>
                <w:sz w:val="24"/>
              </w:rPr>
            </w:pPr>
            <w:r>
              <w:rPr>
                <w:sz w:val="24"/>
              </w:rPr>
              <w:t>Toyota</w:t>
            </w:r>
          </w:p>
        </w:tc>
        <w:tc>
          <w:tcPr>
            <w:tcW w:w="3155" w:type="dxa"/>
          </w:tcPr>
          <w:p>
            <w:pPr>
              <w:pStyle w:val="TableParagraph"/>
              <w:ind w:left="105" w:right="1986"/>
              <w:rPr>
                <w:sz w:val="24"/>
              </w:rPr>
            </w:pPr>
            <w:r>
              <w:rPr>
                <w:sz w:val="24"/>
              </w:rPr>
              <w:t>Інверсія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Метафора</w:t>
            </w:r>
          </w:p>
        </w:tc>
      </w:tr>
      <w:tr>
        <w:trPr>
          <w:trHeight w:val="1932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49</w:t>
            </w:r>
          </w:p>
        </w:tc>
        <w:tc>
          <w:tcPr>
            <w:tcW w:w="3682" w:type="dxa"/>
          </w:tcPr>
          <w:p>
            <w:pPr>
              <w:pStyle w:val="TableParagraph"/>
              <w:ind w:right="111"/>
              <w:rPr>
                <w:sz w:val="24"/>
              </w:rPr>
            </w:pPr>
            <w:r>
              <w:rPr>
                <w:sz w:val="24"/>
              </w:rPr>
              <w:t>The Ninja® ZX™-6R </w:t>
            </w:r>
            <w:r>
              <w:rPr>
                <w:b/>
                <w:sz w:val="24"/>
              </w:rPr>
              <w:t>supersport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bike</w:t>
            </w:r>
            <w:r>
              <w:rPr>
                <w:spacing w:val="5"/>
                <w:sz w:val="24"/>
              </w:rPr>
              <w:t> </w:t>
            </w:r>
            <w:r>
              <w:rPr>
                <w:b/>
                <w:sz w:val="24"/>
              </w:rPr>
              <w:t>gets</w:t>
            </w:r>
            <w:r>
              <w:rPr>
                <w:b/>
                <w:spacing w:val="7"/>
                <w:sz w:val="24"/>
              </w:rPr>
              <w:t> </w:t>
            </w:r>
            <w:r>
              <w:rPr>
                <w:b/>
                <w:sz w:val="24"/>
              </w:rPr>
              <w:t>ahead</w:t>
            </w:r>
            <w:r>
              <w:rPr>
                <w:b/>
                <w:spacing w:val="8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6"/>
                <w:sz w:val="24"/>
              </w:rPr>
              <w:t> </w:t>
            </w:r>
            <w:r>
              <w:rPr>
                <w:b/>
                <w:sz w:val="24"/>
              </w:rPr>
              <w:t>sharp</w:t>
            </w:r>
            <w:r>
              <w:rPr>
                <w:b/>
                <w:spacing w:val="8"/>
                <w:sz w:val="24"/>
              </w:rPr>
              <w:t> </w:t>
            </w:r>
            <w:r>
              <w:rPr>
                <w:sz w:val="24"/>
              </w:rPr>
              <w:t>turns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 optimized engine performance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across the entire rpm range, </w:t>
            </w:r>
            <w:r>
              <w:rPr>
                <w:b/>
                <w:sz w:val="24"/>
              </w:rPr>
              <w:t>class-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leading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components,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advanced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sz w:val="24"/>
              </w:rPr>
              <w:t>rider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support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technology.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3"/>
              <w:jc w:val="center"/>
              <w:rPr>
                <w:sz w:val="24"/>
              </w:rPr>
            </w:pPr>
            <w:r>
              <w:rPr>
                <w:sz w:val="24"/>
              </w:rPr>
              <w:t>Kawasaki</w:t>
            </w:r>
          </w:p>
        </w:tc>
        <w:tc>
          <w:tcPr>
            <w:tcW w:w="3155" w:type="dxa"/>
          </w:tcPr>
          <w:p>
            <w:pPr>
              <w:pStyle w:val="TableParagraph"/>
              <w:ind w:left="105" w:right="1986"/>
              <w:rPr>
                <w:sz w:val="24"/>
              </w:rPr>
            </w:pPr>
            <w:r>
              <w:rPr>
                <w:sz w:val="24"/>
              </w:rPr>
              <w:t>Епітети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Метафора</w:t>
            </w:r>
          </w:p>
        </w:tc>
      </w:tr>
      <w:tr>
        <w:trPr>
          <w:trHeight w:val="1932" w:hRule="atLeast"/>
        </w:trPr>
        <w:tc>
          <w:tcPr>
            <w:tcW w:w="559" w:type="dxa"/>
          </w:tcPr>
          <w:p>
            <w:pPr>
              <w:pStyle w:val="TableParagraph"/>
              <w:spacing w:line="273" w:lineRule="exact"/>
              <w:ind w:left="125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50</w:t>
            </w:r>
          </w:p>
        </w:tc>
        <w:tc>
          <w:tcPr>
            <w:tcW w:w="3682" w:type="dxa"/>
          </w:tcPr>
          <w:p>
            <w:pPr>
              <w:pStyle w:val="TableParagraph"/>
              <w:ind w:right="143"/>
              <w:rPr>
                <w:sz w:val="24"/>
              </w:rPr>
            </w:pPr>
            <w:r>
              <w:rPr>
                <w:sz w:val="24"/>
              </w:rPr>
              <w:t>Magna delivers </w:t>
            </w:r>
            <w:r>
              <w:rPr>
                <w:b/>
                <w:sz w:val="24"/>
              </w:rPr>
              <w:t>innovative </w:t>
            </w:r>
            <w:r>
              <w:rPr>
                <w:sz w:val="24"/>
              </w:rPr>
              <w:t>energy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management solutions with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innovative </w:t>
            </w:r>
            <w:r>
              <w:rPr>
                <w:sz w:val="24"/>
              </w:rPr>
              <w:t>manufacturing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processes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extensive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sz w:val="24"/>
              </w:rPr>
              <w:t>experience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forming </w:t>
            </w:r>
            <w:r>
              <w:rPr>
                <w:b/>
                <w:sz w:val="24"/>
              </w:rPr>
              <w:t>ultra-high strength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materials.</w:t>
            </w:r>
          </w:p>
        </w:tc>
        <w:tc>
          <w:tcPr>
            <w:tcW w:w="2151" w:type="dxa"/>
          </w:tcPr>
          <w:p>
            <w:pPr>
              <w:pStyle w:val="TableParagraph"/>
              <w:spacing w:line="268" w:lineRule="exact"/>
              <w:ind w:left="117" w:right="114"/>
              <w:jc w:val="center"/>
              <w:rPr>
                <w:sz w:val="24"/>
              </w:rPr>
            </w:pPr>
            <w:r>
              <w:rPr>
                <w:sz w:val="24"/>
              </w:rPr>
              <w:t>Magna</w:t>
            </w:r>
          </w:p>
        </w:tc>
        <w:tc>
          <w:tcPr>
            <w:tcW w:w="3155" w:type="dxa"/>
          </w:tcPr>
          <w:p>
            <w:pPr>
              <w:pStyle w:val="TableParagraph"/>
              <w:ind w:left="105" w:right="2140"/>
              <w:rPr>
                <w:sz w:val="24"/>
              </w:rPr>
            </w:pPr>
            <w:r>
              <w:rPr>
                <w:sz w:val="24"/>
              </w:rPr>
              <w:t>Повтори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Епітети</w:t>
            </w:r>
          </w:p>
        </w:tc>
      </w:tr>
    </w:tbl>
    <w:p>
      <w:pPr>
        <w:pStyle w:val="BodyText"/>
        <w:ind w:left="0"/>
        <w:rPr>
          <w:b/>
          <w:sz w:val="20"/>
        </w:rPr>
      </w:pPr>
    </w:p>
    <w:p>
      <w:pPr>
        <w:pStyle w:val="BodyText"/>
        <w:spacing w:before="10"/>
        <w:ind w:left="0"/>
        <w:rPr>
          <w:b/>
          <w:sz w:val="11"/>
        </w:rPr>
      </w:pPr>
      <w:r>
        <w:rPr/>
        <w:pict>
          <v:group style="position:absolute;margin-left:77.639999pt;margin-top:8.830976pt;width:492.5pt;height:305.9pt;mso-position-horizontal-relative:page;mso-position-vertical-relative:paragraph;z-index:-15720448;mso-wrap-distance-left:0;mso-wrap-distance-right:0" coordorigin="1553,177" coordsize="9850,6118">
            <v:shape style="position:absolute;left:3741;top:1597;width:5863;height:3406" type="#_x0000_t75" stroked="false">
              <v:imagedata r:id="rId95" o:title=""/>
            </v:shape>
            <v:shape style="position:absolute;left:3153;top:951;width:6749;height:4512" coordorigin="3154,952" coordsize="6749,4512" path="m8621,1933l9360,1341,9451,1341m9319,3928l9754,3169,9842,3169m8858,4415l9814,4120,9902,4120m8453,4645l9190,4881,9281,4881m8030,4799l8304,5464,8395,5464m6614,4993l6614,5097,6614,5188m5018,4741l5018,4931,5018,5022m4200,4290l4150,5171,4058,5171m3821,3599l3634,4194,3542,4194m3847,2658l3415,3489,3324,3489m3955,2500l3245,2773,3154,2773m4848,1931l4308,1641,4219,1641m5470,1758l4670,1062,4579,1062m5842,1698l5220,952,5129,952m6379,1650l6478,1494,6566,1494m6535,1648l7250,1168,7342,1168e" filled="false" stroked="true" strokeweight=".72pt" strokecolor="#a6a6a6">
              <v:path arrowok="t"/>
              <v:stroke dashstyle="solid"/>
            </v:shape>
            <v:rect style="position:absolute;left:1560;top:183;width:9836;height:6104" filled="false" stroked="true" strokeweight=".72pt" strokecolor="#d9d9d9">
              <v:stroke dashstyle="solid"/>
            </v:rect>
            <v:shape style="position:absolute;left:2786;top:381;width:2665;height:1323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587" w:right="5" w:firstLine="1019"/>
                      <w:jc w:val="left"/>
                      <w:rPr>
                        <w:sz w:val="28"/>
                      </w:rPr>
                    </w:pPr>
                    <w:r>
                      <w:rPr>
                        <w:spacing w:val="-2"/>
                        <w:sz w:val="28"/>
                      </w:rPr>
                      <w:t>Градація</w:t>
                    </w:r>
                    <w:r>
                      <w:rPr>
                        <w:spacing w:val="-67"/>
                        <w:sz w:val="28"/>
                      </w:rPr>
                      <w:t> </w:t>
                    </w:r>
                    <w:r>
                      <w:rPr>
                        <w:sz w:val="28"/>
                      </w:rPr>
                      <w:t>Перифраз</w:t>
                    </w:r>
                    <w:r>
                      <w:rPr>
                        <w:spacing w:val="37"/>
                        <w:sz w:val="28"/>
                      </w:rPr>
                      <w:t> </w:t>
                    </w:r>
                    <w:r>
                      <w:rPr>
                        <w:position w:val="11"/>
                        <w:sz w:val="28"/>
                      </w:rPr>
                      <w:t>2%</w:t>
                    </w:r>
                  </w:p>
                  <w:p>
                    <w:pPr>
                      <w:spacing w:line="290" w:lineRule="exact" w:before="0"/>
                      <w:ind w:left="99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3%</w:t>
                    </w:r>
                  </w:p>
                  <w:p>
                    <w:pPr>
                      <w:spacing w:line="290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Порівня</w:t>
                    </w:r>
                  </w:p>
                </w:txbxContent>
              </v:textbox>
              <w10:wrap type="none"/>
            </v:shape>
            <v:shape style="position:absolute;left:5558;top:923;width:1621;height:342" type="#_x0000_t202" filled="false" stroked="false">
              <v:textbox inset="0,0,0,0">
                <w:txbxContent>
                  <w:p>
                    <w:pPr>
                      <w:spacing w:line="341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pacing w:val="-1"/>
                        <w:sz w:val="28"/>
                      </w:rPr>
                      <w:t>Курсив</w:t>
                    </w:r>
                    <w:r>
                      <w:rPr>
                        <w:spacing w:val="-1"/>
                        <w:position w:val="3"/>
                        <w:sz w:val="28"/>
                      </w:rPr>
                      <w:t>Лапки</w:t>
                    </w:r>
                  </w:p>
                </w:txbxContent>
              </v:textbox>
              <w10:wrap type="none"/>
            </v:shape>
            <v:shape style="position:absolute;left:3762;top:1392;width:449;height:311" type="#_x0000_t202" filled="false" stroked="false">
              <v:textbox inset="0,0,0,0">
                <w:txbxContent>
                  <w:p>
                    <w:pPr>
                      <w:spacing w:line="311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ння</w:t>
                    </w:r>
                  </w:p>
                </w:txbxContent>
              </v:textbox>
              <w10:wrap type="none"/>
            </v:shape>
            <v:shape style="position:absolute;left:5798;top:1275;width:397;height:311" type="#_x0000_t202" filled="false" stroked="false">
              <v:textbox inset="0,0,0,0">
                <w:txbxContent>
                  <w:p>
                    <w:pPr>
                      <w:spacing w:line="311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1%</w:t>
                    </w:r>
                  </w:p>
                </w:txbxContent>
              </v:textbox>
              <w10:wrap type="none"/>
            </v:shape>
            <v:shape style="position:absolute;left:6598;top:1245;width:397;height:311" type="#_x0000_t202" filled="false" stroked="false">
              <v:textbox inset="0,0,0,0">
                <w:txbxContent>
                  <w:p>
                    <w:pPr>
                      <w:spacing w:line="311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1%</w:t>
                    </w:r>
                  </w:p>
                </w:txbxContent>
              </v:textbox>
              <w10:wrap type="none"/>
            </v:shape>
            <v:shape style="position:absolute;left:7370;top:917;width:1033;height:634" type="#_x0000_t202" filled="false" stroked="false">
              <v:textbox inset="0,0,0,0">
                <w:txbxContent>
                  <w:p>
                    <w:pPr>
                      <w:spacing w:line="311" w:lineRule="exact" w:before="0"/>
                      <w:ind w:left="0" w:right="18" w:firstLine="0"/>
                      <w:jc w:val="center"/>
                      <w:rPr>
                        <w:sz w:val="28"/>
                      </w:rPr>
                    </w:pPr>
                    <w:r>
                      <w:rPr>
                        <w:spacing w:val="-1"/>
                        <w:sz w:val="28"/>
                      </w:rPr>
                      <w:t>Асонанс</w:t>
                    </w:r>
                  </w:p>
                  <w:p>
                    <w:pPr>
                      <w:spacing w:before="0"/>
                      <w:ind w:left="0" w:right="15" w:firstLine="0"/>
                      <w:jc w:val="center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1%</w:t>
                    </w:r>
                  </w:p>
                </w:txbxContent>
              </v:textbox>
              <w10:wrap type="none"/>
            </v:shape>
            <v:shape style="position:absolute;left:9571;top:1093;width:849;height:633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134" w:right="4" w:hanging="135"/>
                      <w:jc w:val="left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sz w:val="28"/>
                      </w:rPr>
                      <w:t>Епітет</w:t>
                    </w:r>
                    <w:r>
                      <w:rPr>
                        <w:b/>
                        <w:spacing w:val="-67"/>
                        <w:sz w:val="28"/>
                      </w:rPr>
                      <w:t> </w:t>
                    </w:r>
                    <w:r>
                      <w:rPr>
                        <w:b/>
                        <w:sz w:val="28"/>
                      </w:rPr>
                      <w:t>27%</w:t>
                    </w:r>
                  </w:p>
                </w:txbxContent>
              </v:textbox>
              <w10:wrap type="none"/>
            </v:shape>
            <v:shape style="position:absolute;left:1998;top:1714;width:2297;height:3843" type="#_x0000_t202" filled="false" stroked="false">
              <v:textbox inset="0,0,0,0">
                <w:txbxContent>
                  <w:p>
                    <w:pPr>
                      <w:spacing w:line="285" w:lineRule="exact" w:before="0"/>
                      <w:ind w:left="954" w:right="264" w:firstLine="0"/>
                      <w:jc w:val="center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6%</w:t>
                    </w:r>
                  </w:p>
                  <w:p>
                    <w:pPr>
                      <w:tabs>
                        <w:tab w:pos="2276" w:val="left" w:leader="none"/>
                      </w:tabs>
                      <w:spacing w:line="296" w:lineRule="exact" w:before="0"/>
                      <w:ind w:left="43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Антитеза</w:t>
                    </w:r>
                    <w:r>
                      <w:rPr>
                        <w:spacing w:val="-41"/>
                        <w:sz w:val="28"/>
                      </w:rPr>
                      <w:t> </w:t>
                    </w:r>
                    <w:r>
                      <w:rPr>
                        <w:w w:val="100"/>
                        <w:sz w:val="28"/>
                        <w:u w:val="single" w:color="A6A6A6"/>
                      </w:rPr>
                      <w:t> </w:t>
                    </w:r>
                    <w:r>
                      <w:rPr>
                        <w:sz w:val="28"/>
                        <w:u w:val="single" w:color="A6A6A6"/>
                      </w:rPr>
                      <w:tab/>
                    </w:r>
                  </w:p>
                  <w:p>
                    <w:pPr>
                      <w:spacing w:line="270" w:lineRule="exact" w:before="0"/>
                      <w:ind w:left="0" w:right="1117" w:firstLine="0"/>
                      <w:jc w:val="righ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5%</w:t>
                    </w:r>
                  </w:p>
                  <w:p>
                    <w:pPr>
                      <w:spacing w:line="270" w:lineRule="exact" w:before="0"/>
                      <w:ind w:left="0" w:right="1166" w:firstLine="0"/>
                      <w:jc w:val="righ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Еліпсис</w:t>
                    </w:r>
                  </w:p>
                  <w:p>
                    <w:pPr>
                      <w:spacing w:before="0"/>
                      <w:ind w:left="0" w:right="975" w:firstLine="0"/>
                      <w:jc w:val="center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2%</w:t>
                    </w:r>
                  </w:p>
                  <w:p>
                    <w:pPr>
                      <w:spacing w:line="322" w:lineRule="exact" w:before="73"/>
                      <w:ind w:left="0" w:right="995" w:firstLine="0"/>
                      <w:jc w:val="center"/>
                      <w:rPr>
                        <w:sz w:val="28"/>
                      </w:rPr>
                    </w:pPr>
                    <w:r>
                      <w:rPr>
                        <w:spacing w:val="-1"/>
                        <w:sz w:val="28"/>
                      </w:rPr>
                      <w:t>Асиндетон</w:t>
                    </w:r>
                  </w:p>
                  <w:p>
                    <w:pPr>
                      <w:spacing w:before="0"/>
                      <w:ind w:left="0" w:right="991" w:firstLine="0"/>
                      <w:jc w:val="center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2%</w:t>
                    </w:r>
                  </w:p>
                  <w:p>
                    <w:pPr>
                      <w:spacing w:before="61"/>
                      <w:ind w:left="0" w:right="620" w:firstLine="0"/>
                      <w:jc w:val="center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Паралельні</w:t>
                    </w:r>
                    <w:r>
                      <w:rPr>
                        <w:spacing w:val="-67"/>
                        <w:sz w:val="28"/>
                      </w:rPr>
                      <w:t> </w:t>
                    </w:r>
                    <w:r>
                      <w:rPr>
                        <w:spacing w:val="-1"/>
                        <w:sz w:val="28"/>
                      </w:rPr>
                      <w:t>конструкції</w:t>
                    </w:r>
                    <w:r>
                      <w:rPr>
                        <w:spacing w:val="-68"/>
                        <w:sz w:val="28"/>
                      </w:rPr>
                      <w:t> </w:t>
                    </w:r>
                    <w:r>
                      <w:rPr>
                        <w:sz w:val="28"/>
                      </w:rPr>
                      <w:t>6%</w:t>
                    </w:r>
                  </w:p>
                  <w:p>
                    <w:pPr>
                      <w:spacing w:before="12"/>
                      <w:ind w:left="1012" w:right="264" w:firstLine="0"/>
                      <w:jc w:val="center"/>
                      <w:rPr>
                        <w:sz w:val="28"/>
                      </w:rPr>
                    </w:pPr>
                    <w:r>
                      <w:rPr>
                        <w:spacing w:val="-2"/>
                        <w:sz w:val="28"/>
                      </w:rPr>
                      <w:t>Повтори</w:t>
                    </w:r>
                    <w:r>
                      <w:rPr>
                        <w:spacing w:val="-67"/>
                        <w:sz w:val="28"/>
                      </w:rPr>
                      <w:t> </w:t>
                    </w:r>
                    <w:r>
                      <w:rPr>
                        <w:sz w:val="28"/>
                      </w:rPr>
                      <w:t>9%</w:t>
                    </w:r>
                  </w:p>
                </w:txbxContent>
              </v:textbox>
              <w10:wrap type="none"/>
            </v:shape>
            <v:shape style="position:absolute;left:9873;top:2919;width:1229;height:634" type="#_x0000_t202" filled="false" stroked="false">
              <v:textbox inset="0,0,0,0">
                <w:txbxContent>
                  <w:p>
                    <w:pPr>
                      <w:spacing w:line="311" w:lineRule="exact" w:before="0"/>
                      <w:ind w:left="0" w:right="18" w:firstLine="0"/>
                      <w:jc w:val="center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Метафора</w:t>
                    </w:r>
                  </w:p>
                  <w:p>
                    <w:pPr>
                      <w:spacing w:before="0"/>
                      <w:ind w:left="0" w:right="14" w:firstLine="0"/>
                      <w:jc w:val="center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9%</w:t>
                    </w:r>
                  </w:p>
                </w:txbxContent>
              </v:textbox>
              <w10:wrap type="none"/>
            </v:shape>
            <v:shape style="position:absolute;left:4561;top:5034;width:1296;height:955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0" w:right="18" w:firstLine="0"/>
                      <w:jc w:val="center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Риторичне</w:t>
                    </w:r>
                    <w:r>
                      <w:rPr>
                        <w:spacing w:val="-67"/>
                        <w:sz w:val="28"/>
                      </w:rPr>
                      <w:t> </w:t>
                    </w:r>
                    <w:r>
                      <w:rPr>
                        <w:sz w:val="28"/>
                      </w:rPr>
                      <w:t>запитання</w:t>
                    </w:r>
                    <w:r>
                      <w:rPr>
                        <w:spacing w:val="-67"/>
                        <w:sz w:val="28"/>
                      </w:rPr>
                      <w:t> </w:t>
                    </w:r>
                    <w:r>
                      <w:rPr>
                        <w:sz w:val="28"/>
                      </w:rPr>
                      <w:t>3%</w:t>
                    </w:r>
                  </w:p>
                </w:txbxContent>
              </v:textbox>
              <w10:wrap type="none"/>
            </v:shape>
            <v:shape style="position:absolute;left:6392;top:5201;width:994;height:633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227" w:right="4" w:hanging="228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Інверсія</w:t>
                    </w:r>
                    <w:r>
                      <w:rPr>
                        <w:spacing w:val="-67"/>
                        <w:sz w:val="28"/>
                      </w:rPr>
                      <w:t> </w:t>
                    </w:r>
                    <w:r>
                      <w:rPr>
                        <w:sz w:val="28"/>
                      </w:rPr>
                      <w:t>13%</w:t>
                    </w:r>
                  </w:p>
                </w:txbxContent>
              </v:textbox>
              <w10:wrap type="none"/>
            </v:shape>
            <v:shape style="position:absolute;left:8422;top:3872;width:2732;height:1976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1508" w:right="18" w:firstLine="0"/>
                      <w:jc w:val="center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Гіпербола</w:t>
                    </w:r>
                    <w:r>
                      <w:rPr>
                        <w:spacing w:val="-67"/>
                        <w:sz w:val="28"/>
                      </w:rPr>
                      <w:t> </w:t>
                    </w:r>
                    <w:r>
                      <w:rPr>
                        <w:sz w:val="28"/>
                      </w:rPr>
                      <w:t>2%</w:t>
                    </w:r>
                  </w:p>
                  <w:p>
                    <w:pPr>
                      <w:spacing w:before="106"/>
                      <w:ind w:left="904" w:right="413" w:firstLine="0"/>
                      <w:jc w:val="center"/>
                      <w:rPr>
                        <w:sz w:val="28"/>
                      </w:rPr>
                    </w:pPr>
                    <w:r>
                      <w:rPr>
                        <w:spacing w:val="-3"/>
                        <w:sz w:val="28"/>
                      </w:rPr>
                      <w:t>Уособлення</w:t>
                    </w:r>
                    <w:r>
                      <w:rPr>
                        <w:spacing w:val="-67"/>
                        <w:sz w:val="28"/>
                      </w:rPr>
                      <w:t> </w:t>
                    </w:r>
                    <w:r>
                      <w:rPr>
                        <w:sz w:val="28"/>
                      </w:rPr>
                      <w:t>4%</w:t>
                    </w:r>
                  </w:p>
                  <w:p>
                    <w:pPr>
                      <w:spacing w:line="259" w:lineRule="exact" w:before="0"/>
                      <w:ind w:left="0" w:right="1485" w:firstLine="0"/>
                      <w:jc w:val="center"/>
                      <w:rPr>
                        <w:sz w:val="28"/>
                      </w:rPr>
                    </w:pPr>
                    <w:r>
                      <w:rPr>
                        <w:spacing w:val="-1"/>
                        <w:sz w:val="28"/>
                      </w:rPr>
                      <w:t>Метонімія</w:t>
                    </w:r>
                  </w:p>
                  <w:p>
                    <w:pPr>
                      <w:spacing w:before="0"/>
                      <w:ind w:left="0" w:right="1479" w:firstLine="0"/>
                      <w:jc w:val="center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1%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line="360" w:lineRule="auto" w:before="112"/>
        <w:ind w:left="1163" w:right="636" w:hanging="720"/>
      </w:pPr>
      <w:r>
        <w:rPr/>
        <w:t>Рисунок В.1 – Частотність використання стилістичних прийомів в основному</w:t>
      </w:r>
      <w:r>
        <w:rPr>
          <w:spacing w:val="-67"/>
        </w:rPr>
        <w:t> </w:t>
      </w:r>
      <w:r>
        <w:rPr/>
        <w:t>тексті</w:t>
      </w:r>
      <w:r>
        <w:rPr>
          <w:spacing w:val="-1"/>
        </w:rPr>
        <w:t> </w:t>
      </w:r>
      <w:r>
        <w:rPr/>
        <w:t>англомовних</w:t>
      </w:r>
      <w:r>
        <w:rPr>
          <w:spacing w:val="-4"/>
        </w:rPr>
        <w:t> </w:t>
      </w:r>
      <w:r>
        <w:rPr/>
        <w:t>рекламних текстів</w:t>
      </w:r>
      <w:r>
        <w:rPr>
          <w:spacing w:val="-3"/>
        </w:rPr>
        <w:t> </w:t>
      </w:r>
      <w:r>
        <w:rPr/>
        <w:t>в</w:t>
      </w:r>
      <w:r>
        <w:rPr>
          <w:spacing w:val="-4"/>
        </w:rPr>
        <w:t> </w:t>
      </w:r>
      <w:r>
        <w:rPr/>
        <w:t>галузі</w:t>
      </w:r>
      <w:r>
        <w:rPr>
          <w:spacing w:val="-2"/>
        </w:rPr>
        <w:t> </w:t>
      </w:r>
      <w:r>
        <w:rPr/>
        <w:t>машинобудування</w:t>
      </w:r>
    </w:p>
    <w:p>
      <w:pPr>
        <w:spacing w:after="0" w:line="360" w:lineRule="auto"/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9"/>
        <w:ind w:left="0"/>
        <w:rPr>
          <w:sz w:val="16"/>
        </w:rPr>
      </w:pPr>
    </w:p>
    <w:p>
      <w:pPr>
        <w:pStyle w:val="Heading2"/>
        <w:spacing w:line="362" w:lineRule="auto"/>
        <w:ind w:left="789" w:right="791" w:firstLine="513"/>
      </w:pPr>
      <w:bookmarkStart w:name="_bookmark29" w:id="46"/>
      <w:bookmarkEnd w:id="46"/>
      <w:r>
        <w:rPr>
          <w:b w:val="0"/>
        </w:rPr>
      </w:r>
      <w:r>
        <w:rPr/>
        <w:t>ДОДАТОК Г ЛІНГВОСТИЛІСТИЧНІ ОСОБЛИВОСТІ ФРАЗИ-</w:t>
      </w:r>
      <w:r>
        <w:rPr>
          <w:spacing w:val="-67"/>
        </w:rPr>
        <w:t> </w:t>
      </w:r>
      <w:r>
        <w:rPr/>
        <w:t>ВІДЛУННЯ</w:t>
      </w:r>
      <w:r>
        <w:rPr>
          <w:spacing w:val="-4"/>
        </w:rPr>
        <w:t> </w:t>
      </w:r>
      <w:r>
        <w:rPr/>
        <w:t>АНГЛОМОВНИХ</w:t>
      </w:r>
      <w:r>
        <w:rPr>
          <w:spacing w:val="-3"/>
        </w:rPr>
        <w:t> </w:t>
      </w:r>
      <w:r>
        <w:rPr/>
        <w:t>РЕКЛАМНИХ</w:t>
      </w:r>
      <w:r>
        <w:rPr>
          <w:spacing w:val="-2"/>
        </w:rPr>
        <w:t> </w:t>
      </w:r>
      <w:r>
        <w:rPr/>
        <w:t>ТЕКСТІВ</w:t>
      </w:r>
      <w:r>
        <w:rPr>
          <w:spacing w:val="-5"/>
        </w:rPr>
        <w:t> </w:t>
      </w:r>
      <w:r>
        <w:rPr/>
        <w:t>В</w:t>
      </w:r>
      <w:r>
        <w:rPr>
          <w:spacing w:val="-3"/>
        </w:rPr>
        <w:t> </w:t>
      </w:r>
      <w:r>
        <w:rPr/>
        <w:t>ГАЛУЗІ</w:t>
      </w:r>
    </w:p>
    <w:p>
      <w:pPr>
        <w:spacing w:line="317" w:lineRule="exact" w:before="0"/>
        <w:ind w:left="3468" w:right="0" w:firstLine="0"/>
        <w:jc w:val="left"/>
        <w:rPr>
          <w:b/>
          <w:sz w:val="28"/>
        </w:rPr>
      </w:pPr>
      <w:r>
        <w:rPr>
          <w:b/>
          <w:sz w:val="28"/>
        </w:rPr>
        <w:t>МАШИНОБУДУВАННЯ</w:t>
      </w:r>
    </w:p>
    <w:p>
      <w:pPr>
        <w:pStyle w:val="BodyText"/>
        <w:ind w:left="0"/>
        <w:rPr>
          <w:b/>
          <w:sz w:val="20"/>
        </w:rPr>
      </w:pPr>
    </w:p>
    <w:p>
      <w:pPr>
        <w:pStyle w:val="BodyText"/>
        <w:ind w:left="0"/>
        <w:rPr>
          <w:b/>
          <w:sz w:val="20"/>
        </w:rPr>
      </w:pPr>
    </w:p>
    <w:p>
      <w:pPr>
        <w:pStyle w:val="BodyText"/>
        <w:spacing w:after="1"/>
        <w:ind w:left="0"/>
        <w:rPr>
          <w:b/>
          <w:sz w:val="16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2"/>
        <w:gridCol w:w="3687"/>
        <w:gridCol w:w="2127"/>
        <w:gridCol w:w="3172"/>
      </w:tblGrid>
      <w:tr>
        <w:trPr>
          <w:trHeight w:val="839" w:hRule="atLeast"/>
        </w:trPr>
        <w:tc>
          <w:tcPr>
            <w:tcW w:w="562" w:type="dxa"/>
          </w:tcPr>
          <w:p>
            <w:pPr>
              <w:pStyle w:val="TableParagraph"/>
              <w:spacing w:before="3"/>
              <w:ind w:left="0"/>
              <w:rPr>
                <w:b/>
                <w:sz w:val="24"/>
              </w:rPr>
            </w:pPr>
          </w:p>
          <w:p>
            <w:pPr>
              <w:pStyle w:val="TableParagraph"/>
              <w:ind w:left="143"/>
              <w:rPr>
                <w:b/>
                <w:sz w:val="24"/>
              </w:rPr>
            </w:pPr>
            <w:r>
              <w:rPr>
                <w:b/>
                <w:sz w:val="24"/>
              </w:rPr>
              <w:t>№</w:t>
            </w:r>
          </w:p>
        </w:tc>
        <w:tc>
          <w:tcPr>
            <w:tcW w:w="3687" w:type="dxa"/>
          </w:tcPr>
          <w:p>
            <w:pPr>
              <w:pStyle w:val="TableParagraph"/>
              <w:spacing w:before="3"/>
              <w:ind w:left="0"/>
              <w:rPr>
                <w:b/>
                <w:sz w:val="24"/>
              </w:rPr>
            </w:pPr>
          </w:p>
          <w:p>
            <w:pPr>
              <w:pStyle w:val="TableParagraph"/>
              <w:ind w:left="1335" w:right="13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Приклад</w:t>
            </w:r>
          </w:p>
        </w:tc>
        <w:tc>
          <w:tcPr>
            <w:tcW w:w="2127" w:type="dxa"/>
          </w:tcPr>
          <w:p>
            <w:pPr>
              <w:pStyle w:val="TableParagraph"/>
              <w:spacing w:before="3"/>
              <w:ind w:left="0"/>
              <w:rPr>
                <w:b/>
                <w:sz w:val="24"/>
              </w:rPr>
            </w:pPr>
          </w:p>
          <w:p>
            <w:pPr>
              <w:pStyle w:val="TableParagraph"/>
              <w:ind w:left="210" w:right="20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Назва компанії</w:t>
            </w:r>
          </w:p>
        </w:tc>
        <w:tc>
          <w:tcPr>
            <w:tcW w:w="3172" w:type="dxa"/>
          </w:tcPr>
          <w:p>
            <w:pPr>
              <w:pStyle w:val="TableParagraph"/>
              <w:spacing w:before="140"/>
              <w:ind w:left="1168" w:right="451" w:hanging="697"/>
              <w:rPr>
                <w:b/>
                <w:sz w:val="24"/>
              </w:rPr>
            </w:pPr>
            <w:r>
              <w:rPr>
                <w:b/>
                <w:sz w:val="24"/>
              </w:rPr>
              <w:t>Лінгвостилістичний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прийом</w:t>
            </w:r>
          </w:p>
        </w:tc>
      </w:tr>
      <w:tr>
        <w:trPr>
          <w:trHeight w:val="1104" w:hRule="atLeast"/>
        </w:trPr>
        <w:tc>
          <w:tcPr>
            <w:tcW w:w="562" w:type="dxa"/>
          </w:tcPr>
          <w:p>
            <w:pPr>
              <w:pStyle w:val="TableParagraph"/>
              <w:spacing w:line="273" w:lineRule="exact"/>
              <w:ind w:left="143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687" w:type="dxa"/>
          </w:tcPr>
          <w:p>
            <w:pPr>
              <w:pStyle w:val="TableParagraph"/>
              <w:ind w:right="301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Yet it always performs </w:t>
            </w:r>
            <w:r>
              <w:rPr>
                <w:b/>
                <w:sz w:val="24"/>
              </w:rPr>
              <w:t>decidedly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sporty as well – for </w:t>
            </w:r>
            <w:r>
              <w:rPr>
                <w:b/>
                <w:sz w:val="24"/>
              </w:rPr>
              <w:t>sheer driving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sz w:val="24"/>
              </w:rPr>
              <w:t>pleasure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lasts until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the city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limits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beyond</w:t>
            </w:r>
            <w:r>
              <w:rPr>
                <w:sz w:val="24"/>
              </w:rPr>
              <w:t>.</w:t>
            </w:r>
          </w:p>
        </w:tc>
        <w:tc>
          <w:tcPr>
            <w:tcW w:w="2127" w:type="dxa"/>
          </w:tcPr>
          <w:p>
            <w:pPr>
              <w:pStyle w:val="TableParagraph"/>
              <w:spacing w:line="268" w:lineRule="exact"/>
              <w:ind w:left="208" w:right="201"/>
              <w:jc w:val="center"/>
              <w:rPr>
                <w:sz w:val="24"/>
              </w:rPr>
            </w:pPr>
            <w:r>
              <w:rPr>
                <w:sz w:val="24"/>
              </w:rPr>
              <w:t>BMW</w:t>
            </w:r>
          </w:p>
        </w:tc>
        <w:tc>
          <w:tcPr>
            <w:tcW w:w="3172" w:type="dxa"/>
          </w:tcPr>
          <w:p>
            <w:pPr>
              <w:pStyle w:val="TableParagraph"/>
              <w:ind w:right="2006"/>
              <w:rPr>
                <w:sz w:val="24"/>
              </w:rPr>
            </w:pPr>
            <w:r>
              <w:rPr>
                <w:sz w:val="24"/>
              </w:rPr>
              <w:t>Інверсія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Епітет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Гіпербола</w:t>
            </w:r>
          </w:p>
        </w:tc>
      </w:tr>
      <w:tr>
        <w:trPr>
          <w:trHeight w:val="1931" w:hRule="atLeast"/>
        </w:trPr>
        <w:tc>
          <w:tcPr>
            <w:tcW w:w="562" w:type="dxa"/>
          </w:tcPr>
          <w:p>
            <w:pPr>
              <w:pStyle w:val="TableParagraph"/>
              <w:spacing w:line="273" w:lineRule="exact"/>
              <w:ind w:left="143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687" w:type="dxa"/>
          </w:tcPr>
          <w:p>
            <w:pPr>
              <w:pStyle w:val="TableParagraph"/>
              <w:ind w:right="113"/>
              <w:rPr>
                <w:sz w:val="24"/>
              </w:rPr>
            </w:pPr>
            <w:r>
              <w:rPr>
                <w:b/>
                <w:sz w:val="24"/>
              </w:rPr>
              <w:t>In order to provide both cost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effective and weight conscious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solutions to its customers, </w:t>
            </w:r>
            <w:r>
              <w:rPr>
                <w:sz w:val="24"/>
              </w:rPr>
              <w:t>Magna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 focusing on forming materials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 can fully optimize vehicle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performance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without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compromising</w:t>
            </w:r>
          </w:p>
          <w:p>
            <w:pPr>
              <w:pStyle w:val="TableParagraph"/>
              <w:spacing w:line="259" w:lineRule="exact"/>
              <w:rPr>
                <w:sz w:val="24"/>
              </w:rPr>
            </w:pPr>
            <w:r>
              <w:rPr>
                <w:sz w:val="24"/>
              </w:rPr>
              <w:t>quality,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cost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weight.</w:t>
            </w:r>
          </w:p>
        </w:tc>
        <w:tc>
          <w:tcPr>
            <w:tcW w:w="2127" w:type="dxa"/>
          </w:tcPr>
          <w:p>
            <w:pPr>
              <w:pStyle w:val="TableParagraph"/>
              <w:spacing w:line="268" w:lineRule="exact"/>
              <w:ind w:left="208" w:right="201"/>
              <w:jc w:val="center"/>
              <w:rPr>
                <w:sz w:val="24"/>
              </w:rPr>
            </w:pPr>
            <w:r>
              <w:rPr>
                <w:sz w:val="24"/>
              </w:rPr>
              <w:t>Magna</w:t>
            </w:r>
          </w:p>
        </w:tc>
        <w:tc>
          <w:tcPr>
            <w:tcW w:w="3172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Інверсія</w:t>
            </w:r>
          </w:p>
        </w:tc>
      </w:tr>
      <w:tr>
        <w:trPr>
          <w:trHeight w:val="551" w:hRule="atLeast"/>
        </w:trPr>
        <w:tc>
          <w:tcPr>
            <w:tcW w:w="562" w:type="dxa"/>
          </w:tcPr>
          <w:p>
            <w:pPr>
              <w:pStyle w:val="TableParagraph"/>
              <w:spacing w:line="273" w:lineRule="exact"/>
              <w:ind w:left="143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68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It’s </w:t>
            </w:r>
            <w:r>
              <w:rPr>
                <w:b/>
                <w:sz w:val="24"/>
              </w:rPr>
              <w:t>easier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2"/>
                <w:sz w:val="24"/>
              </w:rPr>
              <w:t> </w:t>
            </w:r>
            <w:r>
              <w:rPr>
                <w:b/>
                <w:sz w:val="24"/>
              </w:rPr>
              <w:t>more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affordable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–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than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think.</w:t>
            </w:r>
          </w:p>
        </w:tc>
        <w:tc>
          <w:tcPr>
            <w:tcW w:w="2127" w:type="dxa"/>
          </w:tcPr>
          <w:p>
            <w:pPr>
              <w:pStyle w:val="TableParagraph"/>
              <w:spacing w:line="268" w:lineRule="exact"/>
              <w:ind w:left="208" w:right="201"/>
              <w:jc w:val="center"/>
              <w:rPr>
                <w:sz w:val="24"/>
              </w:rPr>
            </w:pPr>
            <w:r>
              <w:rPr>
                <w:sz w:val="24"/>
              </w:rPr>
              <w:t>HAAS</w:t>
            </w:r>
          </w:p>
        </w:tc>
        <w:tc>
          <w:tcPr>
            <w:tcW w:w="3172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</w:tr>
      <w:tr>
        <w:trPr>
          <w:trHeight w:val="1103" w:hRule="atLeast"/>
        </w:trPr>
        <w:tc>
          <w:tcPr>
            <w:tcW w:w="562" w:type="dxa"/>
          </w:tcPr>
          <w:p>
            <w:pPr>
              <w:pStyle w:val="TableParagraph"/>
              <w:spacing w:line="273" w:lineRule="exact"/>
              <w:ind w:left="143"/>
              <w:rPr>
                <w:b/>
                <w:sz w:val="24"/>
              </w:rPr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3687" w:type="dxa"/>
          </w:tcPr>
          <w:p>
            <w:pPr>
              <w:pStyle w:val="TableParagraph"/>
              <w:ind w:right="597"/>
              <w:rPr>
                <w:sz w:val="24"/>
              </w:rPr>
            </w:pPr>
            <w:r>
              <w:rPr>
                <w:sz w:val="24"/>
              </w:rPr>
              <w:t>A </w:t>
            </w:r>
            <w:r>
              <w:rPr>
                <w:b/>
                <w:sz w:val="24"/>
              </w:rPr>
              <w:t>sporty </w:t>
            </w:r>
            <w:r>
              <w:rPr>
                <w:sz w:val="24"/>
              </w:rPr>
              <w:t>yet </w:t>
            </w:r>
            <w:r>
              <w:rPr>
                <w:b/>
                <w:sz w:val="24"/>
              </w:rPr>
              <w:t>relaxed </w:t>
            </w:r>
            <w:r>
              <w:rPr>
                <w:sz w:val="24"/>
              </w:rPr>
              <w:t>riding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position accommodates a wide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va</w:t>
            </w:r>
            <w:r>
              <w:rPr>
                <w:b/>
                <w:sz w:val="24"/>
              </w:rPr>
              <w:t>r</w:t>
            </w:r>
            <w:r>
              <w:rPr>
                <w:sz w:val="24"/>
              </w:rPr>
              <w:t>iety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r</w:t>
            </w:r>
            <w:r>
              <w:rPr>
                <w:sz w:val="24"/>
              </w:rPr>
              <w:t>iders and</w:t>
            </w:r>
            <w:r>
              <w:rPr>
                <w:spacing w:val="3"/>
                <w:sz w:val="24"/>
              </w:rPr>
              <w:t> </w:t>
            </w:r>
            <w:r>
              <w:rPr>
                <w:b/>
                <w:sz w:val="24"/>
              </w:rPr>
              <w:t>r</w:t>
            </w:r>
            <w:r>
              <w:rPr>
                <w:sz w:val="24"/>
              </w:rPr>
              <w:t>iding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situations.</w:t>
            </w:r>
          </w:p>
        </w:tc>
        <w:tc>
          <w:tcPr>
            <w:tcW w:w="2127" w:type="dxa"/>
          </w:tcPr>
          <w:p>
            <w:pPr>
              <w:pStyle w:val="TableParagraph"/>
              <w:spacing w:line="268" w:lineRule="exact"/>
              <w:ind w:left="208" w:right="201"/>
              <w:jc w:val="center"/>
              <w:rPr>
                <w:sz w:val="24"/>
              </w:rPr>
            </w:pPr>
            <w:r>
              <w:rPr>
                <w:sz w:val="24"/>
              </w:rPr>
              <w:t>Kawasaki</w:t>
            </w:r>
          </w:p>
        </w:tc>
        <w:tc>
          <w:tcPr>
            <w:tcW w:w="3172" w:type="dxa"/>
          </w:tcPr>
          <w:p>
            <w:pPr>
              <w:pStyle w:val="TableParagraph"/>
              <w:ind w:right="1941"/>
              <w:rPr>
                <w:sz w:val="24"/>
              </w:rPr>
            </w:pPr>
            <w:r>
              <w:rPr>
                <w:sz w:val="24"/>
              </w:rPr>
              <w:t>Антитеза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Алітерація</w:t>
            </w:r>
          </w:p>
        </w:tc>
      </w:tr>
      <w:tr>
        <w:trPr>
          <w:trHeight w:val="827" w:hRule="atLeast"/>
        </w:trPr>
        <w:tc>
          <w:tcPr>
            <w:tcW w:w="562" w:type="dxa"/>
          </w:tcPr>
          <w:p>
            <w:pPr>
              <w:pStyle w:val="TableParagraph"/>
              <w:spacing w:line="273" w:lineRule="exact"/>
              <w:ind w:left="143"/>
              <w:rPr>
                <w:b/>
                <w:sz w:val="24"/>
              </w:rPr>
            </w:pPr>
            <w:r>
              <w:rPr>
                <w:b/>
                <w:sz w:val="24"/>
              </w:rPr>
              <w:t>5</w:t>
            </w:r>
          </w:p>
        </w:tc>
        <w:tc>
          <w:tcPr>
            <w:tcW w:w="3687" w:type="dxa"/>
          </w:tcPr>
          <w:p>
            <w:pPr>
              <w:pStyle w:val="TableParagraph"/>
              <w:ind w:right="438"/>
              <w:rPr>
                <w:b/>
                <w:sz w:val="24"/>
              </w:rPr>
            </w:pPr>
            <w:r>
              <w:rPr>
                <w:sz w:val="24"/>
              </w:rPr>
              <w:t>Featuring a </w:t>
            </w:r>
            <w:r>
              <w:rPr>
                <w:b/>
                <w:sz w:val="24"/>
              </w:rPr>
              <w:t>bold </w:t>
            </w:r>
            <w:r>
              <w:rPr>
                <w:sz w:val="24"/>
              </w:rPr>
              <w:t>front, </w:t>
            </w:r>
            <w:r>
              <w:rPr>
                <w:b/>
                <w:sz w:val="24"/>
              </w:rPr>
              <w:t>eye-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catching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sz w:val="24"/>
              </w:rPr>
              <w:t>silhouette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striking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rear.</w:t>
            </w:r>
          </w:p>
        </w:tc>
        <w:tc>
          <w:tcPr>
            <w:tcW w:w="2127" w:type="dxa"/>
          </w:tcPr>
          <w:p>
            <w:pPr>
              <w:pStyle w:val="TableParagraph"/>
              <w:spacing w:line="268" w:lineRule="exact"/>
              <w:ind w:left="206" w:right="201"/>
              <w:jc w:val="center"/>
              <w:rPr>
                <w:sz w:val="24"/>
              </w:rPr>
            </w:pPr>
            <w:r>
              <w:rPr>
                <w:sz w:val="24"/>
              </w:rPr>
              <w:t>Vauxhall</w:t>
            </w:r>
          </w:p>
        </w:tc>
        <w:tc>
          <w:tcPr>
            <w:tcW w:w="3172" w:type="dxa"/>
          </w:tcPr>
          <w:p>
            <w:pPr>
              <w:pStyle w:val="TableParagraph"/>
              <w:ind w:right="2232"/>
              <w:rPr>
                <w:sz w:val="24"/>
              </w:rPr>
            </w:pPr>
            <w:r>
              <w:rPr>
                <w:sz w:val="24"/>
              </w:rPr>
              <w:t>Еліпсис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Епітети</w:t>
            </w:r>
          </w:p>
        </w:tc>
      </w:tr>
      <w:tr>
        <w:trPr>
          <w:trHeight w:val="551" w:hRule="atLeast"/>
        </w:trPr>
        <w:tc>
          <w:tcPr>
            <w:tcW w:w="562" w:type="dxa"/>
          </w:tcPr>
          <w:p>
            <w:pPr>
              <w:pStyle w:val="TableParagraph"/>
              <w:spacing w:line="273" w:lineRule="exact"/>
              <w:ind w:left="143"/>
              <w:rPr>
                <w:b/>
                <w:sz w:val="24"/>
              </w:rPr>
            </w:pPr>
            <w:r>
              <w:rPr>
                <w:b/>
                <w:sz w:val="24"/>
              </w:rPr>
              <w:t>6</w:t>
            </w:r>
          </w:p>
        </w:tc>
        <w:tc>
          <w:tcPr>
            <w:tcW w:w="3687" w:type="dxa"/>
          </w:tcPr>
          <w:p>
            <w:pPr>
              <w:pStyle w:val="TableParagraph"/>
              <w:spacing w:line="268" w:lineRule="exact"/>
              <w:rPr>
                <w:b/>
                <w:sz w:val="24"/>
              </w:rPr>
            </w:pPr>
            <w:r>
              <w:rPr>
                <w:sz w:val="24"/>
              </w:rPr>
              <w:t>Modern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safety</w:t>
            </w:r>
            <w:r>
              <w:rPr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systems lend a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helping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hand</w:t>
            </w:r>
            <w:r>
              <w:rPr>
                <w:b/>
                <w:spacing w:val="2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 road.</w:t>
            </w:r>
          </w:p>
        </w:tc>
        <w:tc>
          <w:tcPr>
            <w:tcW w:w="2127" w:type="dxa"/>
          </w:tcPr>
          <w:p>
            <w:pPr>
              <w:pStyle w:val="TableParagraph"/>
              <w:spacing w:line="268" w:lineRule="exact"/>
              <w:ind w:left="205" w:right="201"/>
              <w:jc w:val="center"/>
              <w:rPr>
                <w:sz w:val="24"/>
              </w:rPr>
            </w:pPr>
            <w:r>
              <w:rPr>
                <w:sz w:val="24"/>
              </w:rPr>
              <w:t>Mercedes-Benz</w:t>
            </w:r>
          </w:p>
        </w:tc>
        <w:tc>
          <w:tcPr>
            <w:tcW w:w="3172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Уособлення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553" w:hRule="atLeast"/>
        </w:trPr>
        <w:tc>
          <w:tcPr>
            <w:tcW w:w="562" w:type="dxa"/>
          </w:tcPr>
          <w:p>
            <w:pPr>
              <w:pStyle w:val="TableParagraph"/>
              <w:spacing w:line="275" w:lineRule="exact"/>
              <w:ind w:left="143"/>
              <w:rPr>
                <w:b/>
                <w:sz w:val="24"/>
              </w:rPr>
            </w:pPr>
            <w:r>
              <w:rPr>
                <w:b/>
                <w:sz w:val="24"/>
              </w:rPr>
              <w:t>7</w:t>
            </w:r>
          </w:p>
        </w:tc>
        <w:tc>
          <w:tcPr>
            <w:tcW w:w="3687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Now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more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sz w:val="24"/>
              </w:rPr>
              <w:t>tech,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more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sz w:val="24"/>
              </w:rPr>
              <w:t>attitude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and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even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more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capability.</w:t>
            </w:r>
          </w:p>
        </w:tc>
        <w:tc>
          <w:tcPr>
            <w:tcW w:w="2127" w:type="dxa"/>
          </w:tcPr>
          <w:p>
            <w:pPr>
              <w:pStyle w:val="TableParagraph"/>
              <w:spacing w:line="270" w:lineRule="exact"/>
              <w:ind w:left="205" w:right="201"/>
              <w:jc w:val="center"/>
              <w:rPr>
                <w:sz w:val="24"/>
              </w:rPr>
            </w:pPr>
            <w:r>
              <w:rPr>
                <w:sz w:val="24"/>
              </w:rPr>
              <w:t>Toyota</w:t>
            </w:r>
          </w:p>
        </w:tc>
        <w:tc>
          <w:tcPr>
            <w:tcW w:w="3172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Повтори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Еліпсис</w:t>
            </w:r>
          </w:p>
        </w:tc>
      </w:tr>
      <w:tr>
        <w:trPr>
          <w:trHeight w:val="1104" w:hRule="atLeast"/>
        </w:trPr>
        <w:tc>
          <w:tcPr>
            <w:tcW w:w="562" w:type="dxa"/>
          </w:tcPr>
          <w:p>
            <w:pPr>
              <w:pStyle w:val="TableParagraph"/>
              <w:spacing w:line="273" w:lineRule="exact"/>
              <w:ind w:left="143"/>
              <w:rPr>
                <w:b/>
                <w:sz w:val="24"/>
              </w:rPr>
            </w:pPr>
            <w:r>
              <w:rPr>
                <w:b/>
                <w:sz w:val="24"/>
              </w:rPr>
              <w:t>8</w:t>
            </w:r>
          </w:p>
        </w:tc>
        <w:tc>
          <w:tcPr>
            <w:tcW w:w="3687" w:type="dxa"/>
          </w:tcPr>
          <w:p>
            <w:pPr>
              <w:pStyle w:val="TableParagraph"/>
              <w:spacing w:line="237" w:lineRule="auto"/>
              <w:ind w:right="233"/>
              <w:rPr>
                <w:sz w:val="24"/>
              </w:rPr>
            </w:pPr>
            <w:r>
              <w:rPr>
                <w:b/>
                <w:sz w:val="24"/>
              </w:rPr>
              <w:t>From ideating and problem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solving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bringing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innovation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life</w:t>
            </w:r>
            <w:r>
              <w:rPr>
                <w:sz w:val="24"/>
              </w:rPr>
              <w:t>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adds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up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performance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you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can feel in every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detail.</w:t>
            </w:r>
          </w:p>
        </w:tc>
        <w:tc>
          <w:tcPr>
            <w:tcW w:w="2127" w:type="dxa"/>
          </w:tcPr>
          <w:p>
            <w:pPr>
              <w:pStyle w:val="TableParagraph"/>
              <w:spacing w:line="268" w:lineRule="exact"/>
              <w:ind w:left="209" w:right="201"/>
              <w:jc w:val="center"/>
              <w:rPr>
                <w:sz w:val="24"/>
              </w:rPr>
            </w:pPr>
            <w:r>
              <w:rPr>
                <w:sz w:val="24"/>
              </w:rPr>
              <w:t>Acura</w:t>
            </w:r>
          </w:p>
        </w:tc>
        <w:tc>
          <w:tcPr>
            <w:tcW w:w="3172" w:type="dxa"/>
          </w:tcPr>
          <w:p>
            <w:pPr>
              <w:pStyle w:val="TableParagraph"/>
              <w:ind w:right="2001"/>
              <w:rPr>
                <w:sz w:val="24"/>
              </w:rPr>
            </w:pPr>
            <w:r>
              <w:rPr>
                <w:sz w:val="24"/>
              </w:rPr>
              <w:t>Інверсія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Метафора</w:t>
            </w:r>
          </w:p>
        </w:tc>
      </w:tr>
      <w:tr>
        <w:trPr>
          <w:trHeight w:val="827" w:hRule="atLeast"/>
        </w:trPr>
        <w:tc>
          <w:tcPr>
            <w:tcW w:w="562" w:type="dxa"/>
          </w:tcPr>
          <w:p>
            <w:pPr>
              <w:pStyle w:val="TableParagraph"/>
              <w:spacing w:line="273" w:lineRule="exact"/>
              <w:ind w:left="143"/>
              <w:rPr>
                <w:b/>
                <w:sz w:val="24"/>
              </w:rPr>
            </w:pPr>
            <w:r>
              <w:rPr>
                <w:b/>
                <w:sz w:val="24"/>
              </w:rPr>
              <w:t>9</w:t>
            </w:r>
          </w:p>
        </w:tc>
        <w:tc>
          <w:tcPr>
            <w:tcW w:w="3687" w:type="dxa"/>
          </w:tcPr>
          <w:p>
            <w:pPr>
              <w:pStyle w:val="TableParagraph"/>
              <w:ind w:right="559"/>
              <w:rPr>
                <w:b/>
                <w:sz w:val="24"/>
              </w:rPr>
            </w:pPr>
            <w:r>
              <w:rPr>
                <w:sz w:val="24"/>
              </w:rPr>
              <w:t>When </w:t>
            </w:r>
            <w:r>
              <w:rPr>
                <w:b/>
                <w:sz w:val="24"/>
              </w:rPr>
              <w:t>you need </w:t>
            </w:r>
            <w:r>
              <w:rPr>
                <w:sz w:val="24"/>
              </w:rPr>
              <w:t>an engine that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works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day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day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out</w:t>
            </w:r>
            <w:r>
              <w:rPr>
                <w:sz w:val="24"/>
              </w:rPr>
              <w:t>,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you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need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Honda</w:t>
            </w:r>
            <w:r>
              <w:rPr>
                <w:sz w:val="24"/>
              </w:rPr>
              <w:t>.</w:t>
            </w:r>
          </w:p>
        </w:tc>
        <w:tc>
          <w:tcPr>
            <w:tcW w:w="2127" w:type="dxa"/>
          </w:tcPr>
          <w:p>
            <w:pPr>
              <w:pStyle w:val="TableParagraph"/>
              <w:spacing w:line="268" w:lineRule="exact"/>
              <w:ind w:left="206" w:right="201"/>
              <w:jc w:val="center"/>
              <w:rPr>
                <w:sz w:val="24"/>
              </w:rPr>
            </w:pPr>
            <w:r>
              <w:rPr>
                <w:sz w:val="24"/>
              </w:rPr>
              <w:t>Honda</w:t>
            </w:r>
          </w:p>
        </w:tc>
        <w:tc>
          <w:tcPr>
            <w:tcW w:w="3172" w:type="dxa"/>
          </w:tcPr>
          <w:p>
            <w:pPr>
              <w:pStyle w:val="TableParagraph"/>
              <w:ind w:right="1966"/>
              <w:rPr>
                <w:sz w:val="24"/>
              </w:rPr>
            </w:pPr>
            <w:r>
              <w:rPr>
                <w:sz w:val="24"/>
              </w:rPr>
              <w:t>Антитеза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Метонімія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Повтори</w:t>
            </w:r>
          </w:p>
        </w:tc>
      </w:tr>
      <w:tr>
        <w:trPr>
          <w:trHeight w:val="827" w:hRule="atLeast"/>
        </w:trPr>
        <w:tc>
          <w:tcPr>
            <w:tcW w:w="562" w:type="dxa"/>
          </w:tcPr>
          <w:p>
            <w:pPr>
              <w:pStyle w:val="TableParagraph"/>
              <w:spacing w:line="273" w:lineRule="exact"/>
              <w:ind w:left="143"/>
              <w:rPr>
                <w:b/>
                <w:sz w:val="24"/>
              </w:rPr>
            </w:pPr>
            <w:r>
              <w:rPr>
                <w:b/>
                <w:sz w:val="24"/>
              </w:rPr>
              <w:t>10</w:t>
            </w:r>
          </w:p>
        </w:tc>
        <w:tc>
          <w:tcPr>
            <w:tcW w:w="3687" w:type="dxa"/>
          </w:tcPr>
          <w:p>
            <w:pPr>
              <w:pStyle w:val="TableParagraph"/>
              <w:ind w:right="290"/>
              <w:rPr>
                <w:sz w:val="24"/>
              </w:rPr>
            </w:pPr>
            <w:r>
              <w:rPr>
                <w:sz w:val="24"/>
              </w:rPr>
              <w:t>This pure </w:t>
            </w:r>
            <w:r>
              <w:rPr>
                <w:b/>
                <w:sz w:val="24"/>
              </w:rPr>
              <w:t>emotion </w:t>
            </w:r>
            <w:r>
              <w:rPr>
                <w:sz w:val="24"/>
              </w:rPr>
              <w:t>of </w:t>
            </w:r>
            <w:r>
              <w:rPr>
                <w:b/>
                <w:sz w:val="24"/>
              </w:rPr>
              <w:t>motion </w:t>
            </w:r>
            <w:r>
              <w:rPr>
                <w:sz w:val="24"/>
              </w:rPr>
              <w:t>that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many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of us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experience as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children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what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drives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Mazda.</w:t>
            </w:r>
          </w:p>
        </w:tc>
        <w:tc>
          <w:tcPr>
            <w:tcW w:w="2127" w:type="dxa"/>
          </w:tcPr>
          <w:p>
            <w:pPr>
              <w:pStyle w:val="TableParagraph"/>
              <w:spacing w:line="268" w:lineRule="exact"/>
              <w:ind w:left="210" w:right="201"/>
              <w:jc w:val="center"/>
              <w:rPr>
                <w:sz w:val="24"/>
              </w:rPr>
            </w:pPr>
            <w:r>
              <w:rPr>
                <w:sz w:val="24"/>
              </w:rPr>
              <w:t>Mazda</w:t>
            </w:r>
          </w:p>
        </w:tc>
        <w:tc>
          <w:tcPr>
            <w:tcW w:w="3172" w:type="dxa"/>
          </w:tcPr>
          <w:p>
            <w:pPr>
              <w:pStyle w:val="TableParagraph"/>
              <w:ind w:right="2165"/>
              <w:rPr>
                <w:sz w:val="24"/>
              </w:rPr>
            </w:pPr>
            <w:r>
              <w:rPr>
                <w:sz w:val="24"/>
              </w:rPr>
              <w:t>Асонанс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Рима</w:t>
            </w:r>
          </w:p>
        </w:tc>
      </w:tr>
      <w:tr>
        <w:trPr>
          <w:trHeight w:val="1379" w:hRule="atLeast"/>
        </w:trPr>
        <w:tc>
          <w:tcPr>
            <w:tcW w:w="562" w:type="dxa"/>
          </w:tcPr>
          <w:p>
            <w:pPr>
              <w:pStyle w:val="TableParagraph"/>
              <w:spacing w:line="273" w:lineRule="exact"/>
              <w:ind w:left="143"/>
              <w:rPr>
                <w:b/>
                <w:sz w:val="24"/>
              </w:rPr>
            </w:pPr>
            <w:r>
              <w:rPr>
                <w:b/>
                <w:sz w:val="24"/>
              </w:rPr>
              <w:t>11</w:t>
            </w:r>
          </w:p>
        </w:tc>
        <w:tc>
          <w:tcPr>
            <w:tcW w:w="3687" w:type="dxa"/>
          </w:tcPr>
          <w:p>
            <w:pPr>
              <w:pStyle w:val="TableParagraph"/>
              <w:ind w:right="167"/>
              <w:rPr>
                <w:sz w:val="24"/>
              </w:rPr>
            </w:pPr>
            <w:r>
              <w:rPr>
                <w:sz w:val="24"/>
              </w:rPr>
              <w:t>With innovations like Apple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CarPlay®* compatibility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Android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Auto™*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functionality,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RX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delivers connectivity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anticipates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your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every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need</w:t>
            </w:r>
            <w:r>
              <w:rPr>
                <w:sz w:val="24"/>
              </w:rPr>
              <w:t>.</w:t>
            </w:r>
          </w:p>
        </w:tc>
        <w:tc>
          <w:tcPr>
            <w:tcW w:w="2127" w:type="dxa"/>
          </w:tcPr>
          <w:p>
            <w:pPr>
              <w:pStyle w:val="TableParagraph"/>
              <w:spacing w:line="268" w:lineRule="exact"/>
              <w:ind w:left="209" w:right="201"/>
              <w:jc w:val="center"/>
              <w:rPr>
                <w:sz w:val="24"/>
              </w:rPr>
            </w:pPr>
            <w:r>
              <w:rPr>
                <w:sz w:val="24"/>
              </w:rPr>
              <w:t>Lexus</w:t>
            </w:r>
          </w:p>
        </w:tc>
        <w:tc>
          <w:tcPr>
            <w:tcW w:w="3172" w:type="dxa"/>
          </w:tcPr>
          <w:p>
            <w:pPr>
              <w:pStyle w:val="TableParagraph"/>
              <w:ind w:right="2001"/>
              <w:rPr>
                <w:sz w:val="24"/>
              </w:rPr>
            </w:pPr>
            <w:r>
              <w:rPr>
                <w:sz w:val="24"/>
              </w:rPr>
              <w:t>Інверсія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Гіпербола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Метафора</w:t>
            </w:r>
          </w:p>
        </w:tc>
      </w:tr>
      <w:tr>
        <w:trPr>
          <w:trHeight w:val="551" w:hRule="atLeast"/>
        </w:trPr>
        <w:tc>
          <w:tcPr>
            <w:tcW w:w="562" w:type="dxa"/>
          </w:tcPr>
          <w:p>
            <w:pPr>
              <w:pStyle w:val="TableParagraph"/>
              <w:spacing w:line="273" w:lineRule="exact"/>
              <w:ind w:left="143"/>
              <w:rPr>
                <w:b/>
                <w:sz w:val="24"/>
              </w:rPr>
            </w:pPr>
            <w:r>
              <w:rPr>
                <w:b/>
                <w:sz w:val="24"/>
              </w:rPr>
              <w:t>12</w:t>
            </w:r>
          </w:p>
        </w:tc>
        <w:tc>
          <w:tcPr>
            <w:tcW w:w="368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Racing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teams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around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 world,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competing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in motor sports at the</w:t>
            </w:r>
          </w:p>
        </w:tc>
        <w:tc>
          <w:tcPr>
            <w:tcW w:w="2127" w:type="dxa"/>
          </w:tcPr>
          <w:p>
            <w:pPr>
              <w:pStyle w:val="TableParagraph"/>
              <w:spacing w:line="268" w:lineRule="exact"/>
              <w:ind w:left="208" w:right="201"/>
              <w:jc w:val="center"/>
              <w:rPr>
                <w:sz w:val="24"/>
              </w:rPr>
            </w:pPr>
            <w:r>
              <w:rPr>
                <w:sz w:val="24"/>
              </w:rPr>
              <w:t>HAAS</w:t>
            </w:r>
          </w:p>
        </w:tc>
        <w:tc>
          <w:tcPr>
            <w:tcW w:w="3172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Інверсія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Асиндетон</w:t>
            </w:r>
          </w:p>
        </w:tc>
      </w:tr>
    </w:tbl>
    <w:p>
      <w:pPr>
        <w:spacing w:after="0" w:line="264" w:lineRule="exac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2"/>
        <w:gridCol w:w="3687"/>
        <w:gridCol w:w="2127"/>
        <w:gridCol w:w="3172"/>
      </w:tblGrid>
      <w:tr>
        <w:trPr>
          <w:trHeight w:val="554" w:hRule="atLeast"/>
        </w:trPr>
        <w:tc>
          <w:tcPr>
            <w:tcW w:w="562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687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highest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level,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use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Haas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machine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tools.</w:t>
            </w:r>
          </w:p>
        </w:tc>
        <w:tc>
          <w:tcPr>
            <w:tcW w:w="212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172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1655" w:hRule="atLeast"/>
        </w:trPr>
        <w:tc>
          <w:tcPr>
            <w:tcW w:w="562" w:type="dxa"/>
          </w:tcPr>
          <w:p>
            <w:pPr>
              <w:pStyle w:val="TableParagraph"/>
              <w:spacing w:line="273" w:lineRule="exact"/>
              <w:ind w:left="125" w:right="14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13</w:t>
            </w:r>
          </w:p>
        </w:tc>
        <w:tc>
          <w:tcPr>
            <w:tcW w:w="3687" w:type="dxa"/>
          </w:tcPr>
          <w:p>
            <w:pPr>
              <w:pStyle w:val="TableParagraph"/>
              <w:ind w:right="148"/>
              <w:rPr>
                <w:sz w:val="24"/>
              </w:rPr>
            </w:pPr>
            <w:r>
              <w:rPr>
                <w:sz w:val="24"/>
              </w:rPr>
              <w:t>Add in an </w:t>
            </w:r>
            <w:r>
              <w:rPr>
                <w:b/>
                <w:sz w:val="24"/>
              </w:rPr>
              <w:t>unprecedented </w:t>
            </w:r>
            <w:r>
              <w:rPr>
                <w:sz w:val="24"/>
              </w:rPr>
              <w:t>level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comfort and the </w:t>
            </w:r>
            <w:r>
              <w:rPr>
                <w:b/>
                <w:sz w:val="24"/>
              </w:rPr>
              <w:t>superior </w:t>
            </w:r>
            <w:r>
              <w:rPr>
                <w:sz w:val="24"/>
              </w:rPr>
              <w:t>build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quality of Kawasaki side x sides,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you've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got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everything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need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push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limits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 adventure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lifetime.</w:t>
            </w:r>
          </w:p>
        </w:tc>
        <w:tc>
          <w:tcPr>
            <w:tcW w:w="2127" w:type="dxa"/>
          </w:tcPr>
          <w:p>
            <w:pPr>
              <w:pStyle w:val="TableParagraph"/>
              <w:spacing w:line="268" w:lineRule="exact"/>
              <w:ind w:left="208" w:right="201"/>
              <w:jc w:val="center"/>
              <w:rPr>
                <w:sz w:val="24"/>
              </w:rPr>
            </w:pPr>
            <w:r>
              <w:rPr>
                <w:sz w:val="24"/>
              </w:rPr>
              <w:t>Kawasaki</w:t>
            </w:r>
          </w:p>
        </w:tc>
        <w:tc>
          <w:tcPr>
            <w:tcW w:w="3172" w:type="dxa"/>
          </w:tcPr>
          <w:p>
            <w:pPr>
              <w:pStyle w:val="TableParagraph"/>
              <w:ind w:right="2001"/>
              <w:rPr>
                <w:sz w:val="24"/>
              </w:rPr>
            </w:pPr>
            <w:r>
              <w:rPr>
                <w:sz w:val="24"/>
              </w:rPr>
              <w:t>Епітети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Метафора</w:t>
            </w:r>
          </w:p>
        </w:tc>
      </w:tr>
      <w:tr>
        <w:trPr>
          <w:trHeight w:val="827" w:hRule="atLeast"/>
        </w:trPr>
        <w:tc>
          <w:tcPr>
            <w:tcW w:w="562" w:type="dxa"/>
          </w:tcPr>
          <w:p>
            <w:pPr>
              <w:pStyle w:val="TableParagraph"/>
              <w:spacing w:line="273" w:lineRule="exact"/>
              <w:ind w:left="125" w:right="14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14</w:t>
            </w:r>
          </w:p>
        </w:tc>
        <w:tc>
          <w:tcPr>
            <w:tcW w:w="3687" w:type="dxa"/>
          </w:tcPr>
          <w:p>
            <w:pPr>
              <w:pStyle w:val="TableParagraph"/>
              <w:ind w:right="167"/>
              <w:rPr>
                <w:sz w:val="24"/>
              </w:rPr>
            </w:pPr>
            <w:r>
              <w:rPr>
                <w:sz w:val="24"/>
              </w:rPr>
              <w:t>Drive your o</w:t>
            </w:r>
            <w:r>
              <w:rPr>
                <w:b/>
                <w:sz w:val="24"/>
              </w:rPr>
              <w:t>w</w:t>
            </w:r>
            <w:r>
              <w:rPr>
                <w:sz w:val="24"/>
              </w:rPr>
              <w:t>n </w:t>
            </w:r>
            <w:r>
              <w:rPr>
                <w:b/>
                <w:sz w:val="24"/>
              </w:rPr>
              <w:t>w</w:t>
            </w:r>
            <w:r>
              <w:rPr>
                <w:sz w:val="24"/>
              </w:rPr>
              <w:t>ay </w:t>
            </w:r>
            <w:r>
              <w:rPr>
                <w:b/>
                <w:sz w:val="24"/>
              </w:rPr>
              <w:t>w</w:t>
            </w:r>
            <w:r>
              <w:rPr>
                <w:sz w:val="24"/>
              </w:rPr>
              <w:t>ith a range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petrol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engines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or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diesel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engines,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available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as automatic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manual.</w:t>
            </w:r>
          </w:p>
        </w:tc>
        <w:tc>
          <w:tcPr>
            <w:tcW w:w="2127" w:type="dxa"/>
          </w:tcPr>
          <w:p>
            <w:pPr>
              <w:pStyle w:val="TableParagraph"/>
              <w:spacing w:line="268" w:lineRule="exact"/>
              <w:ind w:left="206" w:right="201"/>
              <w:jc w:val="center"/>
              <w:rPr>
                <w:sz w:val="24"/>
              </w:rPr>
            </w:pPr>
            <w:r>
              <w:rPr>
                <w:sz w:val="24"/>
              </w:rPr>
              <w:t>Vauxhall</w:t>
            </w:r>
          </w:p>
        </w:tc>
        <w:tc>
          <w:tcPr>
            <w:tcW w:w="3172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Алітерація</w:t>
            </w:r>
          </w:p>
        </w:tc>
      </w:tr>
      <w:tr>
        <w:trPr>
          <w:trHeight w:val="1104" w:hRule="atLeast"/>
        </w:trPr>
        <w:tc>
          <w:tcPr>
            <w:tcW w:w="562" w:type="dxa"/>
          </w:tcPr>
          <w:p>
            <w:pPr>
              <w:pStyle w:val="TableParagraph"/>
              <w:spacing w:line="273" w:lineRule="exact"/>
              <w:ind w:left="125" w:right="14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15</w:t>
            </w:r>
          </w:p>
        </w:tc>
        <w:tc>
          <w:tcPr>
            <w:tcW w:w="3687" w:type="dxa"/>
          </w:tcPr>
          <w:p>
            <w:pPr>
              <w:pStyle w:val="TableParagraph"/>
              <w:spacing w:line="242" w:lineRule="auto"/>
              <w:ind w:right="387"/>
              <w:rPr>
                <w:b/>
                <w:sz w:val="24"/>
              </w:rPr>
            </w:pPr>
            <w:r>
              <w:rPr>
                <w:sz w:val="24"/>
              </w:rPr>
              <w:t>A </w:t>
            </w:r>
            <w:r>
              <w:rPr>
                <w:b/>
                <w:sz w:val="24"/>
              </w:rPr>
              <w:t>great new cockpit</w:t>
            </w:r>
            <w:r>
              <w:rPr>
                <w:sz w:val="24"/>
              </w:rPr>
              <w:t>, an even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more striking SUV design</w:t>
            </w:r>
            <w:r>
              <w:rPr>
                <w:sz w:val="24"/>
              </w:rPr>
              <w:t>, and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outstanding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ride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comfort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await</w:t>
            </w:r>
          </w:p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you.</w:t>
            </w:r>
          </w:p>
        </w:tc>
        <w:tc>
          <w:tcPr>
            <w:tcW w:w="2127" w:type="dxa"/>
          </w:tcPr>
          <w:p>
            <w:pPr>
              <w:pStyle w:val="TableParagraph"/>
              <w:spacing w:line="268" w:lineRule="exact"/>
              <w:ind w:left="205" w:right="201"/>
              <w:jc w:val="center"/>
              <w:rPr>
                <w:sz w:val="24"/>
              </w:rPr>
            </w:pPr>
            <w:r>
              <w:rPr>
                <w:sz w:val="24"/>
              </w:rPr>
              <w:t>Mercedes-Benz</w:t>
            </w:r>
          </w:p>
        </w:tc>
        <w:tc>
          <w:tcPr>
            <w:tcW w:w="3172" w:type="dxa"/>
          </w:tcPr>
          <w:p>
            <w:pPr>
              <w:pStyle w:val="TableParagraph"/>
              <w:ind w:right="1802"/>
              <w:rPr>
                <w:sz w:val="24"/>
              </w:rPr>
            </w:pPr>
            <w:r>
              <w:rPr>
                <w:sz w:val="24"/>
              </w:rPr>
              <w:t>Уособлення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Епітети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Асиндетон</w:t>
            </w:r>
          </w:p>
        </w:tc>
      </w:tr>
      <w:tr>
        <w:trPr>
          <w:trHeight w:val="551" w:hRule="atLeast"/>
        </w:trPr>
        <w:tc>
          <w:tcPr>
            <w:tcW w:w="562" w:type="dxa"/>
          </w:tcPr>
          <w:p>
            <w:pPr>
              <w:pStyle w:val="TableParagraph"/>
              <w:spacing w:line="273" w:lineRule="exact"/>
              <w:ind w:left="125" w:right="14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16</w:t>
            </w:r>
          </w:p>
        </w:tc>
        <w:tc>
          <w:tcPr>
            <w:tcW w:w="3687" w:type="dxa"/>
          </w:tcPr>
          <w:p>
            <w:pPr>
              <w:pStyle w:val="TableParagraph"/>
              <w:spacing w:line="272" w:lineRule="exact"/>
              <w:ind w:right="510"/>
              <w:rPr>
                <w:sz w:val="24"/>
              </w:rPr>
            </w:pPr>
            <w:r>
              <w:rPr>
                <w:b/>
                <w:sz w:val="24"/>
              </w:rPr>
              <w:t>Heart-pounding excitement is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waiting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for you.</w:t>
            </w:r>
          </w:p>
        </w:tc>
        <w:tc>
          <w:tcPr>
            <w:tcW w:w="2127" w:type="dxa"/>
          </w:tcPr>
          <w:p>
            <w:pPr>
              <w:pStyle w:val="TableParagraph"/>
              <w:spacing w:line="268" w:lineRule="exact"/>
              <w:ind w:left="205" w:right="201"/>
              <w:jc w:val="center"/>
              <w:rPr>
                <w:sz w:val="24"/>
              </w:rPr>
            </w:pPr>
            <w:r>
              <w:rPr>
                <w:sz w:val="24"/>
              </w:rPr>
              <w:t>Toyota</w:t>
            </w:r>
          </w:p>
        </w:tc>
        <w:tc>
          <w:tcPr>
            <w:tcW w:w="3172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Уособлення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Епітет</w:t>
            </w:r>
          </w:p>
        </w:tc>
      </w:tr>
      <w:tr>
        <w:trPr>
          <w:trHeight w:val="551" w:hRule="atLeast"/>
        </w:trPr>
        <w:tc>
          <w:tcPr>
            <w:tcW w:w="562" w:type="dxa"/>
          </w:tcPr>
          <w:p>
            <w:pPr>
              <w:pStyle w:val="TableParagraph"/>
              <w:spacing w:line="273" w:lineRule="exact"/>
              <w:ind w:left="125" w:right="14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17</w:t>
            </w:r>
          </w:p>
        </w:tc>
        <w:tc>
          <w:tcPr>
            <w:tcW w:w="3687" w:type="dxa"/>
          </w:tcPr>
          <w:p>
            <w:pPr>
              <w:pStyle w:val="TableParagraph"/>
              <w:spacing w:line="268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Design </w:t>
            </w:r>
            <w:r>
              <w:rPr>
                <w:sz w:val="24"/>
              </w:rPr>
              <w:t>without passion </w:t>
            </w:r>
            <w:r>
              <w:rPr>
                <w:b/>
                <w:sz w:val="24"/>
              </w:rPr>
              <w:t>won’t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imbue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sz w:val="24"/>
              </w:rPr>
              <w:t>a car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soul.</w:t>
            </w:r>
          </w:p>
        </w:tc>
        <w:tc>
          <w:tcPr>
            <w:tcW w:w="2127" w:type="dxa"/>
          </w:tcPr>
          <w:p>
            <w:pPr>
              <w:pStyle w:val="TableParagraph"/>
              <w:spacing w:line="268" w:lineRule="exact"/>
              <w:ind w:left="210" w:right="201"/>
              <w:jc w:val="center"/>
              <w:rPr>
                <w:sz w:val="24"/>
              </w:rPr>
            </w:pPr>
            <w:r>
              <w:rPr>
                <w:sz w:val="24"/>
              </w:rPr>
              <w:t>Mazda</w:t>
            </w:r>
          </w:p>
        </w:tc>
        <w:tc>
          <w:tcPr>
            <w:tcW w:w="3172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Уособлення</w:t>
            </w:r>
          </w:p>
        </w:tc>
      </w:tr>
      <w:tr>
        <w:trPr>
          <w:trHeight w:val="1103" w:hRule="atLeast"/>
        </w:trPr>
        <w:tc>
          <w:tcPr>
            <w:tcW w:w="562" w:type="dxa"/>
          </w:tcPr>
          <w:p>
            <w:pPr>
              <w:pStyle w:val="TableParagraph"/>
              <w:spacing w:line="273" w:lineRule="exact"/>
              <w:ind w:left="125" w:right="14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18</w:t>
            </w:r>
          </w:p>
        </w:tc>
        <w:tc>
          <w:tcPr>
            <w:tcW w:w="3687" w:type="dxa"/>
          </w:tcPr>
          <w:p>
            <w:pPr>
              <w:pStyle w:val="TableParagraph"/>
              <w:spacing w:line="237" w:lineRule="auto"/>
              <w:ind w:right="176"/>
              <w:rPr>
                <w:sz w:val="24"/>
              </w:rPr>
            </w:pPr>
            <w:r>
              <w:rPr>
                <w:b/>
                <w:sz w:val="24"/>
              </w:rPr>
              <w:t>By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providing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customers</w:t>
            </w:r>
            <w:r>
              <w:rPr>
                <w:b/>
                <w:spacing w:val="2"/>
                <w:sz w:val="24"/>
              </w:rPr>
              <w:t> </w:t>
            </w:r>
            <w:r>
              <w:rPr>
                <w:b/>
                <w:sz w:val="24"/>
              </w:rPr>
              <w:t>with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innovative design options</w:t>
            </w:r>
            <w:r>
              <w:rPr>
                <w:sz w:val="24"/>
              </w:rPr>
              <w:t>, Magna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continues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lead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lightweight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structures.</w:t>
            </w:r>
          </w:p>
        </w:tc>
        <w:tc>
          <w:tcPr>
            <w:tcW w:w="2127" w:type="dxa"/>
          </w:tcPr>
          <w:p>
            <w:pPr>
              <w:pStyle w:val="TableParagraph"/>
              <w:spacing w:line="268" w:lineRule="exact"/>
              <w:ind w:left="208" w:right="201"/>
              <w:jc w:val="center"/>
              <w:rPr>
                <w:sz w:val="24"/>
              </w:rPr>
            </w:pPr>
            <w:r>
              <w:rPr>
                <w:sz w:val="24"/>
              </w:rPr>
              <w:t>Magna</w:t>
            </w:r>
          </w:p>
        </w:tc>
        <w:tc>
          <w:tcPr>
            <w:tcW w:w="3172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Інверсія</w:t>
            </w:r>
          </w:p>
        </w:tc>
      </w:tr>
      <w:tr>
        <w:trPr>
          <w:trHeight w:val="2207" w:hRule="atLeast"/>
        </w:trPr>
        <w:tc>
          <w:tcPr>
            <w:tcW w:w="562" w:type="dxa"/>
          </w:tcPr>
          <w:p>
            <w:pPr>
              <w:pStyle w:val="TableParagraph"/>
              <w:spacing w:line="275" w:lineRule="exact"/>
              <w:ind w:left="125" w:right="14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19</w:t>
            </w:r>
          </w:p>
        </w:tc>
        <w:tc>
          <w:tcPr>
            <w:tcW w:w="3687" w:type="dxa"/>
          </w:tcPr>
          <w:p>
            <w:pPr>
              <w:pStyle w:val="TableParagraph"/>
              <w:ind w:right="137"/>
              <w:rPr>
                <w:sz w:val="24"/>
              </w:rPr>
            </w:pPr>
            <w:r>
              <w:rPr>
                <w:b/>
                <w:sz w:val="24"/>
              </w:rPr>
              <w:t>Not only are we leaders 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innovation in the machine tool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sector</w:t>
            </w:r>
            <w:r>
              <w:rPr>
                <w:sz w:val="24"/>
              </w:rPr>
              <w:t>, but our firm commitment 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motor sports means that Haas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machines are specifically adapted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 the automotive and third-party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automotive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industry.</w:t>
            </w:r>
          </w:p>
        </w:tc>
        <w:tc>
          <w:tcPr>
            <w:tcW w:w="2127" w:type="dxa"/>
          </w:tcPr>
          <w:p>
            <w:pPr>
              <w:pStyle w:val="TableParagraph"/>
              <w:spacing w:line="271" w:lineRule="exact"/>
              <w:ind w:left="208" w:right="201"/>
              <w:jc w:val="center"/>
              <w:rPr>
                <w:sz w:val="24"/>
              </w:rPr>
            </w:pPr>
            <w:r>
              <w:rPr>
                <w:sz w:val="24"/>
              </w:rPr>
              <w:t>HAAS</w:t>
            </w:r>
          </w:p>
        </w:tc>
        <w:tc>
          <w:tcPr>
            <w:tcW w:w="3172" w:type="dxa"/>
          </w:tcPr>
          <w:p>
            <w:pPr>
              <w:pStyle w:val="TableParagraph"/>
              <w:spacing w:line="271" w:lineRule="exact"/>
              <w:rPr>
                <w:sz w:val="24"/>
              </w:rPr>
            </w:pPr>
            <w:r>
              <w:rPr>
                <w:sz w:val="24"/>
              </w:rPr>
              <w:t>Інверсія</w:t>
            </w:r>
          </w:p>
        </w:tc>
      </w:tr>
      <w:tr>
        <w:trPr>
          <w:trHeight w:val="1103" w:hRule="atLeast"/>
        </w:trPr>
        <w:tc>
          <w:tcPr>
            <w:tcW w:w="562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75" w:lineRule="exact"/>
              <w:ind w:left="125" w:right="14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20</w:t>
            </w:r>
          </w:p>
        </w:tc>
        <w:tc>
          <w:tcPr>
            <w:tcW w:w="3687" w:type="dxa"/>
            <w:tcBorders>
              <w:bottom w:val="single" w:sz="6" w:space="0" w:color="000000"/>
            </w:tcBorders>
          </w:tcPr>
          <w:p>
            <w:pPr>
              <w:pStyle w:val="TableParagraph"/>
              <w:ind w:right="115"/>
              <w:rPr>
                <w:sz w:val="24"/>
              </w:rPr>
            </w:pPr>
            <w:r>
              <w:rPr>
                <w:sz w:val="24"/>
              </w:rPr>
              <w:t>Powered by a range of </w:t>
            </w:r>
            <w:r>
              <w:rPr>
                <w:b/>
                <w:sz w:val="24"/>
              </w:rPr>
              <w:t>efficient </w:t>
            </w:r>
            <w:r>
              <w:rPr>
                <w:sz w:val="24"/>
              </w:rPr>
              <w:t>yet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lightweight </w:t>
            </w:r>
            <w:r>
              <w:rPr>
                <w:sz w:val="24"/>
              </w:rPr>
              <w:t>engines, its </w:t>
            </w:r>
            <w:r>
              <w:rPr>
                <w:b/>
                <w:sz w:val="24"/>
              </w:rPr>
              <w:t>ultra-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smooth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sz w:val="24"/>
              </w:rPr>
              <w:t>performance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makes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car</w:t>
            </w:r>
          </w:p>
          <w:p>
            <w:pPr>
              <w:pStyle w:val="TableParagraph"/>
              <w:spacing w:line="262" w:lineRule="exact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truly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addictive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drive</w:t>
            </w:r>
            <w:r>
              <w:rPr>
                <w:sz w:val="24"/>
              </w:rPr>
              <w:t>.</w:t>
            </w:r>
          </w:p>
        </w:tc>
        <w:tc>
          <w:tcPr>
            <w:tcW w:w="2127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70" w:lineRule="exact"/>
              <w:ind w:left="206" w:right="201"/>
              <w:jc w:val="center"/>
              <w:rPr>
                <w:sz w:val="24"/>
              </w:rPr>
            </w:pPr>
            <w:r>
              <w:rPr>
                <w:sz w:val="24"/>
              </w:rPr>
              <w:t>Vauxhall</w:t>
            </w:r>
          </w:p>
        </w:tc>
        <w:tc>
          <w:tcPr>
            <w:tcW w:w="3172" w:type="dxa"/>
            <w:tcBorders>
              <w:bottom w:val="single" w:sz="6" w:space="0" w:color="000000"/>
            </w:tcBorders>
          </w:tcPr>
          <w:p>
            <w:pPr>
              <w:pStyle w:val="TableParagraph"/>
              <w:ind w:right="2087"/>
              <w:rPr>
                <w:sz w:val="24"/>
              </w:rPr>
            </w:pPr>
            <w:r>
              <w:rPr>
                <w:sz w:val="24"/>
              </w:rPr>
              <w:t>Інверсія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Антитеза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Епітети</w:t>
            </w:r>
          </w:p>
          <w:p>
            <w:pPr>
              <w:pStyle w:val="TableParagraph"/>
              <w:spacing w:line="262" w:lineRule="exact"/>
              <w:rPr>
                <w:sz w:val="24"/>
              </w:rPr>
            </w:pPr>
            <w:r>
              <w:rPr>
                <w:sz w:val="24"/>
              </w:rPr>
              <w:t>Перифраз</w:t>
            </w:r>
          </w:p>
        </w:tc>
      </w:tr>
      <w:tr>
        <w:trPr>
          <w:trHeight w:val="388" w:hRule="atLeast"/>
        </w:trPr>
        <w:tc>
          <w:tcPr>
            <w:tcW w:w="562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70" w:lineRule="exact"/>
              <w:ind w:left="125" w:right="14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21</w:t>
            </w:r>
          </w:p>
        </w:tc>
        <w:tc>
          <w:tcPr>
            <w:tcW w:w="3687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65" w:lineRule="exact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symbol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modern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luxury.</w:t>
            </w:r>
          </w:p>
        </w:tc>
        <w:tc>
          <w:tcPr>
            <w:tcW w:w="2127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65" w:lineRule="exact"/>
              <w:ind w:left="205" w:right="201"/>
              <w:jc w:val="center"/>
              <w:rPr>
                <w:sz w:val="24"/>
              </w:rPr>
            </w:pPr>
            <w:r>
              <w:rPr>
                <w:sz w:val="24"/>
              </w:rPr>
              <w:t>Mercedes-Benz</w:t>
            </w:r>
          </w:p>
        </w:tc>
        <w:tc>
          <w:tcPr>
            <w:tcW w:w="3172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65" w:lineRule="exact"/>
              <w:rPr>
                <w:sz w:val="24"/>
              </w:rPr>
            </w:pPr>
            <w:r>
              <w:rPr>
                <w:sz w:val="24"/>
              </w:rPr>
              <w:t>Перифраз</w:t>
            </w:r>
          </w:p>
        </w:tc>
      </w:tr>
      <w:tr>
        <w:trPr>
          <w:trHeight w:val="829" w:hRule="atLeast"/>
        </w:trPr>
        <w:tc>
          <w:tcPr>
            <w:tcW w:w="562" w:type="dxa"/>
          </w:tcPr>
          <w:p>
            <w:pPr>
              <w:pStyle w:val="TableParagraph"/>
              <w:spacing w:line="275" w:lineRule="exact"/>
              <w:ind w:left="125" w:right="14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22</w:t>
            </w:r>
          </w:p>
        </w:tc>
        <w:tc>
          <w:tcPr>
            <w:tcW w:w="3687" w:type="dxa"/>
          </w:tcPr>
          <w:p>
            <w:pPr>
              <w:pStyle w:val="TableParagraph"/>
              <w:spacing w:line="235" w:lineRule="auto" w:before="3"/>
              <w:ind w:right="229"/>
              <w:rPr>
                <w:sz w:val="24"/>
              </w:rPr>
            </w:pPr>
            <w:r>
              <w:rPr>
                <w:b/>
                <w:sz w:val="24"/>
              </w:rPr>
              <w:t>From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ambient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lighting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handcrafted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trim</w:t>
            </w:r>
            <w:r>
              <w:rPr>
                <w:sz w:val="24"/>
              </w:rPr>
              <w:t>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RX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offers</w:t>
            </w:r>
          </w:p>
          <w:p>
            <w:pPr>
              <w:pStyle w:val="TableParagraph"/>
              <w:spacing w:line="264" w:lineRule="exact" w:before="2"/>
              <w:rPr>
                <w:sz w:val="24"/>
              </w:rPr>
            </w:pPr>
            <w:r>
              <w:rPr>
                <w:sz w:val="24"/>
              </w:rPr>
              <w:t>elevated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comfort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style.</w:t>
            </w:r>
          </w:p>
        </w:tc>
        <w:tc>
          <w:tcPr>
            <w:tcW w:w="2127" w:type="dxa"/>
          </w:tcPr>
          <w:p>
            <w:pPr>
              <w:pStyle w:val="TableParagraph"/>
              <w:spacing w:line="270" w:lineRule="exact"/>
              <w:ind w:left="209" w:right="201"/>
              <w:jc w:val="center"/>
              <w:rPr>
                <w:sz w:val="24"/>
              </w:rPr>
            </w:pPr>
            <w:r>
              <w:rPr>
                <w:sz w:val="24"/>
              </w:rPr>
              <w:t>Lexus</w:t>
            </w:r>
          </w:p>
        </w:tc>
        <w:tc>
          <w:tcPr>
            <w:tcW w:w="3172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Інверсія</w:t>
            </w:r>
          </w:p>
        </w:tc>
      </w:tr>
      <w:tr>
        <w:trPr>
          <w:trHeight w:val="393" w:hRule="atLeast"/>
        </w:trPr>
        <w:tc>
          <w:tcPr>
            <w:tcW w:w="562" w:type="dxa"/>
          </w:tcPr>
          <w:p>
            <w:pPr>
              <w:pStyle w:val="TableParagraph"/>
              <w:spacing w:line="273" w:lineRule="exact"/>
              <w:ind w:left="125" w:right="14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23</w:t>
            </w:r>
          </w:p>
        </w:tc>
        <w:tc>
          <w:tcPr>
            <w:tcW w:w="368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With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 </w:t>
            </w:r>
            <w:r>
              <w:rPr>
                <w:b/>
                <w:sz w:val="24"/>
              </w:rPr>
              <w:t>"Four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Rings"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brand</w:t>
            </w:r>
            <w:r>
              <w:rPr>
                <w:sz w:val="24"/>
              </w:rPr>
              <w:t>.</w:t>
            </w:r>
          </w:p>
        </w:tc>
        <w:tc>
          <w:tcPr>
            <w:tcW w:w="2127" w:type="dxa"/>
          </w:tcPr>
          <w:p>
            <w:pPr>
              <w:pStyle w:val="TableParagraph"/>
              <w:spacing w:line="268" w:lineRule="exact"/>
              <w:ind w:left="209" w:right="201"/>
              <w:jc w:val="center"/>
              <w:rPr>
                <w:sz w:val="24"/>
              </w:rPr>
            </w:pPr>
            <w:r>
              <w:rPr>
                <w:sz w:val="24"/>
              </w:rPr>
              <w:t>Audi</w:t>
            </w:r>
          </w:p>
        </w:tc>
        <w:tc>
          <w:tcPr>
            <w:tcW w:w="3172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Перифраз</w:t>
            </w:r>
          </w:p>
        </w:tc>
      </w:tr>
      <w:tr>
        <w:trPr>
          <w:trHeight w:val="1656" w:hRule="atLeast"/>
        </w:trPr>
        <w:tc>
          <w:tcPr>
            <w:tcW w:w="562" w:type="dxa"/>
          </w:tcPr>
          <w:p>
            <w:pPr>
              <w:pStyle w:val="TableParagraph"/>
              <w:spacing w:line="273" w:lineRule="exact"/>
              <w:ind w:left="125" w:right="14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24</w:t>
            </w:r>
          </w:p>
        </w:tc>
        <w:tc>
          <w:tcPr>
            <w:tcW w:w="3687" w:type="dxa"/>
          </w:tcPr>
          <w:p>
            <w:pPr>
              <w:pStyle w:val="TableParagraph"/>
              <w:ind w:right="259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new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available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3.0L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EcoDiesel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V6 engine provides </w:t>
            </w:r>
            <w:r>
              <w:rPr>
                <w:b/>
                <w:sz w:val="24"/>
              </w:rPr>
              <w:t>impressive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power,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performance and</w:t>
            </w:r>
            <w:r>
              <w:rPr>
                <w:spacing w:val="2"/>
                <w:sz w:val="24"/>
              </w:rPr>
              <w:t> </w:t>
            </w:r>
            <w:r>
              <w:rPr>
                <w:b/>
                <w:sz w:val="24"/>
              </w:rPr>
              <w:t>towing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capability to </w:t>
            </w:r>
            <w:r>
              <w:rPr>
                <w:b/>
                <w:sz w:val="24"/>
              </w:rPr>
              <w:t>take </w:t>
            </w:r>
            <w:r>
              <w:rPr>
                <w:sz w:val="24"/>
              </w:rPr>
              <w:t>on </w:t>
            </w:r>
            <w:r>
              <w:rPr>
                <w:b/>
                <w:sz w:val="24"/>
              </w:rPr>
              <w:t>off-road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on-road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challenges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take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sz w:val="24"/>
              </w:rPr>
              <w:t>on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new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adventures.</w:t>
            </w:r>
          </w:p>
        </w:tc>
        <w:tc>
          <w:tcPr>
            <w:tcW w:w="2127" w:type="dxa"/>
          </w:tcPr>
          <w:p>
            <w:pPr>
              <w:pStyle w:val="TableParagraph"/>
              <w:spacing w:line="268" w:lineRule="exact"/>
              <w:ind w:left="209" w:right="201"/>
              <w:jc w:val="center"/>
              <w:rPr>
                <w:sz w:val="24"/>
              </w:rPr>
            </w:pPr>
            <w:r>
              <w:rPr>
                <w:sz w:val="24"/>
              </w:rPr>
              <w:t>Jeep</w:t>
            </w:r>
          </w:p>
        </w:tc>
        <w:tc>
          <w:tcPr>
            <w:tcW w:w="3172" w:type="dxa"/>
          </w:tcPr>
          <w:p>
            <w:pPr>
              <w:pStyle w:val="TableParagraph"/>
              <w:ind w:right="2087"/>
              <w:rPr>
                <w:sz w:val="24"/>
              </w:rPr>
            </w:pPr>
            <w:r>
              <w:rPr>
                <w:sz w:val="24"/>
              </w:rPr>
              <w:t>Епітети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Повтори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Антитеза</w:t>
            </w:r>
          </w:p>
        </w:tc>
      </w:tr>
      <w:tr>
        <w:trPr>
          <w:trHeight w:val="393" w:hRule="atLeast"/>
        </w:trPr>
        <w:tc>
          <w:tcPr>
            <w:tcW w:w="562" w:type="dxa"/>
          </w:tcPr>
          <w:p>
            <w:pPr>
              <w:pStyle w:val="TableParagraph"/>
              <w:spacing w:line="273" w:lineRule="exact"/>
              <w:ind w:left="125" w:right="14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25</w:t>
            </w:r>
          </w:p>
        </w:tc>
        <w:tc>
          <w:tcPr>
            <w:tcW w:w="3687" w:type="dxa"/>
          </w:tcPr>
          <w:p>
            <w:pPr>
              <w:pStyle w:val="TableParagraph"/>
              <w:spacing w:line="273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Rarely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seen.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Always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heard.</w:t>
            </w:r>
          </w:p>
        </w:tc>
        <w:tc>
          <w:tcPr>
            <w:tcW w:w="2127" w:type="dxa"/>
          </w:tcPr>
          <w:p>
            <w:pPr>
              <w:pStyle w:val="TableParagraph"/>
              <w:spacing w:line="268" w:lineRule="exact"/>
              <w:ind w:left="206" w:right="201"/>
              <w:jc w:val="center"/>
              <w:rPr>
                <w:sz w:val="24"/>
              </w:rPr>
            </w:pPr>
            <w:r>
              <w:rPr>
                <w:sz w:val="24"/>
              </w:rPr>
              <w:t>Maserati</w:t>
            </w:r>
          </w:p>
        </w:tc>
        <w:tc>
          <w:tcPr>
            <w:tcW w:w="3172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Антитеза</w:t>
            </w:r>
          </w:p>
        </w:tc>
      </w:tr>
      <w:tr>
        <w:trPr>
          <w:trHeight w:val="827" w:hRule="atLeast"/>
        </w:trPr>
        <w:tc>
          <w:tcPr>
            <w:tcW w:w="562" w:type="dxa"/>
          </w:tcPr>
          <w:p>
            <w:pPr>
              <w:pStyle w:val="TableParagraph"/>
              <w:spacing w:line="273" w:lineRule="exact"/>
              <w:ind w:left="125" w:right="14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26</w:t>
            </w:r>
          </w:p>
        </w:tc>
        <w:tc>
          <w:tcPr>
            <w:tcW w:w="368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b/>
                <w:sz w:val="24"/>
              </w:rPr>
              <w:t>Like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archetypal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hunter</w:t>
            </w:r>
            <w:r>
              <w:rPr>
                <w:sz w:val="24"/>
              </w:rPr>
              <w:t>,</w:t>
            </w:r>
          </w:p>
          <w:p>
            <w:pPr>
              <w:pStyle w:val="TableParagraph"/>
              <w:spacing w:line="270" w:lineRule="atLeast"/>
              <w:ind w:right="382"/>
              <w:rPr>
                <w:sz w:val="24"/>
              </w:rPr>
            </w:pPr>
            <w:r>
              <w:rPr>
                <w:sz w:val="24"/>
              </w:rPr>
              <w:t>everything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has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been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finely</w:t>
            </w:r>
            <w:r>
              <w:rPr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tuned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for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purpose</w:t>
            </w:r>
            <w:r>
              <w:rPr>
                <w:sz w:val="24"/>
              </w:rPr>
              <w:t>.</w:t>
            </w:r>
          </w:p>
        </w:tc>
        <w:tc>
          <w:tcPr>
            <w:tcW w:w="2127" w:type="dxa"/>
          </w:tcPr>
          <w:p>
            <w:pPr>
              <w:pStyle w:val="TableParagraph"/>
              <w:spacing w:line="268" w:lineRule="exact"/>
              <w:ind w:left="209" w:right="201"/>
              <w:jc w:val="center"/>
              <w:rPr>
                <w:sz w:val="24"/>
              </w:rPr>
            </w:pPr>
            <w:r>
              <w:rPr>
                <w:sz w:val="24"/>
              </w:rPr>
              <w:t>Aston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Martin</w:t>
            </w:r>
          </w:p>
        </w:tc>
        <w:tc>
          <w:tcPr>
            <w:tcW w:w="3172" w:type="dxa"/>
          </w:tcPr>
          <w:p>
            <w:pPr>
              <w:pStyle w:val="TableParagraph"/>
              <w:ind w:right="1835"/>
              <w:rPr>
                <w:sz w:val="24"/>
              </w:rPr>
            </w:pPr>
            <w:r>
              <w:rPr>
                <w:sz w:val="24"/>
              </w:rPr>
              <w:t>Порівняння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Метафора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2"/>
        <w:gridCol w:w="3687"/>
        <w:gridCol w:w="2127"/>
        <w:gridCol w:w="3172"/>
      </w:tblGrid>
      <w:tr>
        <w:trPr>
          <w:trHeight w:val="830" w:hRule="atLeast"/>
        </w:trPr>
        <w:tc>
          <w:tcPr>
            <w:tcW w:w="562" w:type="dxa"/>
          </w:tcPr>
          <w:p>
            <w:pPr>
              <w:pStyle w:val="TableParagraph"/>
              <w:spacing w:line="275" w:lineRule="exact"/>
              <w:ind w:left="125" w:right="14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27</w:t>
            </w:r>
          </w:p>
        </w:tc>
        <w:tc>
          <w:tcPr>
            <w:tcW w:w="3687" w:type="dxa"/>
          </w:tcPr>
          <w:p>
            <w:pPr>
              <w:pStyle w:val="TableParagraph"/>
              <w:spacing w:line="270" w:lineRule="exact"/>
              <w:rPr>
                <w:b/>
                <w:sz w:val="24"/>
              </w:rPr>
            </w:pPr>
            <w:r>
              <w:rPr>
                <w:sz w:val="24"/>
              </w:rPr>
              <w:t>TRW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Jack-up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Kits –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For </w:t>
            </w:r>
            <w:r>
              <w:rPr>
                <w:b/>
                <w:sz w:val="24"/>
              </w:rPr>
              <w:t>Improved</w:t>
            </w:r>
          </w:p>
          <w:p>
            <w:pPr>
              <w:pStyle w:val="TableParagraph"/>
              <w:rPr>
                <w:b/>
                <w:sz w:val="24"/>
              </w:rPr>
            </w:pPr>
            <w:r>
              <w:rPr>
                <w:sz w:val="24"/>
              </w:rPr>
              <w:t>Handling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More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Dynamic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Look.</w:t>
            </w:r>
          </w:p>
        </w:tc>
        <w:tc>
          <w:tcPr>
            <w:tcW w:w="2127" w:type="dxa"/>
          </w:tcPr>
          <w:p>
            <w:pPr>
              <w:pStyle w:val="TableParagraph"/>
              <w:spacing w:line="270" w:lineRule="exact"/>
              <w:ind w:left="206" w:right="201"/>
              <w:jc w:val="center"/>
              <w:rPr>
                <w:sz w:val="24"/>
              </w:rPr>
            </w:pPr>
            <w:r>
              <w:rPr>
                <w:sz w:val="24"/>
              </w:rPr>
              <w:t>ZF</w:t>
            </w:r>
          </w:p>
        </w:tc>
        <w:tc>
          <w:tcPr>
            <w:tcW w:w="3172" w:type="dxa"/>
          </w:tcPr>
          <w:p>
            <w:pPr>
              <w:pStyle w:val="TableParagraph"/>
              <w:ind w:right="2232"/>
              <w:rPr>
                <w:sz w:val="24"/>
              </w:rPr>
            </w:pPr>
            <w:r>
              <w:rPr>
                <w:sz w:val="24"/>
              </w:rPr>
              <w:t>Еліпсис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Епітети</w:t>
            </w:r>
          </w:p>
        </w:tc>
      </w:tr>
      <w:tr>
        <w:trPr>
          <w:trHeight w:val="1655" w:hRule="atLeast"/>
        </w:trPr>
        <w:tc>
          <w:tcPr>
            <w:tcW w:w="562" w:type="dxa"/>
          </w:tcPr>
          <w:p>
            <w:pPr>
              <w:pStyle w:val="TableParagraph"/>
              <w:spacing w:line="273" w:lineRule="exact"/>
              <w:ind w:left="125" w:right="14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28</w:t>
            </w:r>
          </w:p>
        </w:tc>
        <w:tc>
          <w:tcPr>
            <w:tcW w:w="3687" w:type="dxa"/>
          </w:tcPr>
          <w:p>
            <w:pPr>
              <w:pStyle w:val="TableParagraph"/>
              <w:ind w:right="184"/>
              <w:rPr>
                <w:sz w:val="24"/>
              </w:rPr>
            </w:pPr>
            <w:r>
              <w:rPr>
                <w:sz w:val="24"/>
              </w:rPr>
              <w:t>MP4-X is designed to </w:t>
            </w:r>
            <w:r>
              <w:rPr>
                <w:b/>
                <w:sz w:val="24"/>
              </w:rPr>
              <w:t>harness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alternative </w:t>
            </w:r>
            <w:r>
              <w:rPr>
                <w:sz w:val="24"/>
              </w:rPr>
              <w:t>power sources;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chassis changes shape to adapt to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different </w:t>
            </w:r>
            <w:r>
              <w:rPr>
                <w:sz w:val="24"/>
              </w:rPr>
              <w:t>aerodynamic demands; it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can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communicate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event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failure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or 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problem.</w:t>
            </w:r>
          </w:p>
        </w:tc>
        <w:tc>
          <w:tcPr>
            <w:tcW w:w="2127" w:type="dxa"/>
          </w:tcPr>
          <w:p>
            <w:pPr>
              <w:pStyle w:val="TableParagraph"/>
              <w:spacing w:line="268" w:lineRule="exact"/>
              <w:ind w:left="207" w:right="201"/>
              <w:jc w:val="center"/>
              <w:rPr>
                <w:sz w:val="24"/>
              </w:rPr>
            </w:pPr>
            <w:r>
              <w:rPr>
                <w:sz w:val="24"/>
              </w:rPr>
              <w:t>McLaren</w:t>
            </w:r>
          </w:p>
        </w:tc>
        <w:tc>
          <w:tcPr>
            <w:tcW w:w="3172" w:type="dxa"/>
          </w:tcPr>
          <w:p>
            <w:pPr>
              <w:pStyle w:val="TableParagraph"/>
              <w:ind w:right="1916"/>
              <w:rPr>
                <w:sz w:val="24"/>
              </w:rPr>
            </w:pPr>
            <w:r>
              <w:rPr>
                <w:sz w:val="24"/>
              </w:rPr>
              <w:t>Асиндетон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Епітети</w:t>
            </w:r>
          </w:p>
        </w:tc>
      </w:tr>
      <w:tr>
        <w:trPr>
          <w:trHeight w:val="827" w:hRule="atLeast"/>
        </w:trPr>
        <w:tc>
          <w:tcPr>
            <w:tcW w:w="562" w:type="dxa"/>
          </w:tcPr>
          <w:p>
            <w:pPr>
              <w:pStyle w:val="TableParagraph"/>
              <w:spacing w:line="273" w:lineRule="exact"/>
              <w:ind w:left="125" w:right="14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29</w:t>
            </w:r>
          </w:p>
        </w:tc>
        <w:tc>
          <w:tcPr>
            <w:tcW w:w="368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Аnd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who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better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work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car</w:t>
            </w:r>
          </w:p>
          <w:p>
            <w:pPr>
              <w:pStyle w:val="TableParagraph"/>
              <w:spacing w:line="270" w:lineRule="atLeast"/>
              <w:ind w:right="324"/>
              <w:rPr>
                <w:sz w:val="24"/>
              </w:rPr>
            </w:pPr>
            <w:r>
              <w:rPr>
                <w:sz w:val="24"/>
              </w:rPr>
              <w:t>or bike than the people who build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them?</w:t>
            </w:r>
          </w:p>
        </w:tc>
        <w:tc>
          <w:tcPr>
            <w:tcW w:w="2127" w:type="dxa"/>
          </w:tcPr>
          <w:p>
            <w:pPr>
              <w:pStyle w:val="TableParagraph"/>
              <w:spacing w:line="268" w:lineRule="exact"/>
              <w:ind w:left="209" w:right="201"/>
              <w:jc w:val="center"/>
              <w:rPr>
                <w:sz w:val="24"/>
              </w:rPr>
            </w:pPr>
            <w:r>
              <w:rPr>
                <w:sz w:val="24"/>
              </w:rPr>
              <w:t>Ariel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Atom</w:t>
            </w:r>
          </w:p>
        </w:tc>
        <w:tc>
          <w:tcPr>
            <w:tcW w:w="3172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Риторичне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запитання</w:t>
            </w:r>
          </w:p>
        </w:tc>
      </w:tr>
      <w:tr>
        <w:trPr>
          <w:trHeight w:val="828" w:hRule="atLeast"/>
        </w:trPr>
        <w:tc>
          <w:tcPr>
            <w:tcW w:w="562" w:type="dxa"/>
          </w:tcPr>
          <w:p>
            <w:pPr>
              <w:pStyle w:val="TableParagraph"/>
              <w:spacing w:line="273" w:lineRule="exact"/>
              <w:ind w:left="125" w:right="14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30</w:t>
            </w:r>
          </w:p>
        </w:tc>
        <w:tc>
          <w:tcPr>
            <w:tcW w:w="3687" w:type="dxa"/>
          </w:tcPr>
          <w:p>
            <w:pPr>
              <w:pStyle w:val="TableParagraph"/>
              <w:ind w:right="113"/>
              <w:rPr>
                <w:b/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drive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better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than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ever</w:t>
            </w:r>
            <w:r>
              <w:rPr>
                <w:sz w:val="24"/>
              </w:rPr>
              <w:t>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need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sustainable like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never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before</w:t>
            </w:r>
            <w:r>
              <w:rPr>
                <w:sz w:val="24"/>
              </w:rPr>
              <w:t>.</w:t>
            </w:r>
          </w:p>
        </w:tc>
        <w:tc>
          <w:tcPr>
            <w:tcW w:w="2127" w:type="dxa"/>
          </w:tcPr>
          <w:p>
            <w:pPr>
              <w:pStyle w:val="TableParagraph"/>
              <w:spacing w:line="268" w:lineRule="exact"/>
              <w:ind w:left="209" w:right="201"/>
              <w:jc w:val="center"/>
              <w:rPr>
                <w:sz w:val="24"/>
              </w:rPr>
            </w:pPr>
            <w:r>
              <w:rPr>
                <w:sz w:val="24"/>
              </w:rPr>
              <w:t>Audi</w:t>
            </w:r>
          </w:p>
        </w:tc>
        <w:tc>
          <w:tcPr>
            <w:tcW w:w="3172" w:type="dxa"/>
          </w:tcPr>
          <w:p>
            <w:pPr>
              <w:pStyle w:val="TableParagraph"/>
              <w:ind w:right="2087"/>
              <w:rPr>
                <w:sz w:val="24"/>
              </w:rPr>
            </w:pPr>
            <w:r>
              <w:rPr>
                <w:sz w:val="24"/>
              </w:rPr>
              <w:t>Антитеза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Епітети</w:t>
            </w:r>
          </w:p>
        </w:tc>
      </w:tr>
      <w:tr>
        <w:trPr>
          <w:trHeight w:val="551" w:hRule="atLeast"/>
        </w:trPr>
        <w:tc>
          <w:tcPr>
            <w:tcW w:w="562" w:type="dxa"/>
          </w:tcPr>
          <w:p>
            <w:pPr>
              <w:pStyle w:val="TableParagraph"/>
              <w:spacing w:line="273" w:lineRule="exact"/>
              <w:ind w:left="125" w:right="14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31</w:t>
            </w:r>
          </w:p>
        </w:tc>
        <w:tc>
          <w:tcPr>
            <w:tcW w:w="368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b/>
                <w:sz w:val="24"/>
              </w:rPr>
              <w:t>Sharp </w:t>
            </w:r>
            <w:r>
              <w:rPr>
                <w:sz w:val="24"/>
              </w:rPr>
              <w:t>and </w:t>
            </w:r>
            <w:r>
              <w:rPr>
                <w:b/>
                <w:sz w:val="24"/>
              </w:rPr>
              <w:t>sporty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from every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angle.</w:t>
            </w:r>
          </w:p>
        </w:tc>
        <w:tc>
          <w:tcPr>
            <w:tcW w:w="2127" w:type="dxa"/>
          </w:tcPr>
          <w:p>
            <w:pPr>
              <w:pStyle w:val="TableParagraph"/>
              <w:spacing w:line="268" w:lineRule="exact"/>
              <w:ind w:left="206" w:right="201"/>
              <w:jc w:val="center"/>
              <w:rPr>
                <w:sz w:val="24"/>
              </w:rPr>
            </w:pPr>
            <w:r>
              <w:rPr>
                <w:sz w:val="24"/>
              </w:rPr>
              <w:t>Vauxhall</w:t>
            </w:r>
          </w:p>
        </w:tc>
        <w:tc>
          <w:tcPr>
            <w:tcW w:w="3172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Еліпсис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</w:tr>
      <w:tr>
        <w:trPr>
          <w:trHeight w:val="551" w:hRule="atLeast"/>
        </w:trPr>
        <w:tc>
          <w:tcPr>
            <w:tcW w:w="562" w:type="dxa"/>
          </w:tcPr>
          <w:p>
            <w:pPr>
              <w:pStyle w:val="TableParagraph"/>
              <w:spacing w:line="273" w:lineRule="exact"/>
              <w:ind w:left="125" w:right="14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32</w:t>
            </w:r>
          </w:p>
        </w:tc>
        <w:tc>
          <w:tcPr>
            <w:tcW w:w="368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When you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get behind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wheel</w:t>
            </w:r>
            <w:r>
              <w:rPr>
                <w:sz w:val="24"/>
              </w:rPr>
              <w:t>,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you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</w:t>
            </w:r>
            <w:r>
              <w:rPr>
                <w:b/>
                <w:sz w:val="24"/>
              </w:rPr>
              <w:t>ee</w:t>
            </w:r>
            <w:r>
              <w:rPr>
                <w:sz w:val="24"/>
              </w:rPr>
              <w:t>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it.</w:t>
            </w:r>
          </w:p>
        </w:tc>
        <w:tc>
          <w:tcPr>
            <w:tcW w:w="2127" w:type="dxa"/>
          </w:tcPr>
          <w:p>
            <w:pPr>
              <w:pStyle w:val="TableParagraph"/>
              <w:spacing w:line="268" w:lineRule="exact"/>
              <w:ind w:left="209" w:right="201"/>
              <w:jc w:val="center"/>
              <w:rPr>
                <w:sz w:val="24"/>
              </w:rPr>
            </w:pPr>
            <w:r>
              <w:rPr>
                <w:sz w:val="24"/>
              </w:rPr>
              <w:t>Acura</w:t>
            </w:r>
          </w:p>
        </w:tc>
        <w:tc>
          <w:tcPr>
            <w:tcW w:w="3172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Асонанс</w:t>
            </w:r>
          </w:p>
        </w:tc>
      </w:tr>
      <w:tr>
        <w:trPr>
          <w:trHeight w:val="1380" w:hRule="atLeast"/>
        </w:trPr>
        <w:tc>
          <w:tcPr>
            <w:tcW w:w="562" w:type="dxa"/>
          </w:tcPr>
          <w:p>
            <w:pPr>
              <w:pStyle w:val="TableParagraph"/>
              <w:spacing w:line="273" w:lineRule="exact"/>
              <w:ind w:left="125" w:right="14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33</w:t>
            </w:r>
          </w:p>
        </w:tc>
        <w:tc>
          <w:tcPr>
            <w:tcW w:w="3687" w:type="dxa"/>
          </w:tcPr>
          <w:p>
            <w:pPr>
              <w:pStyle w:val="TableParagraph"/>
              <w:ind w:right="249"/>
              <w:rPr>
                <w:b/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all-new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2020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Teryx®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KRX™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1000 sport side x side is purpose-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built to </w:t>
            </w:r>
            <w:r>
              <w:rPr>
                <w:b/>
                <w:sz w:val="24"/>
              </w:rPr>
              <w:t>outmuscle the toughest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terrain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more than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ready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to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overpower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any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challenge</w:t>
            </w:r>
            <w:r>
              <w:rPr>
                <w:sz w:val="24"/>
              </w:rPr>
              <w:t>.</w:t>
            </w:r>
          </w:p>
        </w:tc>
        <w:tc>
          <w:tcPr>
            <w:tcW w:w="2127" w:type="dxa"/>
          </w:tcPr>
          <w:p>
            <w:pPr>
              <w:pStyle w:val="TableParagraph"/>
              <w:spacing w:line="268" w:lineRule="exact"/>
              <w:ind w:left="208" w:right="201"/>
              <w:jc w:val="center"/>
              <w:rPr>
                <w:sz w:val="24"/>
              </w:rPr>
            </w:pPr>
            <w:r>
              <w:rPr>
                <w:sz w:val="24"/>
              </w:rPr>
              <w:t>Kawasaki</w:t>
            </w:r>
          </w:p>
        </w:tc>
        <w:tc>
          <w:tcPr>
            <w:tcW w:w="3172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Гіперболи</w:t>
            </w:r>
          </w:p>
        </w:tc>
      </w:tr>
      <w:tr>
        <w:trPr>
          <w:trHeight w:val="827" w:hRule="atLeast"/>
        </w:trPr>
        <w:tc>
          <w:tcPr>
            <w:tcW w:w="562" w:type="dxa"/>
          </w:tcPr>
          <w:p>
            <w:pPr>
              <w:pStyle w:val="TableParagraph"/>
              <w:spacing w:line="273" w:lineRule="exact"/>
              <w:ind w:left="125" w:right="14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34</w:t>
            </w:r>
          </w:p>
        </w:tc>
        <w:tc>
          <w:tcPr>
            <w:tcW w:w="3687" w:type="dxa"/>
          </w:tcPr>
          <w:p>
            <w:pPr>
              <w:pStyle w:val="TableParagraph"/>
              <w:spacing w:line="268" w:lineRule="exact"/>
              <w:rPr>
                <w:b/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ultimate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contemporary</w:t>
            </w:r>
          </w:p>
          <w:p>
            <w:pPr>
              <w:pStyle w:val="TableParagraph"/>
              <w:spacing w:line="270" w:lineRule="atLeast"/>
              <w:ind w:right="417"/>
              <w:rPr>
                <w:sz w:val="24"/>
              </w:rPr>
            </w:pPr>
            <w:r>
              <w:rPr>
                <w:b/>
                <w:sz w:val="24"/>
              </w:rPr>
              <w:t>redefinition of freedom </w:t>
            </w:r>
            <w:r>
              <w:rPr>
                <w:sz w:val="24"/>
              </w:rPr>
              <w:t>on four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wheels.</w:t>
            </w:r>
          </w:p>
        </w:tc>
        <w:tc>
          <w:tcPr>
            <w:tcW w:w="2127" w:type="dxa"/>
          </w:tcPr>
          <w:p>
            <w:pPr>
              <w:pStyle w:val="TableParagraph"/>
              <w:spacing w:line="268" w:lineRule="exact"/>
              <w:ind w:left="208" w:right="201"/>
              <w:jc w:val="center"/>
              <w:rPr>
                <w:sz w:val="24"/>
              </w:rPr>
            </w:pPr>
            <w:r>
              <w:rPr>
                <w:sz w:val="24"/>
              </w:rPr>
              <w:t>BMW</w:t>
            </w:r>
          </w:p>
        </w:tc>
        <w:tc>
          <w:tcPr>
            <w:tcW w:w="3172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Еліпсис</w:t>
            </w:r>
          </w:p>
          <w:p>
            <w:pPr>
              <w:pStyle w:val="TableParagraph"/>
              <w:spacing w:line="270" w:lineRule="atLeast"/>
              <w:ind w:right="2006"/>
              <w:rPr>
                <w:sz w:val="24"/>
              </w:rPr>
            </w:pPr>
            <w:r>
              <w:rPr>
                <w:sz w:val="24"/>
              </w:rPr>
              <w:t>Епітет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Гіпербола</w:t>
            </w:r>
          </w:p>
        </w:tc>
      </w:tr>
      <w:tr>
        <w:trPr>
          <w:trHeight w:val="1105" w:hRule="atLeast"/>
        </w:trPr>
        <w:tc>
          <w:tcPr>
            <w:tcW w:w="562" w:type="dxa"/>
          </w:tcPr>
          <w:p>
            <w:pPr>
              <w:pStyle w:val="TableParagraph"/>
              <w:spacing w:line="275" w:lineRule="exact"/>
              <w:ind w:left="125" w:right="14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35</w:t>
            </w:r>
          </w:p>
        </w:tc>
        <w:tc>
          <w:tcPr>
            <w:tcW w:w="3687" w:type="dxa"/>
          </w:tcPr>
          <w:p>
            <w:pPr>
              <w:pStyle w:val="TableParagraph"/>
              <w:ind w:right="188"/>
              <w:rPr>
                <w:b/>
                <w:sz w:val="24"/>
              </w:rPr>
            </w:pPr>
            <w:r>
              <w:rPr>
                <w:sz w:val="24"/>
              </w:rPr>
              <w:t>From an oil change to a new build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you'll get the same attention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detail,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same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sz w:val="24"/>
              </w:rPr>
              <w:t>care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same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high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standards.</w:t>
            </w:r>
          </w:p>
        </w:tc>
        <w:tc>
          <w:tcPr>
            <w:tcW w:w="2127" w:type="dxa"/>
          </w:tcPr>
          <w:p>
            <w:pPr>
              <w:pStyle w:val="TableParagraph"/>
              <w:spacing w:line="270" w:lineRule="exact"/>
              <w:ind w:left="209" w:right="201"/>
              <w:jc w:val="center"/>
              <w:rPr>
                <w:sz w:val="24"/>
              </w:rPr>
            </w:pPr>
            <w:r>
              <w:rPr>
                <w:sz w:val="24"/>
              </w:rPr>
              <w:t>Ariel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Atom</w:t>
            </w:r>
          </w:p>
        </w:tc>
        <w:tc>
          <w:tcPr>
            <w:tcW w:w="3172" w:type="dxa"/>
          </w:tcPr>
          <w:p>
            <w:pPr>
              <w:pStyle w:val="TableParagraph"/>
              <w:ind w:right="2162"/>
              <w:rPr>
                <w:sz w:val="24"/>
              </w:rPr>
            </w:pPr>
            <w:r>
              <w:rPr>
                <w:sz w:val="24"/>
              </w:rPr>
              <w:t>Інверсія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Повтори</w:t>
            </w:r>
          </w:p>
        </w:tc>
      </w:tr>
      <w:tr>
        <w:trPr>
          <w:trHeight w:val="827" w:hRule="atLeast"/>
        </w:trPr>
        <w:tc>
          <w:tcPr>
            <w:tcW w:w="562" w:type="dxa"/>
          </w:tcPr>
          <w:p>
            <w:pPr>
              <w:pStyle w:val="TableParagraph"/>
              <w:spacing w:line="273" w:lineRule="exact"/>
              <w:ind w:left="125" w:right="14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36</w:t>
            </w:r>
          </w:p>
        </w:tc>
        <w:tc>
          <w:tcPr>
            <w:tcW w:w="368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With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muscular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design and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b/>
                <w:sz w:val="24"/>
              </w:rPr>
              <w:t>refined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sz w:val="24"/>
              </w:rPr>
              <w:t>styling,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Dodge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Durango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owns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the road</w:t>
            </w:r>
            <w:r>
              <w:rPr>
                <w:sz w:val="24"/>
              </w:rPr>
              <w:t>.</w:t>
            </w:r>
          </w:p>
        </w:tc>
        <w:tc>
          <w:tcPr>
            <w:tcW w:w="2127" w:type="dxa"/>
          </w:tcPr>
          <w:p>
            <w:pPr>
              <w:pStyle w:val="TableParagraph"/>
              <w:spacing w:line="268" w:lineRule="exact"/>
              <w:ind w:left="206" w:right="201"/>
              <w:jc w:val="center"/>
              <w:rPr>
                <w:sz w:val="24"/>
              </w:rPr>
            </w:pPr>
            <w:r>
              <w:rPr>
                <w:sz w:val="24"/>
              </w:rPr>
              <w:t>Dodge</w:t>
            </w:r>
          </w:p>
        </w:tc>
        <w:tc>
          <w:tcPr>
            <w:tcW w:w="3172" w:type="dxa"/>
          </w:tcPr>
          <w:p>
            <w:pPr>
              <w:pStyle w:val="TableParagraph"/>
              <w:ind w:right="2211"/>
              <w:rPr>
                <w:sz w:val="24"/>
              </w:rPr>
            </w:pPr>
            <w:r>
              <w:rPr>
                <w:spacing w:val="-1"/>
                <w:sz w:val="24"/>
              </w:rPr>
              <w:t>Інверсія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Епітети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1932" w:hRule="atLeast"/>
        </w:trPr>
        <w:tc>
          <w:tcPr>
            <w:tcW w:w="562" w:type="dxa"/>
          </w:tcPr>
          <w:p>
            <w:pPr>
              <w:pStyle w:val="TableParagraph"/>
              <w:spacing w:line="273" w:lineRule="exact"/>
              <w:ind w:left="125" w:right="14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37</w:t>
            </w:r>
          </w:p>
        </w:tc>
        <w:tc>
          <w:tcPr>
            <w:tcW w:w="3687" w:type="dxa"/>
          </w:tcPr>
          <w:p>
            <w:pPr>
              <w:pStyle w:val="TableParagraph"/>
              <w:ind w:right="167"/>
              <w:rPr>
                <w:sz w:val="24"/>
              </w:rPr>
            </w:pPr>
            <w:r>
              <w:rPr>
                <w:sz w:val="24"/>
              </w:rPr>
              <w:t>AMSHIFT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ensures</w:t>
            </w:r>
            <w:r>
              <w:rPr>
                <w:spacing w:val="2"/>
                <w:sz w:val="24"/>
              </w:rPr>
              <w:t> </w:t>
            </w:r>
            <w:r>
              <w:rPr>
                <w:b/>
                <w:sz w:val="24"/>
              </w:rPr>
              <w:t>maximum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smoothness and </w:t>
            </w:r>
            <w:r>
              <w:rPr>
                <w:b/>
                <w:sz w:val="24"/>
              </w:rPr>
              <w:t>minimal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interruption in acceleration, while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</w:t>
            </w:r>
            <w:r>
              <w:rPr>
                <w:b/>
                <w:sz w:val="24"/>
              </w:rPr>
              <w:t>limited-slip </w:t>
            </w:r>
            <w:r>
              <w:rPr>
                <w:sz w:val="24"/>
              </w:rPr>
              <w:t>differential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combine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deliver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most</w:t>
            </w:r>
          </w:p>
          <w:p>
            <w:pPr>
              <w:pStyle w:val="TableParagraph"/>
              <w:spacing w:line="270" w:lineRule="atLeast"/>
              <w:ind w:right="381"/>
              <w:rPr>
                <w:sz w:val="24"/>
              </w:rPr>
            </w:pPr>
            <w:r>
              <w:rPr>
                <w:b/>
                <w:sz w:val="24"/>
              </w:rPr>
              <w:t>exhilarating</w:t>
            </w:r>
            <w:r>
              <w:rPr>
                <w:b/>
                <w:spacing w:val="-7"/>
                <w:sz w:val="24"/>
              </w:rPr>
              <w:t> </w:t>
            </w:r>
            <w:r>
              <w:rPr>
                <w:sz w:val="24"/>
              </w:rPr>
              <w:t>driving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experiences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offer.</w:t>
            </w:r>
          </w:p>
        </w:tc>
        <w:tc>
          <w:tcPr>
            <w:tcW w:w="2127" w:type="dxa"/>
          </w:tcPr>
          <w:p>
            <w:pPr>
              <w:pStyle w:val="TableParagraph"/>
              <w:spacing w:line="268" w:lineRule="exact"/>
              <w:ind w:left="209" w:right="201"/>
              <w:jc w:val="center"/>
              <w:rPr>
                <w:sz w:val="24"/>
              </w:rPr>
            </w:pPr>
            <w:r>
              <w:rPr>
                <w:sz w:val="24"/>
              </w:rPr>
              <w:t>Aston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Martin</w:t>
            </w:r>
          </w:p>
        </w:tc>
        <w:tc>
          <w:tcPr>
            <w:tcW w:w="3172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Антитеза</w:t>
            </w:r>
          </w:p>
          <w:p>
            <w:pPr>
              <w:pStyle w:val="TableParagraph"/>
              <w:ind w:right="632"/>
              <w:rPr>
                <w:sz w:val="24"/>
              </w:rPr>
            </w:pPr>
            <w:r>
              <w:rPr>
                <w:sz w:val="24"/>
              </w:rPr>
              <w:t>Паралельні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конструкції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Епітети</w:t>
            </w:r>
          </w:p>
        </w:tc>
      </w:tr>
      <w:tr>
        <w:trPr>
          <w:trHeight w:val="827" w:hRule="atLeast"/>
        </w:trPr>
        <w:tc>
          <w:tcPr>
            <w:tcW w:w="562" w:type="dxa"/>
          </w:tcPr>
          <w:p>
            <w:pPr>
              <w:pStyle w:val="TableParagraph"/>
              <w:spacing w:line="273" w:lineRule="exact"/>
              <w:ind w:left="125" w:right="14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38</w:t>
            </w:r>
          </w:p>
        </w:tc>
        <w:tc>
          <w:tcPr>
            <w:tcW w:w="3687" w:type="dxa"/>
          </w:tcPr>
          <w:p>
            <w:pPr>
              <w:pStyle w:val="TableParagraph"/>
              <w:ind w:right="337"/>
              <w:rPr>
                <w:b/>
                <w:sz w:val="24"/>
              </w:rPr>
            </w:pPr>
            <w:r>
              <w:rPr>
                <w:sz w:val="24"/>
              </w:rPr>
              <w:t>The Audi exclusive studio allows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3"/>
                <w:sz w:val="24"/>
              </w:rPr>
              <w:t> </w:t>
            </w:r>
            <w:r>
              <w:rPr>
                <w:b/>
                <w:sz w:val="24"/>
              </w:rPr>
              <w:t>make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(almost)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any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wish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come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true</w:t>
            </w:r>
            <w:r>
              <w:rPr>
                <w:sz w:val="24"/>
              </w:rPr>
              <w:t>.</w:t>
            </w:r>
          </w:p>
        </w:tc>
        <w:tc>
          <w:tcPr>
            <w:tcW w:w="2127" w:type="dxa"/>
          </w:tcPr>
          <w:p>
            <w:pPr>
              <w:pStyle w:val="TableParagraph"/>
              <w:spacing w:line="268" w:lineRule="exact"/>
              <w:ind w:left="209" w:right="201"/>
              <w:jc w:val="center"/>
              <w:rPr>
                <w:sz w:val="24"/>
              </w:rPr>
            </w:pPr>
            <w:r>
              <w:rPr>
                <w:sz w:val="24"/>
              </w:rPr>
              <w:t>Audi</w:t>
            </w:r>
          </w:p>
        </w:tc>
        <w:tc>
          <w:tcPr>
            <w:tcW w:w="3172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828" w:hRule="atLeast"/>
        </w:trPr>
        <w:tc>
          <w:tcPr>
            <w:tcW w:w="562" w:type="dxa"/>
          </w:tcPr>
          <w:p>
            <w:pPr>
              <w:pStyle w:val="TableParagraph"/>
              <w:spacing w:line="273" w:lineRule="exact"/>
              <w:ind w:left="125" w:right="14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39</w:t>
            </w:r>
          </w:p>
        </w:tc>
        <w:tc>
          <w:tcPr>
            <w:tcW w:w="3687" w:type="dxa"/>
          </w:tcPr>
          <w:p>
            <w:pPr>
              <w:pStyle w:val="TableParagraph"/>
              <w:spacing w:line="273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From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tracks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</w:p>
          <w:p>
            <w:pPr>
              <w:pStyle w:val="TableParagraph"/>
              <w:spacing w:line="272" w:lineRule="exact"/>
              <w:ind w:right="337"/>
              <w:rPr>
                <w:sz w:val="24"/>
              </w:rPr>
            </w:pPr>
            <w:r>
              <w:rPr>
                <w:b/>
                <w:sz w:val="24"/>
              </w:rPr>
              <w:t>production line and to 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market: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sz w:val="24"/>
              </w:rPr>
              <w:t>Haas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helps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succeed.</w:t>
            </w:r>
          </w:p>
        </w:tc>
        <w:tc>
          <w:tcPr>
            <w:tcW w:w="2127" w:type="dxa"/>
          </w:tcPr>
          <w:p>
            <w:pPr>
              <w:pStyle w:val="TableParagraph"/>
              <w:spacing w:line="268" w:lineRule="exact"/>
              <w:ind w:left="208" w:right="201"/>
              <w:jc w:val="center"/>
              <w:rPr>
                <w:sz w:val="24"/>
              </w:rPr>
            </w:pPr>
            <w:r>
              <w:rPr>
                <w:sz w:val="24"/>
              </w:rPr>
              <w:t>HAAS</w:t>
            </w:r>
          </w:p>
        </w:tc>
        <w:tc>
          <w:tcPr>
            <w:tcW w:w="3172" w:type="dxa"/>
          </w:tcPr>
          <w:p>
            <w:pPr>
              <w:pStyle w:val="TableParagraph"/>
              <w:ind w:right="2211"/>
              <w:rPr>
                <w:sz w:val="24"/>
              </w:rPr>
            </w:pPr>
            <w:r>
              <w:rPr>
                <w:spacing w:val="-1"/>
                <w:sz w:val="24"/>
              </w:rPr>
              <w:t>Інверсія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Еліпсис</w:t>
            </w:r>
          </w:p>
        </w:tc>
      </w:tr>
      <w:tr>
        <w:trPr>
          <w:trHeight w:val="551" w:hRule="atLeast"/>
        </w:trPr>
        <w:tc>
          <w:tcPr>
            <w:tcW w:w="562" w:type="dxa"/>
          </w:tcPr>
          <w:p>
            <w:pPr>
              <w:pStyle w:val="TableParagraph"/>
              <w:spacing w:line="273" w:lineRule="exact"/>
              <w:ind w:left="125" w:right="14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40</w:t>
            </w:r>
          </w:p>
        </w:tc>
        <w:tc>
          <w:tcPr>
            <w:tcW w:w="3687" w:type="dxa"/>
          </w:tcPr>
          <w:p>
            <w:pPr>
              <w:pStyle w:val="TableParagraph"/>
              <w:spacing w:line="268" w:lineRule="exact"/>
              <w:rPr>
                <w:b/>
                <w:sz w:val="24"/>
              </w:rPr>
            </w:pPr>
            <w:r>
              <w:rPr>
                <w:sz w:val="24"/>
              </w:rPr>
              <w:t>It’s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 reason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answers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as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inspiring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as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you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are</w:t>
            </w:r>
            <w:r>
              <w:rPr>
                <w:sz w:val="24"/>
              </w:rPr>
              <w:t>.</w:t>
            </w:r>
          </w:p>
        </w:tc>
        <w:tc>
          <w:tcPr>
            <w:tcW w:w="2127" w:type="dxa"/>
          </w:tcPr>
          <w:p>
            <w:pPr>
              <w:pStyle w:val="TableParagraph"/>
              <w:spacing w:line="268" w:lineRule="exact"/>
              <w:ind w:left="209" w:right="201"/>
              <w:jc w:val="center"/>
              <w:rPr>
                <w:sz w:val="24"/>
              </w:rPr>
            </w:pPr>
            <w:r>
              <w:rPr>
                <w:sz w:val="24"/>
              </w:rPr>
              <w:t>Lexus</w:t>
            </w:r>
          </w:p>
        </w:tc>
        <w:tc>
          <w:tcPr>
            <w:tcW w:w="3172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</w:tr>
    </w:tbl>
    <w:p>
      <w:pPr>
        <w:spacing w:after="0" w:line="268" w:lineRule="exac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2"/>
        <w:gridCol w:w="3687"/>
        <w:gridCol w:w="2127"/>
        <w:gridCol w:w="3172"/>
      </w:tblGrid>
      <w:tr>
        <w:trPr>
          <w:trHeight w:val="830" w:hRule="atLeast"/>
        </w:trPr>
        <w:tc>
          <w:tcPr>
            <w:tcW w:w="562" w:type="dxa"/>
          </w:tcPr>
          <w:p>
            <w:pPr>
              <w:pStyle w:val="TableParagraph"/>
              <w:spacing w:line="275" w:lineRule="exact"/>
              <w:ind w:left="125" w:right="14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41</w:t>
            </w:r>
          </w:p>
        </w:tc>
        <w:tc>
          <w:tcPr>
            <w:tcW w:w="3687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Place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on 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Maserati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</w:p>
          <w:p>
            <w:pPr>
              <w:pStyle w:val="TableParagraph"/>
              <w:spacing w:line="270" w:lineRule="atLeast"/>
              <w:ind w:right="243"/>
              <w:rPr>
                <w:sz w:val="24"/>
              </w:rPr>
            </w:pPr>
            <w:r>
              <w:rPr>
                <w:sz w:val="24"/>
              </w:rPr>
              <w:t>you can feel it </w:t>
            </w:r>
            <w:r>
              <w:rPr>
                <w:b/>
                <w:sz w:val="24"/>
              </w:rPr>
              <w:t>humming with the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desire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for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speed</w:t>
            </w:r>
            <w:r>
              <w:rPr>
                <w:sz w:val="24"/>
              </w:rPr>
              <w:t>.</w:t>
            </w:r>
          </w:p>
        </w:tc>
        <w:tc>
          <w:tcPr>
            <w:tcW w:w="2127" w:type="dxa"/>
          </w:tcPr>
          <w:p>
            <w:pPr>
              <w:pStyle w:val="TableParagraph"/>
              <w:spacing w:line="270" w:lineRule="exact"/>
              <w:ind w:left="206" w:right="201"/>
              <w:jc w:val="center"/>
              <w:rPr>
                <w:sz w:val="24"/>
              </w:rPr>
            </w:pPr>
            <w:r>
              <w:rPr>
                <w:sz w:val="24"/>
              </w:rPr>
              <w:t>Maserati</w:t>
            </w:r>
          </w:p>
        </w:tc>
        <w:tc>
          <w:tcPr>
            <w:tcW w:w="3172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1103" w:hRule="atLeast"/>
        </w:trPr>
        <w:tc>
          <w:tcPr>
            <w:tcW w:w="562" w:type="dxa"/>
          </w:tcPr>
          <w:p>
            <w:pPr>
              <w:pStyle w:val="TableParagraph"/>
              <w:spacing w:line="273" w:lineRule="exact"/>
              <w:ind w:left="125" w:right="14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42</w:t>
            </w:r>
          </w:p>
        </w:tc>
        <w:tc>
          <w:tcPr>
            <w:tcW w:w="3687" w:type="dxa"/>
          </w:tcPr>
          <w:p>
            <w:pPr>
              <w:pStyle w:val="TableParagraph"/>
              <w:ind w:right="443"/>
              <w:rPr>
                <w:sz w:val="24"/>
              </w:rPr>
            </w:pPr>
            <w:r>
              <w:rPr>
                <w:sz w:val="24"/>
              </w:rPr>
              <w:t>Individual engravings 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embroidery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add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personalised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finishing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touch,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making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every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Сhiron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as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unique as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its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owner</w:t>
            </w:r>
            <w:r>
              <w:rPr>
                <w:sz w:val="24"/>
              </w:rPr>
              <w:t>.</w:t>
            </w:r>
          </w:p>
        </w:tc>
        <w:tc>
          <w:tcPr>
            <w:tcW w:w="2127" w:type="dxa"/>
          </w:tcPr>
          <w:p>
            <w:pPr>
              <w:pStyle w:val="TableParagraph"/>
              <w:spacing w:line="268" w:lineRule="exact"/>
              <w:ind w:left="208" w:right="201"/>
              <w:jc w:val="center"/>
              <w:rPr>
                <w:sz w:val="24"/>
              </w:rPr>
            </w:pPr>
            <w:r>
              <w:rPr>
                <w:sz w:val="24"/>
              </w:rPr>
              <w:t>Bugatti</w:t>
            </w:r>
          </w:p>
        </w:tc>
        <w:tc>
          <w:tcPr>
            <w:tcW w:w="3172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Порівняння</w:t>
            </w:r>
          </w:p>
        </w:tc>
      </w:tr>
      <w:tr>
        <w:trPr>
          <w:trHeight w:val="827" w:hRule="atLeast"/>
        </w:trPr>
        <w:tc>
          <w:tcPr>
            <w:tcW w:w="562" w:type="dxa"/>
          </w:tcPr>
          <w:p>
            <w:pPr>
              <w:pStyle w:val="TableParagraph"/>
              <w:spacing w:line="273" w:lineRule="exact"/>
              <w:ind w:left="125" w:right="14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43</w:t>
            </w:r>
          </w:p>
        </w:tc>
        <w:tc>
          <w:tcPr>
            <w:tcW w:w="3687" w:type="dxa"/>
          </w:tcPr>
          <w:p>
            <w:pPr>
              <w:pStyle w:val="TableParagraph"/>
              <w:ind w:right="149"/>
              <w:rPr>
                <w:sz w:val="24"/>
              </w:rPr>
            </w:pPr>
            <w:r>
              <w:rPr>
                <w:b/>
                <w:sz w:val="24"/>
              </w:rPr>
              <w:t>So </w:t>
            </w:r>
            <w:r>
              <w:rPr>
                <w:sz w:val="24"/>
              </w:rPr>
              <w:t>that we are more </w:t>
            </w:r>
            <w:r>
              <w:rPr>
                <w:b/>
                <w:sz w:val="24"/>
              </w:rPr>
              <w:t>sustainable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than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ever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before</w:t>
            </w:r>
            <w:r>
              <w:rPr>
                <w:sz w:val="24"/>
              </w:rPr>
              <w:t>.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So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can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drive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better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than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ever</w:t>
            </w:r>
            <w:r>
              <w:rPr>
                <w:sz w:val="24"/>
              </w:rPr>
              <w:t>.</w:t>
            </w:r>
          </w:p>
        </w:tc>
        <w:tc>
          <w:tcPr>
            <w:tcW w:w="2127" w:type="dxa"/>
          </w:tcPr>
          <w:p>
            <w:pPr>
              <w:pStyle w:val="TableParagraph"/>
              <w:spacing w:line="268" w:lineRule="exact"/>
              <w:ind w:left="209" w:right="201"/>
              <w:jc w:val="center"/>
              <w:rPr>
                <w:sz w:val="24"/>
              </w:rPr>
            </w:pPr>
            <w:r>
              <w:rPr>
                <w:sz w:val="24"/>
              </w:rPr>
              <w:t>Audi</w:t>
            </w:r>
          </w:p>
        </w:tc>
        <w:tc>
          <w:tcPr>
            <w:tcW w:w="3172" w:type="dxa"/>
          </w:tcPr>
          <w:p>
            <w:pPr>
              <w:pStyle w:val="TableParagraph"/>
              <w:ind w:right="2087"/>
              <w:rPr>
                <w:sz w:val="24"/>
              </w:rPr>
            </w:pPr>
            <w:r>
              <w:rPr>
                <w:sz w:val="24"/>
              </w:rPr>
              <w:t>Повтори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Антитеза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</w:tr>
      <w:tr>
        <w:trPr>
          <w:trHeight w:val="828" w:hRule="atLeast"/>
        </w:trPr>
        <w:tc>
          <w:tcPr>
            <w:tcW w:w="562" w:type="dxa"/>
          </w:tcPr>
          <w:p>
            <w:pPr>
              <w:pStyle w:val="TableParagraph"/>
              <w:spacing w:line="273" w:lineRule="exact"/>
              <w:ind w:left="125" w:right="14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44</w:t>
            </w:r>
          </w:p>
        </w:tc>
        <w:tc>
          <w:tcPr>
            <w:tcW w:w="368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result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 </w:t>
            </w:r>
            <w:r>
              <w:rPr>
                <w:b/>
                <w:sz w:val="24"/>
              </w:rPr>
              <w:t>unique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creation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</w:p>
          <w:p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enduring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value,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breathtaking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automotive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accomplishment.</w:t>
            </w:r>
          </w:p>
        </w:tc>
        <w:tc>
          <w:tcPr>
            <w:tcW w:w="2127" w:type="dxa"/>
          </w:tcPr>
          <w:p>
            <w:pPr>
              <w:pStyle w:val="TableParagraph"/>
              <w:spacing w:line="268" w:lineRule="exact"/>
              <w:ind w:left="208" w:right="201"/>
              <w:jc w:val="center"/>
              <w:rPr>
                <w:sz w:val="24"/>
              </w:rPr>
            </w:pPr>
            <w:r>
              <w:rPr>
                <w:sz w:val="24"/>
              </w:rPr>
              <w:t>Bugatti</w:t>
            </w:r>
          </w:p>
        </w:tc>
        <w:tc>
          <w:tcPr>
            <w:tcW w:w="3172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Епітети</w:t>
            </w:r>
          </w:p>
        </w:tc>
      </w:tr>
      <w:tr>
        <w:trPr>
          <w:trHeight w:val="551" w:hRule="atLeast"/>
        </w:trPr>
        <w:tc>
          <w:tcPr>
            <w:tcW w:w="562" w:type="dxa"/>
          </w:tcPr>
          <w:p>
            <w:pPr>
              <w:pStyle w:val="TableParagraph"/>
              <w:spacing w:line="273" w:lineRule="exact"/>
              <w:ind w:left="125" w:right="14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45</w:t>
            </w:r>
          </w:p>
        </w:tc>
        <w:tc>
          <w:tcPr>
            <w:tcW w:w="3687" w:type="dxa"/>
          </w:tcPr>
          <w:p>
            <w:pPr>
              <w:pStyle w:val="TableParagraph"/>
              <w:spacing w:line="268" w:lineRule="exact"/>
              <w:rPr>
                <w:b/>
                <w:sz w:val="24"/>
              </w:rPr>
            </w:pPr>
            <w:r>
              <w:rPr>
                <w:sz w:val="24"/>
              </w:rPr>
              <w:t>Wherever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goes,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Maserati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draws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the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eye</w:t>
            </w:r>
            <w:r>
              <w:rPr>
                <w:sz w:val="24"/>
              </w:rPr>
              <w:t>.</w:t>
            </w:r>
          </w:p>
        </w:tc>
        <w:tc>
          <w:tcPr>
            <w:tcW w:w="2127" w:type="dxa"/>
          </w:tcPr>
          <w:p>
            <w:pPr>
              <w:pStyle w:val="TableParagraph"/>
              <w:spacing w:line="268" w:lineRule="exact"/>
              <w:ind w:left="206" w:right="201"/>
              <w:jc w:val="center"/>
              <w:rPr>
                <w:sz w:val="24"/>
              </w:rPr>
            </w:pPr>
            <w:r>
              <w:rPr>
                <w:sz w:val="24"/>
              </w:rPr>
              <w:t>Maserati</w:t>
            </w:r>
          </w:p>
        </w:tc>
        <w:tc>
          <w:tcPr>
            <w:tcW w:w="3172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Метафора</w:t>
            </w:r>
          </w:p>
        </w:tc>
      </w:tr>
      <w:tr>
        <w:trPr>
          <w:trHeight w:val="1931" w:hRule="atLeast"/>
        </w:trPr>
        <w:tc>
          <w:tcPr>
            <w:tcW w:w="562" w:type="dxa"/>
          </w:tcPr>
          <w:p>
            <w:pPr>
              <w:pStyle w:val="TableParagraph"/>
              <w:spacing w:line="273" w:lineRule="exact"/>
              <w:ind w:left="125" w:right="14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46</w:t>
            </w:r>
          </w:p>
        </w:tc>
        <w:tc>
          <w:tcPr>
            <w:tcW w:w="3687" w:type="dxa"/>
          </w:tcPr>
          <w:p>
            <w:pPr>
              <w:pStyle w:val="TableParagraph"/>
              <w:ind w:right="146"/>
              <w:rPr>
                <w:sz w:val="24"/>
              </w:rPr>
            </w:pPr>
            <w:r>
              <w:rPr>
                <w:sz w:val="24"/>
              </w:rPr>
              <w:t>A </w:t>
            </w:r>
            <w:r>
              <w:rPr>
                <w:b/>
                <w:sz w:val="24"/>
              </w:rPr>
              <w:t>progressive </w:t>
            </w:r>
            <w:r>
              <w:rPr>
                <w:sz w:val="24"/>
              </w:rPr>
              <w:t>design, a </w:t>
            </w:r>
            <w:r>
              <w:rPr>
                <w:b/>
                <w:sz w:val="24"/>
              </w:rPr>
              <w:t>powerful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engine, quattro permanent four-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wheel drive and plenty of comfort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 all passengers - the Audi SQ8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TDI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combination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 a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dynamic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luxury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coupé, an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emotive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sports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car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spacious </w:t>
            </w:r>
            <w:r>
              <w:rPr>
                <w:sz w:val="24"/>
              </w:rPr>
              <w:t>SUV.</w:t>
            </w:r>
          </w:p>
        </w:tc>
        <w:tc>
          <w:tcPr>
            <w:tcW w:w="2127" w:type="dxa"/>
          </w:tcPr>
          <w:p>
            <w:pPr>
              <w:pStyle w:val="TableParagraph"/>
              <w:spacing w:line="268" w:lineRule="exact"/>
              <w:ind w:left="209" w:right="201"/>
              <w:jc w:val="center"/>
              <w:rPr>
                <w:sz w:val="24"/>
              </w:rPr>
            </w:pPr>
            <w:r>
              <w:rPr>
                <w:sz w:val="24"/>
              </w:rPr>
              <w:t>Audi</w:t>
            </w:r>
          </w:p>
        </w:tc>
        <w:tc>
          <w:tcPr>
            <w:tcW w:w="3172" w:type="dxa"/>
          </w:tcPr>
          <w:p>
            <w:pPr>
              <w:pStyle w:val="TableParagraph"/>
              <w:ind w:right="2211"/>
              <w:rPr>
                <w:sz w:val="24"/>
              </w:rPr>
            </w:pPr>
            <w:r>
              <w:rPr>
                <w:sz w:val="24"/>
              </w:rPr>
              <w:t>Епітети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Інверсія</w:t>
            </w:r>
          </w:p>
        </w:tc>
      </w:tr>
      <w:tr>
        <w:trPr>
          <w:trHeight w:val="1379" w:hRule="atLeast"/>
        </w:trPr>
        <w:tc>
          <w:tcPr>
            <w:tcW w:w="562" w:type="dxa"/>
          </w:tcPr>
          <w:p>
            <w:pPr>
              <w:pStyle w:val="TableParagraph"/>
              <w:spacing w:line="273" w:lineRule="exact"/>
              <w:ind w:left="125" w:right="14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47</w:t>
            </w:r>
          </w:p>
        </w:tc>
        <w:tc>
          <w:tcPr>
            <w:tcW w:w="3687" w:type="dxa"/>
          </w:tcPr>
          <w:p>
            <w:pPr>
              <w:pStyle w:val="TableParagraph"/>
              <w:ind w:right="244"/>
              <w:rPr>
                <w:b/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result: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driving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experience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connected through turns it feels </w:t>
            </w:r>
            <w:r>
              <w:rPr>
                <w:b/>
                <w:sz w:val="24"/>
              </w:rPr>
              <w:t>as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if the vehicle revolves around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you</w:t>
            </w:r>
            <w:r>
              <w:rPr>
                <w:sz w:val="24"/>
              </w:rPr>
              <w:t>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From a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brand known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for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doing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same</w:t>
            </w:r>
            <w:r>
              <w:rPr>
                <w:sz w:val="24"/>
              </w:rPr>
              <w:t>.</w:t>
            </w:r>
          </w:p>
        </w:tc>
        <w:tc>
          <w:tcPr>
            <w:tcW w:w="2127" w:type="dxa"/>
          </w:tcPr>
          <w:p>
            <w:pPr>
              <w:pStyle w:val="TableParagraph"/>
              <w:spacing w:line="268" w:lineRule="exact"/>
              <w:ind w:left="209" w:right="201"/>
              <w:jc w:val="center"/>
              <w:rPr>
                <w:sz w:val="24"/>
              </w:rPr>
            </w:pPr>
            <w:r>
              <w:rPr>
                <w:sz w:val="24"/>
              </w:rPr>
              <w:t>Lexus</w:t>
            </w:r>
          </w:p>
        </w:tc>
        <w:tc>
          <w:tcPr>
            <w:tcW w:w="3172" w:type="dxa"/>
          </w:tcPr>
          <w:p>
            <w:pPr>
              <w:pStyle w:val="TableParagraph"/>
              <w:ind w:right="1835"/>
              <w:rPr>
                <w:sz w:val="24"/>
              </w:rPr>
            </w:pPr>
            <w:r>
              <w:rPr>
                <w:sz w:val="24"/>
              </w:rPr>
              <w:t>Порівняння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Перифраз</w:t>
            </w:r>
          </w:p>
        </w:tc>
      </w:tr>
      <w:tr>
        <w:trPr>
          <w:trHeight w:val="1103" w:hRule="atLeast"/>
        </w:trPr>
        <w:tc>
          <w:tcPr>
            <w:tcW w:w="562" w:type="dxa"/>
          </w:tcPr>
          <w:p>
            <w:pPr>
              <w:pStyle w:val="TableParagraph"/>
              <w:spacing w:line="273" w:lineRule="exact"/>
              <w:ind w:left="125" w:right="14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48</w:t>
            </w:r>
          </w:p>
        </w:tc>
        <w:tc>
          <w:tcPr>
            <w:tcW w:w="3687" w:type="dxa"/>
          </w:tcPr>
          <w:p>
            <w:pPr>
              <w:pStyle w:val="TableParagraph"/>
              <w:spacing w:line="242" w:lineRule="auto"/>
              <w:ind w:right="517"/>
              <w:rPr>
                <w:b/>
                <w:sz w:val="24"/>
              </w:rPr>
            </w:pPr>
            <w:r>
              <w:rPr>
                <w:sz w:val="24"/>
              </w:rPr>
              <w:t>Which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why,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Lexus,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ask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different questions. Better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questions.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More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human</w:t>
            </w:r>
          </w:p>
          <w:p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questions.</w:t>
            </w:r>
          </w:p>
        </w:tc>
        <w:tc>
          <w:tcPr>
            <w:tcW w:w="2127" w:type="dxa"/>
          </w:tcPr>
          <w:p>
            <w:pPr>
              <w:pStyle w:val="TableParagraph"/>
              <w:spacing w:line="268" w:lineRule="exact"/>
              <w:ind w:left="209" w:right="201"/>
              <w:jc w:val="center"/>
              <w:rPr>
                <w:sz w:val="24"/>
              </w:rPr>
            </w:pPr>
            <w:r>
              <w:rPr>
                <w:sz w:val="24"/>
              </w:rPr>
              <w:t>Lexus</w:t>
            </w:r>
          </w:p>
        </w:tc>
        <w:tc>
          <w:tcPr>
            <w:tcW w:w="3172" w:type="dxa"/>
          </w:tcPr>
          <w:p>
            <w:pPr>
              <w:pStyle w:val="TableParagraph"/>
              <w:ind w:right="2143"/>
              <w:rPr>
                <w:sz w:val="24"/>
              </w:rPr>
            </w:pPr>
            <w:r>
              <w:rPr>
                <w:spacing w:val="-1"/>
                <w:sz w:val="24"/>
              </w:rPr>
              <w:t>Градація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Епітети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Повтори</w:t>
            </w:r>
          </w:p>
        </w:tc>
      </w:tr>
      <w:tr>
        <w:trPr>
          <w:trHeight w:val="1934" w:hRule="atLeast"/>
        </w:trPr>
        <w:tc>
          <w:tcPr>
            <w:tcW w:w="562" w:type="dxa"/>
          </w:tcPr>
          <w:p>
            <w:pPr>
              <w:pStyle w:val="TableParagraph"/>
              <w:spacing w:line="275" w:lineRule="exact"/>
              <w:ind w:left="125" w:right="14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49</w:t>
            </w:r>
          </w:p>
        </w:tc>
        <w:tc>
          <w:tcPr>
            <w:tcW w:w="3687" w:type="dxa"/>
          </w:tcPr>
          <w:p>
            <w:pPr>
              <w:pStyle w:val="TableParagraph"/>
              <w:ind w:right="337"/>
              <w:rPr>
                <w:b/>
                <w:sz w:val="24"/>
              </w:rPr>
            </w:pPr>
            <w:r>
              <w:rPr>
                <w:sz w:val="24"/>
              </w:rPr>
              <w:t>From </w:t>
            </w:r>
            <w:r>
              <w:rPr>
                <w:b/>
                <w:sz w:val="24"/>
              </w:rPr>
              <w:t>adventure hunters 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thrill seekers </w:t>
            </w:r>
            <w:r>
              <w:rPr>
                <w:sz w:val="24"/>
              </w:rPr>
              <w:t>to </w:t>
            </w:r>
            <w:r>
              <w:rPr>
                <w:b/>
                <w:sz w:val="24"/>
              </w:rPr>
              <w:t>daily grinders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 weekend warriors</w:t>
            </w:r>
            <w:r>
              <w:rPr>
                <w:sz w:val="24"/>
              </w:rPr>
              <w:t>—from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backyard heroes </w:t>
            </w:r>
            <w:r>
              <w:rPr>
                <w:sz w:val="24"/>
              </w:rPr>
              <w:t>to </w:t>
            </w:r>
            <w:r>
              <w:rPr>
                <w:b/>
                <w:sz w:val="24"/>
              </w:rPr>
              <w:t>world-class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champions</w:t>
            </w:r>
            <w:r>
              <w:rPr>
                <w:sz w:val="24"/>
              </w:rPr>
              <w:t>—here's to a half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century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letting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good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times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roll</w:t>
            </w:r>
            <w:r>
              <w:rPr>
                <w:sz w:val="24"/>
              </w:rPr>
              <w:t>.</w:t>
            </w:r>
          </w:p>
        </w:tc>
        <w:tc>
          <w:tcPr>
            <w:tcW w:w="2127" w:type="dxa"/>
          </w:tcPr>
          <w:p>
            <w:pPr>
              <w:pStyle w:val="TableParagraph"/>
              <w:spacing w:line="270" w:lineRule="exact"/>
              <w:ind w:left="208" w:right="201"/>
              <w:jc w:val="center"/>
              <w:rPr>
                <w:sz w:val="24"/>
              </w:rPr>
            </w:pPr>
            <w:r>
              <w:rPr>
                <w:sz w:val="24"/>
              </w:rPr>
              <w:t>Kawasaki</w:t>
            </w:r>
          </w:p>
        </w:tc>
        <w:tc>
          <w:tcPr>
            <w:tcW w:w="3172" w:type="dxa"/>
          </w:tcPr>
          <w:p>
            <w:pPr>
              <w:pStyle w:val="TableParagraph"/>
              <w:ind w:right="1979"/>
              <w:rPr>
                <w:sz w:val="24"/>
              </w:rPr>
            </w:pPr>
            <w:r>
              <w:rPr>
                <w:sz w:val="24"/>
              </w:rPr>
              <w:t>Антитези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Епітети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Повтори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Інверсія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Метафори</w:t>
            </w:r>
          </w:p>
          <w:p>
            <w:pPr>
              <w:pStyle w:val="TableParagraph"/>
              <w:spacing w:line="270" w:lineRule="atLeast"/>
              <w:ind w:right="633"/>
              <w:rPr>
                <w:sz w:val="24"/>
              </w:rPr>
            </w:pPr>
            <w:r>
              <w:rPr>
                <w:sz w:val="24"/>
              </w:rPr>
              <w:t>Паралельні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конструкції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Асиндетон</w:t>
            </w:r>
          </w:p>
        </w:tc>
      </w:tr>
      <w:tr>
        <w:trPr>
          <w:trHeight w:val="1103" w:hRule="atLeast"/>
        </w:trPr>
        <w:tc>
          <w:tcPr>
            <w:tcW w:w="562" w:type="dxa"/>
          </w:tcPr>
          <w:p>
            <w:pPr>
              <w:pStyle w:val="TableParagraph"/>
              <w:spacing w:line="273" w:lineRule="exact"/>
              <w:ind w:left="125" w:right="14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50</w:t>
            </w:r>
          </w:p>
        </w:tc>
        <w:tc>
          <w:tcPr>
            <w:tcW w:w="3687" w:type="dxa"/>
          </w:tcPr>
          <w:p>
            <w:pPr>
              <w:pStyle w:val="TableParagraph"/>
              <w:spacing w:line="268" w:lineRule="exact"/>
              <w:rPr>
                <w:b/>
                <w:sz w:val="24"/>
              </w:rPr>
            </w:pPr>
            <w:r>
              <w:rPr>
                <w:sz w:val="24"/>
              </w:rPr>
              <w:t>Discover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how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simple,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reliable</w:t>
            </w:r>
          </w:p>
          <w:p>
            <w:pPr>
              <w:pStyle w:val="TableParagraph"/>
              <w:rPr>
                <w:b/>
                <w:sz w:val="24"/>
              </w:rPr>
            </w:pPr>
            <w:r>
              <w:rPr>
                <w:sz w:val="24"/>
              </w:rPr>
              <w:t>automation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Haas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can </w:t>
            </w:r>
            <w:r>
              <w:rPr>
                <w:b/>
                <w:sz w:val="24"/>
              </w:rPr>
              <w:t>take</w:t>
            </w:r>
          </w:p>
          <w:p>
            <w:pPr>
              <w:pStyle w:val="TableParagraph"/>
              <w:spacing w:line="272" w:lineRule="exact"/>
              <w:ind w:right="621"/>
              <w:rPr>
                <w:sz w:val="24"/>
              </w:rPr>
            </w:pPr>
            <w:r>
              <w:rPr>
                <w:b/>
                <w:sz w:val="24"/>
              </w:rPr>
              <w:t>your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productivity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next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level</w:t>
            </w:r>
            <w:r>
              <w:rPr>
                <w:sz w:val="24"/>
              </w:rPr>
              <w:t>.</w:t>
            </w:r>
          </w:p>
        </w:tc>
        <w:tc>
          <w:tcPr>
            <w:tcW w:w="2127" w:type="dxa"/>
          </w:tcPr>
          <w:p>
            <w:pPr>
              <w:pStyle w:val="TableParagraph"/>
              <w:spacing w:line="268" w:lineRule="exact"/>
              <w:ind w:left="208" w:right="201"/>
              <w:jc w:val="center"/>
              <w:rPr>
                <w:sz w:val="24"/>
              </w:rPr>
            </w:pPr>
            <w:r>
              <w:rPr>
                <w:sz w:val="24"/>
              </w:rPr>
              <w:t>HAAS</w:t>
            </w:r>
          </w:p>
        </w:tc>
        <w:tc>
          <w:tcPr>
            <w:tcW w:w="3172" w:type="dxa"/>
          </w:tcPr>
          <w:p>
            <w:pPr>
              <w:pStyle w:val="TableParagraph"/>
              <w:ind w:right="2001"/>
              <w:rPr>
                <w:sz w:val="24"/>
              </w:rPr>
            </w:pPr>
            <w:r>
              <w:rPr>
                <w:sz w:val="24"/>
              </w:rPr>
              <w:t>Епітети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Метафора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ind w:left="0"/>
        <w:rPr>
          <w:b/>
          <w:sz w:val="24"/>
        </w:rPr>
      </w:pPr>
    </w:p>
    <w:p>
      <w:pPr>
        <w:pStyle w:val="BodyText"/>
        <w:ind w:left="332"/>
        <w:rPr>
          <w:sz w:val="20"/>
        </w:rPr>
      </w:pPr>
      <w:r>
        <w:rPr>
          <w:sz w:val="20"/>
        </w:rPr>
        <w:pict>
          <v:group style="width:491.2pt;height:291.150pt;mso-position-horizontal-relative:char;mso-position-vertical-relative:line" coordorigin="0,0" coordsize="9824,5823">
            <v:shape style="position:absolute;left:2219;top:1293;width:5656;height:3365" type="#_x0000_t75" stroked="false">
              <v:imagedata r:id="rId96" o:title=""/>
            </v:shape>
            <v:shape style="position:absolute;left:1596;top:549;width:6740;height:4707" coordorigin="1596,550" coordsize="6740,4707" path="m6631,1498l6691,1202m7862,2604l8244,2398,8335,2398m7486,3902l7925,3802,8016,3802m7037,4217l7092,4697,7183,4697m6665,4382l6696,5052m5251,4644l5251,4745,5251,4836m3770,4488l3770,4682,3770,4774m3055,4217l3034,5256m2532,3814l2030,4435,1939,4435m2357,3550l1807,3590,1716,3590m2244,2522l1687,2683,1596,2683m2645,1961l2177,1915,2086,1915m3362,1613l2832,1325,2743,1325m3888,1466l3077,802,2986,802m4241,1406l3619,686,3528,686m4457,1382l4457,1330,4457,1241m4750,1358l4750,641,4750,550m4973,1351l5251,1200,5342,1200e" filled="false" stroked="true" strokeweight=".72pt" strokecolor="#a6a6a6">
              <v:path arrowok="t"/>
              <v:stroke dashstyle="solid"/>
            </v:shape>
            <v:rect style="position:absolute;left:7;top:7;width:9809;height:5808" filled="false" stroked="true" strokeweight=".72pt" strokecolor="#d9d9d9">
              <v:stroke dashstyle="solid"/>
            </v:rect>
            <v:shape style="position:absolute;left:626;top:113;width:3226;height:2952" type="#_x0000_t202" filled="false" stroked="false">
              <v:textbox inset="0,0,0,0">
                <w:txbxContent>
                  <w:p>
                    <w:pPr>
                      <w:spacing w:line="237" w:lineRule="auto" w:before="0"/>
                      <w:ind w:left="1154" w:right="6" w:firstLine="1012"/>
                      <w:jc w:val="left"/>
                      <w:rPr>
                        <w:sz w:val="28"/>
                      </w:rPr>
                    </w:pPr>
                    <w:r>
                      <w:rPr>
                        <w:spacing w:val="-2"/>
                        <w:sz w:val="28"/>
                      </w:rPr>
                      <w:t>Градація</w:t>
                    </w:r>
                    <w:r>
                      <w:rPr>
                        <w:spacing w:val="-67"/>
                        <w:sz w:val="28"/>
                      </w:rPr>
                      <w:t> </w:t>
                    </w:r>
                    <w:r>
                      <w:rPr>
                        <w:sz w:val="28"/>
                      </w:rPr>
                      <w:t>Перифраз</w:t>
                    </w:r>
                    <w:r>
                      <w:rPr>
                        <w:spacing w:val="28"/>
                        <w:sz w:val="28"/>
                      </w:rPr>
                      <w:t> </w:t>
                    </w:r>
                    <w:r>
                      <w:rPr>
                        <w:position w:val="12"/>
                        <w:sz w:val="28"/>
                      </w:rPr>
                      <w:t>1%</w:t>
                    </w:r>
                  </w:p>
                  <w:p>
                    <w:pPr>
                      <w:spacing w:before="193"/>
                      <w:ind w:left="670" w:right="1250" w:firstLine="0"/>
                      <w:jc w:val="center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Порівнянн</w:t>
                    </w:r>
                    <w:r>
                      <w:rPr>
                        <w:spacing w:val="-67"/>
                        <w:sz w:val="28"/>
                      </w:rPr>
                      <w:t> </w:t>
                    </w:r>
                    <w:r>
                      <w:rPr>
                        <w:sz w:val="28"/>
                      </w:rPr>
                      <w:t>4%</w:t>
                    </w:r>
                  </w:p>
                  <w:p>
                    <w:pPr>
                      <w:spacing w:line="267" w:lineRule="exact" w:before="0"/>
                      <w:ind w:left="304" w:right="1775" w:firstLine="0"/>
                      <w:jc w:val="center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Антитеза</w:t>
                    </w:r>
                  </w:p>
                  <w:p>
                    <w:pPr>
                      <w:spacing w:before="0"/>
                      <w:ind w:left="304" w:right="1775" w:firstLine="0"/>
                      <w:jc w:val="center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9%</w:t>
                    </w:r>
                  </w:p>
                  <w:p>
                    <w:pPr>
                      <w:spacing w:before="125"/>
                      <w:ind w:left="-1" w:right="2283" w:firstLine="0"/>
                      <w:jc w:val="center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Еліпсис</w:t>
                    </w:r>
                    <w:r>
                      <w:rPr>
                        <w:spacing w:val="-67"/>
                        <w:sz w:val="28"/>
                      </w:rPr>
                      <w:t> </w:t>
                    </w:r>
                    <w:r>
                      <w:rPr>
                        <w:sz w:val="28"/>
                      </w:rPr>
                      <w:t>6%</w:t>
                    </w:r>
                  </w:p>
                </w:txbxContent>
              </v:textbox>
              <w10:wrap type="none"/>
            </v:shape>
            <v:shape style="position:absolute;left:4256;top:239;width:1472;height:311" type="#_x0000_t202" filled="false" stroked="false">
              <v:textbox inset="0,0,0,0">
                <w:txbxContent>
                  <w:p>
                    <w:pPr>
                      <w:spacing w:line="311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Асонанс</w:t>
                    </w:r>
                    <w:r>
                      <w:rPr>
                        <w:spacing w:val="-9"/>
                        <w:sz w:val="28"/>
                      </w:rPr>
                      <w:t> </w:t>
                    </w:r>
                    <w:r>
                      <w:rPr>
                        <w:sz w:val="28"/>
                      </w:rPr>
                      <w:t>2%</w:t>
                    </w:r>
                  </w:p>
                </w:txbxContent>
              </v:textbox>
              <w10:wrap type="none"/>
            </v:shape>
            <v:shape style="position:absolute;left:2181;top:872;width:552;height:514" type="#_x0000_t202" filled="false" stroked="false">
              <v:textbox inset="0,0,0,0">
                <w:txbxContent>
                  <w:p>
                    <w:pPr>
                      <w:spacing w:line="228" w:lineRule="auto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4%</w:t>
                    </w:r>
                    <w:r>
                      <w:rPr>
                        <w:spacing w:val="-42"/>
                        <w:sz w:val="28"/>
                      </w:rPr>
                      <w:t> </w:t>
                    </w:r>
                    <w:r>
                      <w:rPr>
                        <w:position w:val="-19"/>
                        <w:sz w:val="28"/>
                      </w:rPr>
                      <w:t>я</w:t>
                    </w:r>
                  </w:p>
                </w:txbxContent>
              </v:textbox>
              <w10:wrap type="none"/>
            </v:shape>
            <v:shape style="position:absolute;left:3769;top:608;width:1313;height:633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458" w:right="6" w:hanging="459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Алітерація</w:t>
                    </w:r>
                    <w:r>
                      <w:rPr>
                        <w:spacing w:val="-67"/>
                        <w:sz w:val="28"/>
                      </w:rPr>
                      <w:t> </w:t>
                    </w:r>
                    <w:r>
                      <w:rPr>
                        <w:sz w:val="28"/>
                      </w:rPr>
                      <w:t>2%</w:t>
                    </w:r>
                  </w:p>
                </w:txbxContent>
              </v:textbox>
              <w10:wrap type="none"/>
            </v:shape>
            <v:shape style="position:absolute;left:5256;top:629;width:629;height:633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115" w:right="2" w:hanging="116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Рима</w:t>
                    </w:r>
                    <w:r>
                      <w:rPr>
                        <w:spacing w:val="-67"/>
                        <w:sz w:val="28"/>
                      </w:rPr>
                      <w:t> </w:t>
                    </w:r>
                    <w:r>
                      <w:rPr>
                        <w:sz w:val="28"/>
                      </w:rPr>
                      <w:t>1%</w:t>
                    </w:r>
                  </w:p>
                </w:txbxContent>
              </v:textbox>
              <w10:wrap type="none"/>
            </v:shape>
            <v:shape style="position:absolute;left:6797;top:810;width:1481;height:311" type="#_x0000_t202" filled="false" stroked="false">
              <v:textbox inset="0,0,0,0">
                <w:txbxContent>
                  <w:p>
                    <w:pPr>
                      <w:spacing w:line="311" w:lineRule="exact" w:before="0"/>
                      <w:ind w:left="0" w:right="0" w:firstLine="0"/>
                      <w:jc w:val="left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sz w:val="28"/>
                      </w:rPr>
                      <w:t>Епітет</w:t>
                    </w:r>
                    <w:r>
                      <w:rPr>
                        <w:b/>
                        <w:spacing w:val="1"/>
                        <w:sz w:val="28"/>
                      </w:rPr>
                      <w:t> </w:t>
                    </w:r>
                    <w:r>
                      <w:rPr>
                        <w:b/>
                        <w:sz w:val="28"/>
                      </w:rPr>
                      <w:t>21%</w:t>
                    </w:r>
                  </w:p>
                </w:txbxContent>
              </v:textbox>
              <w10:wrap type="none"/>
            </v:shape>
            <v:shape style="position:absolute;left:8363;top:2147;width:1229;height:633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348" w:right="3" w:hanging="348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Метафора</w:t>
                    </w:r>
                    <w:r>
                      <w:rPr>
                        <w:spacing w:val="-67"/>
                        <w:sz w:val="28"/>
                      </w:rPr>
                      <w:t> </w:t>
                    </w:r>
                    <w:r>
                      <w:rPr>
                        <w:sz w:val="28"/>
                      </w:rPr>
                      <w:t>12%</w:t>
                    </w:r>
                  </w:p>
                </w:txbxContent>
              </v:textbox>
              <w10:wrap type="none"/>
            </v:shape>
            <v:shape style="position:absolute;left:387;top:3340;width:2637;height:2300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463" w:right="1321" w:hanging="464"/>
                      <w:jc w:val="left"/>
                      <w:rPr>
                        <w:sz w:val="28"/>
                      </w:rPr>
                    </w:pPr>
                    <w:r>
                      <w:rPr>
                        <w:spacing w:val="-1"/>
                        <w:sz w:val="28"/>
                      </w:rPr>
                      <w:t>Асиндетон</w:t>
                    </w:r>
                    <w:r>
                      <w:rPr>
                        <w:spacing w:val="-67"/>
                        <w:sz w:val="28"/>
                      </w:rPr>
                      <w:t> </w:t>
                    </w:r>
                    <w:r>
                      <w:rPr>
                        <w:sz w:val="28"/>
                      </w:rPr>
                      <w:t>4%</w:t>
                    </w:r>
                  </w:p>
                  <w:p>
                    <w:pPr>
                      <w:spacing w:before="189"/>
                      <w:ind w:left="154" w:right="1080" w:firstLine="14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Паралельні</w:t>
                    </w:r>
                    <w:r>
                      <w:rPr>
                        <w:spacing w:val="-67"/>
                        <w:sz w:val="28"/>
                      </w:rPr>
                      <w:t> </w:t>
                    </w:r>
                    <w:r>
                      <w:rPr>
                        <w:spacing w:val="-1"/>
                        <w:sz w:val="28"/>
                      </w:rPr>
                      <w:t>конструкції</w:t>
                    </w:r>
                  </w:p>
                  <w:p>
                    <w:pPr>
                      <w:tabs>
                        <w:tab w:pos="1598" w:val="left" w:leader="none"/>
                      </w:tabs>
                      <w:spacing w:line="501" w:lineRule="exact" w:before="0"/>
                      <w:ind w:left="658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position w:val="18"/>
                        <w:sz w:val="28"/>
                      </w:rPr>
                      <w:t>2%</w:t>
                      <w:tab/>
                    </w:r>
                    <w:r>
                      <w:rPr>
                        <w:sz w:val="28"/>
                      </w:rPr>
                      <w:t>Повтори</w:t>
                    </w:r>
                  </w:p>
                  <w:p>
                    <w:pPr>
                      <w:spacing w:before="0"/>
                      <w:ind w:left="0" w:right="337" w:firstLine="0"/>
                      <w:jc w:val="righ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8%</w:t>
                    </w:r>
                  </w:p>
                </w:txbxContent>
              </v:textbox>
              <w10:wrap type="none"/>
            </v:shape>
            <v:shape style="position:absolute;left:3328;top:4830;width:1297;height:955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0" w:right="18" w:firstLine="0"/>
                      <w:jc w:val="center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Риторичне</w:t>
                    </w:r>
                    <w:r>
                      <w:rPr>
                        <w:spacing w:val="-67"/>
                        <w:sz w:val="28"/>
                      </w:rPr>
                      <w:t> </w:t>
                    </w:r>
                    <w:r>
                      <w:rPr>
                        <w:sz w:val="28"/>
                      </w:rPr>
                      <w:t>запитання</w:t>
                    </w:r>
                    <w:r>
                      <w:rPr>
                        <w:spacing w:val="-67"/>
                        <w:sz w:val="28"/>
                      </w:rPr>
                      <w:t> </w:t>
                    </w:r>
                    <w:r>
                      <w:rPr>
                        <w:sz w:val="28"/>
                      </w:rPr>
                      <w:t>1%</w:t>
                    </w:r>
                  </w:p>
                </w:txbxContent>
              </v:textbox>
              <w10:wrap type="none"/>
            </v:shape>
            <v:shape style="position:absolute;left:5230;top:4848;width:994;height:633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230" w:right="4" w:hanging="231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Інверсія</w:t>
                    </w:r>
                    <w:r>
                      <w:rPr>
                        <w:spacing w:val="-67"/>
                        <w:sz w:val="28"/>
                      </w:rPr>
                      <w:t> </w:t>
                    </w:r>
                    <w:r>
                      <w:rPr>
                        <w:sz w:val="28"/>
                      </w:rPr>
                      <w:t>14%</w:t>
                    </w:r>
                  </w:p>
                </w:txbxContent>
              </v:textbox>
              <w10:wrap type="none"/>
            </v:shape>
            <v:shape style="position:absolute;left:6725;top:3553;width:2540;height:1883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1731" w:right="4" w:hanging="416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Гіпербола</w:t>
                    </w:r>
                    <w:r>
                      <w:rPr>
                        <w:spacing w:val="-67"/>
                        <w:sz w:val="28"/>
                      </w:rPr>
                      <w:t> </w:t>
                    </w:r>
                    <w:r>
                      <w:rPr>
                        <w:sz w:val="28"/>
                      </w:rPr>
                      <w:t>4%</w:t>
                    </w:r>
                  </w:p>
                  <w:p>
                    <w:pPr>
                      <w:spacing w:line="460" w:lineRule="atLeast" w:before="0"/>
                      <w:ind w:left="0" w:right="71" w:firstLine="604"/>
                      <w:jc w:val="left"/>
                      <w:rPr>
                        <w:sz w:val="28"/>
                      </w:rPr>
                    </w:pPr>
                    <w:r>
                      <w:rPr>
                        <w:spacing w:val="-2"/>
                        <w:sz w:val="28"/>
                      </w:rPr>
                      <w:t>Уособлення</w:t>
                    </w:r>
                    <w:r>
                      <w:rPr>
                        <w:spacing w:val="-14"/>
                        <w:sz w:val="28"/>
                      </w:rPr>
                      <w:t> </w:t>
                    </w:r>
                    <w:r>
                      <w:rPr>
                        <w:spacing w:val="-1"/>
                        <w:sz w:val="28"/>
                      </w:rPr>
                      <w:t>4%</w:t>
                    </w:r>
                    <w:r>
                      <w:rPr>
                        <w:spacing w:val="-67"/>
                        <w:sz w:val="28"/>
                      </w:rPr>
                      <w:t> </w:t>
                    </w:r>
                    <w:r>
                      <w:rPr>
                        <w:sz w:val="28"/>
                      </w:rPr>
                      <w:t>Метонімія</w:t>
                    </w:r>
                  </w:p>
                  <w:p>
                    <w:pPr>
                      <w:spacing w:line="321" w:lineRule="exact" w:before="0"/>
                      <w:ind w:left="434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1%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line="360" w:lineRule="auto" w:before="105"/>
        <w:ind w:left="1550" w:right="399" w:hanging="1347"/>
      </w:pPr>
      <w:r>
        <w:rPr/>
        <w:t>Рисунок Г.1 – Частотність використання стилістичних прийомів у фразі-відлуння</w:t>
      </w:r>
      <w:r>
        <w:rPr>
          <w:spacing w:val="-67"/>
        </w:rPr>
        <w:t> </w:t>
      </w:r>
      <w:r>
        <w:rPr/>
        <w:t>англомовних рекламних</w:t>
      </w:r>
      <w:r>
        <w:rPr>
          <w:spacing w:val="-1"/>
        </w:rPr>
        <w:t> </w:t>
      </w:r>
      <w:r>
        <w:rPr/>
        <w:t>текстів</w:t>
      </w:r>
      <w:r>
        <w:rPr>
          <w:spacing w:val="-3"/>
        </w:rPr>
        <w:t> </w:t>
      </w:r>
      <w:r>
        <w:rPr/>
        <w:t>в</w:t>
      </w:r>
      <w:r>
        <w:rPr>
          <w:spacing w:val="-3"/>
        </w:rPr>
        <w:t> </w:t>
      </w:r>
      <w:r>
        <w:rPr/>
        <w:t>галузі машинобудування</w:t>
      </w:r>
    </w:p>
    <w:p>
      <w:pPr>
        <w:spacing w:after="0" w:line="360" w:lineRule="auto"/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9"/>
        <w:ind w:left="0"/>
        <w:rPr>
          <w:sz w:val="16"/>
        </w:rPr>
      </w:pPr>
    </w:p>
    <w:p>
      <w:pPr>
        <w:pStyle w:val="Heading2"/>
        <w:ind w:left="853" w:right="353"/>
        <w:jc w:val="center"/>
      </w:pPr>
      <w:bookmarkStart w:name="_bookmark30" w:id="47"/>
      <w:bookmarkEnd w:id="47"/>
      <w:r>
        <w:rPr>
          <w:b w:val="0"/>
        </w:rPr>
      </w:r>
      <w:r>
        <w:rPr/>
        <w:t>ДОДАТОК</w:t>
      </w:r>
      <w:r>
        <w:rPr>
          <w:spacing w:val="-5"/>
        </w:rPr>
        <w:t> </w:t>
      </w:r>
      <w:r>
        <w:rPr/>
        <w:t>Д</w:t>
      </w:r>
      <w:r>
        <w:rPr>
          <w:spacing w:val="-6"/>
        </w:rPr>
        <w:t> </w:t>
      </w:r>
      <w:r>
        <w:rPr/>
        <w:t>КЛАСИФІКАЦІЯ</w:t>
      </w:r>
      <w:r>
        <w:rPr>
          <w:spacing w:val="-6"/>
        </w:rPr>
        <w:t> </w:t>
      </w:r>
      <w:r>
        <w:rPr/>
        <w:t>ПЕРЕКЛАДАЦЬКИХ</w:t>
      </w:r>
    </w:p>
    <w:p>
      <w:pPr>
        <w:spacing w:line="360" w:lineRule="auto" w:before="163"/>
        <w:ind w:left="410" w:right="613" w:firstLine="0"/>
        <w:jc w:val="center"/>
        <w:rPr>
          <w:b/>
          <w:sz w:val="28"/>
        </w:rPr>
      </w:pPr>
      <w:r>
        <w:rPr>
          <w:b/>
          <w:sz w:val="28"/>
        </w:rPr>
        <w:t>ТРАНСФОРМАЦІЙ НА ОСНОВІ ДОСЛІДЖЕННЯ В. Н. КОМІСАРОВА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ТА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Т.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А.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КАЗАКОВОЇ</w:t>
      </w:r>
    </w:p>
    <w:p>
      <w:pPr>
        <w:pStyle w:val="BodyText"/>
        <w:ind w:left="0"/>
        <w:rPr>
          <w:b/>
          <w:sz w:val="20"/>
        </w:rPr>
      </w:pPr>
    </w:p>
    <w:p>
      <w:pPr>
        <w:pStyle w:val="BodyText"/>
        <w:ind w:left="0"/>
        <w:rPr>
          <w:b/>
          <w:sz w:val="20"/>
        </w:rPr>
      </w:pPr>
    </w:p>
    <w:p>
      <w:pPr>
        <w:pStyle w:val="BodyText"/>
        <w:ind w:left="0"/>
        <w:rPr>
          <w:b/>
          <w:sz w:val="20"/>
        </w:rPr>
      </w:pPr>
    </w:p>
    <w:p>
      <w:pPr>
        <w:spacing w:after="0"/>
        <w:rPr>
          <w:sz w:val="20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4"/>
        <w:ind w:left="0"/>
        <w:rPr>
          <w:b/>
          <w:sz w:val="37"/>
        </w:rPr>
      </w:pPr>
    </w:p>
    <w:p>
      <w:pPr>
        <w:pStyle w:val="Heading1"/>
        <w:spacing w:line="216" w:lineRule="auto"/>
        <w:ind w:firstLine="389"/>
      </w:pPr>
      <w:r>
        <w:rPr>
          <w:color w:val="FFFFFF"/>
        </w:rPr>
        <w:t>Лексичні</w:t>
      </w:r>
      <w:r>
        <w:rPr>
          <w:color w:val="FFFFFF"/>
          <w:spacing w:val="1"/>
        </w:rPr>
        <w:t> </w:t>
      </w:r>
      <w:r>
        <w:rPr>
          <w:color w:val="FFFFFF"/>
          <w:spacing w:val="-1"/>
        </w:rPr>
        <w:t>трансформації</w:t>
      </w:r>
    </w:p>
    <w:p>
      <w:pPr>
        <w:pStyle w:val="ListParagraph"/>
        <w:numPr>
          <w:ilvl w:val="0"/>
          <w:numId w:val="15"/>
        </w:numPr>
        <w:tabs>
          <w:tab w:pos="1161" w:val="left" w:leader="none"/>
        </w:tabs>
        <w:spacing w:line="240" w:lineRule="auto" w:before="254" w:after="0"/>
        <w:ind w:left="1160" w:right="0" w:hanging="181"/>
        <w:jc w:val="left"/>
        <w:rPr>
          <w:sz w:val="28"/>
        </w:rPr>
      </w:pPr>
      <w:r>
        <w:rPr>
          <w:spacing w:val="1"/>
          <w:w w:val="100"/>
          <w:sz w:val="28"/>
        </w:rPr>
        <w:br w:type="column"/>
      </w:r>
      <w:r>
        <w:rPr>
          <w:sz w:val="28"/>
        </w:rPr>
        <w:t>транскрибування;</w:t>
      </w:r>
    </w:p>
    <w:p>
      <w:pPr>
        <w:pStyle w:val="ListParagraph"/>
        <w:numPr>
          <w:ilvl w:val="0"/>
          <w:numId w:val="15"/>
        </w:numPr>
        <w:tabs>
          <w:tab w:pos="1161" w:val="left" w:leader="none"/>
        </w:tabs>
        <w:spacing w:line="240" w:lineRule="auto" w:before="14" w:after="0"/>
        <w:ind w:left="1160" w:right="0" w:hanging="181"/>
        <w:jc w:val="left"/>
        <w:rPr>
          <w:sz w:val="28"/>
        </w:rPr>
      </w:pPr>
      <w:r>
        <w:rPr/>
        <w:pict>
          <v:group style="position:absolute;margin-left:78pt;margin-top:-42.749664pt;width:472.6pt;height:104.65pt;mso-position-horizontal-relative:page;mso-position-vertical-relative:paragraph;z-index:-25375744" coordorigin="1560,-855" coordsize="9452,2093">
            <v:shape style="position:absolute;left:5020;top:-851;width:5986;height:2084" coordorigin="5021,-850" coordsize="5986,2084" path="m10659,-850l5021,-850,5021,1233,10659,1233,10729,1226,10794,1206,10853,1174,10905,1131,10947,1080,10979,1021,10999,956,11006,886,11006,-503,10999,-573,10979,-638,10947,-697,10905,-749,10853,-791,10794,-823,10729,-843,10659,-850xe" filled="true" fillcolor="#cfd4ea" stroked="false">
              <v:path arrowok="t"/>
              <v:fill opacity="59110f" type="solid"/>
            </v:shape>
            <v:shape style="position:absolute;left:5020;top:-851;width:5986;height:2084" coordorigin="5021,-850" coordsize="5986,2084" path="m11006,-503l11006,886,10999,956,10979,1021,10947,1080,10905,1131,10853,1174,10794,1206,10729,1226,10659,1233,5021,1233,5021,-850,10659,-850,10729,-843,10794,-823,10853,-791,10905,-749,10947,-697,10979,-638,10999,-573,11006,-503xe" filled="false" stroked="true" strokeweight=".48pt" strokecolor="#cfd4ea">
              <v:path arrowok="t"/>
              <v:stroke dashstyle="solid"/>
            </v:shape>
            <v:shape style="position:absolute;left:1560;top:-733;width:3548;height:1901" type="#_x0000_t75" stroked="false">
              <v:imagedata r:id="rId97" o:title=""/>
            </v:shape>
            <v:shape style="position:absolute;left:2001;top:-335;width:2662;height:1157" type="#_x0000_t75" stroked="false">
              <v:imagedata r:id="rId98" o:title=""/>
            </v:shape>
            <v:shape style="position:absolute;left:1653;top:-671;width:3368;height:1724" type="#_x0000_t75" stroked="false">
              <v:imagedata r:id="rId99" o:title=""/>
            </v:shape>
            <w10:wrap type="none"/>
          </v:group>
        </w:pict>
      </w:r>
      <w:r>
        <w:rPr>
          <w:sz w:val="28"/>
        </w:rPr>
        <w:t>транслітерація;</w:t>
      </w:r>
    </w:p>
    <w:p>
      <w:pPr>
        <w:pStyle w:val="ListParagraph"/>
        <w:numPr>
          <w:ilvl w:val="0"/>
          <w:numId w:val="15"/>
        </w:numPr>
        <w:tabs>
          <w:tab w:pos="1161" w:val="left" w:leader="none"/>
        </w:tabs>
        <w:spacing w:line="240" w:lineRule="auto" w:before="16" w:after="0"/>
        <w:ind w:left="1160" w:right="0" w:hanging="181"/>
        <w:jc w:val="left"/>
        <w:rPr>
          <w:sz w:val="28"/>
        </w:rPr>
      </w:pPr>
      <w:r>
        <w:rPr>
          <w:sz w:val="28"/>
        </w:rPr>
        <w:t>калькування.</w:t>
      </w:r>
    </w:p>
    <w:p>
      <w:pPr>
        <w:spacing w:after="0" w:line="240" w:lineRule="auto"/>
        <w:jc w:val="left"/>
        <w:rPr>
          <w:sz w:val="28"/>
        </w:rPr>
        <w:sectPr>
          <w:type w:val="continuous"/>
          <w:pgSz w:w="11910" w:h="16840"/>
          <w:pgMar w:top="1180" w:bottom="280" w:left="1220" w:right="300"/>
          <w:cols w:num="2" w:equalWidth="0">
            <w:col w:w="3172" w:space="40"/>
            <w:col w:w="7178"/>
          </w:cols>
        </w:sectPr>
      </w:pP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spacing w:after="0"/>
        <w:rPr>
          <w:sz w:val="20"/>
        </w:rPr>
        <w:sectPr>
          <w:type w:val="continuous"/>
          <w:pgSz w:w="11910" w:h="16840"/>
          <w:pgMar w:top="1180" w:bottom="280" w:left="1220" w:right="300"/>
        </w:sectPr>
      </w:pPr>
    </w:p>
    <w:p>
      <w:pPr>
        <w:pStyle w:val="BodyText"/>
        <w:ind w:left="0"/>
        <w:rPr>
          <w:sz w:val="34"/>
        </w:rPr>
      </w:pPr>
    </w:p>
    <w:p>
      <w:pPr>
        <w:pStyle w:val="BodyText"/>
        <w:spacing w:before="1"/>
        <w:ind w:left="0"/>
        <w:rPr>
          <w:sz w:val="45"/>
        </w:rPr>
      </w:pPr>
    </w:p>
    <w:p>
      <w:pPr>
        <w:pStyle w:val="Heading1"/>
        <w:spacing w:line="216" w:lineRule="auto"/>
        <w:ind w:right="-16" w:hanging="428"/>
      </w:pPr>
      <w:r>
        <w:rPr>
          <w:color w:val="FFFFFF"/>
          <w:spacing w:val="-1"/>
        </w:rPr>
        <w:t>Лексико-семантичні</w:t>
      </w:r>
      <w:r>
        <w:rPr>
          <w:color w:val="FFFFFF"/>
          <w:spacing w:val="-77"/>
        </w:rPr>
        <w:t> </w:t>
      </w:r>
      <w:r>
        <w:rPr>
          <w:color w:val="FFFFFF"/>
        </w:rPr>
        <w:t>трансформації</w:t>
      </w:r>
    </w:p>
    <w:p>
      <w:pPr>
        <w:pStyle w:val="ListParagraph"/>
        <w:numPr>
          <w:ilvl w:val="1"/>
          <w:numId w:val="14"/>
        </w:numPr>
        <w:tabs>
          <w:tab w:pos="730" w:val="left" w:leader="none"/>
        </w:tabs>
        <w:spacing w:line="240" w:lineRule="auto" w:before="227" w:after="0"/>
        <w:ind w:left="729" w:right="0" w:hanging="181"/>
        <w:jc w:val="left"/>
        <w:rPr>
          <w:sz w:val="28"/>
        </w:rPr>
      </w:pPr>
      <w:r>
        <w:rPr>
          <w:spacing w:val="-14"/>
          <w:w w:val="100"/>
          <w:sz w:val="28"/>
        </w:rPr>
        <w:br w:type="column"/>
      </w:r>
      <w:r>
        <w:rPr>
          <w:sz w:val="28"/>
        </w:rPr>
        <w:t>конкретизація;</w:t>
      </w:r>
    </w:p>
    <w:p>
      <w:pPr>
        <w:pStyle w:val="ListParagraph"/>
        <w:numPr>
          <w:ilvl w:val="1"/>
          <w:numId w:val="14"/>
        </w:numPr>
        <w:tabs>
          <w:tab w:pos="730" w:val="left" w:leader="none"/>
        </w:tabs>
        <w:spacing w:line="240" w:lineRule="auto" w:before="14" w:after="0"/>
        <w:ind w:left="729" w:right="0" w:hanging="181"/>
        <w:jc w:val="left"/>
        <w:rPr>
          <w:sz w:val="28"/>
        </w:rPr>
      </w:pPr>
      <w:r>
        <w:rPr/>
        <w:pict>
          <v:group style="position:absolute;margin-left:78pt;margin-top:-29.889658pt;width:472.6pt;height:129.6pt;mso-position-horizontal-relative:page;mso-position-vertical-relative:paragraph;z-index:-25375232" coordorigin="1560,-598" coordsize="9452,2592">
            <v:shape style="position:absolute;left:5020;top:-593;width:5986;height:2583" coordorigin="5021,-593" coordsize="5986,2583" path="m10576,-593l5021,-593,5021,1989,10576,1989,10653,1982,10726,1962,10793,1931,10853,1888,10905,1836,10948,1776,10979,1709,10999,1636,11006,1559,11006,-163,10999,-240,10979,-313,10948,-380,10905,-440,10853,-492,10793,-534,10726,-566,10653,-586,10576,-593xe" filled="true" fillcolor="#cfe6e8" stroked="false">
              <v:path arrowok="t"/>
              <v:fill opacity="59110f" type="solid"/>
            </v:shape>
            <v:shape style="position:absolute;left:5020;top:-593;width:5986;height:2583" coordorigin="5021,-593" coordsize="5986,2583" path="m11006,-163l11006,1559,10999,1636,10979,1709,10948,1776,10905,1836,10853,1888,10793,1931,10726,1962,10653,1982,10576,1989,5021,1989,5021,-593,10576,-593,10653,-586,10726,-566,10793,-534,10853,-492,10905,-440,10948,-380,10979,-313,10999,-240,11006,-163xe" filled="false" stroked="true" strokeweight=".48pt" strokecolor="#cfe6e8">
              <v:path arrowok="t"/>
              <v:stroke dashstyle="solid"/>
            </v:shape>
            <v:shape style="position:absolute;left:1560;top:-226;width:3548;height:1901" type="#_x0000_t75" stroked="false">
              <v:imagedata r:id="rId97" o:title=""/>
            </v:shape>
            <v:shape style="position:absolute;left:1574;top:172;width:3600;height:1160" type="#_x0000_t75" stroked="false">
              <v:imagedata r:id="rId100" o:title=""/>
            </v:shape>
            <v:shape style="position:absolute;left:1653;top:-164;width:3368;height:1724" type="#_x0000_t75" stroked="false">
              <v:imagedata r:id="rId101" o:title=""/>
            </v:shape>
            <w10:wrap type="none"/>
          </v:group>
        </w:pict>
      </w:r>
      <w:r>
        <w:rPr>
          <w:sz w:val="28"/>
        </w:rPr>
        <w:t>генералізація;</w:t>
      </w:r>
    </w:p>
    <w:p>
      <w:pPr>
        <w:pStyle w:val="ListParagraph"/>
        <w:numPr>
          <w:ilvl w:val="1"/>
          <w:numId w:val="14"/>
        </w:numPr>
        <w:tabs>
          <w:tab w:pos="730" w:val="left" w:leader="none"/>
        </w:tabs>
        <w:spacing w:line="240" w:lineRule="auto" w:before="16" w:after="0"/>
        <w:ind w:left="729" w:right="0" w:hanging="181"/>
        <w:jc w:val="left"/>
        <w:rPr>
          <w:sz w:val="28"/>
        </w:rPr>
      </w:pPr>
      <w:r>
        <w:rPr>
          <w:sz w:val="28"/>
        </w:rPr>
        <w:t>модуляція;</w:t>
      </w:r>
    </w:p>
    <w:p>
      <w:pPr>
        <w:pStyle w:val="ListParagraph"/>
        <w:numPr>
          <w:ilvl w:val="1"/>
          <w:numId w:val="14"/>
        </w:numPr>
        <w:tabs>
          <w:tab w:pos="730" w:val="left" w:leader="none"/>
        </w:tabs>
        <w:spacing w:line="240" w:lineRule="auto" w:before="17" w:after="0"/>
        <w:ind w:left="729" w:right="0" w:hanging="181"/>
        <w:jc w:val="left"/>
        <w:rPr>
          <w:sz w:val="28"/>
        </w:rPr>
      </w:pPr>
      <w:r>
        <w:rPr>
          <w:sz w:val="28"/>
        </w:rPr>
        <w:t>емфатизація;</w:t>
      </w:r>
    </w:p>
    <w:p>
      <w:pPr>
        <w:pStyle w:val="ListParagraph"/>
        <w:numPr>
          <w:ilvl w:val="1"/>
          <w:numId w:val="14"/>
        </w:numPr>
        <w:tabs>
          <w:tab w:pos="730" w:val="left" w:leader="none"/>
        </w:tabs>
        <w:spacing w:line="240" w:lineRule="auto" w:before="16" w:after="0"/>
        <w:ind w:left="729" w:right="0" w:hanging="181"/>
        <w:jc w:val="left"/>
        <w:rPr>
          <w:sz w:val="28"/>
        </w:rPr>
      </w:pPr>
      <w:r>
        <w:rPr>
          <w:sz w:val="28"/>
        </w:rPr>
        <w:t>нейтралізація;</w:t>
      </w:r>
    </w:p>
    <w:p>
      <w:pPr>
        <w:pStyle w:val="ListParagraph"/>
        <w:numPr>
          <w:ilvl w:val="1"/>
          <w:numId w:val="14"/>
        </w:numPr>
        <w:tabs>
          <w:tab w:pos="730" w:val="left" w:leader="none"/>
        </w:tabs>
        <w:spacing w:line="240" w:lineRule="auto" w:before="17" w:after="0"/>
        <w:ind w:left="729" w:right="0" w:hanging="181"/>
        <w:jc w:val="left"/>
        <w:rPr>
          <w:sz w:val="28"/>
        </w:rPr>
      </w:pPr>
      <w:r>
        <w:rPr>
          <w:sz w:val="28"/>
        </w:rPr>
        <w:t>функціональна</w:t>
      </w:r>
      <w:r>
        <w:rPr>
          <w:spacing w:val="-9"/>
          <w:sz w:val="28"/>
        </w:rPr>
        <w:t> </w:t>
      </w:r>
      <w:r>
        <w:rPr>
          <w:sz w:val="28"/>
        </w:rPr>
        <w:t>заміна.</w:t>
      </w:r>
    </w:p>
    <w:p>
      <w:pPr>
        <w:spacing w:after="0" w:line="240" w:lineRule="auto"/>
        <w:jc w:val="left"/>
        <w:rPr>
          <w:sz w:val="28"/>
        </w:rPr>
        <w:sectPr>
          <w:type w:val="continuous"/>
          <w:pgSz w:w="11910" w:h="16840"/>
          <w:pgMar w:top="1180" w:bottom="280" w:left="1220" w:right="300"/>
          <w:cols w:num="2" w:equalWidth="0">
            <w:col w:w="3603" w:space="40"/>
            <w:col w:w="6747"/>
          </w:cols>
        </w:sectPr>
      </w:pP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spacing w:after="0"/>
        <w:rPr>
          <w:sz w:val="20"/>
        </w:rPr>
        <w:sectPr>
          <w:type w:val="continuous"/>
          <w:pgSz w:w="11910" w:h="16840"/>
          <w:pgMar w:top="1180" w:bottom="280" w:left="1220" w:right="300"/>
        </w:sectPr>
      </w:pPr>
    </w:p>
    <w:p>
      <w:pPr>
        <w:pStyle w:val="BodyText"/>
        <w:spacing w:before="5"/>
        <w:ind w:left="0"/>
        <w:rPr>
          <w:sz w:val="49"/>
        </w:rPr>
      </w:pPr>
    </w:p>
    <w:p>
      <w:pPr>
        <w:pStyle w:val="Heading1"/>
        <w:spacing w:line="216" w:lineRule="auto" w:before="1"/>
        <w:ind w:firstLine="214"/>
      </w:pPr>
      <w:r>
        <w:rPr>
          <w:color w:val="FFFFFF"/>
        </w:rPr>
        <w:t>Граматичні</w:t>
      </w:r>
      <w:r>
        <w:rPr>
          <w:color w:val="FFFFFF"/>
          <w:spacing w:val="1"/>
        </w:rPr>
        <w:t> </w:t>
      </w:r>
      <w:r>
        <w:rPr>
          <w:color w:val="FFFFFF"/>
          <w:spacing w:val="-1"/>
        </w:rPr>
        <w:t>трансформації</w:t>
      </w:r>
    </w:p>
    <w:p>
      <w:pPr>
        <w:pStyle w:val="ListParagraph"/>
        <w:numPr>
          <w:ilvl w:val="2"/>
          <w:numId w:val="14"/>
        </w:numPr>
        <w:tabs>
          <w:tab w:pos="1161" w:val="left" w:leader="none"/>
        </w:tabs>
        <w:spacing w:line="240" w:lineRule="auto" w:before="224" w:after="0"/>
        <w:ind w:left="1160" w:right="0" w:hanging="181"/>
        <w:jc w:val="left"/>
        <w:rPr>
          <w:sz w:val="28"/>
        </w:rPr>
      </w:pPr>
      <w:r>
        <w:rPr>
          <w:w w:val="100"/>
          <w:sz w:val="28"/>
        </w:rPr>
        <w:br w:type="column"/>
      </w:r>
      <w:r>
        <w:rPr>
          <w:sz w:val="28"/>
        </w:rPr>
        <w:t>синтаксичне</w:t>
      </w:r>
      <w:r>
        <w:rPr>
          <w:spacing w:val="-13"/>
          <w:sz w:val="28"/>
        </w:rPr>
        <w:t> </w:t>
      </w:r>
      <w:r>
        <w:rPr>
          <w:sz w:val="28"/>
        </w:rPr>
        <w:t>уподібнення;</w:t>
      </w:r>
    </w:p>
    <w:p>
      <w:pPr>
        <w:pStyle w:val="ListParagraph"/>
        <w:numPr>
          <w:ilvl w:val="2"/>
          <w:numId w:val="14"/>
        </w:numPr>
        <w:tabs>
          <w:tab w:pos="1161" w:val="left" w:leader="none"/>
        </w:tabs>
        <w:spacing w:line="240" w:lineRule="auto" w:before="14" w:after="0"/>
        <w:ind w:left="1160" w:right="0" w:hanging="181"/>
        <w:jc w:val="left"/>
        <w:rPr>
          <w:sz w:val="28"/>
        </w:rPr>
      </w:pPr>
      <w:r>
        <w:rPr/>
        <w:pict>
          <v:group style="position:absolute;margin-left:78pt;margin-top:-31.279675pt;width:472.6pt;height:98.55pt;mso-position-horizontal-relative:page;mso-position-vertical-relative:paragraph;z-index:-25374720" coordorigin="1560,-626" coordsize="9452,1971">
            <v:shape style="position:absolute;left:5020;top:-621;width:5986;height:1961" coordorigin="5021,-621" coordsize="5986,1961" path="m10680,-621l5021,-621,5021,1340,10680,1340,10755,1331,10823,1307,10884,1268,10935,1218,10973,1157,10998,1088,11006,1013,11006,-294,10998,-369,10973,-438,10935,-498,10884,-549,10823,-588,10755,-612,10680,-621xe" filled="true" fillcolor="#cfe4d7" stroked="false">
              <v:path arrowok="t"/>
              <v:fill opacity="59110f" type="solid"/>
            </v:shape>
            <v:shape style="position:absolute;left:5020;top:-621;width:5986;height:1961" coordorigin="5021,-621" coordsize="5986,1961" path="m11006,-294l11006,1013,10998,1088,10973,1157,10935,1218,10884,1268,10823,1307,10755,1331,10680,1340,5021,1340,5021,-621,10680,-621,10755,-612,10823,-588,10884,-549,10935,-498,10973,-438,10998,-369,11006,-294xe" filled="false" stroked="true" strokeweight=".48pt" strokecolor="#cfe4d7">
              <v:path arrowok="t"/>
              <v:stroke dashstyle="solid"/>
            </v:shape>
            <v:shape style="position:absolute;left:1560;top:-566;width:3548;height:1904" type="#_x0000_t75" stroked="false">
              <v:imagedata r:id="rId102" o:title=""/>
            </v:shape>
            <v:shape style="position:absolute;left:2001;top:-165;width:2662;height:1157" type="#_x0000_t75" stroked="false">
              <v:imagedata r:id="rId103" o:title=""/>
            </v:shape>
            <v:shape style="position:absolute;left:1653;top:-504;width:3368;height:1726" type="#_x0000_t75" stroked="false">
              <v:imagedata r:id="rId104" o:title=""/>
            </v:shape>
            <w10:wrap type="none"/>
          </v:group>
        </w:pict>
      </w:r>
      <w:r>
        <w:rPr>
          <w:sz w:val="28"/>
        </w:rPr>
        <w:t>членування</w:t>
      </w:r>
      <w:r>
        <w:rPr>
          <w:spacing w:val="-7"/>
          <w:sz w:val="28"/>
        </w:rPr>
        <w:t> </w:t>
      </w:r>
      <w:r>
        <w:rPr>
          <w:sz w:val="28"/>
        </w:rPr>
        <w:t>речення;</w:t>
      </w:r>
    </w:p>
    <w:p>
      <w:pPr>
        <w:pStyle w:val="ListParagraph"/>
        <w:numPr>
          <w:ilvl w:val="2"/>
          <w:numId w:val="14"/>
        </w:numPr>
        <w:tabs>
          <w:tab w:pos="1161" w:val="left" w:leader="none"/>
        </w:tabs>
        <w:spacing w:line="240" w:lineRule="auto" w:before="17" w:after="0"/>
        <w:ind w:left="1160" w:right="0" w:hanging="181"/>
        <w:jc w:val="left"/>
        <w:rPr>
          <w:sz w:val="28"/>
        </w:rPr>
      </w:pPr>
      <w:r>
        <w:rPr>
          <w:sz w:val="28"/>
        </w:rPr>
        <w:t>сполучення</w:t>
      </w:r>
      <w:r>
        <w:rPr>
          <w:spacing w:val="-7"/>
          <w:sz w:val="28"/>
        </w:rPr>
        <w:t> </w:t>
      </w:r>
      <w:r>
        <w:rPr>
          <w:sz w:val="28"/>
        </w:rPr>
        <w:t>речень;</w:t>
      </w:r>
    </w:p>
    <w:p>
      <w:pPr>
        <w:pStyle w:val="ListParagraph"/>
        <w:numPr>
          <w:ilvl w:val="2"/>
          <w:numId w:val="14"/>
        </w:numPr>
        <w:tabs>
          <w:tab w:pos="1161" w:val="left" w:leader="none"/>
        </w:tabs>
        <w:spacing w:line="240" w:lineRule="auto" w:before="16" w:after="0"/>
        <w:ind w:left="1160" w:right="0" w:hanging="181"/>
        <w:jc w:val="left"/>
        <w:rPr>
          <w:sz w:val="28"/>
        </w:rPr>
      </w:pPr>
      <w:r>
        <w:rPr>
          <w:sz w:val="28"/>
        </w:rPr>
        <w:t>граматичні</w:t>
      </w:r>
      <w:r>
        <w:rPr>
          <w:spacing w:val="-9"/>
          <w:sz w:val="28"/>
        </w:rPr>
        <w:t> </w:t>
      </w:r>
      <w:r>
        <w:rPr>
          <w:sz w:val="28"/>
        </w:rPr>
        <w:t>заміни.</w:t>
      </w:r>
    </w:p>
    <w:p>
      <w:pPr>
        <w:spacing w:after="0" w:line="240" w:lineRule="auto"/>
        <w:jc w:val="left"/>
        <w:rPr>
          <w:sz w:val="28"/>
        </w:rPr>
        <w:sectPr>
          <w:type w:val="continuous"/>
          <w:pgSz w:w="11910" w:h="16840"/>
          <w:pgMar w:top="1180" w:bottom="280" w:left="1220" w:right="300"/>
          <w:cols w:num="2" w:equalWidth="0">
            <w:col w:w="3172" w:space="40"/>
            <w:col w:w="7178"/>
          </w:cols>
        </w:sectPr>
      </w:pP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8"/>
        <w:ind w:left="0"/>
        <w:rPr>
          <w:sz w:val="17"/>
        </w:rPr>
      </w:pPr>
    </w:p>
    <w:p>
      <w:pPr>
        <w:spacing w:after="0"/>
        <w:rPr>
          <w:sz w:val="17"/>
        </w:rPr>
        <w:sectPr>
          <w:type w:val="continuous"/>
          <w:pgSz w:w="11910" w:h="16840"/>
          <w:pgMar w:top="1180" w:bottom="280" w:left="1220" w:right="300"/>
        </w:sectPr>
      </w:pPr>
    </w:p>
    <w:p>
      <w:pPr>
        <w:pStyle w:val="BodyText"/>
        <w:spacing w:before="7"/>
        <w:ind w:left="0"/>
        <w:rPr>
          <w:sz w:val="37"/>
        </w:rPr>
      </w:pPr>
    </w:p>
    <w:p>
      <w:pPr>
        <w:pStyle w:val="Heading1"/>
        <w:spacing w:line="216" w:lineRule="auto"/>
        <w:ind w:right="-10" w:hanging="430"/>
      </w:pPr>
      <w:r>
        <w:rPr>
          <w:color w:val="FFFFFF"/>
          <w:spacing w:val="-2"/>
        </w:rPr>
        <w:t>Лексико-граматичні</w:t>
      </w:r>
      <w:r>
        <w:rPr>
          <w:color w:val="FFFFFF"/>
          <w:spacing w:val="-77"/>
        </w:rPr>
        <w:t> </w:t>
      </w:r>
      <w:r>
        <w:rPr>
          <w:color w:val="FFFFFF"/>
        </w:rPr>
        <w:t>трансформації</w:t>
      </w:r>
    </w:p>
    <w:p>
      <w:pPr>
        <w:pStyle w:val="ListParagraph"/>
        <w:numPr>
          <w:ilvl w:val="1"/>
          <w:numId w:val="14"/>
        </w:numPr>
        <w:tabs>
          <w:tab w:pos="729" w:val="left" w:leader="none"/>
        </w:tabs>
        <w:spacing w:line="240" w:lineRule="auto" w:before="89" w:after="0"/>
        <w:ind w:left="728" w:right="0" w:hanging="181"/>
        <w:jc w:val="left"/>
        <w:rPr>
          <w:sz w:val="28"/>
        </w:rPr>
      </w:pPr>
      <w:r>
        <w:rPr>
          <w:w w:val="100"/>
          <w:sz w:val="28"/>
        </w:rPr>
        <w:br w:type="column"/>
      </w:r>
      <w:r>
        <w:rPr>
          <w:sz w:val="28"/>
        </w:rPr>
        <w:t>антонімічний</w:t>
      </w:r>
      <w:r>
        <w:rPr>
          <w:spacing w:val="-10"/>
          <w:sz w:val="28"/>
        </w:rPr>
        <w:t> </w:t>
      </w:r>
      <w:r>
        <w:rPr>
          <w:sz w:val="28"/>
        </w:rPr>
        <w:t>переклад;</w:t>
      </w:r>
    </w:p>
    <w:p>
      <w:pPr>
        <w:pStyle w:val="ListParagraph"/>
        <w:numPr>
          <w:ilvl w:val="1"/>
          <w:numId w:val="14"/>
        </w:numPr>
        <w:tabs>
          <w:tab w:pos="729" w:val="left" w:leader="none"/>
        </w:tabs>
        <w:spacing w:line="240" w:lineRule="auto" w:before="14" w:after="0"/>
        <w:ind w:left="728" w:right="0" w:hanging="181"/>
        <w:jc w:val="left"/>
        <w:rPr>
          <w:sz w:val="28"/>
        </w:rPr>
      </w:pPr>
      <w:r>
        <w:rPr/>
        <w:pict>
          <v:group style="position:absolute;margin-left:78pt;margin-top:-33.249691pt;width:472.6pt;height:102.4pt;mso-position-horizontal-relative:page;mso-position-vertical-relative:paragraph;z-index:-25374208" coordorigin="1560,-665" coordsize="9452,2048">
            <v:shape style="position:absolute;left:5020;top:-661;width:5986;height:2038" coordorigin="5021,-660" coordsize="5986,2038" path="m10667,-660l5021,-660,5021,1377,10667,1377,10745,1368,10816,1343,10879,1303,10932,1250,10972,1187,10997,1116,11006,1038,11006,-321,10997,-398,10972,-470,10932,-533,10879,-586,10816,-626,10745,-651,10667,-660xe" filled="true" fillcolor="#d4e2cf" stroked="false">
              <v:path arrowok="t"/>
              <v:fill opacity="59110f" type="solid"/>
            </v:shape>
            <v:shape style="position:absolute;left:5020;top:-661;width:5986;height:2038" coordorigin="5021,-660" coordsize="5986,2038" path="m11006,-321l11006,1038,10997,1116,10972,1187,10932,1250,10879,1303,10816,1343,10745,1368,10667,1377,5021,1377,5021,-660,10667,-660,10745,-651,10816,-626,10879,-586,10932,-533,10972,-470,10997,-398,11006,-321xe" filled="false" stroked="true" strokeweight=".48pt" strokecolor="#d4e2cf">
              <v:path arrowok="t"/>
              <v:stroke dashstyle="solid"/>
            </v:shape>
            <v:shape style="position:absolute;left:1560;top:-565;width:3548;height:1901" type="#_x0000_t75" stroked="false">
              <v:imagedata r:id="rId105" o:title=""/>
            </v:shape>
            <v:shape style="position:absolute;left:1572;top:-166;width:3605;height:1157" type="#_x0000_t75" stroked="false">
              <v:imagedata r:id="rId106" o:title=""/>
            </v:shape>
            <v:shape style="position:absolute;left:1653;top:-502;width:3368;height:1724" type="#_x0000_t75" stroked="false">
              <v:imagedata r:id="rId107" o:title=""/>
            </v:shape>
            <w10:wrap type="none"/>
          </v:group>
        </w:pict>
      </w:r>
      <w:r>
        <w:rPr>
          <w:sz w:val="28"/>
        </w:rPr>
        <w:t>описовий</w:t>
      </w:r>
      <w:r>
        <w:rPr>
          <w:spacing w:val="-7"/>
          <w:sz w:val="28"/>
        </w:rPr>
        <w:t> </w:t>
      </w:r>
      <w:r>
        <w:rPr>
          <w:sz w:val="28"/>
        </w:rPr>
        <w:t>переклад;</w:t>
      </w:r>
    </w:p>
    <w:p>
      <w:pPr>
        <w:pStyle w:val="ListParagraph"/>
        <w:numPr>
          <w:ilvl w:val="1"/>
          <w:numId w:val="14"/>
        </w:numPr>
        <w:tabs>
          <w:tab w:pos="729" w:val="left" w:leader="none"/>
        </w:tabs>
        <w:spacing w:line="240" w:lineRule="auto" w:before="16" w:after="0"/>
        <w:ind w:left="728" w:right="0" w:hanging="181"/>
        <w:jc w:val="left"/>
        <w:rPr>
          <w:sz w:val="28"/>
        </w:rPr>
      </w:pPr>
      <w:r>
        <w:rPr>
          <w:sz w:val="28"/>
        </w:rPr>
        <w:t>вилучення;</w:t>
      </w:r>
    </w:p>
    <w:p>
      <w:pPr>
        <w:pStyle w:val="ListParagraph"/>
        <w:numPr>
          <w:ilvl w:val="1"/>
          <w:numId w:val="14"/>
        </w:numPr>
        <w:tabs>
          <w:tab w:pos="729" w:val="left" w:leader="none"/>
        </w:tabs>
        <w:spacing w:line="240" w:lineRule="auto" w:before="16" w:after="0"/>
        <w:ind w:left="728" w:right="0" w:hanging="181"/>
        <w:jc w:val="left"/>
        <w:rPr>
          <w:sz w:val="28"/>
        </w:rPr>
      </w:pPr>
      <w:r>
        <w:rPr>
          <w:sz w:val="28"/>
        </w:rPr>
        <w:t>додавання.</w:t>
      </w:r>
    </w:p>
    <w:p>
      <w:pPr>
        <w:spacing w:after="0" w:line="240" w:lineRule="auto"/>
        <w:jc w:val="left"/>
        <w:rPr>
          <w:sz w:val="28"/>
        </w:rPr>
        <w:sectPr>
          <w:type w:val="continuous"/>
          <w:pgSz w:w="11910" w:h="16840"/>
          <w:pgMar w:top="1180" w:bottom="280" w:left="1220" w:right="300"/>
          <w:cols w:num="2" w:equalWidth="0">
            <w:col w:w="3604" w:space="40"/>
            <w:col w:w="6746"/>
          </w:cols>
        </w:sectPr>
      </w:pPr>
    </w:p>
    <w:p>
      <w:pPr>
        <w:pStyle w:val="BodyText"/>
        <w:spacing w:before="9"/>
        <w:ind w:left="0"/>
        <w:rPr>
          <w:sz w:val="16"/>
        </w:rPr>
      </w:pPr>
    </w:p>
    <w:p>
      <w:pPr>
        <w:pStyle w:val="Heading2"/>
        <w:spacing w:line="362" w:lineRule="auto"/>
        <w:ind w:left="1722" w:right="681" w:hanging="533"/>
      </w:pPr>
      <w:bookmarkStart w:name="_bookmark31" w:id="48"/>
      <w:bookmarkEnd w:id="48"/>
      <w:r>
        <w:rPr>
          <w:b w:val="0"/>
        </w:rPr>
      </w:r>
      <w:r>
        <w:rPr/>
        <w:t>ДОДАТОК Е СПОСОБИ ПЕРЕКЛАДУ РІЗНИХ ТИПІВ ТЕКСТІВ</w:t>
      </w:r>
      <w:r>
        <w:rPr>
          <w:spacing w:val="-67"/>
        </w:rPr>
        <w:t> </w:t>
      </w:r>
      <w:r>
        <w:rPr/>
        <w:t>АНГЛОМОВНИХ</w:t>
      </w:r>
      <w:r>
        <w:rPr>
          <w:spacing w:val="-3"/>
        </w:rPr>
        <w:t> </w:t>
      </w:r>
      <w:r>
        <w:rPr/>
        <w:t>РЕКЛАМНИХ</w:t>
      </w:r>
      <w:r>
        <w:rPr>
          <w:spacing w:val="-1"/>
        </w:rPr>
        <w:t> </w:t>
      </w:r>
      <w:r>
        <w:rPr/>
        <w:t>ТЕКСТІВ ГАЛУЗІ</w:t>
      </w:r>
    </w:p>
    <w:p>
      <w:pPr>
        <w:spacing w:line="317" w:lineRule="exact" w:before="0"/>
        <w:ind w:left="3468" w:right="0" w:firstLine="0"/>
        <w:jc w:val="left"/>
        <w:rPr>
          <w:b/>
          <w:sz w:val="28"/>
        </w:rPr>
      </w:pPr>
      <w:r>
        <w:rPr>
          <w:b/>
          <w:sz w:val="28"/>
        </w:rPr>
        <w:t>МАШИНОБУДУВАННЯ</w:t>
      </w:r>
    </w:p>
    <w:p>
      <w:pPr>
        <w:pStyle w:val="BodyText"/>
        <w:ind w:left="0"/>
        <w:rPr>
          <w:b/>
          <w:sz w:val="20"/>
        </w:rPr>
      </w:pPr>
    </w:p>
    <w:p>
      <w:pPr>
        <w:pStyle w:val="BodyText"/>
        <w:ind w:left="0"/>
        <w:rPr>
          <w:b/>
          <w:sz w:val="20"/>
        </w:rPr>
      </w:pPr>
    </w:p>
    <w:p>
      <w:pPr>
        <w:pStyle w:val="BodyText"/>
        <w:spacing w:before="2"/>
        <w:ind w:left="0"/>
        <w:rPr>
          <w:b/>
          <w:sz w:val="10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275" w:hRule="atLeast"/>
        </w:trPr>
        <w:tc>
          <w:tcPr>
            <w:tcW w:w="636" w:type="dxa"/>
          </w:tcPr>
          <w:p>
            <w:pPr>
              <w:pStyle w:val="TableParagraph"/>
              <w:spacing w:line="256" w:lineRule="exact"/>
              <w:ind w:left="196"/>
              <w:rPr>
                <w:b/>
                <w:sz w:val="24"/>
              </w:rPr>
            </w:pPr>
            <w:r>
              <w:rPr>
                <w:b/>
                <w:sz w:val="24"/>
              </w:rPr>
              <w:t>№</w:t>
            </w:r>
          </w:p>
        </w:tc>
        <w:tc>
          <w:tcPr>
            <w:tcW w:w="2621" w:type="dxa"/>
          </w:tcPr>
          <w:p>
            <w:pPr>
              <w:pStyle w:val="TableParagraph"/>
              <w:spacing w:line="256" w:lineRule="exact"/>
              <w:ind w:left="796"/>
              <w:rPr>
                <w:b/>
                <w:sz w:val="24"/>
              </w:rPr>
            </w:pPr>
            <w:r>
              <w:rPr>
                <w:b/>
                <w:sz w:val="24"/>
              </w:rPr>
              <w:t>Оригінал</w:t>
            </w:r>
          </w:p>
        </w:tc>
        <w:tc>
          <w:tcPr>
            <w:tcW w:w="2551" w:type="dxa"/>
          </w:tcPr>
          <w:p>
            <w:pPr>
              <w:pStyle w:val="TableParagraph"/>
              <w:spacing w:line="256" w:lineRule="exact"/>
              <w:ind w:left="751"/>
              <w:rPr>
                <w:b/>
                <w:sz w:val="24"/>
              </w:rPr>
            </w:pPr>
            <w:r>
              <w:rPr>
                <w:b/>
                <w:sz w:val="24"/>
              </w:rPr>
              <w:t>Переклад</w:t>
            </w:r>
          </w:p>
        </w:tc>
        <w:tc>
          <w:tcPr>
            <w:tcW w:w="2126" w:type="dxa"/>
          </w:tcPr>
          <w:p>
            <w:pPr>
              <w:pStyle w:val="TableParagraph"/>
              <w:spacing w:line="256" w:lineRule="exact"/>
              <w:ind w:left="459"/>
              <w:rPr>
                <w:b/>
                <w:sz w:val="24"/>
              </w:rPr>
            </w:pPr>
            <w:r>
              <w:rPr>
                <w:b/>
                <w:sz w:val="24"/>
              </w:rPr>
              <w:t>Тип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тексту</w:t>
            </w:r>
          </w:p>
        </w:tc>
        <w:tc>
          <w:tcPr>
            <w:tcW w:w="2126" w:type="dxa"/>
          </w:tcPr>
          <w:p>
            <w:pPr>
              <w:pStyle w:val="TableParagraph"/>
              <w:spacing w:line="256" w:lineRule="exact"/>
              <w:ind w:left="212"/>
              <w:rPr>
                <w:b/>
                <w:sz w:val="24"/>
              </w:rPr>
            </w:pPr>
            <w:r>
              <w:rPr>
                <w:b/>
                <w:sz w:val="24"/>
              </w:rPr>
              <w:t>Трансформація</w:t>
            </w:r>
          </w:p>
        </w:tc>
      </w:tr>
      <w:tr>
        <w:trPr>
          <w:trHeight w:val="82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1.</w:t>
            </w:r>
          </w:p>
        </w:tc>
        <w:tc>
          <w:tcPr>
            <w:tcW w:w="2621" w:type="dxa"/>
          </w:tcPr>
          <w:p>
            <w:pPr>
              <w:pStyle w:val="TableParagraph"/>
              <w:ind w:right="670"/>
              <w:rPr>
                <w:b/>
                <w:sz w:val="24"/>
              </w:rPr>
            </w:pPr>
            <w:r>
              <w:rPr>
                <w:sz w:val="24"/>
              </w:rPr>
              <w:t>1)</w:t>
            </w:r>
            <w:r>
              <w:rPr>
                <w:b/>
                <w:sz w:val="24"/>
              </w:rPr>
              <w:t>Intelligence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b/>
                <w:sz w:val="24"/>
              </w:rPr>
              <w:t>getting</w:t>
            </w:r>
            <w:r>
              <w:rPr>
                <w:b/>
                <w:spacing w:val="-13"/>
                <w:sz w:val="24"/>
              </w:rPr>
              <w:t> </w:t>
            </w:r>
            <w:r>
              <w:rPr>
                <w:b/>
                <w:sz w:val="24"/>
              </w:rPr>
              <w:t>exciting.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106"/>
              <w:rPr>
                <w:sz w:val="24"/>
              </w:rPr>
            </w:pPr>
            <w:r>
              <w:rPr>
                <w:sz w:val="24"/>
              </w:rPr>
              <w:t>2)</w:t>
            </w:r>
            <w:r>
              <w:rPr>
                <w:b/>
                <w:sz w:val="24"/>
              </w:rPr>
              <w:t>Шедевр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1)</w:t>
            </w:r>
            <w:r>
              <w:rPr>
                <w:b/>
                <w:sz w:val="24"/>
              </w:rPr>
              <w:t>інтелекту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6"/>
              </w:numPr>
              <w:tabs>
                <w:tab w:pos="368" w:val="left" w:leader="none"/>
              </w:tabs>
              <w:spacing w:line="240" w:lineRule="auto" w:before="0" w:after="0"/>
              <w:ind w:left="107" w:right="53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перстановка</w:t>
            </w:r>
          </w:p>
          <w:p>
            <w:pPr>
              <w:pStyle w:val="TableParagraph"/>
              <w:numPr>
                <w:ilvl w:val="0"/>
                <w:numId w:val="16"/>
              </w:numPr>
              <w:tabs>
                <w:tab w:pos="368" w:val="left" w:leader="none"/>
              </w:tabs>
              <w:spacing w:line="264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275" w:hRule="atLeast"/>
        </w:trPr>
        <w:tc>
          <w:tcPr>
            <w:tcW w:w="63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2.</w:t>
            </w:r>
          </w:p>
        </w:tc>
        <w:tc>
          <w:tcPr>
            <w:tcW w:w="2621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Ready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you.</w:t>
            </w:r>
          </w:p>
        </w:tc>
        <w:tc>
          <w:tcPr>
            <w:tcW w:w="2551" w:type="dxa"/>
          </w:tcPr>
          <w:p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Такий,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тобі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треба.</w:t>
            </w:r>
          </w:p>
        </w:tc>
        <w:tc>
          <w:tcPr>
            <w:tcW w:w="2126" w:type="dxa"/>
          </w:tcPr>
          <w:p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552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1)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Safety.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Connectivity.</w:t>
            </w:r>
          </w:p>
          <w:p>
            <w:pPr>
              <w:pStyle w:val="TableParagraph"/>
              <w:spacing w:line="264" w:lineRule="exact"/>
              <w:rPr>
                <w:b/>
                <w:sz w:val="24"/>
              </w:rPr>
            </w:pPr>
            <w:r>
              <w:rPr>
                <w:sz w:val="24"/>
              </w:rPr>
              <w:t>Efficiency.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Ready.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Безпека.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Мультимедіа.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Ефективність.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7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  <w:p>
            <w:pPr>
              <w:pStyle w:val="TableParagraph"/>
              <w:numPr>
                <w:ilvl w:val="0"/>
                <w:numId w:val="17"/>
              </w:numPr>
              <w:tabs>
                <w:tab w:pos="368" w:val="left" w:leader="none"/>
              </w:tabs>
              <w:spacing w:line="264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</w:tc>
      </w:tr>
      <w:tr>
        <w:trPr>
          <w:trHeight w:val="3043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4.</w:t>
            </w:r>
          </w:p>
        </w:tc>
        <w:tc>
          <w:tcPr>
            <w:tcW w:w="2621" w:type="dxa"/>
          </w:tcPr>
          <w:p>
            <w:pPr>
              <w:pStyle w:val="TableParagraph"/>
              <w:ind w:right="182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new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i30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1)</w:t>
            </w:r>
            <w:r>
              <w:rPr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delivers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on all fronts</w:t>
            </w:r>
            <w:r>
              <w:rPr>
                <w:sz w:val="24"/>
              </w:rPr>
              <w:t>: A bold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new design, 2) </w:t>
            </w:r>
            <w:r>
              <w:rPr>
                <w:b/>
                <w:sz w:val="24"/>
              </w:rPr>
              <w:t>best-in-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class safety features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seamless connectivity,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 48V mild hybrid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versions 3) </w:t>
            </w:r>
            <w:r>
              <w:rPr>
                <w:b/>
                <w:sz w:val="24"/>
              </w:rPr>
              <w:t>for higher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efficiency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Новий i30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–</w:t>
            </w:r>
          </w:p>
          <w:p>
            <w:pPr>
              <w:pStyle w:val="TableParagraph"/>
              <w:numPr>
                <w:ilvl w:val="0"/>
                <w:numId w:val="18"/>
              </w:numPr>
              <w:tabs>
                <w:tab w:pos="358" w:val="left" w:leader="none"/>
              </w:tabs>
              <w:spacing w:line="240" w:lineRule="auto" w:before="5" w:after="0"/>
              <w:ind w:left="108" w:right="232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ефективний з усіх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сторін</w:t>
            </w:r>
            <w:r>
              <w:rPr>
                <w:sz w:val="24"/>
              </w:rPr>
              <w:t>: виразний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сучасний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дизайн,</w:t>
            </w:r>
          </w:p>
          <w:p>
            <w:pPr>
              <w:pStyle w:val="TableParagraph"/>
              <w:numPr>
                <w:ilvl w:val="0"/>
                <w:numId w:val="18"/>
              </w:numPr>
              <w:tabs>
                <w:tab w:pos="368" w:val="left" w:leader="none"/>
              </w:tabs>
              <w:spacing w:line="240" w:lineRule="auto" w:before="2" w:after="0"/>
              <w:ind w:left="108" w:right="604" w:firstLine="0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кращі функції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безпеки</w:t>
            </w:r>
            <w:r>
              <w:rPr>
                <w:b/>
                <w:spacing w:val="-8"/>
                <w:sz w:val="24"/>
              </w:rPr>
              <w:t> </w:t>
            </w:r>
            <w:r>
              <w:rPr>
                <w:b/>
                <w:sz w:val="24"/>
              </w:rPr>
              <w:t>у</w:t>
            </w:r>
            <w:r>
              <w:rPr>
                <w:b/>
                <w:spacing w:val="-8"/>
                <w:sz w:val="24"/>
              </w:rPr>
              <w:t> </w:t>
            </w:r>
            <w:r>
              <w:rPr>
                <w:b/>
                <w:sz w:val="24"/>
              </w:rPr>
              <w:t>своєму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класі</w:t>
            </w:r>
            <w:r>
              <w:rPr>
                <w:sz w:val="24"/>
              </w:rPr>
              <w:t>, передові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мультимедіа та 3)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відмінні</w:t>
            </w:r>
          </w:p>
          <w:p>
            <w:pPr>
              <w:pStyle w:val="TableParagraph"/>
              <w:spacing w:line="272" w:lineRule="exact"/>
              <w:ind w:left="108" w:right="585"/>
              <w:rPr>
                <w:sz w:val="24"/>
              </w:rPr>
            </w:pPr>
            <w:r>
              <w:rPr>
                <w:b/>
                <w:sz w:val="24"/>
              </w:rPr>
              <w:t>експлуатаційні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характеристики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9"/>
              </w:numPr>
              <w:tabs>
                <w:tab w:pos="368" w:val="left" w:leader="none"/>
              </w:tabs>
              <w:spacing w:line="240" w:lineRule="auto" w:before="0" w:after="0"/>
              <w:ind w:left="107" w:right="467" w:firstLine="0"/>
              <w:jc w:val="both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 частини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мови</w:t>
            </w:r>
          </w:p>
          <w:p>
            <w:pPr>
              <w:pStyle w:val="TableParagraph"/>
              <w:numPr>
                <w:ilvl w:val="0"/>
                <w:numId w:val="19"/>
              </w:numPr>
              <w:tabs>
                <w:tab w:pos="368" w:val="left" w:leader="none"/>
              </w:tabs>
              <w:spacing w:line="240" w:lineRule="auto" w:before="0" w:after="0"/>
              <w:ind w:left="107" w:right="535" w:firstLine="0"/>
              <w:jc w:val="both"/>
              <w:rPr>
                <w:sz w:val="24"/>
              </w:rPr>
            </w:pPr>
            <w:r>
              <w:rPr>
                <w:spacing w:val="-1"/>
                <w:sz w:val="24"/>
              </w:rPr>
              <w:t>Граматична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перестановка</w:t>
            </w:r>
          </w:p>
          <w:p>
            <w:pPr>
              <w:pStyle w:val="TableParagraph"/>
              <w:numPr>
                <w:ilvl w:val="0"/>
                <w:numId w:val="19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both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1103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5.</w:t>
            </w:r>
          </w:p>
        </w:tc>
        <w:tc>
          <w:tcPr>
            <w:tcW w:w="2621" w:type="dxa"/>
          </w:tcPr>
          <w:p>
            <w:pPr>
              <w:pStyle w:val="TableParagraph"/>
              <w:numPr>
                <w:ilvl w:val="0"/>
                <w:numId w:val="20"/>
              </w:numPr>
              <w:tabs>
                <w:tab w:pos="367" w:val="left" w:leader="none"/>
              </w:tabs>
              <w:spacing w:line="240" w:lineRule="auto" w:before="0" w:after="0"/>
              <w:ind w:left="107" w:right="130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You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have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your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heart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in the right place</w:t>
            </w:r>
            <w:r>
              <w:rPr>
                <w:sz w:val="24"/>
              </w:rPr>
              <w:t>,</w:t>
            </w:r>
          </w:p>
          <w:p>
            <w:pPr>
              <w:pStyle w:val="TableParagraph"/>
              <w:numPr>
                <w:ilvl w:val="0"/>
                <w:numId w:val="20"/>
              </w:numPr>
              <w:tabs>
                <w:tab w:pos="367" w:val="left" w:leader="none"/>
              </w:tabs>
              <w:spacing w:line="240" w:lineRule="auto" w:before="0" w:after="0"/>
              <w:ind w:left="366" w:right="0" w:hanging="26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with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our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sz w:val="24"/>
              </w:rPr>
              <w:t>technology.</w:t>
            </w:r>
          </w:p>
        </w:tc>
        <w:tc>
          <w:tcPr>
            <w:tcW w:w="2551" w:type="dxa"/>
          </w:tcPr>
          <w:p>
            <w:pPr>
              <w:pStyle w:val="TableParagraph"/>
              <w:spacing w:line="244" w:lineRule="auto"/>
              <w:ind w:left="108" w:right="374"/>
              <w:rPr>
                <w:b/>
                <w:sz w:val="24"/>
              </w:rPr>
            </w:pPr>
            <w:r>
              <w:rPr>
                <w:sz w:val="24"/>
              </w:rPr>
              <w:t>2)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Технології,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3)</w:t>
            </w:r>
            <w:r>
              <w:rPr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що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працюють</w:t>
            </w:r>
          </w:p>
          <w:p>
            <w:pPr>
              <w:pStyle w:val="TableParagraph"/>
              <w:spacing w:line="265" w:lineRule="exact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1)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в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унісон із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твоїм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серцем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1"/>
              </w:numPr>
              <w:tabs>
                <w:tab w:pos="367" w:val="left" w:leader="none"/>
              </w:tabs>
              <w:spacing w:line="240" w:lineRule="auto" w:before="0" w:after="0"/>
              <w:ind w:left="107" w:right="176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Функціональна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</w:p>
          <w:p>
            <w:pPr>
              <w:pStyle w:val="TableParagraph"/>
              <w:numPr>
                <w:ilvl w:val="0"/>
                <w:numId w:val="21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  <w:p>
            <w:pPr>
              <w:pStyle w:val="TableParagraph"/>
              <w:numPr>
                <w:ilvl w:val="0"/>
                <w:numId w:val="21"/>
              </w:numPr>
              <w:tabs>
                <w:tab w:pos="368" w:val="left" w:leader="none"/>
              </w:tabs>
              <w:spacing w:line="264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</w:tc>
      </w:tr>
      <w:tr>
        <w:trPr>
          <w:trHeight w:val="1655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6.</w:t>
            </w:r>
          </w:p>
        </w:tc>
        <w:tc>
          <w:tcPr>
            <w:tcW w:w="2621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We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want 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best</w:t>
            </w:r>
          </w:p>
          <w:p>
            <w:pPr>
              <w:pStyle w:val="TableParagraph"/>
              <w:ind w:right="171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for the ones we love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and to 2) </w:t>
            </w:r>
            <w:r>
              <w:rPr>
                <w:b/>
                <w:sz w:val="24"/>
              </w:rPr>
              <w:t>make them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feel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safe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cared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for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59"/>
              <w:rPr>
                <w:b/>
                <w:sz w:val="24"/>
              </w:rPr>
            </w:pPr>
            <w:r>
              <w:rPr>
                <w:sz w:val="24"/>
              </w:rPr>
              <w:t>Усі ми бажаємо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найкращого 1) </w:t>
            </w:r>
            <w:r>
              <w:rPr>
                <w:b/>
                <w:sz w:val="24"/>
              </w:rPr>
              <w:t>для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дорогих нам людей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прагнучи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-8"/>
                <w:sz w:val="24"/>
              </w:rPr>
              <w:t> </w:t>
            </w:r>
            <w:r>
              <w:rPr>
                <w:b/>
                <w:sz w:val="24"/>
              </w:rPr>
              <w:t>огорнути</w:t>
            </w:r>
          </w:p>
          <w:p>
            <w:pPr>
              <w:pStyle w:val="TableParagraph"/>
              <w:spacing w:line="272" w:lineRule="exact"/>
              <w:ind w:left="108" w:right="357"/>
              <w:rPr>
                <w:sz w:val="24"/>
              </w:rPr>
            </w:pPr>
            <w:r>
              <w:rPr>
                <w:b/>
                <w:sz w:val="24"/>
              </w:rPr>
              <w:t>їх турботою та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відчуттям</w:t>
            </w:r>
            <w:r>
              <w:rPr>
                <w:b/>
                <w:spacing w:val="-11"/>
                <w:sz w:val="24"/>
              </w:rPr>
              <w:t> </w:t>
            </w:r>
            <w:r>
              <w:rPr>
                <w:b/>
                <w:sz w:val="24"/>
              </w:rPr>
              <w:t>безпеки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2"/>
              </w:numPr>
              <w:tabs>
                <w:tab w:pos="368" w:val="left" w:leader="none"/>
              </w:tabs>
              <w:spacing w:line="270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  <w:p>
            <w:pPr>
              <w:pStyle w:val="TableParagraph"/>
              <w:numPr>
                <w:ilvl w:val="0"/>
                <w:numId w:val="22"/>
              </w:numPr>
              <w:tabs>
                <w:tab w:pos="368" w:val="left" w:leader="none"/>
              </w:tabs>
              <w:spacing w:line="237" w:lineRule="auto" w:before="2" w:after="0"/>
              <w:ind w:left="107" w:right="53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перестановка</w:t>
            </w:r>
          </w:p>
        </w:tc>
      </w:tr>
      <w:tr>
        <w:trPr>
          <w:trHeight w:val="1934" w:hRule="atLeast"/>
        </w:trPr>
        <w:tc>
          <w:tcPr>
            <w:tcW w:w="636" w:type="dxa"/>
          </w:tcPr>
          <w:p>
            <w:pPr>
              <w:pStyle w:val="TableParagraph"/>
              <w:spacing w:line="271" w:lineRule="exact"/>
              <w:rPr>
                <w:sz w:val="24"/>
              </w:rPr>
            </w:pPr>
            <w:r>
              <w:rPr>
                <w:sz w:val="24"/>
              </w:rPr>
              <w:t>7.</w:t>
            </w:r>
          </w:p>
        </w:tc>
        <w:tc>
          <w:tcPr>
            <w:tcW w:w="2621" w:type="dxa"/>
          </w:tcPr>
          <w:p>
            <w:pPr>
              <w:pStyle w:val="TableParagraph"/>
              <w:ind w:right="197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This dedication </w:t>
            </w:r>
            <w:r>
              <w:rPr>
                <w:sz w:val="24"/>
              </w:rPr>
              <w:t>also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drove development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new i30: a car 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takes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care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4)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everyone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inside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43"/>
              <w:rPr>
                <w:sz w:val="24"/>
              </w:rPr>
            </w:pPr>
            <w:r>
              <w:rPr>
                <w:sz w:val="24"/>
              </w:rPr>
              <w:t>1)</w:t>
            </w:r>
            <w:r>
              <w:rPr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Саме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це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sz w:val="24"/>
              </w:rPr>
              <w:t>надихнуло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 розробку нового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i30. 3) </w:t>
            </w:r>
            <w:r>
              <w:rPr>
                <w:b/>
                <w:sz w:val="24"/>
              </w:rPr>
              <w:t>Так ми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створили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автомобіль</w:t>
            </w:r>
            <w:r>
              <w:rPr>
                <w:sz w:val="24"/>
              </w:rPr>
              <w:t>, котрий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турбується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про 4)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своїх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пасажирів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71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3"/>
              </w:numPr>
              <w:tabs>
                <w:tab w:pos="368" w:val="left" w:leader="none"/>
              </w:tabs>
              <w:spacing w:line="271" w:lineRule="exact" w:before="0" w:after="0"/>
              <w:ind w:left="367" w:right="0" w:hanging="261"/>
              <w:jc w:val="both"/>
              <w:rPr>
                <w:sz w:val="24"/>
              </w:rPr>
            </w:pPr>
            <w:r>
              <w:rPr>
                <w:sz w:val="24"/>
              </w:rPr>
              <w:t>Генералізація</w:t>
            </w:r>
          </w:p>
          <w:p>
            <w:pPr>
              <w:pStyle w:val="TableParagraph"/>
              <w:numPr>
                <w:ilvl w:val="0"/>
                <w:numId w:val="23"/>
              </w:numPr>
              <w:tabs>
                <w:tab w:pos="368" w:val="left" w:leader="none"/>
              </w:tabs>
              <w:spacing w:line="240" w:lineRule="auto" w:before="0" w:after="0"/>
              <w:ind w:left="107" w:right="780" w:firstLine="0"/>
              <w:jc w:val="both"/>
              <w:rPr>
                <w:sz w:val="24"/>
              </w:rPr>
            </w:pPr>
            <w:r>
              <w:rPr>
                <w:spacing w:val="-1"/>
                <w:sz w:val="24"/>
              </w:rPr>
              <w:t>Зовнішнє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членування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речень</w:t>
            </w:r>
          </w:p>
          <w:p>
            <w:pPr>
              <w:pStyle w:val="TableParagraph"/>
              <w:numPr>
                <w:ilvl w:val="0"/>
                <w:numId w:val="23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both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  <w:p>
            <w:pPr>
              <w:pStyle w:val="TableParagraph"/>
              <w:numPr>
                <w:ilvl w:val="0"/>
                <w:numId w:val="23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both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82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8.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b/>
                <w:sz w:val="24"/>
              </w:rPr>
              <w:t>Bolder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sz w:val="24"/>
              </w:rPr>
              <w:t>design.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Виразний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sz w:val="24"/>
              </w:rPr>
              <w:t>дизайн.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Граматична</w:t>
            </w:r>
          </w:p>
          <w:p>
            <w:pPr>
              <w:pStyle w:val="TableParagraph"/>
              <w:spacing w:line="270" w:lineRule="atLeast"/>
              <w:ind w:right="527"/>
              <w:rPr>
                <w:sz w:val="24"/>
              </w:rPr>
            </w:pPr>
            <w:r>
              <w:rPr>
                <w:sz w:val="24"/>
              </w:rPr>
              <w:t>заміна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ступені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прикметника</w:t>
            </w:r>
          </w:p>
        </w:tc>
      </w:tr>
      <w:tr>
        <w:trPr>
          <w:trHeight w:val="552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9.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b/>
                <w:sz w:val="24"/>
              </w:rPr>
            </w:pPr>
            <w:r>
              <w:rPr>
                <w:sz w:val="24"/>
              </w:rPr>
              <w:t>Enhanced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powertrain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line-up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Покращена</w:t>
            </w:r>
            <w:r>
              <w:rPr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лінійка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двигунів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Граматична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перестановка</w:t>
            </w:r>
          </w:p>
        </w:tc>
      </w:tr>
      <w:tr>
        <w:trPr>
          <w:trHeight w:val="55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10.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Easier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connectivity.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Розваги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інформація.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82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11.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b/>
                <w:sz w:val="24"/>
              </w:rPr>
            </w:pPr>
            <w:r>
              <w:rPr>
                <w:sz w:val="24"/>
              </w:rPr>
              <w:t>1)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Choices include</w:t>
            </w:r>
          </w:p>
          <w:p>
            <w:pPr>
              <w:pStyle w:val="TableParagraph"/>
              <w:spacing w:line="272" w:lineRule="exact"/>
              <w:ind w:right="277"/>
              <w:rPr>
                <w:sz w:val="24"/>
              </w:rPr>
            </w:pPr>
            <w:r>
              <w:rPr>
                <w:b/>
                <w:sz w:val="24"/>
              </w:rPr>
              <w:t>petrol and diesel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engines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48V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mild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1)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Модель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пропонує</w:t>
            </w:r>
          </w:p>
          <w:p>
            <w:pPr>
              <w:pStyle w:val="TableParagraph"/>
              <w:spacing w:line="272" w:lineRule="exact"/>
              <w:ind w:left="108" w:right="285"/>
              <w:rPr>
                <w:sz w:val="24"/>
              </w:rPr>
            </w:pPr>
            <w:r>
              <w:rPr>
                <w:b/>
                <w:sz w:val="24"/>
              </w:rPr>
              <w:t>новий економічний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двигун </w:t>
            </w:r>
            <w:r>
              <w:rPr>
                <w:sz w:val="24"/>
              </w:rPr>
              <w:t>1.5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DPi, що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Інформативний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4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Концретизація</w:t>
            </w:r>
          </w:p>
          <w:p>
            <w:pPr>
              <w:pStyle w:val="TableParagraph"/>
              <w:numPr>
                <w:ilvl w:val="0"/>
                <w:numId w:val="24"/>
              </w:numPr>
              <w:tabs>
                <w:tab w:pos="367" w:val="left" w:leader="none"/>
              </w:tabs>
              <w:spacing w:line="240" w:lineRule="auto" w:before="0" w:after="0"/>
              <w:ind w:left="366" w:right="0" w:hanging="260"/>
              <w:jc w:val="lef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</w:tc>
      </w:tr>
    </w:tbl>
    <w:p>
      <w:pPr>
        <w:spacing w:after="0" w:line="240" w:lineRule="auto"/>
        <w:jc w:val="lef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1382" w:hRule="atLeast"/>
        </w:trPr>
        <w:tc>
          <w:tcPr>
            <w:tcW w:w="63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621" w:type="dxa"/>
          </w:tcPr>
          <w:p>
            <w:pPr>
              <w:pStyle w:val="TableParagraph"/>
              <w:ind w:right="41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hybrid and Intelligent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Manual Transmission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(iMT)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options for</w:t>
            </w:r>
          </w:p>
          <w:p>
            <w:pPr>
              <w:pStyle w:val="TableParagraph"/>
              <w:spacing w:line="272" w:lineRule="exact"/>
              <w:ind w:right="861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even higher fuel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efficiency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37"/>
              <w:rPr>
                <w:sz w:val="24"/>
              </w:rPr>
            </w:pPr>
            <w:r>
              <w:rPr>
                <w:sz w:val="24"/>
              </w:rPr>
              <w:t>комбінується з 6-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ступінчатими МКПП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АКПП.</w:t>
            </w: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2208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12.</w:t>
            </w:r>
          </w:p>
        </w:tc>
        <w:tc>
          <w:tcPr>
            <w:tcW w:w="2621" w:type="dxa"/>
          </w:tcPr>
          <w:p>
            <w:pPr>
              <w:pStyle w:val="TableParagraph"/>
              <w:ind w:right="110"/>
              <w:rPr>
                <w:sz w:val="24"/>
              </w:rPr>
            </w:pPr>
            <w:r>
              <w:rPr>
                <w:sz w:val="24"/>
              </w:rPr>
              <w:t>A 10.25" touchscreen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mirrors your smartphone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(with Android Auto™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 Apple CarPlay™)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and </w:t>
            </w:r>
            <w:r>
              <w:rPr>
                <w:b/>
                <w:sz w:val="24"/>
              </w:rPr>
              <w:t>connects your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i30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-9"/>
                <w:sz w:val="24"/>
              </w:rPr>
              <w:t> </w:t>
            </w:r>
            <w:r>
              <w:rPr>
                <w:b/>
                <w:sz w:val="24"/>
              </w:rPr>
              <w:t>Bluelink®</w:t>
            </w:r>
            <w:r>
              <w:rPr>
                <w:b/>
                <w:spacing w:val="-8"/>
                <w:sz w:val="24"/>
              </w:rPr>
              <w:t> </w:t>
            </w:r>
            <w:r>
              <w:rPr>
                <w:b/>
                <w:sz w:val="24"/>
              </w:rPr>
              <w:t>connected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car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services with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live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travel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information.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02"/>
              <w:rPr>
                <w:sz w:val="24"/>
              </w:rPr>
            </w:pPr>
            <w:r>
              <w:rPr>
                <w:sz w:val="24"/>
              </w:rPr>
              <w:t>Автомобіль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комплектується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мультимедійним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комплексом із 10.25”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touchscreen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екраном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навігацією.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Інформативний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</w:tc>
      </w:tr>
      <w:tr>
        <w:trPr>
          <w:trHeight w:val="220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13.</w:t>
            </w:r>
          </w:p>
        </w:tc>
        <w:tc>
          <w:tcPr>
            <w:tcW w:w="2621" w:type="dxa"/>
          </w:tcPr>
          <w:p>
            <w:pPr>
              <w:pStyle w:val="TableParagraph"/>
              <w:ind w:right="157"/>
              <w:rPr>
                <w:sz w:val="24"/>
              </w:rPr>
            </w:pPr>
            <w:r>
              <w:rPr>
                <w:sz w:val="24"/>
              </w:rPr>
              <w:t>The new i30 1) </w:t>
            </w:r>
            <w:r>
              <w:rPr>
                <w:b/>
                <w:sz w:val="24"/>
              </w:rPr>
              <w:t>is ready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to take its driver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anywhere in style with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 distinct front and 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sleek back</w:t>
            </w:r>
            <w:r>
              <w:rPr>
                <w:sz w:val="24"/>
              </w:rPr>
              <w:t>. 3) </w:t>
            </w:r>
            <w:r>
              <w:rPr>
                <w:b/>
                <w:sz w:val="24"/>
              </w:rPr>
              <w:t>Express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your</w:t>
            </w:r>
            <w:r>
              <w:rPr>
                <w:b/>
                <w:spacing w:val="-8"/>
                <w:sz w:val="24"/>
              </w:rPr>
              <w:t> </w:t>
            </w:r>
            <w:r>
              <w:rPr>
                <w:b/>
                <w:sz w:val="24"/>
              </w:rPr>
              <w:t>individuality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sz w:val="24"/>
              </w:rPr>
              <w:t>with</w:t>
            </w:r>
          </w:p>
          <w:p>
            <w:pPr>
              <w:pStyle w:val="TableParagraph"/>
              <w:spacing w:line="270" w:lineRule="atLeast"/>
              <w:ind w:right="887"/>
              <w:rPr>
                <w:sz w:val="24"/>
              </w:rPr>
            </w:pPr>
            <w:r>
              <w:rPr>
                <w:sz w:val="24"/>
              </w:rPr>
              <w:t>three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new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colour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options.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Новий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і30</w:t>
            </w:r>
          </w:p>
          <w:p>
            <w:pPr>
              <w:pStyle w:val="TableParagraph"/>
              <w:ind w:left="108" w:right="591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пасуватиме до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твого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стилю</w:t>
            </w:r>
            <w:r>
              <w:rPr>
                <w:sz w:val="24"/>
              </w:rPr>
              <w:t>, а</w:t>
            </w:r>
          </w:p>
          <w:p>
            <w:pPr>
              <w:pStyle w:val="TableParagraph"/>
              <w:ind w:left="108" w:right="296"/>
              <w:rPr>
                <w:sz w:val="24"/>
              </w:rPr>
            </w:pPr>
            <w:r>
              <w:rPr>
                <w:sz w:val="24"/>
              </w:rPr>
              <w:t>3) </w:t>
            </w:r>
            <w:r>
              <w:rPr>
                <w:b/>
                <w:sz w:val="24"/>
              </w:rPr>
              <w:t>індивідуальність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можна підкреслити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sz w:val="24"/>
              </w:rPr>
              <w:t>трьома новими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кольорами.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5"/>
              </w:numPr>
              <w:tabs>
                <w:tab w:pos="368" w:val="left" w:leader="none"/>
              </w:tabs>
              <w:spacing w:line="240" w:lineRule="auto" w:before="0" w:after="0"/>
              <w:ind w:left="107" w:right="577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Модуляція,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вилучення</w:t>
            </w:r>
          </w:p>
          <w:p>
            <w:pPr>
              <w:pStyle w:val="TableParagraph"/>
              <w:numPr>
                <w:ilvl w:val="0"/>
                <w:numId w:val="25"/>
              </w:numPr>
              <w:tabs>
                <w:tab w:pos="368" w:val="left" w:leader="none"/>
              </w:tabs>
              <w:spacing w:line="240" w:lineRule="auto" w:before="0" w:after="0"/>
              <w:ind w:left="107" w:right="50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Сполучення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речень</w:t>
            </w:r>
          </w:p>
          <w:p>
            <w:pPr>
              <w:pStyle w:val="TableParagraph"/>
              <w:numPr>
                <w:ilvl w:val="0"/>
                <w:numId w:val="25"/>
              </w:numPr>
              <w:tabs>
                <w:tab w:pos="368" w:val="left" w:leader="none"/>
              </w:tabs>
              <w:spacing w:line="240" w:lineRule="auto" w:before="0" w:after="0"/>
              <w:ind w:left="107" w:right="53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 форми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дієслова</w:t>
            </w:r>
          </w:p>
        </w:tc>
      </w:tr>
      <w:tr>
        <w:trPr>
          <w:trHeight w:val="55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14.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Updated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inside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and out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Оновлений </w:t>
            </w:r>
            <w:r>
              <w:rPr>
                <w:b/>
                <w:sz w:val="24"/>
              </w:rPr>
              <w:t>ззовні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та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зсередини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Граматична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перестановка</w:t>
            </w:r>
          </w:p>
        </w:tc>
      </w:tr>
      <w:tr>
        <w:trPr>
          <w:trHeight w:val="2484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15.</w:t>
            </w:r>
          </w:p>
        </w:tc>
        <w:tc>
          <w:tcPr>
            <w:tcW w:w="2621" w:type="dxa"/>
          </w:tcPr>
          <w:p>
            <w:pPr>
              <w:pStyle w:val="TableParagraph"/>
              <w:ind w:right="116"/>
              <w:rPr>
                <w:sz w:val="24"/>
              </w:rPr>
            </w:pPr>
            <w:r>
              <w:rPr>
                <w:color w:val="313131"/>
                <w:sz w:val="24"/>
              </w:rPr>
              <w:t>The lower bumper line</w:t>
            </w:r>
            <w:r>
              <w:rPr>
                <w:color w:val="313131"/>
                <w:spacing w:val="1"/>
                <w:sz w:val="24"/>
              </w:rPr>
              <w:t> </w:t>
            </w:r>
            <w:r>
              <w:rPr>
                <w:color w:val="313131"/>
                <w:sz w:val="24"/>
              </w:rPr>
              <w:t>has been completely</w:t>
            </w:r>
            <w:r>
              <w:rPr>
                <w:color w:val="313131"/>
                <w:spacing w:val="1"/>
                <w:sz w:val="24"/>
              </w:rPr>
              <w:t> </w:t>
            </w:r>
            <w:r>
              <w:rPr>
                <w:color w:val="313131"/>
                <w:sz w:val="24"/>
              </w:rPr>
              <w:t>redesigned</w:t>
            </w:r>
            <w:r>
              <w:rPr>
                <w:color w:val="313131"/>
                <w:spacing w:val="13"/>
                <w:sz w:val="24"/>
              </w:rPr>
              <w:t> </w:t>
            </w:r>
            <w:r>
              <w:rPr>
                <w:color w:val="313131"/>
                <w:sz w:val="24"/>
              </w:rPr>
              <w:t>and</w:t>
            </w:r>
            <w:r>
              <w:rPr>
                <w:color w:val="313131"/>
                <w:spacing w:val="12"/>
                <w:sz w:val="24"/>
              </w:rPr>
              <w:t> </w:t>
            </w:r>
            <w:r>
              <w:rPr>
                <w:color w:val="313131"/>
                <w:sz w:val="24"/>
              </w:rPr>
              <w:t>1)</w:t>
            </w:r>
            <w:r>
              <w:rPr>
                <w:color w:val="313131"/>
                <w:spacing w:val="10"/>
                <w:sz w:val="24"/>
              </w:rPr>
              <w:t> </w:t>
            </w:r>
            <w:r>
              <w:rPr>
                <w:b/>
                <w:color w:val="313131"/>
                <w:sz w:val="24"/>
              </w:rPr>
              <w:t>is</w:t>
            </w:r>
            <w:r>
              <w:rPr>
                <w:b/>
                <w:color w:val="313131"/>
                <w:spacing w:val="1"/>
                <w:sz w:val="24"/>
              </w:rPr>
              <w:t> </w:t>
            </w:r>
            <w:r>
              <w:rPr>
                <w:b/>
                <w:color w:val="313131"/>
                <w:sz w:val="24"/>
              </w:rPr>
              <w:t>now</w:t>
            </w:r>
            <w:r>
              <w:rPr>
                <w:b/>
                <w:color w:val="313131"/>
                <w:spacing w:val="-2"/>
                <w:sz w:val="24"/>
              </w:rPr>
              <w:t> </w:t>
            </w:r>
            <w:r>
              <w:rPr>
                <w:b/>
                <w:color w:val="313131"/>
                <w:sz w:val="24"/>
              </w:rPr>
              <w:t>highlighted</w:t>
            </w:r>
            <w:r>
              <w:rPr>
                <w:b/>
                <w:color w:val="313131"/>
                <w:spacing w:val="2"/>
                <w:sz w:val="24"/>
              </w:rPr>
              <w:t> </w:t>
            </w:r>
            <w:r>
              <w:rPr>
                <w:b/>
                <w:color w:val="313131"/>
                <w:sz w:val="24"/>
              </w:rPr>
              <w:t>by</w:t>
            </w:r>
            <w:r>
              <w:rPr>
                <w:b/>
                <w:color w:val="313131"/>
                <w:spacing w:val="1"/>
                <w:sz w:val="24"/>
              </w:rPr>
              <w:t> </w:t>
            </w:r>
            <w:r>
              <w:rPr>
                <w:b/>
                <w:color w:val="313131"/>
                <w:sz w:val="24"/>
              </w:rPr>
              <w:t>prominent</w:t>
            </w:r>
            <w:r>
              <w:rPr>
                <w:b/>
                <w:color w:val="313131"/>
                <w:spacing w:val="60"/>
                <w:sz w:val="24"/>
              </w:rPr>
              <w:t> </w:t>
            </w:r>
            <w:r>
              <w:rPr>
                <w:b/>
                <w:color w:val="313131"/>
                <w:sz w:val="24"/>
              </w:rPr>
              <w:t>dual</w:t>
            </w:r>
            <w:r>
              <w:rPr>
                <w:b/>
                <w:color w:val="313131"/>
                <w:spacing w:val="1"/>
                <w:sz w:val="24"/>
              </w:rPr>
              <w:t> </w:t>
            </w:r>
            <w:r>
              <w:rPr>
                <w:b/>
                <w:color w:val="313131"/>
                <w:sz w:val="24"/>
              </w:rPr>
              <w:t>chrome bezels </w:t>
            </w:r>
            <w:r>
              <w:rPr>
                <w:color w:val="313131"/>
                <w:sz w:val="24"/>
              </w:rPr>
              <w:t>2) </w:t>
            </w:r>
            <w:r>
              <w:rPr>
                <w:b/>
                <w:color w:val="313131"/>
                <w:sz w:val="24"/>
              </w:rPr>
              <w:t>for an</w:t>
            </w:r>
            <w:r>
              <w:rPr>
                <w:b/>
                <w:color w:val="313131"/>
                <w:spacing w:val="-58"/>
                <w:sz w:val="24"/>
              </w:rPr>
              <w:t> </w:t>
            </w:r>
            <w:r>
              <w:rPr>
                <w:b/>
                <w:color w:val="313131"/>
                <w:sz w:val="24"/>
              </w:rPr>
              <w:t>exclusive</w:t>
            </w:r>
            <w:r>
              <w:rPr>
                <w:b/>
                <w:color w:val="313131"/>
                <w:spacing w:val="-1"/>
                <w:sz w:val="24"/>
              </w:rPr>
              <w:t> </w:t>
            </w:r>
            <w:r>
              <w:rPr>
                <w:b/>
                <w:color w:val="313131"/>
                <w:sz w:val="24"/>
              </w:rPr>
              <w:t>touch</w:t>
            </w:r>
            <w:r>
              <w:rPr>
                <w:color w:val="313131"/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01"/>
              <w:rPr>
                <w:sz w:val="24"/>
              </w:rPr>
            </w:pPr>
            <w:r>
              <w:rPr>
                <w:sz w:val="24"/>
              </w:rPr>
              <w:t>Нижню лінію бамперу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було повністю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оновлено: задня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частина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моделі</w:t>
            </w:r>
          </w:p>
          <w:p>
            <w:pPr>
              <w:pStyle w:val="TableParagraph"/>
              <w:spacing w:line="242" w:lineRule="auto"/>
              <w:ind w:left="108" w:right="168"/>
              <w:rPr>
                <w:b/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здобула яскраву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подвійну хромовану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рамку</w:t>
            </w:r>
            <w:r>
              <w:rPr>
                <w:sz w:val="24"/>
              </w:rPr>
              <w:t>, що 2) </w:t>
            </w:r>
            <w:r>
              <w:rPr>
                <w:b/>
                <w:sz w:val="24"/>
              </w:rPr>
              <w:t>виділяє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автомобіль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серед</w:t>
            </w:r>
          </w:p>
          <w:p>
            <w:pPr>
              <w:pStyle w:val="TableParagraph"/>
              <w:spacing w:line="253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інших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6"/>
              </w:numPr>
              <w:tabs>
                <w:tab w:pos="368" w:val="left" w:leader="none"/>
              </w:tabs>
              <w:spacing w:line="240" w:lineRule="auto" w:before="0" w:after="0"/>
              <w:ind w:left="107" w:right="53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 стану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дієслова</w:t>
            </w:r>
          </w:p>
          <w:p>
            <w:pPr>
              <w:pStyle w:val="TableParagraph"/>
              <w:numPr>
                <w:ilvl w:val="0"/>
                <w:numId w:val="26"/>
              </w:numPr>
              <w:tabs>
                <w:tab w:pos="368" w:val="left" w:leader="none"/>
              </w:tabs>
              <w:spacing w:line="240" w:lineRule="auto" w:before="0" w:after="0"/>
              <w:ind w:left="107" w:right="176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Функціональна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</w:p>
        </w:tc>
      </w:tr>
      <w:tr>
        <w:trPr>
          <w:trHeight w:val="2208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16.</w:t>
            </w:r>
          </w:p>
        </w:tc>
        <w:tc>
          <w:tcPr>
            <w:tcW w:w="2621" w:type="dxa"/>
          </w:tcPr>
          <w:p>
            <w:pPr>
              <w:pStyle w:val="TableParagraph"/>
              <w:ind w:right="428"/>
              <w:rPr>
                <w:sz w:val="24"/>
              </w:rPr>
            </w:pPr>
            <w:r>
              <w:rPr>
                <w:sz w:val="24"/>
              </w:rPr>
              <w:t>Choosing from 9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different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body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colors,</w:t>
            </w:r>
          </w:p>
          <w:p>
            <w:pPr>
              <w:pStyle w:val="TableParagraph"/>
              <w:ind w:right="203"/>
              <w:rPr>
                <w:sz w:val="24"/>
              </w:rPr>
            </w:pPr>
            <w:r>
              <w:rPr>
                <w:sz w:val="24"/>
              </w:rPr>
              <w:t>1)</w:t>
            </w:r>
            <w:r>
              <w:rPr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you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are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charge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your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new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i30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1)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Підкресли</w:t>
            </w:r>
          </w:p>
          <w:p>
            <w:pPr>
              <w:pStyle w:val="TableParagraph"/>
              <w:spacing w:before="5"/>
              <w:ind w:left="108" w:right="219"/>
              <w:rPr>
                <w:sz w:val="24"/>
              </w:rPr>
            </w:pPr>
            <w:r>
              <w:rPr>
                <w:b/>
                <w:sz w:val="24"/>
              </w:rPr>
              <w:t>індивідуальність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свого i30 </w:t>
            </w:r>
            <w:r>
              <w:rPr>
                <w:sz w:val="24"/>
              </w:rPr>
              <w:t>одним 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дев'яти кольорів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екстер'єру,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три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яких</w:t>
            </w:r>
          </w:p>
          <w:p>
            <w:pPr>
              <w:pStyle w:val="TableParagraph"/>
              <w:spacing w:line="272" w:lineRule="exact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нові: 2)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Dark</w:t>
            </w:r>
          </w:p>
          <w:p>
            <w:pPr>
              <w:pStyle w:val="TableParagraph"/>
              <w:spacing w:line="272" w:lineRule="exact"/>
              <w:ind w:left="108" w:right="199"/>
              <w:rPr>
                <w:sz w:val="24"/>
              </w:rPr>
            </w:pPr>
            <w:r>
              <w:rPr>
                <w:b/>
                <w:sz w:val="24"/>
              </w:rPr>
              <w:t>Knight, Silky Bronze,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Sunset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Red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7"/>
              </w:numPr>
              <w:tabs>
                <w:tab w:pos="368" w:val="left" w:leader="none"/>
              </w:tabs>
              <w:spacing w:line="240" w:lineRule="auto" w:before="0" w:after="0"/>
              <w:ind w:left="107" w:right="193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Конкретизація,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перестановка</w:t>
            </w:r>
          </w:p>
          <w:p>
            <w:pPr>
              <w:pStyle w:val="TableParagraph"/>
              <w:numPr>
                <w:ilvl w:val="0"/>
                <w:numId w:val="27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Вилученя</w:t>
            </w:r>
          </w:p>
        </w:tc>
      </w:tr>
      <w:tr>
        <w:trPr>
          <w:trHeight w:val="82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17.</w:t>
            </w:r>
          </w:p>
        </w:tc>
        <w:tc>
          <w:tcPr>
            <w:tcW w:w="2621" w:type="dxa"/>
          </w:tcPr>
          <w:p>
            <w:pPr>
              <w:pStyle w:val="TableParagraph"/>
              <w:ind w:right="408"/>
              <w:rPr>
                <w:sz w:val="24"/>
              </w:rPr>
            </w:pPr>
            <w:r>
              <w:rPr>
                <w:sz w:val="24"/>
              </w:rPr>
              <w:t>Refined,</w:t>
            </w:r>
            <w:r>
              <w:rPr>
                <w:spacing w:val="-9"/>
                <w:sz w:val="24"/>
              </w:rPr>
              <w:t> </w:t>
            </w:r>
            <w:r>
              <w:rPr>
                <w:b/>
                <w:sz w:val="24"/>
              </w:rPr>
              <w:t>smooth</w:t>
            </w:r>
            <w:r>
              <w:rPr>
                <w:sz w:val="24"/>
              </w:rPr>
              <w:t>,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comfortable.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Витончений,</w:t>
            </w:r>
          </w:p>
          <w:p>
            <w:pPr>
              <w:pStyle w:val="TableParagraph"/>
              <w:spacing w:line="270" w:lineRule="atLeast"/>
              <w:ind w:left="108" w:right="1018"/>
              <w:rPr>
                <w:sz w:val="24"/>
              </w:rPr>
            </w:pPr>
            <w:r>
              <w:rPr>
                <w:b/>
                <w:sz w:val="24"/>
              </w:rPr>
              <w:t>спокійний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комфортний.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1656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18.</w:t>
            </w:r>
          </w:p>
        </w:tc>
        <w:tc>
          <w:tcPr>
            <w:tcW w:w="2621" w:type="dxa"/>
          </w:tcPr>
          <w:p>
            <w:pPr>
              <w:pStyle w:val="TableParagraph"/>
              <w:ind w:right="118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Eye-catching details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high-quality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surfaces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await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inside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updated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cabin.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55"/>
              <w:rPr>
                <w:sz w:val="24"/>
              </w:rPr>
            </w:pPr>
            <w:r>
              <w:rPr>
                <w:sz w:val="24"/>
              </w:rPr>
              <w:t>Інтер'єр салону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автомобіля виконано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із високоякісних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матеріалів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має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ряд</w:t>
            </w:r>
          </w:p>
          <w:p>
            <w:pPr>
              <w:pStyle w:val="TableParagraph"/>
              <w:spacing w:line="280" w:lineRule="exact"/>
              <w:ind w:left="108" w:right="712"/>
              <w:rPr>
                <w:b/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привабливих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деталей.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471"/>
              <w:jc w:val="both"/>
              <w:rPr>
                <w:sz w:val="24"/>
              </w:rPr>
            </w:pPr>
            <w:r>
              <w:rPr>
                <w:sz w:val="24"/>
              </w:rPr>
              <w:t>1) 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перестановка,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функціональна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заміна</w:t>
            </w:r>
          </w:p>
        </w:tc>
      </w:tr>
      <w:tr>
        <w:trPr>
          <w:trHeight w:val="545" w:hRule="atLeast"/>
        </w:trPr>
        <w:tc>
          <w:tcPr>
            <w:tcW w:w="636" w:type="dxa"/>
          </w:tcPr>
          <w:p>
            <w:pPr>
              <w:pStyle w:val="TableParagraph"/>
              <w:spacing w:line="260" w:lineRule="exact"/>
              <w:rPr>
                <w:sz w:val="24"/>
              </w:rPr>
            </w:pPr>
            <w:r>
              <w:rPr>
                <w:sz w:val="24"/>
              </w:rPr>
              <w:t>19.</w:t>
            </w:r>
          </w:p>
        </w:tc>
        <w:tc>
          <w:tcPr>
            <w:tcW w:w="2621" w:type="dxa"/>
          </w:tcPr>
          <w:p>
            <w:pPr>
              <w:pStyle w:val="TableParagraph"/>
              <w:spacing w:line="260" w:lineRule="exact"/>
              <w:rPr>
                <w:sz w:val="24"/>
              </w:rPr>
            </w:pPr>
            <w:r>
              <w:rPr>
                <w:sz w:val="24"/>
              </w:rPr>
              <w:t>1)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New colours</w:t>
            </w:r>
            <w:r>
              <w:rPr>
                <w:sz w:val="24"/>
              </w:rPr>
              <w:t>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seat</w:t>
            </w:r>
          </w:p>
          <w:p>
            <w:pPr>
              <w:pStyle w:val="TableParagraph"/>
              <w:spacing w:line="266" w:lineRule="exact"/>
              <w:rPr>
                <w:sz w:val="24"/>
              </w:rPr>
            </w:pPr>
            <w:r>
              <w:rPr>
                <w:sz w:val="24"/>
              </w:rPr>
              <w:t>cover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options, 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</w:p>
        </w:tc>
        <w:tc>
          <w:tcPr>
            <w:tcW w:w="2551" w:type="dxa"/>
          </w:tcPr>
          <w:p>
            <w:pPr>
              <w:pStyle w:val="TableParagraph"/>
              <w:spacing w:line="260" w:lineRule="exact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1)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Нові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кольорові</w:t>
            </w:r>
          </w:p>
          <w:p>
            <w:pPr>
              <w:pStyle w:val="TableParagraph"/>
              <w:spacing w:line="266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рішення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салону</w:t>
            </w:r>
            <w:r>
              <w:rPr>
                <w:sz w:val="24"/>
              </w:rPr>
              <w:t>,</w:t>
            </w:r>
          </w:p>
        </w:tc>
        <w:tc>
          <w:tcPr>
            <w:tcW w:w="2126" w:type="dxa"/>
          </w:tcPr>
          <w:p>
            <w:pPr>
              <w:pStyle w:val="TableParagraph"/>
              <w:spacing w:line="260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0" w:lineRule="exact"/>
              <w:rPr>
                <w:sz w:val="24"/>
              </w:rPr>
            </w:pPr>
            <w:r>
              <w:rPr>
                <w:sz w:val="24"/>
              </w:rPr>
              <w:t>1)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Конкретизація,</w:t>
            </w:r>
          </w:p>
          <w:p>
            <w:pPr>
              <w:pStyle w:val="TableParagraph"/>
              <w:spacing w:line="266" w:lineRule="exac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</w:tc>
      </w:tr>
    </w:tbl>
    <w:p>
      <w:pPr>
        <w:spacing w:after="0" w:line="266" w:lineRule="exac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2759" w:hRule="atLeast"/>
        </w:trPr>
        <w:tc>
          <w:tcPr>
            <w:tcW w:w="63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621" w:type="dxa"/>
          </w:tcPr>
          <w:p>
            <w:pPr>
              <w:pStyle w:val="TableParagraph"/>
              <w:ind w:right="162"/>
              <w:rPr>
                <w:sz w:val="24"/>
              </w:rPr>
            </w:pPr>
            <w:r>
              <w:rPr>
                <w:sz w:val="24"/>
              </w:rPr>
              <w:t>latest multi-media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technology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invite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to</w:t>
            </w:r>
          </w:p>
          <w:p>
            <w:pPr>
              <w:pStyle w:val="TableParagraph"/>
              <w:ind w:right="197"/>
              <w:rPr>
                <w:sz w:val="24"/>
              </w:rPr>
            </w:pP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sit back and enjoy </w:t>
            </w:r>
            <w:r>
              <w:rPr>
                <w:sz w:val="24"/>
              </w:rPr>
              <w:t>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safe and comfortable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ride.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397"/>
              <w:rPr>
                <w:sz w:val="24"/>
              </w:rPr>
            </w:pPr>
            <w:r>
              <w:rPr>
                <w:sz w:val="24"/>
              </w:rPr>
              <w:t>варіанти виконання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оббивки, а також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передові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мультимедійні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технології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запрошують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тебе</w:t>
            </w:r>
          </w:p>
          <w:p>
            <w:pPr>
              <w:pStyle w:val="TableParagraph"/>
              <w:ind w:left="108" w:right="661"/>
              <w:rPr>
                <w:sz w:val="24"/>
              </w:rPr>
            </w:pP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насолодитися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sz w:val="24"/>
              </w:rPr>
              <w:t>безпечною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комфортною</w:t>
            </w:r>
          </w:p>
          <w:p>
            <w:pPr>
              <w:pStyle w:val="TableParagraph"/>
              <w:spacing w:line="262" w:lineRule="exact"/>
              <w:ind w:left="108"/>
              <w:rPr>
                <w:sz w:val="24"/>
              </w:rPr>
            </w:pPr>
            <w:r>
              <w:rPr>
                <w:sz w:val="24"/>
              </w:rPr>
              <w:t>поїздкою.</w:t>
            </w: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2)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Вилучення</w:t>
            </w:r>
          </w:p>
        </w:tc>
      </w:tr>
      <w:tr>
        <w:trPr>
          <w:trHeight w:val="2762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20.</w:t>
            </w:r>
          </w:p>
        </w:tc>
        <w:tc>
          <w:tcPr>
            <w:tcW w:w="2621" w:type="dxa"/>
          </w:tcPr>
          <w:p>
            <w:pPr>
              <w:pStyle w:val="TableParagraph"/>
              <w:ind w:right="164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For an even more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high-tech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look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 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cockpit</w:t>
            </w:r>
            <w:r>
              <w:rPr>
                <w:sz w:val="24"/>
              </w:rPr>
              <w:t>, the brilliant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new 2) </w:t>
            </w:r>
            <w:r>
              <w:rPr>
                <w:b/>
                <w:sz w:val="24"/>
              </w:rPr>
              <w:t>7” digital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cluster displays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essential driving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information where you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see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best: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front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centre.</w:t>
            </w:r>
          </w:p>
        </w:tc>
        <w:tc>
          <w:tcPr>
            <w:tcW w:w="2551" w:type="dxa"/>
          </w:tcPr>
          <w:p>
            <w:pPr>
              <w:pStyle w:val="TableParagraph"/>
              <w:numPr>
                <w:ilvl w:val="0"/>
                <w:numId w:val="28"/>
              </w:numPr>
              <w:tabs>
                <w:tab w:pos="368" w:val="left" w:leader="none"/>
              </w:tabs>
              <w:spacing w:line="240" w:lineRule="auto" w:before="0" w:after="0"/>
              <w:ind w:left="108" w:right="218" w:firstLine="0"/>
              <w:jc w:val="left"/>
              <w:rPr>
                <w:sz w:val="24"/>
              </w:rPr>
            </w:pPr>
            <w:r>
              <w:rPr>
                <w:b/>
                <w:spacing w:val="-1"/>
                <w:sz w:val="24"/>
              </w:rPr>
              <w:t>Високотехнологіч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ність панелі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приладів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sz w:val="24"/>
              </w:rPr>
              <w:t>забезпечує</w:t>
            </w:r>
          </w:p>
          <w:p>
            <w:pPr>
              <w:pStyle w:val="TableParagraph"/>
              <w:numPr>
                <w:ilvl w:val="0"/>
                <w:numId w:val="28"/>
              </w:numPr>
              <w:tabs>
                <w:tab w:pos="368" w:val="left" w:leader="none"/>
              </w:tabs>
              <w:spacing w:line="240" w:lineRule="auto" w:before="0" w:after="0"/>
              <w:ind w:left="108" w:right="233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7-дюймовий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цифровий монітор,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що</w:t>
            </w:r>
            <w:r>
              <w:rPr>
                <w:b/>
                <w:spacing w:val="-8"/>
                <w:sz w:val="24"/>
              </w:rPr>
              <w:t> </w:t>
            </w:r>
            <w:r>
              <w:rPr>
                <w:sz w:val="24"/>
              </w:rPr>
              <w:t>показує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найбільш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важливу інформацію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там,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ти зможеш</w:t>
            </w:r>
          </w:p>
          <w:p>
            <w:pPr>
              <w:pStyle w:val="TableParagraph"/>
              <w:spacing w:line="270" w:lineRule="atLeast"/>
              <w:ind w:left="108" w:right="270"/>
              <w:rPr>
                <w:sz w:val="24"/>
              </w:rPr>
            </w:pPr>
            <w:r>
              <w:rPr>
                <w:sz w:val="24"/>
              </w:rPr>
              <w:t>бачити її найкраще –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спереду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центру.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9"/>
              </w:numPr>
              <w:tabs>
                <w:tab w:pos="367" w:val="left" w:leader="none"/>
              </w:tabs>
              <w:spacing w:line="270" w:lineRule="exact" w:before="0" w:after="0"/>
              <w:ind w:left="366" w:right="0" w:hanging="260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  <w:p>
            <w:pPr>
              <w:pStyle w:val="TableParagraph"/>
              <w:numPr>
                <w:ilvl w:val="0"/>
                <w:numId w:val="29"/>
              </w:numPr>
              <w:tabs>
                <w:tab w:pos="368" w:val="left" w:leader="none"/>
              </w:tabs>
              <w:spacing w:line="240" w:lineRule="auto" w:before="0" w:after="0"/>
              <w:ind w:left="107" w:right="632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Внутрішнє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членування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</w:tr>
      <w:tr>
        <w:trPr>
          <w:trHeight w:val="3036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21.</w:t>
            </w:r>
          </w:p>
        </w:tc>
        <w:tc>
          <w:tcPr>
            <w:tcW w:w="2621" w:type="dxa"/>
          </w:tcPr>
          <w:p>
            <w:pPr>
              <w:pStyle w:val="TableParagraph"/>
              <w:ind w:right="157"/>
              <w:rPr>
                <w:b/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All thanks to 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latest smart tech. </w:t>
            </w:r>
            <w:r>
              <w:rPr>
                <w:sz w:val="24"/>
              </w:rPr>
              <w:t>2) 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offers first-class safety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features 3) </w:t>
            </w:r>
            <w:r>
              <w:rPr>
                <w:b/>
                <w:sz w:val="24"/>
              </w:rPr>
              <w:t>that always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look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out for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you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cutting edge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connectivity, and highly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efficient powertrains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 4) </w:t>
            </w:r>
            <w:r>
              <w:rPr>
                <w:b/>
                <w:sz w:val="24"/>
              </w:rPr>
              <w:t>drive you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further.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383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А можливим це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стало завдяки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новітнім smart tech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технологіям 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першокласними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функціями безпеки,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передовими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мультимедіа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ефективними</w:t>
            </w:r>
          </w:p>
          <w:p>
            <w:pPr>
              <w:pStyle w:val="TableParagraph"/>
              <w:spacing w:line="270" w:lineRule="atLeast"/>
              <w:ind w:left="108" w:right="338"/>
              <w:rPr>
                <w:sz w:val="24"/>
              </w:rPr>
            </w:pPr>
            <w:r>
              <w:rPr>
                <w:sz w:val="24"/>
              </w:rPr>
              <w:t>двигунами, 4) </w:t>
            </w:r>
            <w:r>
              <w:rPr>
                <w:b/>
                <w:sz w:val="24"/>
              </w:rPr>
              <w:t>що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ведуть</w:t>
            </w:r>
            <w:r>
              <w:rPr>
                <w:b/>
                <w:spacing w:val="-9"/>
                <w:sz w:val="24"/>
              </w:rPr>
              <w:t> </w:t>
            </w:r>
            <w:r>
              <w:rPr>
                <w:b/>
                <w:sz w:val="24"/>
              </w:rPr>
              <w:t>тебе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вперед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30"/>
              </w:numPr>
              <w:tabs>
                <w:tab w:pos="368" w:val="left" w:leader="none"/>
              </w:tabs>
              <w:spacing w:line="240" w:lineRule="auto" w:before="0" w:after="0"/>
              <w:ind w:left="107" w:right="719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  <w:p>
            <w:pPr>
              <w:pStyle w:val="TableParagraph"/>
              <w:numPr>
                <w:ilvl w:val="0"/>
                <w:numId w:val="30"/>
              </w:numPr>
              <w:tabs>
                <w:tab w:pos="368" w:val="left" w:leader="none"/>
              </w:tabs>
              <w:spacing w:line="240" w:lineRule="auto" w:before="0" w:after="0"/>
              <w:ind w:left="107" w:right="50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Сполучення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речень</w:t>
            </w:r>
          </w:p>
          <w:p>
            <w:pPr>
              <w:pStyle w:val="TableParagraph"/>
              <w:numPr>
                <w:ilvl w:val="0"/>
                <w:numId w:val="30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  <w:p>
            <w:pPr>
              <w:pStyle w:val="TableParagraph"/>
              <w:numPr>
                <w:ilvl w:val="0"/>
                <w:numId w:val="30"/>
              </w:numPr>
              <w:tabs>
                <w:tab w:pos="367" w:val="left" w:leader="none"/>
              </w:tabs>
              <w:spacing w:line="240" w:lineRule="auto" w:before="0" w:after="0"/>
              <w:ind w:left="366" w:right="0" w:hanging="260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55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22.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b/>
                <w:sz w:val="24"/>
              </w:rPr>
            </w:pPr>
            <w:r>
              <w:rPr>
                <w:sz w:val="24"/>
              </w:rPr>
              <w:t>1)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You drive it</w:t>
            </w:r>
            <w:r>
              <w:rPr>
                <w:sz w:val="24"/>
              </w:rPr>
              <w:t>. 2)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You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electrify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it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1)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вказуєш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шлях.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31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  <w:p>
            <w:pPr>
              <w:pStyle w:val="TableParagraph"/>
              <w:numPr>
                <w:ilvl w:val="0"/>
                <w:numId w:val="31"/>
              </w:numPr>
              <w:tabs>
                <w:tab w:pos="368" w:val="left" w:leader="none"/>
              </w:tabs>
              <w:spacing w:line="264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</w:tc>
      </w:tr>
      <w:tr>
        <w:trPr>
          <w:trHeight w:val="1656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23.</w:t>
            </w:r>
          </w:p>
        </w:tc>
        <w:tc>
          <w:tcPr>
            <w:tcW w:w="2621" w:type="dxa"/>
          </w:tcPr>
          <w:p>
            <w:pPr>
              <w:pStyle w:val="TableParagraph"/>
              <w:ind w:right="144"/>
              <w:rPr>
                <w:sz w:val="24"/>
              </w:rPr>
            </w:pPr>
            <w:r>
              <w:rPr>
                <w:sz w:val="24"/>
              </w:rPr>
              <w:t>3) </w:t>
            </w:r>
            <w:r>
              <w:rPr>
                <w:b/>
                <w:sz w:val="24"/>
              </w:rPr>
              <w:t>Taking it to the next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level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1)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Автомобіль</w:t>
            </w:r>
            <w:r>
              <w:rPr>
                <w:sz w:val="24"/>
              </w:rPr>
              <w:t>, 2)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що</w:t>
            </w:r>
          </w:p>
          <w:p>
            <w:pPr>
              <w:pStyle w:val="TableParagraph"/>
              <w:ind w:left="108" w:right="210"/>
              <w:rPr>
                <w:sz w:val="24"/>
              </w:rPr>
            </w:pPr>
            <w:r>
              <w:rPr>
                <w:sz w:val="24"/>
              </w:rPr>
              <w:t>3) </w:t>
            </w:r>
            <w:r>
              <w:rPr>
                <w:b/>
                <w:sz w:val="24"/>
              </w:rPr>
              <w:t>наважується бути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іншим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32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  <w:p>
            <w:pPr>
              <w:pStyle w:val="TableParagraph"/>
              <w:numPr>
                <w:ilvl w:val="0"/>
                <w:numId w:val="32"/>
              </w:numPr>
              <w:tabs>
                <w:tab w:pos="368" w:val="left" w:leader="none"/>
              </w:tabs>
              <w:spacing w:line="240" w:lineRule="auto" w:before="0" w:after="0"/>
              <w:ind w:left="107" w:right="632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Внутрішнє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членування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  <w:p>
            <w:pPr>
              <w:pStyle w:val="TableParagraph"/>
              <w:numPr>
                <w:ilvl w:val="0"/>
                <w:numId w:val="32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2208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24.</w:t>
            </w:r>
          </w:p>
        </w:tc>
        <w:tc>
          <w:tcPr>
            <w:tcW w:w="2621" w:type="dxa"/>
          </w:tcPr>
          <w:p>
            <w:pPr>
              <w:pStyle w:val="TableParagraph"/>
              <w:ind w:right="220"/>
              <w:rPr>
                <w:b/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Get inside </w:t>
            </w:r>
            <w:r>
              <w:rPr>
                <w:sz w:val="24"/>
              </w:rPr>
              <w:t>the new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Santa Fe’s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roomy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interior and 2) </w:t>
            </w:r>
            <w:r>
              <w:rPr>
                <w:b/>
                <w:sz w:val="24"/>
              </w:rPr>
              <w:t>you’ll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feel it instantly: More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space, more comfort,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9"/>
                <w:sz w:val="24"/>
              </w:rPr>
              <w:t> </w:t>
            </w:r>
            <w:r>
              <w:rPr>
                <w:b/>
                <w:sz w:val="24"/>
              </w:rPr>
              <w:t>more</w:t>
            </w:r>
            <w:r>
              <w:rPr>
                <w:b/>
                <w:spacing w:val="-7"/>
                <w:sz w:val="24"/>
              </w:rPr>
              <w:t> </w:t>
            </w:r>
            <w:r>
              <w:rPr>
                <w:b/>
                <w:sz w:val="24"/>
              </w:rPr>
              <w:t>convenience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compared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</w:p>
          <w:p>
            <w:pPr>
              <w:pStyle w:val="TableParagraph"/>
              <w:spacing w:line="259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previous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model.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49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Відчуйте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атмосферу </w:t>
            </w:r>
            <w:r>
              <w:rPr>
                <w:sz w:val="24"/>
              </w:rPr>
              <w:t>інтер’єру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абсолютно нового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Hyundai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SANTA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FE.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33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  <w:p>
            <w:pPr>
              <w:pStyle w:val="TableParagraph"/>
              <w:numPr>
                <w:ilvl w:val="0"/>
                <w:numId w:val="33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</w:tc>
      </w:tr>
      <w:tr>
        <w:trPr>
          <w:trHeight w:val="1379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25.</w:t>
            </w:r>
          </w:p>
        </w:tc>
        <w:tc>
          <w:tcPr>
            <w:tcW w:w="2621" w:type="dxa"/>
          </w:tcPr>
          <w:p>
            <w:pPr>
              <w:pStyle w:val="TableParagraph"/>
              <w:ind w:right="203"/>
              <w:rPr>
                <w:sz w:val="24"/>
              </w:rPr>
            </w:pPr>
            <w:r>
              <w:rPr>
                <w:sz w:val="24"/>
              </w:rPr>
              <w:t>Luxury, performance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technology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taken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the highest level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create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unique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Jaguar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cars.</w:t>
            </w:r>
          </w:p>
        </w:tc>
        <w:tc>
          <w:tcPr>
            <w:tcW w:w="2551" w:type="dxa"/>
          </w:tcPr>
          <w:p>
            <w:pPr>
              <w:pStyle w:val="TableParagraph"/>
              <w:spacing w:line="237" w:lineRule="auto"/>
              <w:ind w:left="108" w:right="177"/>
              <w:rPr>
                <w:sz w:val="24"/>
              </w:rPr>
            </w:pPr>
            <w:r>
              <w:rPr>
                <w:b/>
                <w:sz w:val="24"/>
              </w:rPr>
              <w:t>Новий рівень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розкоші, потужності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 ефективності 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створення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унікальних</w:t>
            </w:r>
          </w:p>
          <w:p>
            <w:pPr>
              <w:pStyle w:val="TableParagraph"/>
              <w:spacing w:line="264" w:lineRule="exact" w:before="3"/>
              <w:ind w:left="108"/>
              <w:rPr>
                <w:sz w:val="24"/>
              </w:rPr>
            </w:pPr>
            <w:r>
              <w:rPr>
                <w:sz w:val="24"/>
              </w:rPr>
              <w:t>автомобілів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Jaguar.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564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перестановка, нейтралізація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830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26.</w:t>
            </w:r>
          </w:p>
        </w:tc>
        <w:tc>
          <w:tcPr>
            <w:tcW w:w="2621" w:type="dxa"/>
          </w:tcPr>
          <w:p>
            <w:pPr>
              <w:pStyle w:val="TableParagraph"/>
              <w:spacing w:line="270" w:lineRule="exact"/>
              <w:rPr>
                <w:b/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sports </w:t>
            </w:r>
            <w:r>
              <w:rPr>
                <w:b/>
                <w:sz w:val="24"/>
              </w:rPr>
              <w:t>saloon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redefined.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76"/>
              <w:rPr>
                <w:sz w:val="24"/>
              </w:rPr>
            </w:pPr>
            <w:r>
              <w:rPr>
                <w:sz w:val="24"/>
              </w:rPr>
              <w:t>Оновлений дизайн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спортивного</w:t>
            </w:r>
            <w:r>
              <w:rPr>
                <w:spacing w:val="-11"/>
                <w:sz w:val="24"/>
              </w:rPr>
              <w:t> </w:t>
            </w:r>
            <w:r>
              <w:rPr>
                <w:b/>
                <w:sz w:val="24"/>
              </w:rPr>
              <w:t>салону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Інформативний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Граматична</w:t>
            </w:r>
          </w:p>
          <w:p>
            <w:pPr>
              <w:pStyle w:val="TableParagraph"/>
              <w:spacing w:line="270" w:lineRule="atLeast"/>
              <w:ind w:right="492"/>
              <w:rPr>
                <w:sz w:val="24"/>
              </w:rPr>
            </w:pPr>
            <w:r>
              <w:rPr>
                <w:sz w:val="24"/>
              </w:rPr>
              <w:t>перестановка,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транслітерація</w:t>
            </w:r>
          </w:p>
        </w:tc>
      </w:tr>
      <w:tr>
        <w:trPr>
          <w:trHeight w:val="3036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27.</w:t>
            </w:r>
          </w:p>
        </w:tc>
        <w:tc>
          <w:tcPr>
            <w:tcW w:w="2621" w:type="dxa"/>
          </w:tcPr>
          <w:p>
            <w:pPr>
              <w:pStyle w:val="TableParagraph"/>
              <w:numPr>
                <w:ilvl w:val="0"/>
                <w:numId w:val="34"/>
              </w:numPr>
              <w:tabs>
                <w:tab w:pos="367" w:val="left" w:leader="none"/>
              </w:tabs>
              <w:spacing w:line="240" w:lineRule="auto" w:before="0" w:after="0"/>
              <w:ind w:left="107" w:right="493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Renowned for its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dynamic handling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XE's performance 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enhanced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with</w:t>
            </w:r>
          </w:p>
          <w:p>
            <w:pPr>
              <w:pStyle w:val="TableParagraph"/>
              <w:numPr>
                <w:ilvl w:val="0"/>
                <w:numId w:val="34"/>
              </w:numPr>
              <w:tabs>
                <w:tab w:pos="367" w:val="left" w:leader="none"/>
              </w:tabs>
              <w:spacing w:line="240" w:lineRule="auto" w:before="0" w:after="0"/>
              <w:ind w:left="107" w:right="107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advanced driving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technologies 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features</w:t>
            </w:r>
            <w:r>
              <w:rPr>
                <w:sz w:val="24"/>
              </w:rPr>
              <w:t>. 4) </w:t>
            </w:r>
            <w:r>
              <w:rPr>
                <w:b/>
                <w:sz w:val="24"/>
              </w:rPr>
              <w:t>Be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prepared for a thrilling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drive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42" w:lineRule="auto"/>
              <w:ind w:left="108" w:right="117"/>
              <w:rPr>
                <w:b/>
                <w:sz w:val="24"/>
              </w:rPr>
            </w:pPr>
            <w:r>
              <w:rPr>
                <w:sz w:val="24"/>
              </w:rPr>
              <w:t>1)</w:t>
            </w:r>
            <w:r>
              <w:rPr>
                <w:spacing w:val="-9"/>
                <w:sz w:val="24"/>
              </w:rPr>
              <w:t> </w:t>
            </w:r>
            <w:r>
              <w:rPr>
                <w:b/>
                <w:sz w:val="24"/>
              </w:rPr>
              <w:t>Неперевершений</w:t>
            </w:r>
            <w:r>
              <w:rPr>
                <w:b/>
                <w:spacing w:val="-7"/>
                <w:sz w:val="24"/>
              </w:rPr>
              <w:t> </w:t>
            </w:r>
            <w:r>
              <w:rPr>
                <w:b/>
                <w:sz w:val="24"/>
              </w:rPr>
              <w:t>у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своїй динамічності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XE отримав ще 2)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кращу</w:t>
            </w:r>
          </w:p>
          <w:p>
            <w:pPr>
              <w:pStyle w:val="TableParagraph"/>
              <w:spacing w:line="244" w:lineRule="auto"/>
              <w:ind w:left="108" w:right="192"/>
              <w:rPr>
                <w:b/>
                <w:sz w:val="24"/>
              </w:rPr>
            </w:pPr>
            <w:r>
              <w:rPr>
                <w:b/>
                <w:sz w:val="24"/>
              </w:rPr>
              <w:t>продуктивність</w:t>
            </w:r>
            <w:r>
              <w:rPr>
                <w:sz w:val="24"/>
              </w:rPr>
              <w:t>. 3)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удосконаленою</w:t>
            </w:r>
          </w:p>
          <w:p>
            <w:pPr>
              <w:pStyle w:val="TableParagraph"/>
              <w:spacing w:line="237" w:lineRule="auto"/>
              <w:ind w:left="108" w:right="340"/>
              <w:rPr>
                <w:sz w:val="24"/>
              </w:rPr>
            </w:pPr>
            <w:r>
              <w:rPr>
                <w:b/>
                <w:sz w:val="24"/>
              </w:rPr>
              <w:t>підвіскою та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системою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JaguarDrive</w:t>
            </w:r>
            <w:r>
              <w:rPr>
                <w:b/>
                <w:spacing w:val="-14"/>
                <w:sz w:val="24"/>
              </w:rPr>
              <w:t> </w:t>
            </w:r>
            <w:r>
              <w:rPr>
                <w:sz w:val="24"/>
              </w:rPr>
              <w:t>Control</w:t>
            </w:r>
          </w:p>
          <w:p>
            <w:pPr>
              <w:pStyle w:val="TableParagraph"/>
              <w:spacing w:line="270" w:lineRule="atLeast"/>
              <w:ind w:left="108" w:right="415"/>
              <w:rPr>
                <w:sz w:val="24"/>
              </w:rPr>
            </w:pPr>
            <w:r>
              <w:rPr>
                <w:sz w:val="24"/>
              </w:rPr>
              <w:t>4) </w:t>
            </w:r>
            <w:r>
              <w:rPr>
                <w:b/>
                <w:sz w:val="24"/>
              </w:rPr>
              <w:t>будьте готові до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захопливої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їзди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35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Емфатизація</w:t>
            </w:r>
          </w:p>
          <w:p>
            <w:pPr>
              <w:pStyle w:val="TableParagraph"/>
              <w:numPr>
                <w:ilvl w:val="0"/>
                <w:numId w:val="35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Генералізація</w:t>
            </w:r>
          </w:p>
          <w:p>
            <w:pPr>
              <w:pStyle w:val="TableParagraph"/>
              <w:numPr>
                <w:ilvl w:val="0"/>
                <w:numId w:val="35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  <w:p>
            <w:pPr>
              <w:pStyle w:val="TableParagraph"/>
              <w:numPr>
                <w:ilvl w:val="0"/>
                <w:numId w:val="35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1642" w:hRule="atLeast"/>
        </w:trPr>
        <w:tc>
          <w:tcPr>
            <w:tcW w:w="636" w:type="dxa"/>
          </w:tcPr>
          <w:p>
            <w:pPr>
              <w:pStyle w:val="TableParagraph"/>
              <w:spacing w:line="254" w:lineRule="exact"/>
              <w:rPr>
                <w:sz w:val="24"/>
              </w:rPr>
            </w:pPr>
            <w:r>
              <w:rPr>
                <w:sz w:val="24"/>
              </w:rPr>
              <w:t>28.</w:t>
            </w:r>
          </w:p>
        </w:tc>
        <w:tc>
          <w:tcPr>
            <w:tcW w:w="2621" w:type="dxa"/>
          </w:tcPr>
          <w:p>
            <w:pPr>
              <w:pStyle w:val="TableParagraph"/>
              <w:spacing w:line="254" w:lineRule="exact"/>
              <w:rPr>
                <w:sz w:val="24"/>
              </w:rPr>
            </w:pPr>
            <w:r>
              <w:rPr>
                <w:sz w:val="24"/>
              </w:rPr>
              <w:t>Jaguar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XE’s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Wheel</w:t>
            </w:r>
          </w:p>
          <w:p>
            <w:pPr>
              <w:pStyle w:val="TableParagraph"/>
              <w:ind w:right="300"/>
              <w:rPr>
                <w:sz w:val="24"/>
              </w:rPr>
            </w:pPr>
            <w:r>
              <w:rPr>
                <w:sz w:val="24"/>
              </w:rPr>
              <w:t>Drive system (AWD)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advances 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performance 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control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vehicle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54" w:lineRule="exact"/>
              <w:ind w:left="108"/>
              <w:rPr>
                <w:sz w:val="24"/>
              </w:rPr>
            </w:pPr>
            <w:r>
              <w:rPr>
                <w:sz w:val="24"/>
              </w:rPr>
              <w:t>Система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повного</w:t>
            </w:r>
          </w:p>
          <w:p>
            <w:pPr>
              <w:pStyle w:val="TableParagraph"/>
              <w:spacing w:line="242" w:lineRule="auto"/>
              <w:ind w:left="108" w:right="585"/>
              <w:rPr>
                <w:b/>
                <w:sz w:val="24"/>
              </w:rPr>
            </w:pPr>
            <w:r>
              <w:rPr>
                <w:sz w:val="24"/>
              </w:rPr>
              <w:t>привода (AWD)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підвищує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продуктивність</w:t>
            </w:r>
            <w:r>
              <w:rPr>
                <w:b/>
                <w:spacing w:val="-13"/>
                <w:sz w:val="24"/>
              </w:rPr>
              <w:t> </w:t>
            </w:r>
            <w:r>
              <w:rPr>
                <w:b/>
                <w:sz w:val="24"/>
              </w:rPr>
              <w:t>і</w:t>
            </w:r>
          </w:p>
          <w:p>
            <w:pPr>
              <w:pStyle w:val="TableParagraph"/>
              <w:spacing w:line="272" w:lineRule="exact"/>
              <w:ind w:left="108" w:right="457"/>
              <w:rPr>
                <w:sz w:val="24"/>
              </w:rPr>
            </w:pPr>
            <w:r>
              <w:rPr>
                <w:b/>
                <w:sz w:val="24"/>
              </w:rPr>
              <w:t>контрольованість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автомобіля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54" w:lineRule="exact"/>
              <w:ind w:left="106"/>
              <w:rPr>
                <w:sz w:val="24"/>
              </w:rPr>
            </w:pPr>
            <w:r>
              <w:rPr>
                <w:sz w:val="24"/>
              </w:rPr>
              <w:t>Інформативний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54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1104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29.</w:t>
            </w:r>
          </w:p>
        </w:tc>
        <w:tc>
          <w:tcPr>
            <w:tcW w:w="2621" w:type="dxa"/>
          </w:tcPr>
          <w:p>
            <w:pPr>
              <w:pStyle w:val="TableParagraph"/>
              <w:ind w:right="198"/>
              <w:rPr>
                <w:sz w:val="24"/>
              </w:rPr>
            </w:pPr>
            <w:r>
              <w:rPr>
                <w:sz w:val="24"/>
              </w:rPr>
              <w:t>The i30 has long been a</w:t>
            </w:r>
            <w:r>
              <w:rPr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reference for timeless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confidence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Дизайн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i30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став</w:t>
            </w:r>
          </w:p>
          <w:p>
            <w:pPr>
              <w:pStyle w:val="TableParagraph"/>
              <w:spacing w:before="5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еталоном</w:t>
            </w:r>
          </w:p>
          <w:p>
            <w:pPr>
              <w:pStyle w:val="TableParagraph"/>
              <w:spacing w:line="272" w:lineRule="exact"/>
              <w:ind w:left="108" w:right="580"/>
              <w:rPr>
                <w:sz w:val="24"/>
              </w:rPr>
            </w:pPr>
            <w:r>
              <w:rPr>
                <w:b/>
                <w:sz w:val="24"/>
              </w:rPr>
              <w:t>впевненості поза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часом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624"/>
              <w:rPr>
                <w:sz w:val="24"/>
              </w:rPr>
            </w:pPr>
            <w:r>
              <w:rPr>
                <w:sz w:val="24"/>
              </w:rPr>
              <w:t>Емфатизація,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перестановка</w:t>
            </w:r>
          </w:p>
        </w:tc>
      </w:tr>
      <w:tr>
        <w:trPr>
          <w:trHeight w:val="3312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30.</w:t>
            </w:r>
          </w:p>
        </w:tc>
        <w:tc>
          <w:tcPr>
            <w:tcW w:w="2621" w:type="dxa"/>
          </w:tcPr>
          <w:p>
            <w:pPr>
              <w:pStyle w:val="TableParagraph"/>
              <w:ind w:right="199"/>
              <w:rPr>
                <w:sz w:val="24"/>
              </w:rPr>
            </w:pPr>
            <w:r>
              <w:rPr>
                <w:sz w:val="24"/>
              </w:rPr>
              <w:t>Featuring Intelligent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Driveline Dynamics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(IDD), IDD </w:t>
            </w:r>
            <w:r>
              <w:rPr>
                <w:b/>
                <w:sz w:val="24"/>
              </w:rPr>
              <w:t>analyses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current road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conditions 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distributes power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between wheels </w:t>
            </w:r>
            <w:r>
              <w:rPr>
                <w:sz w:val="24"/>
              </w:rPr>
              <w:t>to help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achieve dynamic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handling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any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surface.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318"/>
              <w:rPr>
                <w:sz w:val="24"/>
              </w:rPr>
            </w:pPr>
            <w:r>
              <w:rPr>
                <w:sz w:val="24"/>
              </w:rPr>
              <w:t>Програма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інтелектуальної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динаміки трансмісії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(IDD) </w:t>
            </w:r>
            <w:r>
              <w:rPr>
                <w:b/>
                <w:sz w:val="24"/>
              </w:rPr>
              <w:t>аналізує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поточні дорожні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умови й розподіляє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потужність між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колесами </w:t>
            </w:r>
            <w:r>
              <w:rPr>
                <w:sz w:val="24"/>
              </w:rPr>
              <w:t>таким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чином, щоб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забезпечити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динамічну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їзду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будь-якій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поверхні.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3036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31.</w:t>
            </w:r>
          </w:p>
        </w:tc>
        <w:tc>
          <w:tcPr>
            <w:tcW w:w="2621" w:type="dxa"/>
          </w:tcPr>
          <w:p>
            <w:pPr>
              <w:pStyle w:val="TableParagraph"/>
              <w:ind w:right="249"/>
              <w:rPr>
                <w:sz w:val="24"/>
              </w:rPr>
            </w:pPr>
            <w:r>
              <w:rPr>
                <w:sz w:val="24"/>
              </w:rPr>
              <w:t>Our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range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petrol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diesel engines are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designed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combine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fuel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efficiency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with</w:t>
            </w:r>
          </w:p>
          <w:p>
            <w:pPr>
              <w:pStyle w:val="TableParagraph"/>
              <w:ind w:right="1116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smooth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pacing w:val="-1"/>
                <w:sz w:val="24"/>
              </w:rPr>
              <w:t>performance</w:t>
            </w:r>
            <w:r>
              <w:rPr>
                <w:spacing w:val="-1"/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68"/>
              <w:rPr>
                <w:b/>
                <w:sz w:val="24"/>
              </w:rPr>
            </w:pPr>
            <w:r>
              <w:rPr>
                <w:sz w:val="24"/>
              </w:rPr>
              <w:t>Наш асортимент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бензинових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дизельних двигунів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спроектовано таким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чином, щоб поєднати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паливну ощадливість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 1) </w:t>
            </w:r>
            <w:r>
              <w:rPr>
                <w:b/>
                <w:sz w:val="24"/>
              </w:rPr>
              <w:t>високою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потужністю</w:t>
            </w:r>
            <w:r>
              <w:rPr>
                <w:sz w:val="24"/>
              </w:rPr>
              <w:t>, 2) </w:t>
            </w:r>
            <w:r>
              <w:rPr>
                <w:b/>
                <w:sz w:val="24"/>
              </w:rPr>
              <w:t>що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гарантує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незабутні</w:t>
            </w:r>
          </w:p>
          <w:p>
            <w:pPr>
              <w:pStyle w:val="TableParagraph"/>
              <w:spacing w:line="272" w:lineRule="exact"/>
              <w:ind w:left="108" w:right="148"/>
              <w:rPr>
                <w:sz w:val="24"/>
              </w:rPr>
            </w:pPr>
            <w:r>
              <w:rPr>
                <w:b/>
                <w:sz w:val="24"/>
              </w:rPr>
              <w:t>враження від кожної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поїздки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36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  <w:p>
            <w:pPr>
              <w:pStyle w:val="TableParagraph"/>
              <w:numPr>
                <w:ilvl w:val="0"/>
                <w:numId w:val="36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</w:tc>
      </w:tr>
      <w:tr>
        <w:trPr>
          <w:trHeight w:val="1379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32.</w:t>
            </w:r>
          </w:p>
        </w:tc>
        <w:tc>
          <w:tcPr>
            <w:tcW w:w="2621" w:type="dxa"/>
          </w:tcPr>
          <w:p>
            <w:pPr>
              <w:pStyle w:val="TableParagraph"/>
              <w:ind w:right="149"/>
              <w:rPr>
                <w:b/>
                <w:sz w:val="24"/>
              </w:rPr>
            </w:pPr>
            <w:r>
              <w:rPr>
                <w:sz w:val="24"/>
              </w:rPr>
              <w:t>Enhancing both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vehicle’s aesthetics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driving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experience,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1)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optional pack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features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89"/>
              <w:jc w:val="both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Пакет опцій</w:t>
            </w:r>
            <w:r>
              <w:rPr>
                <w:sz w:val="24"/>
              </w:rPr>
              <w:t>, який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поліпшує як естетику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автомобіля, так і ваші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враження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від</w:t>
            </w:r>
          </w:p>
          <w:p>
            <w:pPr>
              <w:pStyle w:val="TableParagraph"/>
              <w:spacing w:line="264" w:lineRule="exact"/>
              <w:ind w:left="108"/>
              <w:jc w:val="both"/>
              <w:rPr>
                <w:sz w:val="24"/>
              </w:rPr>
            </w:pPr>
            <w:r>
              <w:rPr>
                <w:sz w:val="24"/>
              </w:rPr>
              <w:t>керування ним.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2)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37"/>
              </w:numPr>
              <w:tabs>
                <w:tab w:pos="367" w:val="left" w:leader="none"/>
              </w:tabs>
              <w:spacing w:line="240" w:lineRule="auto" w:before="0" w:after="0"/>
              <w:ind w:left="107" w:right="535" w:firstLine="0"/>
              <w:jc w:val="both"/>
              <w:rPr>
                <w:sz w:val="24"/>
              </w:rPr>
            </w:pPr>
            <w:r>
              <w:rPr>
                <w:spacing w:val="-1"/>
                <w:sz w:val="24"/>
              </w:rPr>
              <w:t>Граматична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перестановка</w:t>
            </w:r>
          </w:p>
          <w:p>
            <w:pPr>
              <w:pStyle w:val="TableParagraph"/>
              <w:numPr>
                <w:ilvl w:val="0"/>
                <w:numId w:val="37"/>
              </w:numPr>
              <w:tabs>
                <w:tab w:pos="368" w:val="left" w:leader="none"/>
              </w:tabs>
              <w:spacing w:line="270" w:lineRule="atLeast" w:before="0" w:after="0"/>
              <w:ind w:left="107" w:right="780" w:firstLine="0"/>
              <w:jc w:val="both"/>
              <w:rPr>
                <w:sz w:val="24"/>
              </w:rPr>
            </w:pPr>
            <w:r>
              <w:rPr>
                <w:spacing w:val="-1"/>
                <w:sz w:val="24"/>
              </w:rPr>
              <w:t>Зовнішнє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членування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</w:tr>
    </w:tbl>
    <w:p>
      <w:pPr>
        <w:spacing w:after="0" w:line="270" w:lineRule="atLeast"/>
        <w:jc w:val="both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3588" w:hRule="atLeast"/>
        </w:trPr>
        <w:tc>
          <w:tcPr>
            <w:tcW w:w="63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621" w:type="dxa"/>
          </w:tcPr>
          <w:p>
            <w:pPr>
              <w:pStyle w:val="TableParagraph"/>
              <w:ind w:right="331"/>
              <w:rPr>
                <w:sz w:val="24"/>
              </w:rPr>
            </w:pPr>
            <w:r>
              <w:rPr>
                <w:sz w:val="24"/>
              </w:rPr>
              <w:t>3) </w:t>
            </w:r>
            <w:r>
              <w:rPr>
                <w:b/>
                <w:sz w:val="24"/>
              </w:rPr>
              <w:t>Configurable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Dynamics</w:t>
            </w:r>
            <w:r>
              <w:rPr>
                <w:sz w:val="24"/>
              </w:rPr>
              <w:t>, Adaptive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Dynamics, Red brake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calipers, 1) </w:t>
            </w:r>
            <w:r>
              <w:rPr>
                <w:b/>
                <w:sz w:val="24"/>
              </w:rPr>
              <w:t>boot lid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spoiler, 355mm front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brakes and 325mm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rear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brakes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44" w:lineRule="auto"/>
              <w:ind w:left="108" w:right="399"/>
              <w:rPr>
                <w:b/>
                <w:sz w:val="24"/>
              </w:rPr>
            </w:pPr>
            <w:r>
              <w:rPr>
                <w:sz w:val="24"/>
              </w:rPr>
              <w:t>Містить 3) </w:t>
            </w:r>
            <w:r>
              <w:rPr>
                <w:b/>
                <w:sz w:val="24"/>
              </w:rPr>
              <w:t>систему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динаміки зі</w:t>
            </w:r>
          </w:p>
          <w:p>
            <w:pPr>
              <w:pStyle w:val="TableParagraph"/>
              <w:spacing w:line="235" w:lineRule="auto"/>
              <w:ind w:left="108" w:right="441"/>
              <w:rPr>
                <w:sz w:val="24"/>
              </w:rPr>
            </w:pPr>
            <w:r>
              <w:rPr>
                <w:b/>
                <w:sz w:val="24"/>
              </w:rPr>
              <w:t>змінними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налаштуваннями</w:t>
            </w:r>
            <w:r>
              <w:rPr>
                <w:sz w:val="24"/>
              </w:rPr>
              <w:t>,</w:t>
            </w:r>
          </w:p>
          <w:p>
            <w:pPr>
              <w:pStyle w:val="TableParagraph"/>
              <w:ind w:left="108" w:right="127"/>
              <w:rPr>
                <w:b/>
                <w:sz w:val="24"/>
              </w:rPr>
            </w:pPr>
            <w:r>
              <w:rPr>
                <w:sz w:val="24"/>
              </w:rPr>
              <w:t>4) </w:t>
            </w:r>
            <w:r>
              <w:rPr>
                <w:b/>
                <w:sz w:val="24"/>
              </w:rPr>
              <w:t>систему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адаптивного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керування підвіскою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Adaptive Dynamics,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червоні гальмівні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супорти, 1) </w:t>
            </w:r>
            <w:r>
              <w:rPr>
                <w:b/>
                <w:sz w:val="24"/>
              </w:rPr>
              <w:t>350-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міліметрові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передні</w:t>
            </w:r>
          </w:p>
          <w:p>
            <w:pPr>
              <w:pStyle w:val="TableParagraph"/>
              <w:spacing w:line="272" w:lineRule="exact"/>
              <w:ind w:left="108" w:right="243"/>
              <w:rPr>
                <w:sz w:val="24"/>
              </w:rPr>
            </w:pPr>
            <w:r>
              <w:rPr>
                <w:b/>
                <w:sz w:val="24"/>
              </w:rPr>
              <w:t>гальма й спойлер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pacing w:val="-1"/>
                <w:sz w:val="24"/>
              </w:rPr>
              <w:t>кришки</w:t>
            </w:r>
            <w:r>
              <w:rPr>
                <w:b/>
                <w:spacing w:val="-12"/>
                <w:sz w:val="24"/>
              </w:rPr>
              <w:t> </w:t>
            </w:r>
            <w:r>
              <w:rPr>
                <w:b/>
                <w:sz w:val="24"/>
              </w:rPr>
              <w:t>багажника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38"/>
              </w:numPr>
              <w:tabs>
                <w:tab w:pos="368" w:val="left" w:leader="none"/>
              </w:tabs>
              <w:spacing w:line="240" w:lineRule="auto" w:before="0" w:after="0"/>
              <w:ind w:left="107" w:right="719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  <w:p>
            <w:pPr>
              <w:pStyle w:val="TableParagraph"/>
              <w:numPr>
                <w:ilvl w:val="0"/>
                <w:numId w:val="38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</w:tc>
      </w:tr>
      <w:tr>
        <w:trPr>
          <w:trHeight w:val="2485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33.</w:t>
            </w:r>
          </w:p>
        </w:tc>
        <w:tc>
          <w:tcPr>
            <w:tcW w:w="2621" w:type="dxa"/>
          </w:tcPr>
          <w:p>
            <w:pPr>
              <w:pStyle w:val="TableParagraph"/>
              <w:ind w:right="117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Hyundai studies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local trends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consumer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lifestyles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around the world 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order to create original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images and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concepts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371"/>
              <w:rPr>
                <w:sz w:val="24"/>
              </w:rPr>
            </w:pPr>
            <w:r>
              <w:rPr>
                <w:sz w:val="24"/>
              </w:rPr>
              <w:t>Задля того, аби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створити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оригінальний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зовнішній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вигляд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та</w:t>
            </w:r>
          </w:p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2)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концепцію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моделі</w:t>
            </w:r>
            <w:r>
              <w:rPr>
                <w:sz w:val="24"/>
              </w:rPr>
              <w:t>,</w:t>
            </w:r>
          </w:p>
          <w:p>
            <w:pPr>
              <w:pStyle w:val="TableParagraph"/>
              <w:spacing w:line="270" w:lineRule="atLeast"/>
              <w:ind w:left="108" w:right="127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Hyundai вивчає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тренди та стиль життя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споживачів із усього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світу.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39"/>
              </w:numPr>
              <w:tabs>
                <w:tab w:pos="368" w:val="left" w:leader="none"/>
              </w:tabs>
              <w:spacing w:line="240" w:lineRule="auto" w:before="0" w:after="0"/>
              <w:ind w:left="107" w:right="53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перестановка</w:t>
            </w:r>
          </w:p>
          <w:p>
            <w:pPr>
              <w:pStyle w:val="TableParagraph"/>
              <w:numPr>
                <w:ilvl w:val="0"/>
                <w:numId w:val="39"/>
              </w:numPr>
              <w:tabs>
                <w:tab w:pos="368" w:val="left" w:leader="none"/>
              </w:tabs>
              <w:spacing w:line="240" w:lineRule="auto" w:before="0" w:after="0"/>
              <w:ind w:left="107" w:right="53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 числа,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додавання</w:t>
            </w:r>
          </w:p>
        </w:tc>
      </w:tr>
      <w:tr>
        <w:trPr>
          <w:trHeight w:val="55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34.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Passionately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individual.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Виразний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та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неповторний.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1379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35.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first stage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 the</w:t>
            </w:r>
          </w:p>
          <w:p>
            <w:pPr>
              <w:pStyle w:val="TableParagraph"/>
              <w:ind w:right="287"/>
              <w:rPr>
                <w:sz w:val="24"/>
              </w:rPr>
            </w:pPr>
            <w:r>
              <w:rPr>
                <w:sz w:val="24"/>
              </w:rPr>
              <w:t>1)</w:t>
            </w:r>
            <w:r>
              <w:rPr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process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design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planning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Першим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етапом</w:t>
            </w:r>
          </w:p>
          <w:p>
            <w:pPr>
              <w:pStyle w:val="TableParagraph"/>
              <w:numPr>
                <w:ilvl w:val="0"/>
                <w:numId w:val="40"/>
              </w:numPr>
              <w:tabs>
                <w:tab w:pos="368" w:val="left" w:leader="none"/>
              </w:tabs>
              <w:spacing w:line="240" w:lineRule="auto" w:before="0" w:after="0"/>
              <w:ind w:left="108" w:right="125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процесу створення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автомобілю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є</w:t>
            </w:r>
          </w:p>
          <w:p>
            <w:pPr>
              <w:pStyle w:val="TableParagraph"/>
              <w:numPr>
                <w:ilvl w:val="0"/>
                <w:numId w:val="40"/>
              </w:numPr>
              <w:tabs>
                <w:tab w:pos="368" w:val="left" w:leader="none"/>
              </w:tabs>
              <w:spacing w:line="270" w:lineRule="atLeast" w:before="0" w:after="0"/>
              <w:ind w:left="108" w:right="314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планування його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дизайну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Інформативний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41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  <w:p>
            <w:pPr>
              <w:pStyle w:val="TableParagraph"/>
              <w:numPr>
                <w:ilvl w:val="0"/>
                <w:numId w:val="41"/>
              </w:numPr>
              <w:tabs>
                <w:tab w:pos="368" w:val="left" w:leader="none"/>
              </w:tabs>
              <w:spacing w:line="240" w:lineRule="auto" w:before="0" w:after="0"/>
              <w:ind w:left="107" w:right="53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перестановка</w:t>
            </w:r>
          </w:p>
        </w:tc>
      </w:tr>
      <w:tr>
        <w:trPr>
          <w:trHeight w:val="82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36.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An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exciting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place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 be.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42"/>
              <w:rPr>
                <w:sz w:val="24"/>
              </w:rPr>
            </w:pPr>
            <w:r>
              <w:rPr>
                <w:sz w:val="24"/>
              </w:rPr>
              <w:t>Місце,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куди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хочеться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повертатися.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454"/>
              <w:rPr>
                <w:sz w:val="24"/>
              </w:rPr>
            </w:pPr>
            <w:r>
              <w:rPr>
                <w:sz w:val="24"/>
              </w:rPr>
              <w:t>Модуляція,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функціональна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заміна</w:t>
            </w:r>
          </w:p>
        </w:tc>
      </w:tr>
      <w:tr>
        <w:trPr>
          <w:trHeight w:val="1380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37.</w:t>
            </w:r>
          </w:p>
        </w:tc>
        <w:tc>
          <w:tcPr>
            <w:tcW w:w="2621" w:type="dxa"/>
          </w:tcPr>
          <w:p>
            <w:pPr>
              <w:pStyle w:val="TableParagraph"/>
              <w:ind w:right="843"/>
              <w:rPr>
                <w:sz w:val="24"/>
              </w:rPr>
            </w:pP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Head turning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appeal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417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Дизайн</w:t>
            </w:r>
            <w:r>
              <w:rPr>
                <w:sz w:val="24"/>
              </w:rPr>
              <w:t>, 2) </w:t>
            </w:r>
            <w:r>
              <w:rPr>
                <w:b/>
                <w:sz w:val="24"/>
              </w:rPr>
              <w:t>що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притягує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погляди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42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  <w:p>
            <w:pPr>
              <w:pStyle w:val="TableParagraph"/>
              <w:numPr>
                <w:ilvl w:val="0"/>
                <w:numId w:val="42"/>
              </w:numPr>
              <w:tabs>
                <w:tab w:pos="368" w:val="left" w:leader="none"/>
              </w:tabs>
              <w:spacing w:line="240" w:lineRule="auto" w:before="0" w:after="0"/>
              <w:ind w:left="107" w:right="471" w:firstLine="0"/>
              <w:jc w:val="left"/>
              <w:rPr>
                <w:sz w:val="24"/>
              </w:rPr>
            </w:pPr>
            <w:r>
              <w:rPr>
                <w:sz w:val="24"/>
              </w:rPr>
              <w:t>Модуляція,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функціональна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</w:p>
        </w:tc>
      </w:tr>
      <w:tr>
        <w:trPr>
          <w:trHeight w:val="2483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38.</w:t>
            </w:r>
          </w:p>
        </w:tc>
        <w:tc>
          <w:tcPr>
            <w:tcW w:w="2621" w:type="dxa"/>
          </w:tcPr>
          <w:p>
            <w:pPr>
              <w:pStyle w:val="TableParagraph"/>
              <w:ind w:right="258"/>
              <w:rPr>
                <w:sz w:val="24"/>
              </w:rPr>
            </w:pPr>
            <w:r>
              <w:rPr>
                <w:sz w:val="24"/>
              </w:rPr>
              <w:t>With an updated front,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rear, and interior, 1) </w:t>
            </w:r>
            <w:r>
              <w:rPr>
                <w:b/>
                <w:sz w:val="24"/>
              </w:rPr>
              <w:t>its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latest incarnation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sure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to satisfy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any</w:t>
            </w:r>
          </w:p>
          <w:p>
            <w:pPr>
              <w:pStyle w:val="TableParagraph"/>
              <w:ind w:right="203"/>
              <w:rPr>
                <w:sz w:val="24"/>
              </w:rPr>
            </w:pP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driver's desire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modern,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sleek,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bold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car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design.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26"/>
              <w:rPr>
                <w:sz w:val="24"/>
              </w:rPr>
            </w:pPr>
            <w:r>
              <w:rPr>
                <w:sz w:val="24"/>
              </w:rPr>
              <w:t>Із оновленими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передньою частиною,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кормою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інтер’єром,</w:t>
            </w:r>
          </w:p>
          <w:p>
            <w:pPr>
              <w:pStyle w:val="TableParagraph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1)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автомобіль</w:t>
            </w:r>
          </w:p>
          <w:p>
            <w:pPr>
              <w:pStyle w:val="TableParagraph"/>
              <w:spacing w:line="270" w:lineRule="atLeast"/>
              <w:ind w:left="108" w:right="149"/>
              <w:rPr>
                <w:sz w:val="24"/>
              </w:rPr>
            </w:pPr>
            <w:r>
              <w:rPr>
                <w:b/>
                <w:sz w:val="24"/>
              </w:rPr>
              <w:t>задовільнить </w:t>
            </w:r>
            <w:r>
              <w:rPr>
                <w:sz w:val="24"/>
              </w:rPr>
              <w:t>будь-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якого 2) </w:t>
            </w:r>
            <w:r>
              <w:rPr>
                <w:b/>
                <w:sz w:val="24"/>
              </w:rPr>
              <w:t>водія </w:t>
            </w:r>
            <w:r>
              <w:rPr>
                <w:sz w:val="24"/>
              </w:rPr>
              <w:t>своїм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сучасним, лаконічним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та виразним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дизайном.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43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Нейтралізація</w:t>
            </w:r>
          </w:p>
          <w:p>
            <w:pPr>
              <w:pStyle w:val="TableParagraph"/>
              <w:numPr>
                <w:ilvl w:val="0"/>
                <w:numId w:val="43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Генералізація</w:t>
            </w:r>
          </w:p>
        </w:tc>
      </w:tr>
      <w:tr>
        <w:trPr>
          <w:trHeight w:val="552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39.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From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first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sketch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finished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product.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Від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першого ескізу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до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готового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продукту.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830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40.</w:t>
            </w:r>
          </w:p>
        </w:tc>
        <w:tc>
          <w:tcPr>
            <w:tcW w:w="2621" w:type="dxa"/>
          </w:tcPr>
          <w:p>
            <w:pPr>
              <w:pStyle w:val="TableParagraph"/>
              <w:ind w:right="185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All that you need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within</w:t>
            </w:r>
            <w:r>
              <w:rPr>
                <w:b/>
                <w:spacing w:val="-8"/>
                <w:sz w:val="24"/>
              </w:rPr>
              <w:t> </w:t>
            </w:r>
            <w:r>
              <w:rPr>
                <w:b/>
                <w:sz w:val="24"/>
              </w:rPr>
              <w:t>reach</w:t>
            </w:r>
            <w:r>
              <w:rPr>
                <w:sz w:val="24"/>
              </w:rPr>
              <w:t>,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including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413"/>
              <w:rPr>
                <w:sz w:val="24"/>
              </w:rPr>
            </w:pPr>
            <w:r>
              <w:rPr>
                <w:sz w:val="24"/>
              </w:rPr>
              <w:t>1)</w:t>
            </w:r>
            <w:r>
              <w:rPr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Під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рукою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є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все,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що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потрібно</w:t>
            </w:r>
            <w:r>
              <w:rPr>
                <w:sz w:val="24"/>
              </w:rPr>
              <w:t>:</w:t>
            </w:r>
          </w:p>
          <w:p>
            <w:pPr>
              <w:pStyle w:val="TableParagraph"/>
              <w:spacing w:line="266" w:lineRule="exact"/>
              <w:ind w:left="108"/>
              <w:rPr>
                <w:sz w:val="24"/>
              </w:rPr>
            </w:pPr>
            <w:r>
              <w:rPr>
                <w:sz w:val="24"/>
              </w:rPr>
              <w:t>навігаційна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система,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454"/>
              <w:rPr>
                <w:sz w:val="24"/>
              </w:rPr>
            </w:pPr>
            <w:r>
              <w:rPr>
                <w:sz w:val="24"/>
              </w:rPr>
              <w:t>1) Модуляція,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функціональна</w:t>
            </w:r>
          </w:p>
          <w:p>
            <w:pPr>
              <w:pStyle w:val="TableParagraph"/>
              <w:spacing w:line="266" w:lineRule="exact"/>
              <w:rPr>
                <w:sz w:val="24"/>
              </w:rPr>
            </w:pPr>
            <w:r>
              <w:rPr>
                <w:sz w:val="24"/>
              </w:rPr>
              <w:t>заміна</w:t>
            </w:r>
          </w:p>
        </w:tc>
      </w:tr>
    </w:tbl>
    <w:p>
      <w:pPr>
        <w:spacing w:after="0" w:line="266" w:lineRule="exac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830" w:hRule="atLeast"/>
        </w:trPr>
        <w:tc>
          <w:tcPr>
            <w:tcW w:w="63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621" w:type="dxa"/>
          </w:tcPr>
          <w:p>
            <w:pPr>
              <w:pStyle w:val="TableParagraph"/>
              <w:ind w:right="431"/>
              <w:rPr>
                <w:sz w:val="24"/>
              </w:rPr>
            </w:pPr>
            <w:r>
              <w:rPr>
                <w:sz w:val="24"/>
              </w:rPr>
              <w:t>navigation, 2) </w:t>
            </w:r>
            <w:r>
              <w:rPr>
                <w:b/>
                <w:sz w:val="24"/>
              </w:rPr>
              <w:t>music</w:t>
            </w:r>
            <w:r>
              <w:rPr>
                <w:sz w:val="24"/>
              </w:rPr>
              <w:t>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phone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and more.</w:t>
            </w:r>
          </w:p>
        </w:tc>
        <w:tc>
          <w:tcPr>
            <w:tcW w:w="2551" w:type="dxa"/>
          </w:tcPr>
          <w:p>
            <w:pPr>
              <w:pStyle w:val="TableParagraph"/>
              <w:spacing w:line="270" w:lineRule="exact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2)</w:t>
            </w:r>
            <w:r>
              <w:rPr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музичний</w:t>
            </w:r>
          </w:p>
          <w:p>
            <w:pPr>
              <w:pStyle w:val="TableParagraph"/>
              <w:spacing w:line="270" w:lineRule="atLeast"/>
              <w:ind w:left="108" w:right="185"/>
              <w:rPr>
                <w:sz w:val="24"/>
              </w:rPr>
            </w:pPr>
            <w:r>
              <w:rPr>
                <w:b/>
                <w:sz w:val="24"/>
              </w:rPr>
              <w:t>програвач</w:t>
            </w:r>
            <w:r>
              <w:rPr>
                <w:sz w:val="24"/>
              </w:rPr>
              <w:t>, телефон 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багато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іншого.</w:t>
            </w: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2)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Конкретизація</w:t>
            </w:r>
          </w:p>
        </w:tc>
      </w:tr>
      <w:tr>
        <w:trPr>
          <w:trHeight w:val="1655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41.</w:t>
            </w:r>
          </w:p>
        </w:tc>
        <w:tc>
          <w:tcPr>
            <w:tcW w:w="2621" w:type="dxa"/>
          </w:tcPr>
          <w:p>
            <w:pPr>
              <w:pStyle w:val="TableParagraph"/>
              <w:spacing w:line="242" w:lineRule="auto"/>
              <w:ind w:right="462"/>
              <w:rPr>
                <w:b/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Touch Pro’s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intuitive interface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allows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stay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informed.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22"/>
              <w:rPr>
                <w:sz w:val="24"/>
              </w:rPr>
            </w:pP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Залишатися 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курсі</w:t>
            </w:r>
            <w:r>
              <w:rPr>
                <w:b/>
                <w:spacing w:val="-8"/>
                <w:sz w:val="24"/>
              </w:rPr>
              <w:t> </w:t>
            </w:r>
            <w:r>
              <w:rPr>
                <w:b/>
                <w:sz w:val="24"/>
              </w:rPr>
              <w:t>подій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sz w:val="24"/>
              </w:rPr>
              <w:t>допоможе</w:t>
            </w:r>
          </w:p>
          <w:p>
            <w:pPr>
              <w:pStyle w:val="TableParagraph"/>
              <w:spacing w:line="244" w:lineRule="auto"/>
              <w:ind w:left="108" w:right="999"/>
              <w:rPr>
                <w:b/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інтуїтивно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зрозумілий</w:t>
            </w:r>
          </w:p>
          <w:p>
            <w:pPr>
              <w:pStyle w:val="TableParagraph"/>
              <w:spacing w:line="272" w:lineRule="exact"/>
              <w:ind w:left="108" w:right="395"/>
              <w:rPr>
                <w:sz w:val="24"/>
              </w:rPr>
            </w:pPr>
            <w:r>
              <w:rPr>
                <w:b/>
                <w:sz w:val="24"/>
              </w:rPr>
              <w:t>інтерфейс системи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Touch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Pro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44"/>
              </w:numPr>
              <w:tabs>
                <w:tab w:pos="368" w:val="left" w:leader="none"/>
              </w:tabs>
              <w:spacing w:line="240" w:lineRule="auto" w:before="0" w:after="0"/>
              <w:ind w:left="107" w:right="53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перестановка</w:t>
            </w:r>
          </w:p>
          <w:p>
            <w:pPr>
              <w:pStyle w:val="TableParagraph"/>
              <w:numPr>
                <w:ilvl w:val="0"/>
                <w:numId w:val="44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1653" w:hRule="atLeast"/>
        </w:trPr>
        <w:tc>
          <w:tcPr>
            <w:tcW w:w="636" w:type="dxa"/>
          </w:tcPr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42.</w:t>
            </w:r>
          </w:p>
        </w:tc>
        <w:tc>
          <w:tcPr>
            <w:tcW w:w="2621" w:type="dxa"/>
          </w:tcPr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Here,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 challenge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</w:p>
          <w:p>
            <w:pPr>
              <w:pStyle w:val="TableParagraph"/>
              <w:ind w:right="151"/>
              <w:jc w:val="both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spot a trend </w:t>
            </w:r>
            <w:r>
              <w:rPr>
                <w:sz w:val="24"/>
              </w:rPr>
              <w:t>that will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 </w:t>
            </w:r>
            <w:r>
              <w:rPr>
                <w:b/>
                <w:sz w:val="24"/>
              </w:rPr>
              <w:t>loved </w:t>
            </w:r>
            <w:r>
              <w:rPr>
                <w:sz w:val="24"/>
              </w:rPr>
              <w:t>not only in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present, but in the future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too.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17"/>
              <w:rPr>
                <w:sz w:val="24"/>
              </w:rPr>
            </w:pPr>
            <w:r>
              <w:rPr>
                <w:sz w:val="24"/>
              </w:rPr>
              <w:t>Виклик полягає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тому, аби 1) </w:t>
            </w:r>
            <w:r>
              <w:rPr>
                <w:b/>
                <w:sz w:val="24"/>
              </w:rPr>
              <w:t>створити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модель</w:t>
            </w:r>
            <w:r>
              <w:rPr>
                <w:sz w:val="24"/>
              </w:rPr>
              <w:t>, котра буде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актуальною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лише</w:t>
            </w:r>
          </w:p>
          <w:p>
            <w:pPr>
              <w:pStyle w:val="TableParagraph"/>
              <w:spacing w:line="270" w:lineRule="atLeast"/>
              <w:ind w:left="108" w:right="968"/>
              <w:rPr>
                <w:sz w:val="24"/>
              </w:rPr>
            </w:pPr>
            <w:r>
              <w:rPr>
                <w:sz w:val="24"/>
              </w:rPr>
              <w:t>наразі, але й 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майбутньому.</w:t>
            </w:r>
          </w:p>
        </w:tc>
        <w:tc>
          <w:tcPr>
            <w:tcW w:w="2126" w:type="dxa"/>
          </w:tcPr>
          <w:p>
            <w:pPr>
              <w:pStyle w:val="TableParagraph"/>
              <w:spacing w:line="264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45"/>
              </w:numPr>
              <w:tabs>
                <w:tab w:pos="368" w:val="left" w:leader="none"/>
              </w:tabs>
              <w:spacing w:line="264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  <w:p>
            <w:pPr>
              <w:pStyle w:val="TableParagraph"/>
              <w:numPr>
                <w:ilvl w:val="0"/>
                <w:numId w:val="45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Нейтралізація</w:t>
            </w:r>
          </w:p>
        </w:tc>
      </w:tr>
      <w:tr>
        <w:trPr>
          <w:trHeight w:val="1100" w:hRule="atLeast"/>
        </w:trPr>
        <w:tc>
          <w:tcPr>
            <w:tcW w:w="636" w:type="dxa"/>
          </w:tcPr>
          <w:p>
            <w:pPr>
              <w:pStyle w:val="TableParagraph"/>
              <w:spacing w:line="265" w:lineRule="exact"/>
              <w:rPr>
                <w:sz w:val="24"/>
              </w:rPr>
            </w:pPr>
            <w:r>
              <w:rPr>
                <w:sz w:val="24"/>
              </w:rPr>
              <w:t>43.</w:t>
            </w:r>
          </w:p>
        </w:tc>
        <w:tc>
          <w:tcPr>
            <w:tcW w:w="2621" w:type="dxa"/>
          </w:tcPr>
          <w:p>
            <w:pPr>
              <w:pStyle w:val="TableParagraph"/>
              <w:ind w:right="197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Entertainment </w:t>
            </w: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at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your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command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numPr>
                <w:ilvl w:val="0"/>
                <w:numId w:val="46"/>
              </w:numPr>
              <w:tabs>
                <w:tab w:pos="368" w:val="left" w:leader="none"/>
              </w:tabs>
              <w:spacing w:line="244" w:lineRule="auto" w:before="0" w:after="0"/>
              <w:ind w:left="108" w:right="101" w:firstLine="0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Інформаційно-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pacing w:val="-1"/>
                <w:sz w:val="24"/>
              </w:rPr>
              <w:t>розважальна</w:t>
            </w:r>
            <w:r>
              <w:rPr>
                <w:b/>
                <w:spacing w:val="-8"/>
                <w:sz w:val="24"/>
              </w:rPr>
              <w:t> </w:t>
            </w:r>
            <w:r>
              <w:rPr>
                <w:b/>
                <w:sz w:val="24"/>
              </w:rPr>
              <w:t>система</w:t>
            </w:r>
          </w:p>
          <w:p>
            <w:pPr>
              <w:pStyle w:val="TableParagraph"/>
              <w:numPr>
                <w:ilvl w:val="0"/>
                <w:numId w:val="46"/>
              </w:numPr>
              <w:tabs>
                <w:tab w:pos="368" w:val="left" w:leader="none"/>
              </w:tabs>
              <w:spacing w:line="265" w:lineRule="exact" w:before="0" w:after="0"/>
              <w:ind w:left="367" w:right="0" w:hanging="260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завжди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до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ваших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послуг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5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47"/>
              </w:numPr>
              <w:tabs>
                <w:tab w:pos="367" w:val="left" w:leader="none"/>
              </w:tabs>
              <w:spacing w:line="265" w:lineRule="exact" w:before="0" w:after="0"/>
              <w:ind w:left="366" w:right="0" w:hanging="260"/>
              <w:jc w:val="left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  <w:p>
            <w:pPr>
              <w:pStyle w:val="TableParagraph"/>
              <w:numPr>
                <w:ilvl w:val="0"/>
                <w:numId w:val="47"/>
              </w:numPr>
              <w:tabs>
                <w:tab w:pos="368" w:val="left" w:leader="none"/>
              </w:tabs>
              <w:spacing w:line="240" w:lineRule="auto" w:before="0" w:after="0"/>
              <w:ind w:left="107" w:right="176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Функціональна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</w:p>
        </w:tc>
      </w:tr>
      <w:tr>
        <w:trPr>
          <w:trHeight w:val="55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44.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Confidence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at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your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feet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Впевненість </w:t>
            </w:r>
            <w:r>
              <w:rPr>
                <w:b/>
                <w:sz w:val="24"/>
              </w:rPr>
              <w:t>під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час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керування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</w:tc>
      </w:tr>
      <w:tr>
        <w:trPr>
          <w:trHeight w:val="193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45.</w:t>
            </w:r>
          </w:p>
        </w:tc>
        <w:tc>
          <w:tcPr>
            <w:tcW w:w="2621" w:type="dxa"/>
          </w:tcPr>
          <w:p>
            <w:pPr>
              <w:pStyle w:val="TableParagraph"/>
              <w:ind w:right="219"/>
              <w:rPr>
                <w:sz w:val="24"/>
              </w:rPr>
            </w:pPr>
            <w:r>
              <w:rPr>
                <w:sz w:val="24"/>
              </w:rPr>
              <w:t>Emergency Braking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utilises responsive,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forward-facing </w:t>
            </w:r>
            <w:r>
              <w:rPr>
                <w:sz w:val="24"/>
              </w:rPr>
              <w:t>cameras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 help </w:t>
            </w:r>
            <w:r>
              <w:rPr>
                <w:b/>
                <w:sz w:val="24"/>
              </w:rPr>
              <w:t>prevent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collisions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561"/>
              <w:rPr>
                <w:sz w:val="24"/>
              </w:rPr>
            </w:pPr>
            <w:r>
              <w:rPr>
                <w:b/>
                <w:sz w:val="24"/>
              </w:rPr>
              <w:t>Для запобігання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зіткнень </w:t>
            </w:r>
            <w:r>
              <w:rPr>
                <w:sz w:val="24"/>
              </w:rPr>
              <w:t>система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екстреного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гальмування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використовує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ефективні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передні</w:t>
            </w:r>
          </w:p>
          <w:p>
            <w:pPr>
              <w:pStyle w:val="TableParagraph"/>
              <w:spacing w:line="260" w:lineRule="exact"/>
              <w:ind w:left="108"/>
              <w:rPr>
                <w:sz w:val="24"/>
              </w:rPr>
            </w:pPr>
            <w:r>
              <w:rPr>
                <w:sz w:val="24"/>
              </w:rPr>
              <w:t>камери.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624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перестановка</w:t>
            </w:r>
          </w:p>
        </w:tc>
      </w:tr>
      <w:tr>
        <w:trPr>
          <w:trHeight w:val="1379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46.</w:t>
            </w:r>
          </w:p>
        </w:tc>
        <w:tc>
          <w:tcPr>
            <w:tcW w:w="2621" w:type="dxa"/>
          </w:tcPr>
          <w:p>
            <w:pPr>
              <w:pStyle w:val="TableParagraph"/>
              <w:ind w:right="451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Beautiful </w:t>
            </w: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from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every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angle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1)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Ідеальний</w:t>
            </w:r>
            <w:r>
              <w:rPr>
                <w:b/>
                <w:spacing w:val="2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</w:t>
            </w:r>
          </w:p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будь-якого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ракурсу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48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Емфатизація</w:t>
            </w:r>
          </w:p>
          <w:p>
            <w:pPr>
              <w:pStyle w:val="TableParagraph"/>
              <w:numPr>
                <w:ilvl w:val="0"/>
                <w:numId w:val="48"/>
              </w:numPr>
              <w:tabs>
                <w:tab w:pos="368" w:val="left" w:leader="none"/>
              </w:tabs>
              <w:spacing w:line="270" w:lineRule="atLeast" w:before="0" w:after="0"/>
              <w:ind w:left="107" w:right="176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Функціональна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Синтаксичне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уподібнення</w:t>
            </w:r>
          </w:p>
        </w:tc>
      </w:tr>
      <w:tr>
        <w:trPr>
          <w:trHeight w:val="2208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47.</w:t>
            </w:r>
          </w:p>
        </w:tc>
        <w:tc>
          <w:tcPr>
            <w:tcW w:w="2621" w:type="dxa"/>
          </w:tcPr>
          <w:p>
            <w:pPr>
              <w:pStyle w:val="TableParagraph"/>
              <w:ind w:right="161"/>
              <w:rPr>
                <w:sz w:val="24"/>
              </w:rPr>
            </w:pPr>
            <w:r>
              <w:rPr>
                <w:sz w:val="24"/>
              </w:rPr>
              <w:t>The new i30 has a very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universal appeal, thanks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 its big range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bodytypes,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powertrains</w:t>
            </w:r>
            <w:r>
              <w:rPr>
                <w:sz w:val="24"/>
              </w:rPr>
              <w:t>,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safety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connectivity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features.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567"/>
              <w:rPr>
                <w:sz w:val="24"/>
              </w:rPr>
            </w:pPr>
            <w:r>
              <w:rPr>
                <w:sz w:val="24"/>
              </w:rPr>
              <w:t>Новий i30 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універсальною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моделлю завдяки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широкому вибору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кузовів, а також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характеристикам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безпеки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та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мультимедіа.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</w:tc>
      </w:tr>
      <w:tr>
        <w:trPr>
          <w:trHeight w:val="55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48.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Two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sides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story.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Одна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модель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два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образи.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Функціональна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заміна,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модуляція</w:t>
            </w:r>
          </w:p>
        </w:tc>
      </w:tr>
      <w:tr>
        <w:trPr>
          <w:trHeight w:val="2210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49.</w:t>
            </w:r>
          </w:p>
        </w:tc>
        <w:tc>
          <w:tcPr>
            <w:tcW w:w="2621" w:type="dxa"/>
          </w:tcPr>
          <w:p>
            <w:pPr>
              <w:pStyle w:val="TableParagraph"/>
              <w:ind w:right="250"/>
              <w:rPr>
                <w:sz w:val="24"/>
              </w:rPr>
            </w:pPr>
            <w:r>
              <w:rPr>
                <w:sz w:val="24"/>
              </w:rPr>
              <w:t>Each have their own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unique 1) </w:t>
            </w:r>
            <w:r>
              <w:rPr>
                <w:b/>
                <w:sz w:val="24"/>
              </w:rPr>
              <w:t>character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whether that be the 2)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purity </w:t>
            </w:r>
            <w:r>
              <w:rPr>
                <w:sz w:val="24"/>
              </w:rPr>
              <w:t>of the 3) </w:t>
            </w:r>
            <w:r>
              <w:rPr>
                <w:b/>
                <w:sz w:val="24"/>
              </w:rPr>
              <w:t>coupé</w:t>
            </w:r>
            <w:r>
              <w:rPr>
                <w:sz w:val="24"/>
              </w:rPr>
              <w:t>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or the 4) </w:t>
            </w:r>
            <w:r>
              <w:rPr>
                <w:b/>
                <w:sz w:val="24"/>
              </w:rPr>
              <w:t>freedom 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carefree attitude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with the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convertible.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561"/>
              <w:rPr>
                <w:sz w:val="24"/>
              </w:rPr>
            </w:pPr>
            <w:r>
              <w:rPr>
                <w:sz w:val="24"/>
              </w:rPr>
              <w:t>Кожен має свої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унікальні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1)</w:t>
            </w:r>
            <w:r>
              <w:rPr>
                <w:spacing w:val="-8"/>
                <w:sz w:val="24"/>
              </w:rPr>
              <w:t> </w:t>
            </w:r>
            <w:r>
              <w:rPr>
                <w:b/>
                <w:sz w:val="24"/>
              </w:rPr>
              <w:t>риси</w:t>
            </w:r>
            <w:r>
              <w:rPr>
                <w:sz w:val="24"/>
              </w:rPr>
              <w:t>:</w:t>
            </w:r>
          </w:p>
          <w:p>
            <w:pPr>
              <w:pStyle w:val="TableParagraph"/>
              <w:ind w:left="108" w:right="156"/>
              <w:rPr>
                <w:sz w:val="24"/>
              </w:rPr>
            </w:pPr>
            <w:r>
              <w:rPr>
                <w:sz w:val="24"/>
              </w:rPr>
              <w:t>3) </w:t>
            </w:r>
            <w:r>
              <w:rPr>
                <w:b/>
                <w:sz w:val="24"/>
              </w:rPr>
              <w:t>купе </w:t>
            </w:r>
            <w:r>
              <w:rPr>
                <w:sz w:val="24"/>
              </w:rPr>
              <w:t>відомий 2)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бездоганними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формами</w:t>
            </w:r>
            <w:r>
              <w:rPr>
                <w:sz w:val="24"/>
              </w:rPr>
              <w:t>,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кабріолет</w:t>
            </w:r>
          </w:p>
          <w:p>
            <w:pPr>
              <w:pStyle w:val="TableParagraph"/>
              <w:ind w:left="108" w:right="634"/>
              <w:rPr>
                <w:sz w:val="24"/>
              </w:rPr>
            </w:pPr>
            <w:r>
              <w:rPr>
                <w:sz w:val="24"/>
              </w:rPr>
              <w:t>– 4) </w:t>
            </w:r>
            <w:r>
              <w:rPr>
                <w:b/>
                <w:sz w:val="24"/>
              </w:rPr>
              <w:t>свободою 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невимушеністю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49"/>
              </w:numPr>
              <w:tabs>
                <w:tab w:pos="368" w:val="left" w:leader="none"/>
              </w:tabs>
              <w:spacing w:line="240" w:lineRule="auto" w:before="0" w:after="0"/>
              <w:ind w:left="107" w:right="53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числа</w:t>
            </w:r>
          </w:p>
          <w:p>
            <w:pPr>
              <w:pStyle w:val="TableParagraph"/>
              <w:numPr>
                <w:ilvl w:val="0"/>
                <w:numId w:val="49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Емфатизація</w:t>
            </w:r>
          </w:p>
          <w:p>
            <w:pPr>
              <w:pStyle w:val="TableParagraph"/>
              <w:numPr>
                <w:ilvl w:val="0"/>
                <w:numId w:val="49"/>
              </w:numPr>
              <w:tabs>
                <w:tab w:pos="367" w:val="left" w:leader="none"/>
              </w:tabs>
              <w:spacing w:line="240" w:lineRule="auto" w:before="0" w:after="0"/>
              <w:ind w:left="107" w:right="187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Транскрибуван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ня</w:t>
            </w:r>
          </w:p>
          <w:p>
            <w:pPr>
              <w:pStyle w:val="TableParagraph"/>
              <w:numPr>
                <w:ilvl w:val="0"/>
                <w:numId w:val="49"/>
              </w:numPr>
              <w:tabs>
                <w:tab w:pos="368" w:val="left" w:leader="none"/>
              </w:tabs>
              <w:spacing w:line="240" w:lineRule="auto" w:before="0" w:after="0"/>
              <w:ind w:left="107" w:right="53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перестановка</w:t>
            </w:r>
          </w:p>
        </w:tc>
      </w:tr>
    </w:tbl>
    <w:p>
      <w:pPr>
        <w:spacing w:after="0" w:line="240" w:lineRule="auto"/>
        <w:jc w:val="lef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554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50.</w:t>
            </w:r>
          </w:p>
        </w:tc>
        <w:tc>
          <w:tcPr>
            <w:tcW w:w="2621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Ready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go anywhere </w:t>
            </w:r>
            <w:r>
              <w:rPr>
                <w:sz w:val="24"/>
              </w:rPr>
              <w:t>–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in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style.</w:t>
            </w:r>
          </w:p>
        </w:tc>
        <w:tc>
          <w:tcPr>
            <w:tcW w:w="2551" w:type="dxa"/>
          </w:tcPr>
          <w:p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sz w:val="24"/>
              </w:rPr>
              <w:t>Готовий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стильної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подорожі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</w:tc>
      </w:tr>
      <w:tr>
        <w:trPr>
          <w:trHeight w:val="55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51.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flair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dramatic.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Виразний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вигляд.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Модуляція,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нейтралізація</w:t>
            </w:r>
          </w:p>
        </w:tc>
      </w:tr>
      <w:tr>
        <w:trPr>
          <w:trHeight w:val="220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52.</w:t>
            </w:r>
          </w:p>
        </w:tc>
        <w:tc>
          <w:tcPr>
            <w:tcW w:w="2621" w:type="dxa"/>
          </w:tcPr>
          <w:p>
            <w:pPr>
              <w:pStyle w:val="TableParagraph"/>
              <w:ind w:right="188"/>
              <w:rPr>
                <w:sz w:val="24"/>
              </w:rPr>
            </w:pPr>
            <w:r>
              <w:rPr>
                <w:sz w:val="24"/>
              </w:rPr>
              <w:t>F‑TYPE’s new swept-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back headlights are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elongated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meld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car’s aerodynamic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lines.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09"/>
              <w:rPr>
                <w:sz w:val="24"/>
              </w:rPr>
            </w:pPr>
            <w:r>
              <w:rPr>
                <w:sz w:val="24"/>
              </w:rPr>
              <w:t>F-TYPE оснащений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новими подовженими,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витягнутими назад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фарами. Вони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гармонійно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вписуються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</w:t>
            </w:r>
          </w:p>
          <w:p>
            <w:pPr>
              <w:pStyle w:val="TableParagraph"/>
              <w:spacing w:line="270" w:lineRule="atLeast"/>
              <w:ind w:left="108" w:right="431"/>
              <w:rPr>
                <w:sz w:val="24"/>
              </w:rPr>
            </w:pPr>
            <w:r>
              <w:rPr>
                <w:sz w:val="24"/>
              </w:rPr>
              <w:t>аеродинамічні лінії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автомобіля.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806"/>
              <w:rPr>
                <w:sz w:val="24"/>
              </w:rPr>
            </w:pPr>
            <w:r>
              <w:rPr>
                <w:sz w:val="24"/>
              </w:rPr>
              <w:t>Зовнішнє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членування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</w:tr>
      <w:tr>
        <w:trPr>
          <w:trHeight w:val="1656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53.</w:t>
            </w:r>
          </w:p>
        </w:tc>
        <w:tc>
          <w:tcPr>
            <w:tcW w:w="2621" w:type="dxa"/>
          </w:tcPr>
          <w:p>
            <w:pPr>
              <w:pStyle w:val="TableParagraph"/>
              <w:ind w:right="204"/>
              <w:rPr>
                <w:sz w:val="24"/>
              </w:rPr>
            </w:pPr>
            <w:r>
              <w:rPr>
                <w:sz w:val="24"/>
              </w:rPr>
              <w:t>Animated Directional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Indicators glide across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‘J’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blades,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adding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sense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of theatre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23"/>
              <w:rPr>
                <w:sz w:val="24"/>
              </w:rPr>
            </w:pPr>
            <w:r>
              <w:rPr>
                <w:sz w:val="24"/>
              </w:rPr>
              <w:t>Лампи анімованих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покажчиків повороту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послідовно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включаються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лінії</w:t>
            </w:r>
          </w:p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«J»,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створюючи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відчуття руху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600"/>
              <w:rPr>
                <w:sz w:val="24"/>
              </w:rPr>
            </w:pPr>
            <w:r>
              <w:rPr>
                <w:sz w:val="24"/>
              </w:rPr>
              <w:t>Модуляція,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нейтралізація</w:t>
            </w:r>
          </w:p>
        </w:tc>
      </w:tr>
      <w:tr>
        <w:trPr>
          <w:trHeight w:val="1656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54.</w:t>
            </w:r>
          </w:p>
        </w:tc>
        <w:tc>
          <w:tcPr>
            <w:tcW w:w="2621" w:type="dxa"/>
          </w:tcPr>
          <w:p>
            <w:pPr>
              <w:pStyle w:val="TableParagraph"/>
              <w:ind w:right="198"/>
              <w:rPr>
                <w:sz w:val="24"/>
              </w:rPr>
            </w:pPr>
            <w:r>
              <w:rPr>
                <w:sz w:val="24"/>
              </w:rPr>
              <w:t>At the rear, F‑TYPE's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LED tail lights wrap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around to the wheel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arches, emphasising the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car’s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muscular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stance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21"/>
              <w:rPr>
                <w:sz w:val="24"/>
              </w:rPr>
            </w:pPr>
            <w:r>
              <w:rPr>
                <w:sz w:val="24"/>
              </w:rPr>
              <w:t>Задні світлодіодні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ліхтарі F-TYPE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огинають колісні арки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підкреслюють</w:t>
            </w:r>
          </w:p>
          <w:p>
            <w:pPr>
              <w:pStyle w:val="TableParagraph"/>
              <w:spacing w:line="272" w:lineRule="exact"/>
              <w:ind w:left="108" w:right="371"/>
              <w:rPr>
                <w:sz w:val="24"/>
              </w:rPr>
            </w:pPr>
            <w:r>
              <w:rPr>
                <w:b/>
                <w:sz w:val="24"/>
              </w:rPr>
              <w:t>атлетичну поставу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автомобіля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55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55.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Euphoria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within.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Приголомшливий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салон.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220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56.</w:t>
            </w:r>
          </w:p>
        </w:tc>
        <w:tc>
          <w:tcPr>
            <w:tcW w:w="2621" w:type="dxa"/>
          </w:tcPr>
          <w:p>
            <w:pPr>
              <w:pStyle w:val="TableParagraph"/>
              <w:ind w:right="115"/>
              <w:rPr>
                <w:sz w:val="24"/>
              </w:rPr>
            </w:pPr>
            <w:r>
              <w:rPr>
                <w:sz w:val="24"/>
              </w:rPr>
              <w:t>The exterior design 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has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always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distinguished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award-winning i30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has now been updated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with a wide range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sleek new design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elements.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40"/>
              <w:rPr>
                <w:sz w:val="24"/>
              </w:rPr>
            </w:pPr>
            <w:r>
              <w:rPr>
                <w:sz w:val="24"/>
              </w:rPr>
              <w:t>Екстер’єр i30, який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неодноразово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відзначався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нагородами, </w:t>
            </w:r>
            <w:r>
              <w:rPr>
                <w:b/>
                <w:sz w:val="24"/>
              </w:rPr>
              <w:t>тепер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представлено 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оновленій версії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новими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витонченими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елементами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дизайну.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827"/>
              <w:rPr>
                <w:sz w:val="24"/>
              </w:rPr>
            </w:pPr>
            <w:r>
              <w:rPr>
                <w:spacing w:val="-1"/>
                <w:sz w:val="24"/>
              </w:rPr>
              <w:t>Модуляція,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додавання</w:t>
            </w:r>
          </w:p>
        </w:tc>
      </w:tr>
      <w:tr>
        <w:trPr>
          <w:trHeight w:val="1104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57.</w:t>
            </w:r>
          </w:p>
        </w:tc>
        <w:tc>
          <w:tcPr>
            <w:tcW w:w="2621" w:type="dxa"/>
          </w:tcPr>
          <w:p>
            <w:pPr>
              <w:pStyle w:val="TableParagraph"/>
              <w:ind w:right="450"/>
              <w:rPr>
                <w:sz w:val="24"/>
              </w:rPr>
            </w:pPr>
            <w:r>
              <w:rPr>
                <w:sz w:val="24"/>
              </w:rPr>
              <w:t>1)</w:t>
            </w:r>
            <w:r>
              <w:rPr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interior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F‑TYPE is 2) </w:t>
            </w:r>
            <w:r>
              <w:rPr>
                <w:b/>
                <w:sz w:val="24"/>
              </w:rPr>
              <w:t>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exciting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place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to be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1)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салон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F-TYPE</w:t>
            </w:r>
          </w:p>
          <w:p>
            <w:pPr>
              <w:pStyle w:val="TableParagraph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2)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хочеться</w:t>
            </w:r>
          </w:p>
          <w:p>
            <w:pPr>
              <w:pStyle w:val="TableParagraph"/>
              <w:spacing w:line="272" w:lineRule="exact"/>
              <w:ind w:left="108" w:right="383"/>
              <w:rPr>
                <w:sz w:val="24"/>
              </w:rPr>
            </w:pPr>
            <w:r>
              <w:rPr>
                <w:b/>
                <w:sz w:val="24"/>
              </w:rPr>
              <w:t>повертатися знов і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знов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50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  <w:p>
            <w:pPr>
              <w:pStyle w:val="TableParagraph"/>
              <w:numPr>
                <w:ilvl w:val="0"/>
                <w:numId w:val="50"/>
              </w:numPr>
              <w:tabs>
                <w:tab w:pos="368" w:val="left" w:leader="none"/>
              </w:tabs>
              <w:spacing w:line="240" w:lineRule="auto" w:before="0" w:after="0"/>
              <w:ind w:left="107" w:right="176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Функціональна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модуляція</w:t>
            </w:r>
          </w:p>
        </w:tc>
      </w:tr>
      <w:tr>
        <w:trPr>
          <w:trHeight w:val="827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58.</w:t>
            </w:r>
          </w:p>
        </w:tc>
        <w:tc>
          <w:tcPr>
            <w:tcW w:w="2621" w:type="dxa"/>
          </w:tcPr>
          <w:p>
            <w:pPr>
              <w:pStyle w:val="TableParagraph"/>
              <w:ind w:right="448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lightweight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seats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snug fit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457"/>
              <w:rPr>
                <w:sz w:val="24"/>
              </w:rPr>
            </w:pPr>
            <w:r>
              <w:rPr>
                <w:sz w:val="24"/>
              </w:rPr>
              <w:t>Полегшені сидіння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забезпечують</w:t>
            </w:r>
          </w:p>
          <w:p>
            <w:pPr>
              <w:pStyle w:val="TableParagraph"/>
              <w:spacing w:line="261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комфортну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посадку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Емфатизація</w:t>
            </w:r>
          </w:p>
        </w:tc>
      </w:tr>
      <w:tr>
        <w:trPr>
          <w:trHeight w:val="2486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59.</w:t>
            </w:r>
          </w:p>
        </w:tc>
        <w:tc>
          <w:tcPr>
            <w:tcW w:w="2621" w:type="dxa"/>
          </w:tcPr>
          <w:p>
            <w:pPr>
              <w:pStyle w:val="TableParagraph"/>
              <w:ind w:right="137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front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emphasises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i30’s more modern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stance.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rear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makes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statement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sophistication.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three new exterior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colours add new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possibilities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for your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individual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expression.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17"/>
              <w:rPr>
                <w:sz w:val="24"/>
              </w:rPr>
            </w:pPr>
            <w:r>
              <w:rPr>
                <w:sz w:val="24"/>
              </w:rPr>
              <w:t>Передня частина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нового i30 підкреслює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сучасний характер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автомобіля, корма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додає моделі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виразності, а три нові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кольори відкривають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нові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можливості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для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самовираження.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756"/>
              <w:rPr>
                <w:sz w:val="24"/>
              </w:rPr>
            </w:pPr>
            <w:r>
              <w:rPr>
                <w:spacing w:val="-1"/>
                <w:sz w:val="24"/>
              </w:rPr>
              <w:t>Сполучення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речень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1382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60.</w:t>
            </w:r>
          </w:p>
        </w:tc>
        <w:tc>
          <w:tcPr>
            <w:tcW w:w="2621" w:type="dxa"/>
          </w:tcPr>
          <w:p>
            <w:pPr>
              <w:pStyle w:val="TableParagraph"/>
              <w:ind w:right="257"/>
              <w:rPr>
                <w:sz w:val="24"/>
              </w:rPr>
            </w:pPr>
            <w:r>
              <w:rPr>
                <w:sz w:val="24"/>
              </w:rPr>
              <w:t>Controls are intuitively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accessible.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1) Instruments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2)</w:t>
            </w:r>
          </w:p>
          <w:p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clear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simple.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78"/>
              <w:rPr>
                <w:sz w:val="24"/>
              </w:rPr>
            </w:pPr>
            <w:r>
              <w:rPr>
                <w:sz w:val="24"/>
              </w:rPr>
              <w:t>Технології інтуїтивно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зрозумілі і</w:t>
            </w:r>
          </w:p>
          <w:p>
            <w:pPr>
              <w:pStyle w:val="TableParagraph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2)</w:t>
            </w:r>
            <w:r>
              <w:rPr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відрізняються</w:t>
            </w:r>
          </w:p>
          <w:p>
            <w:pPr>
              <w:pStyle w:val="TableParagraph"/>
              <w:spacing w:line="272" w:lineRule="exact"/>
              <w:ind w:left="108" w:right="867"/>
              <w:rPr>
                <w:sz w:val="24"/>
              </w:rPr>
            </w:pPr>
            <w:r>
              <w:rPr>
                <w:b/>
                <w:sz w:val="24"/>
              </w:rPr>
              <w:t>зручністю 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використанні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51"/>
              </w:numPr>
              <w:tabs>
                <w:tab w:pos="368" w:val="left" w:leader="none"/>
              </w:tabs>
              <w:spacing w:line="240" w:lineRule="auto" w:before="0" w:after="0"/>
              <w:ind w:left="107" w:right="50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Сполучення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речень</w:t>
            </w:r>
          </w:p>
          <w:p>
            <w:pPr>
              <w:pStyle w:val="TableParagraph"/>
              <w:numPr>
                <w:ilvl w:val="0"/>
                <w:numId w:val="51"/>
              </w:numPr>
              <w:tabs>
                <w:tab w:pos="368" w:val="left" w:leader="none"/>
              </w:tabs>
              <w:spacing w:line="240" w:lineRule="auto" w:before="0" w:after="0"/>
              <w:ind w:left="107" w:right="38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Емфатизація,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модуляція</w:t>
            </w:r>
          </w:p>
        </w:tc>
      </w:tr>
      <w:tr>
        <w:trPr>
          <w:trHeight w:val="1655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61.</w:t>
            </w:r>
          </w:p>
        </w:tc>
        <w:tc>
          <w:tcPr>
            <w:tcW w:w="2621" w:type="dxa"/>
          </w:tcPr>
          <w:p>
            <w:pPr>
              <w:pStyle w:val="TableParagraph"/>
              <w:ind w:right="156"/>
              <w:rPr>
                <w:sz w:val="24"/>
              </w:rPr>
            </w:pPr>
            <w:r>
              <w:rPr>
                <w:sz w:val="24"/>
              </w:rPr>
              <w:t>Plus, there’s the option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heating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or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cooling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even greater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comfort.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26"/>
              <w:rPr>
                <w:sz w:val="24"/>
              </w:rPr>
            </w:pPr>
            <w:r>
              <w:rPr>
                <w:sz w:val="24"/>
              </w:rPr>
              <w:t>Крім того, 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підвищення комфорту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можна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використовувати</w:t>
            </w:r>
          </w:p>
          <w:p>
            <w:pPr>
              <w:pStyle w:val="TableParagraph"/>
              <w:spacing w:line="270" w:lineRule="atLeast"/>
              <w:ind w:left="108" w:right="274"/>
              <w:rPr>
                <w:sz w:val="24"/>
              </w:rPr>
            </w:pPr>
            <w:r>
              <w:rPr>
                <w:sz w:val="24"/>
              </w:rPr>
              <w:t>функції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підігріву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або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охолодження.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Інформативний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624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перестановка</w:t>
            </w:r>
          </w:p>
        </w:tc>
      </w:tr>
      <w:tr>
        <w:trPr>
          <w:trHeight w:val="552" w:hRule="atLeast"/>
        </w:trPr>
        <w:tc>
          <w:tcPr>
            <w:tcW w:w="636" w:type="dxa"/>
          </w:tcPr>
          <w:p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62.</w:t>
            </w:r>
          </w:p>
        </w:tc>
        <w:tc>
          <w:tcPr>
            <w:tcW w:w="2621" w:type="dxa"/>
          </w:tcPr>
          <w:p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Striking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new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headlamp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design.</w:t>
            </w:r>
          </w:p>
        </w:tc>
        <w:tc>
          <w:tcPr>
            <w:tcW w:w="2551" w:type="dxa"/>
          </w:tcPr>
          <w:p>
            <w:pPr>
              <w:pStyle w:val="TableParagraph"/>
              <w:spacing w:line="267" w:lineRule="exact"/>
              <w:ind w:left="108"/>
              <w:rPr>
                <w:sz w:val="24"/>
              </w:rPr>
            </w:pPr>
            <w:r>
              <w:rPr>
                <w:sz w:val="24"/>
              </w:rPr>
              <w:t>Вражаючий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дизайн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фар.</w:t>
            </w:r>
          </w:p>
        </w:tc>
        <w:tc>
          <w:tcPr>
            <w:tcW w:w="2126" w:type="dxa"/>
          </w:tcPr>
          <w:p>
            <w:pPr>
              <w:pStyle w:val="TableParagraph"/>
              <w:spacing w:line="267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</w:tc>
      </w:tr>
      <w:tr>
        <w:trPr>
          <w:trHeight w:val="220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63.</w:t>
            </w:r>
          </w:p>
        </w:tc>
        <w:tc>
          <w:tcPr>
            <w:tcW w:w="2621" w:type="dxa"/>
          </w:tcPr>
          <w:p>
            <w:pPr>
              <w:pStyle w:val="TableParagraph"/>
              <w:ind w:right="234"/>
              <w:rPr>
                <w:sz w:val="24"/>
              </w:rPr>
            </w:pPr>
            <w:r>
              <w:rPr>
                <w:sz w:val="24"/>
              </w:rPr>
              <w:t>F‑TYPE’s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performance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seats are 12‑way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adjustable, so you can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settle into your own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personal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sweet spot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28"/>
              <w:rPr>
                <w:b/>
                <w:sz w:val="24"/>
              </w:rPr>
            </w:pPr>
            <w:r>
              <w:rPr>
                <w:sz w:val="24"/>
              </w:rPr>
              <w:t>Сидіння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Performance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автомобілі F-TYPE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регулюються за 12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параметрами, 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дозволяє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налаштувати</w:t>
            </w:r>
          </w:p>
          <w:p>
            <w:pPr>
              <w:pStyle w:val="TableParagraph"/>
              <w:spacing w:line="272" w:lineRule="exact"/>
              <w:ind w:left="108" w:right="1108"/>
              <w:rPr>
                <w:sz w:val="24"/>
              </w:rPr>
            </w:pPr>
            <w:r>
              <w:rPr>
                <w:b/>
                <w:sz w:val="24"/>
              </w:rPr>
              <w:t>оптимальне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положення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Нейтралізація</w:t>
            </w:r>
          </w:p>
        </w:tc>
      </w:tr>
      <w:tr>
        <w:trPr>
          <w:trHeight w:val="1932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64.</w:t>
            </w:r>
          </w:p>
        </w:tc>
        <w:tc>
          <w:tcPr>
            <w:tcW w:w="2621" w:type="dxa"/>
          </w:tcPr>
          <w:p>
            <w:pPr>
              <w:pStyle w:val="TableParagraph"/>
              <w:ind w:right="250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There is </w:t>
            </w:r>
            <w:r>
              <w:rPr>
                <w:sz w:val="24"/>
              </w:rPr>
              <w:t>no wrong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answer when choosing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between 2) </w:t>
            </w:r>
            <w:r>
              <w:rPr>
                <w:b/>
                <w:sz w:val="24"/>
              </w:rPr>
              <w:t>Coupé and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Convertible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44" w:lineRule="auto"/>
              <w:ind w:left="108" w:right="585"/>
              <w:rPr>
                <w:b/>
                <w:sz w:val="24"/>
              </w:rPr>
            </w:pP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Купе чи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кабріолет?</w:t>
            </w:r>
          </w:p>
          <w:p>
            <w:pPr>
              <w:pStyle w:val="TableParagraph"/>
              <w:ind w:left="108" w:right="539"/>
              <w:rPr>
                <w:sz w:val="24"/>
              </w:rPr>
            </w:pPr>
            <w:r>
              <w:rPr>
                <w:sz w:val="24"/>
              </w:rPr>
              <w:t>Неправильної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відповіді тут 1) </w:t>
            </w:r>
            <w:r>
              <w:rPr>
                <w:b/>
                <w:sz w:val="24"/>
              </w:rPr>
              <w:t>не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існує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52"/>
              </w:numPr>
              <w:tabs>
                <w:tab w:pos="368" w:val="left" w:leader="none"/>
              </w:tabs>
              <w:spacing w:line="240" w:lineRule="auto" w:before="0" w:after="0"/>
              <w:ind w:left="107" w:right="299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Антонімічний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  <w:p>
            <w:pPr>
              <w:pStyle w:val="TableParagraph"/>
              <w:numPr>
                <w:ilvl w:val="0"/>
                <w:numId w:val="52"/>
              </w:numPr>
              <w:tabs>
                <w:tab w:pos="368" w:val="left" w:leader="none"/>
              </w:tabs>
              <w:spacing w:line="270" w:lineRule="atLeast" w:before="0" w:after="0"/>
              <w:ind w:left="107" w:right="123" w:firstLine="0"/>
              <w:jc w:val="left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 типу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речення, зовнішнє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членування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</w:tr>
      <w:tr>
        <w:trPr>
          <w:trHeight w:val="1379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65.</w:t>
            </w:r>
          </w:p>
        </w:tc>
        <w:tc>
          <w:tcPr>
            <w:tcW w:w="2621" w:type="dxa"/>
          </w:tcPr>
          <w:p>
            <w:pPr>
              <w:pStyle w:val="TableParagraph"/>
              <w:ind w:right="284"/>
              <w:rPr>
                <w:sz w:val="24"/>
              </w:rPr>
            </w:pPr>
            <w:r>
              <w:rPr>
                <w:sz w:val="24"/>
              </w:rPr>
              <w:t>I-PACE is a 1) </w:t>
            </w:r>
            <w:r>
              <w:rPr>
                <w:b/>
                <w:sz w:val="24"/>
              </w:rPr>
              <w:t>Jaguar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above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all else </w:t>
            </w:r>
            <w:r>
              <w:rPr>
                <w:sz w:val="24"/>
              </w:rPr>
              <w:t>– a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true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driver’s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car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77"/>
              <w:rPr>
                <w:sz w:val="24"/>
              </w:rPr>
            </w:pPr>
            <w:r>
              <w:rPr>
                <w:sz w:val="24"/>
              </w:rPr>
              <w:t>I-PACE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1)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перш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за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все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Jaguar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–</w:t>
            </w:r>
          </w:p>
          <w:p>
            <w:pPr>
              <w:pStyle w:val="TableParagraph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2)</w:t>
            </w:r>
            <w:r>
              <w:rPr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справжній</w:t>
            </w:r>
          </w:p>
          <w:p>
            <w:pPr>
              <w:pStyle w:val="TableParagraph"/>
              <w:spacing w:line="272" w:lineRule="exact"/>
              <w:ind w:left="108" w:right="323"/>
              <w:rPr>
                <w:sz w:val="24"/>
              </w:rPr>
            </w:pPr>
            <w:r>
              <w:rPr>
                <w:b/>
                <w:sz w:val="24"/>
              </w:rPr>
              <w:t>автомобіль для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справжнього</w:t>
            </w:r>
            <w:r>
              <w:rPr>
                <w:b/>
                <w:spacing w:val="-14"/>
                <w:sz w:val="24"/>
              </w:rPr>
              <w:t> </w:t>
            </w:r>
            <w:r>
              <w:rPr>
                <w:b/>
                <w:sz w:val="24"/>
              </w:rPr>
              <w:t>водія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53"/>
              </w:numPr>
              <w:tabs>
                <w:tab w:pos="368" w:val="left" w:leader="none"/>
              </w:tabs>
              <w:spacing w:line="240" w:lineRule="auto" w:before="0" w:after="0"/>
              <w:ind w:left="107" w:right="53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перестановка</w:t>
            </w:r>
          </w:p>
          <w:p>
            <w:pPr>
              <w:pStyle w:val="TableParagraph"/>
              <w:numPr>
                <w:ilvl w:val="0"/>
                <w:numId w:val="53"/>
              </w:numPr>
              <w:tabs>
                <w:tab w:pos="368" w:val="left" w:leader="none"/>
              </w:tabs>
              <w:spacing w:line="240" w:lineRule="auto" w:before="0" w:after="0"/>
              <w:ind w:left="107" w:right="38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Емфатизація,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додавання</w:t>
            </w:r>
          </w:p>
        </w:tc>
      </w:tr>
      <w:tr>
        <w:trPr>
          <w:trHeight w:val="55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66.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b/>
                <w:sz w:val="24"/>
              </w:rPr>
              <w:t>Expressive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sz w:val="24"/>
              </w:rPr>
              <w:t>bumper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and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grille.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Бампер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решітка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радіатору.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</w:tc>
      </w:tr>
      <w:tr>
        <w:trPr>
          <w:trHeight w:val="3864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67.</w:t>
            </w:r>
          </w:p>
        </w:tc>
        <w:tc>
          <w:tcPr>
            <w:tcW w:w="2621" w:type="dxa"/>
          </w:tcPr>
          <w:p>
            <w:pPr>
              <w:pStyle w:val="TableParagraph"/>
              <w:ind w:right="145"/>
              <w:rPr>
                <w:sz w:val="24"/>
              </w:rPr>
            </w:pPr>
            <w:r>
              <w:rPr>
                <w:sz w:val="24"/>
              </w:rPr>
              <w:t>Featuring an elegant,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highly aerodynamic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design with a low drag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coefficient of 0,29Cd,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I‑PACE has been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created to 1) </w:t>
            </w:r>
            <w:r>
              <w:rPr>
                <w:b/>
                <w:sz w:val="24"/>
              </w:rPr>
              <w:t>provide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efficiency by slicing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cleanly through the air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for 2) </w:t>
            </w:r>
            <w:r>
              <w:rPr>
                <w:b/>
                <w:sz w:val="24"/>
              </w:rPr>
              <w:t>maximum range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stability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26"/>
              <w:rPr>
                <w:sz w:val="24"/>
              </w:rPr>
            </w:pPr>
            <w:r>
              <w:rPr>
                <w:sz w:val="24"/>
              </w:rPr>
              <w:t>Наділений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елегантним,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визначним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аеродинамічним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дизайном з низьким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коефіцієнтом опору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0,29Сd, електромобіль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I-PACE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створений,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1)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щоб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розсікати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повітря</w:t>
            </w:r>
            <w:r>
              <w:rPr>
                <w:sz w:val="24"/>
              </w:rPr>
              <w:t>,</w:t>
            </w:r>
          </w:p>
          <w:p>
            <w:pPr>
              <w:pStyle w:val="TableParagraph"/>
              <w:spacing w:line="244" w:lineRule="auto"/>
              <w:ind w:left="108" w:right="159"/>
              <w:rPr>
                <w:b/>
                <w:sz w:val="24"/>
              </w:rPr>
            </w:pP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зберігаючи заряд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та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підтримуючи</w:t>
            </w:r>
          </w:p>
          <w:p>
            <w:pPr>
              <w:pStyle w:val="TableParagraph"/>
              <w:spacing w:line="272" w:lineRule="exact"/>
              <w:ind w:left="108" w:right="254"/>
              <w:rPr>
                <w:sz w:val="24"/>
              </w:rPr>
            </w:pPr>
            <w:r>
              <w:rPr>
                <w:b/>
                <w:sz w:val="24"/>
              </w:rPr>
              <w:t>стабільність роботи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акумулятора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54"/>
              </w:numPr>
              <w:tabs>
                <w:tab w:pos="368" w:val="left" w:leader="none"/>
              </w:tabs>
              <w:spacing w:line="240" w:lineRule="auto" w:before="0" w:after="0"/>
              <w:ind w:left="107" w:right="56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Вилучення,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нейтралізація</w:t>
            </w:r>
          </w:p>
          <w:p>
            <w:pPr>
              <w:pStyle w:val="TableParagraph"/>
              <w:numPr>
                <w:ilvl w:val="0"/>
                <w:numId w:val="54"/>
              </w:numPr>
              <w:tabs>
                <w:tab w:pos="368" w:val="left" w:leader="none"/>
              </w:tabs>
              <w:spacing w:line="240" w:lineRule="auto" w:before="0" w:after="0"/>
              <w:ind w:left="107" w:right="629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додавання,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описовий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551" w:hRule="atLeast"/>
        </w:trPr>
        <w:tc>
          <w:tcPr>
            <w:tcW w:w="636" w:type="dxa"/>
          </w:tcPr>
          <w:p>
            <w:pPr>
              <w:pStyle w:val="TableParagraph"/>
              <w:spacing w:line="266" w:lineRule="exact"/>
              <w:rPr>
                <w:sz w:val="24"/>
              </w:rPr>
            </w:pPr>
            <w:r>
              <w:rPr>
                <w:sz w:val="24"/>
              </w:rPr>
              <w:t>68.</w:t>
            </w:r>
          </w:p>
        </w:tc>
        <w:tc>
          <w:tcPr>
            <w:tcW w:w="2621" w:type="dxa"/>
          </w:tcPr>
          <w:p>
            <w:pPr>
              <w:pStyle w:val="TableParagraph"/>
              <w:spacing w:line="266" w:lineRule="exact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interior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design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is</w:t>
            </w:r>
          </w:p>
          <w:p>
            <w:pPr>
              <w:pStyle w:val="TableParagraph"/>
              <w:spacing w:line="266" w:lineRule="exact"/>
              <w:rPr>
                <w:b/>
                <w:sz w:val="24"/>
              </w:rPr>
            </w:pPr>
            <w:r>
              <w:rPr>
                <w:sz w:val="24"/>
              </w:rPr>
              <w:t>1)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clean and</w:t>
            </w:r>
          </w:p>
        </w:tc>
        <w:tc>
          <w:tcPr>
            <w:tcW w:w="2551" w:type="dxa"/>
          </w:tcPr>
          <w:p>
            <w:pPr>
              <w:pStyle w:val="TableParagraph"/>
              <w:spacing w:line="266" w:lineRule="exact"/>
              <w:ind w:left="108"/>
              <w:rPr>
                <w:sz w:val="24"/>
              </w:rPr>
            </w:pPr>
            <w:r>
              <w:rPr>
                <w:sz w:val="24"/>
              </w:rPr>
              <w:t>Дизайн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інтер'єру</w:t>
            </w:r>
          </w:p>
          <w:p>
            <w:pPr>
              <w:pStyle w:val="TableParagraph"/>
              <w:spacing w:line="266" w:lineRule="exact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1)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характеризується</w:t>
            </w:r>
          </w:p>
        </w:tc>
        <w:tc>
          <w:tcPr>
            <w:tcW w:w="2126" w:type="dxa"/>
          </w:tcPr>
          <w:p>
            <w:pPr>
              <w:pStyle w:val="TableParagraph"/>
              <w:spacing w:line="266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6" w:lineRule="exact"/>
              <w:rPr>
                <w:sz w:val="24"/>
              </w:rPr>
            </w:pPr>
            <w:r>
              <w:rPr>
                <w:sz w:val="24"/>
              </w:rPr>
              <w:t>1)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Додавання,</w:t>
            </w:r>
          </w:p>
          <w:p>
            <w:pPr>
              <w:pStyle w:val="TableParagraph"/>
              <w:spacing w:line="266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</w:tbl>
    <w:p>
      <w:pPr>
        <w:spacing w:after="0" w:line="266" w:lineRule="exac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1932" w:hRule="atLeast"/>
        </w:trPr>
        <w:tc>
          <w:tcPr>
            <w:tcW w:w="63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621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b/>
                <w:sz w:val="24"/>
              </w:rPr>
              <w:t>uncluttered</w:t>
            </w:r>
            <w:r>
              <w:rPr>
                <w:sz w:val="24"/>
              </w:rPr>
              <w:t>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with</w:t>
            </w:r>
          </w:p>
          <w:p>
            <w:pPr>
              <w:pStyle w:val="TableParagraph"/>
              <w:ind w:right="305"/>
              <w:rPr>
                <w:sz w:val="24"/>
              </w:rPr>
            </w:pP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tactile features </w:t>
            </w:r>
            <w:r>
              <w:rPr>
                <w:sz w:val="24"/>
              </w:rPr>
              <w:t>and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sweeping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lines.</w:t>
            </w:r>
          </w:p>
        </w:tc>
        <w:tc>
          <w:tcPr>
            <w:tcW w:w="2551" w:type="dxa"/>
          </w:tcPr>
          <w:p>
            <w:pPr>
              <w:pStyle w:val="TableParagraph"/>
              <w:spacing w:line="237" w:lineRule="auto" w:before="1"/>
              <w:ind w:left="108" w:right="335"/>
              <w:rPr>
                <w:sz w:val="24"/>
              </w:rPr>
            </w:pPr>
            <w:r>
              <w:rPr>
                <w:b/>
                <w:sz w:val="24"/>
              </w:rPr>
              <w:t>чіткістю та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відсутністю зайвих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деталей</w:t>
            </w:r>
            <w:r>
              <w:rPr>
                <w:sz w:val="24"/>
              </w:rPr>
              <w:t>,</w:t>
            </w:r>
          </w:p>
          <w:p>
            <w:pPr>
              <w:pStyle w:val="TableParagraph"/>
              <w:spacing w:before="2"/>
              <w:ind w:left="108" w:right="915"/>
              <w:jc w:val="both"/>
              <w:rPr>
                <w:sz w:val="24"/>
              </w:rPr>
            </w:pP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приємними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тактильними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відчуттями</w:t>
            </w:r>
            <w:r>
              <w:rPr>
                <w:b/>
                <w:spacing w:val="-11"/>
                <w:sz w:val="24"/>
              </w:rPr>
              <w:t> </w:t>
            </w:r>
            <w:r>
              <w:rPr>
                <w:sz w:val="24"/>
              </w:rPr>
              <w:t>та</w:t>
            </w:r>
          </w:p>
          <w:p>
            <w:pPr>
              <w:pStyle w:val="TableParagraph"/>
              <w:spacing w:line="261" w:lineRule="exact"/>
              <w:ind w:left="108"/>
              <w:jc w:val="both"/>
              <w:rPr>
                <w:sz w:val="24"/>
              </w:rPr>
            </w:pPr>
            <w:r>
              <w:rPr>
                <w:sz w:val="24"/>
              </w:rPr>
              <w:t>широкими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лініями.</w:t>
            </w: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2)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Додавання</w:t>
            </w:r>
          </w:p>
        </w:tc>
      </w:tr>
      <w:tr>
        <w:trPr>
          <w:trHeight w:val="1934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69.</w:t>
            </w:r>
          </w:p>
        </w:tc>
        <w:tc>
          <w:tcPr>
            <w:tcW w:w="2621" w:type="dxa"/>
          </w:tcPr>
          <w:p>
            <w:pPr>
              <w:pStyle w:val="TableParagraph"/>
              <w:ind w:right="308"/>
              <w:rPr>
                <w:sz w:val="24"/>
              </w:rPr>
            </w:pPr>
            <w:r>
              <w:rPr>
                <w:color w:val="313131"/>
                <w:sz w:val="24"/>
              </w:rPr>
              <w:t>The clean profile is</w:t>
            </w:r>
            <w:r>
              <w:rPr>
                <w:color w:val="313131"/>
                <w:spacing w:val="1"/>
                <w:sz w:val="24"/>
              </w:rPr>
              <w:t> </w:t>
            </w:r>
            <w:r>
              <w:rPr>
                <w:color w:val="313131"/>
                <w:sz w:val="24"/>
              </w:rPr>
              <w:t>dominated by the</w:t>
            </w:r>
            <w:r>
              <w:rPr>
                <w:color w:val="313131"/>
                <w:spacing w:val="1"/>
                <w:sz w:val="24"/>
              </w:rPr>
              <w:t> </w:t>
            </w:r>
            <w:r>
              <w:rPr>
                <w:color w:val="313131"/>
                <w:sz w:val="24"/>
              </w:rPr>
              <w:t>uninterrupted sleek</w:t>
            </w:r>
            <w:r>
              <w:rPr>
                <w:color w:val="313131"/>
                <w:spacing w:val="1"/>
                <w:sz w:val="24"/>
              </w:rPr>
              <w:t> </w:t>
            </w:r>
            <w:r>
              <w:rPr>
                <w:color w:val="313131"/>
                <w:sz w:val="24"/>
              </w:rPr>
              <w:t>character</w:t>
            </w:r>
            <w:r>
              <w:rPr>
                <w:color w:val="313131"/>
                <w:spacing w:val="-8"/>
                <w:sz w:val="24"/>
              </w:rPr>
              <w:t> </w:t>
            </w:r>
            <w:r>
              <w:rPr>
                <w:color w:val="313131"/>
                <w:sz w:val="24"/>
              </w:rPr>
              <w:t>line</w:t>
            </w:r>
            <w:r>
              <w:rPr>
                <w:color w:val="313131"/>
                <w:spacing w:val="-6"/>
                <w:sz w:val="24"/>
              </w:rPr>
              <w:t> </w:t>
            </w:r>
            <w:r>
              <w:rPr>
                <w:color w:val="313131"/>
                <w:sz w:val="24"/>
              </w:rPr>
              <w:t>that</w:t>
            </w:r>
            <w:r>
              <w:rPr>
                <w:color w:val="313131"/>
                <w:spacing w:val="-3"/>
                <w:sz w:val="24"/>
              </w:rPr>
              <w:t> </w:t>
            </w:r>
            <w:r>
              <w:rPr>
                <w:color w:val="313131"/>
                <w:sz w:val="24"/>
              </w:rPr>
              <w:t>runs</w:t>
            </w:r>
            <w:r>
              <w:rPr>
                <w:color w:val="313131"/>
                <w:spacing w:val="-57"/>
                <w:sz w:val="24"/>
              </w:rPr>
              <w:t> </w:t>
            </w:r>
            <w:r>
              <w:rPr>
                <w:color w:val="313131"/>
                <w:sz w:val="24"/>
              </w:rPr>
              <w:t>from the headlamps to</w:t>
            </w:r>
            <w:r>
              <w:rPr>
                <w:color w:val="313131"/>
                <w:spacing w:val="-57"/>
                <w:sz w:val="24"/>
              </w:rPr>
              <w:t> </w:t>
            </w:r>
            <w:r>
              <w:rPr>
                <w:color w:val="313131"/>
                <w:sz w:val="24"/>
              </w:rPr>
              <w:t>the</w:t>
            </w:r>
            <w:r>
              <w:rPr>
                <w:color w:val="313131"/>
                <w:spacing w:val="-1"/>
                <w:sz w:val="24"/>
              </w:rPr>
              <w:t> </w:t>
            </w:r>
            <w:r>
              <w:rPr>
                <w:color w:val="313131"/>
                <w:sz w:val="24"/>
              </w:rPr>
              <w:t>rear</w:t>
            </w:r>
            <w:r>
              <w:rPr>
                <w:color w:val="313131"/>
                <w:spacing w:val="-1"/>
                <w:sz w:val="24"/>
              </w:rPr>
              <w:t> </w:t>
            </w:r>
            <w:r>
              <w:rPr>
                <w:color w:val="313131"/>
                <w:sz w:val="24"/>
              </w:rPr>
              <w:t>combination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color w:val="313131"/>
                <w:sz w:val="24"/>
              </w:rPr>
              <w:t>lamps.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96"/>
              <w:rPr>
                <w:sz w:val="24"/>
              </w:rPr>
            </w:pPr>
            <w:r>
              <w:rPr>
                <w:sz w:val="24"/>
              </w:rPr>
              <w:t>Чистий профіль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автомобіля 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передніх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задніх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фар підкреслено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характерною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безперервною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лінією.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Інформативний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624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перестановка</w:t>
            </w:r>
          </w:p>
        </w:tc>
      </w:tr>
      <w:tr>
        <w:trPr>
          <w:trHeight w:val="3036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70.</w:t>
            </w:r>
          </w:p>
        </w:tc>
        <w:tc>
          <w:tcPr>
            <w:tcW w:w="2621" w:type="dxa"/>
          </w:tcPr>
          <w:p>
            <w:pPr>
              <w:pStyle w:val="TableParagraph"/>
              <w:ind w:right="269"/>
              <w:rPr>
                <w:sz w:val="24"/>
              </w:rPr>
            </w:pPr>
            <w:r>
              <w:rPr>
                <w:sz w:val="24"/>
              </w:rPr>
              <w:t>The nature of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electric powertrain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offers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additional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space,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providing more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freedom to maximise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 comfort </w:t>
            </w:r>
            <w:r>
              <w:rPr>
                <w:sz w:val="24"/>
              </w:rPr>
              <w:t>provided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I-PACE’s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interior.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15"/>
              <w:rPr>
                <w:sz w:val="24"/>
              </w:rPr>
            </w:pPr>
            <w:r>
              <w:rPr>
                <w:sz w:val="24"/>
              </w:rPr>
              <w:t>Наявність саме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електричного двигуна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дозволяє забезпечити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додатковий простір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інтер’єрі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салону,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що,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свою чергу, </w:t>
            </w:r>
            <w:r>
              <w:rPr>
                <w:b/>
                <w:sz w:val="24"/>
              </w:rPr>
              <w:t>означає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постійний комфорт 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свободу для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пасажирів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електромобіля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I-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PACE.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Інформативний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624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перестановка</w:t>
            </w:r>
          </w:p>
        </w:tc>
      </w:tr>
      <w:tr>
        <w:trPr>
          <w:trHeight w:val="220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71.</w:t>
            </w:r>
          </w:p>
        </w:tc>
        <w:tc>
          <w:tcPr>
            <w:tcW w:w="2621" w:type="dxa"/>
          </w:tcPr>
          <w:p>
            <w:pPr>
              <w:pStyle w:val="TableParagraph"/>
              <w:ind w:right="210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Our new one-touch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infotainment system,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Pivi Pro, 2) </w:t>
            </w:r>
            <w:r>
              <w:rPr>
                <w:b/>
                <w:sz w:val="24"/>
              </w:rPr>
              <w:t>delivers all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key infotainment at 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glance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62"/>
              <w:rPr>
                <w:b/>
                <w:sz w:val="24"/>
              </w:rPr>
            </w:pPr>
            <w:r>
              <w:rPr>
                <w:sz w:val="24"/>
              </w:rPr>
              <w:t>Інформаційно-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розважальна </w:t>
            </w:r>
            <w:r>
              <w:rPr>
                <w:sz w:val="24"/>
              </w:rPr>
              <w:t>система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електромобіля PIVI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 2) </w:t>
            </w:r>
            <w:r>
              <w:rPr>
                <w:b/>
                <w:sz w:val="24"/>
              </w:rPr>
              <w:t>дозволяє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контролювати всі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технології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транспортного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засобу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55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  <w:p>
            <w:pPr>
              <w:pStyle w:val="TableParagraph"/>
              <w:numPr>
                <w:ilvl w:val="0"/>
                <w:numId w:val="55"/>
              </w:numPr>
              <w:tabs>
                <w:tab w:pos="368" w:val="left" w:leader="none"/>
              </w:tabs>
              <w:spacing w:line="240" w:lineRule="auto" w:before="0" w:after="0"/>
              <w:ind w:left="107" w:right="56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Вилучення,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нейтралізація</w:t>
            </w:r>
          </w:p>
        </w:tc>
      </w:tr>
      <w:tr>
        <w:trPr>
          <w:trHeight w:val="2208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72.</w:t>
            </w:r>
          </w:p>
        </w:tc>
        <w:tc>
          <w:tcPr>
            <w:tcW w:w="2621" w:type="dxa"/>
          </w:tcPr>
          <w:p>
            <w:pPr>
              <w:pStyle w:val="TableParagraph"/>
              <w:ind w:right="283"/>
              <w:rPr>
                <w:sz w:val="24"/>
              </w:rPr>
            </w:pPr>
            <w:r>
              <w:rPr>
                <w:sz w:val="24"/>
              </w:rPr>
              <w:t>Instant torque and 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Wheel Drive traction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gives I-PACE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acceleration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sports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car.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88"/>
              <w:rPr>
                <w:sz w:val="24"/>
              </w:rPr>
            </w:pPr>
            <w:r>
              <w:rPr>
                <w:sz w:val="24"/>
              </w:rPr>
              <w:t>Швидкість на рівні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спортивного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автомобіля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досягається 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рахунок миттєвого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крутного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моменту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та</w:t>
            </w:r>
          </w:p>
          <w:p>
            <w:pPr>
              <w:pStyle w:val="TableParagraph"/>
              <w:spacing w:line="270" w:lineRule="atLeast"/>
              <w:ind w:left="108" w:right="461"/>
              <w:rPr>
                <w:sz w:val="24"/>
              </w:rPr>
            </w:pPr>
            <w:r>
              <w:rPr>
                <w:sz w:val="24"/>
              </w:rPr>
              <w:t>повного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приводу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I-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PACE.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Інформативний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624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перестановка</w:t>
            </w:r>
          </w:p>
        </w:tc>
      </w:tr>
      <w:tr>
        <w:trPr>
          <w:trHeight w:val="2208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73.</w:t>
            </w:r>
          </w:p>
        </w:tc>
        <w:tc>
          <w:tcPr>
            <w:tcW w:w="2621" w:type="dxa"/>
          </w:tcPr>
          <w:p>
            <w:pPr>
              <w:pStyle w:val="TableParagraph"/>
              <w:ind w:right="135"/>
              <w:rPr>
                <w:sz w:val="24"/>
              </w:rPr>
            </w:pPr>
            <w:r>
              <w:rPr>
                <w:color w:val="313131"/>
                <w:sz w:val="24"/>
              </w:rPr>
              <w:t>Its wider-looking, more</w:t>
            </w:r>
            <w:r>
              <w:rPr>
                <w:color w:val="313131"/>
                <w:spacing w:val="1"/>
                <w:sz w:val="24"/>
              </w:rPr>
              <w:t> </w:t>
            </w:r>
            <w:r>
              <w:rPr>
                <w:color w:val="313131"/>
                <w:sz w:val="24"/>
              </w:rPr>
              <w:t>modern stance enhances</w:t>
            </w:r>
            <w:r>
              <w:rPr>
                <w:color w:val="313131"/>
                <w:spacing w:val="-57"/>
                <w:sz w:val="24"/>
              </w:rPr>
              <w:t> </w:t>
            </w:r>
            <w:r>
              <w:rPr>
                <w:color w:val="313131"/>
                <w:sz w:val="24"/>
              </w:rPr>
              <w:t>the i30's strong</w:t>
            </w:r>
            <w:r>
              <w:rPr>
                <w:color w:val="313131"/>
                <w:spacing w:val="1"/>
                <w:sz w:val="24"/>
              </w:rPr>
              <w:t> </w:t>
            </w:r>
            <w:r>
              <w:rPr>
                <w:color w:val="313131"/>
                <w:sz w:val="24"/>
              </w:rPr>
              <w:t>appearance. The 3D</w:t>
            </w:r>
            <w:r>
              <w:rPr>
                <w:color w:val="313131"/>
                <w:spacing w:val="1"/>
                <w:sz w:val="24"/>
              </w:rPr>
              <w:t> </w:t>
            </w:r>
            <w:r>
              <w:rPr>
                <w:color w:val="313131"/>
                <w:sz w:val="24"/>
              </w:rPr>
              <w:t>pattern that accentuates</w:t>
            </w:r>
            <w:r>
              <w:rPr>
                <w:color w:val="313131"/>
                <w:spacing w:val="1"/>
                <w:sz w:val="24"/>
              </w:rPr>
              <w:t> </w:t>
            </w:r>
            <w:r>
              <w:rPr>
                <w:color w:val="313131"/>
                <w:sz w:val="24"/>
              </w:rPr>
              <w:t>the</w:t>
            </w:r>
            <w:r>
              <w:rPr>
                <w:color w:val="313131"/>
                <w:spacing w:val="-6"/>
                <w:sz w:val="24"/>
              </w:rPr>
              <w:t> </w:t>
            </w:r>
            <w:r>
              <w:rPr>
                <w:color w:val="313131"/>
                <w:sz w:val="24"/>
              </w:rPr>
              <w:t>grille</w:t>
            </w:r>
            <w:r>
              <w:rPr>
                <w:color w:val="313131"/>
                <w:spacing w:val="-5"/>
                <w:sz w:val="24"/>
              </w:rPr>
              <w:t> </w:t>
            </w:r>
            <w:r>
              <w:rPr>
                <w:color w:val="313131"/>
                <w:sz w:val="24"/>
              </w:rPr>
              <w:t>evokes</w:t>
            </w:r>
            <w:r>
              <w:rPr>
                <w:color w:val="313131"/>
                <w:spacing w:val="-6"/>
                <w:sz w:val="24"/>
              </w:rPr>
              <w:t> </w:t>
            </w:r>
            <w:r>
              <w:rPr>
                <w:color w:val="313131"/>
                <w:sz w:val="24"/>
              </w:rPr>
              <w:t>reliable</w:t>
            </w:r>
            <w:r>
              <w:rPr>
                <w:color w:val="313131"/>
                <w:spacing w:val="-57"/>
                <w:sz w:val="24"/>
              </w:rPr>
              <w:t> </w:t>
            </w:r>
            <w:r>
              <w:rPr>
                <w:color w:val="313131"/>
                <w:sz w:val="24"/>
              </w:rPr>
              <w:t>agility.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03"/>
              <w:rPr>
                <w:sz w:val="24"/>
              </w:rPr>
            </w:pPr>
            <w:r>
              <w:rPr>
                <w:sz w:val="24"/>
              </w:rPr>
              <w:t>Візуально широкий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вигляд нового i30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підкреслює виразну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зовнішність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автомобіля, а тримірні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чіткі лінії радіаторної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решітки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додають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моделі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сучасності.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756"/>
              <w:rPr>
                <w:sz w:val="24"/>
              </w:rPr>
            </w:pPr>
            <w:r>
              <w:rPr>
                <w:spacing w:val="-1"/>
                <w:sz w:val="24"/>
              </w:rPr>
              <w:t>Сполучення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речень</w:t>
            </w:r>
          </w:p>
        </w:tc>
      </w:tr>
      <w:tr>
        <w:trPr>
          <w:trHeight w:val="82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74.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b/>
                <w:sz w:val="24"/>
              </w:rPr>
            </w:pPr>
            <w:r>
              <w:rPr>
                <w:sz w:val="24"/>
              </w:rPr>
              <w:t>I-PACE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1)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offers</w:t>
            </w:r>
          </w:p>
          <w:p>
            <w:pPr>
              <w:pStyle w:val="TableParagraph"/>
              <w:spacing w:line="270" w:lineRule="atLeast"/>
              <w:ind w:right="115"/>
              <w:rPr>
                <w:sz w:val="24"/>
              </w:rPr>
            </w:pPr>
            <w:r>
              <w:rPr>
                <w:b/>
                <w:sz w:val="24"/>
              </w:rPr>
              <w:t>excitement </w:t>
            </w: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from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every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angle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sz w:val="24"/>
              </w:rPr>
              <w:t>thanks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its</w:t>
            </w:r>
          </w:p>
        </w:tc>
        <w:tc>
          <w:tcPr>
            <w:tcW w:w="2551" w:type="dxa"/>
          </w:tcPr>
          <w:p>
            <w:pPr>
              <w:pStyle w:val="TableParagraph"/>
              <w:spacing w:line="244" w:lineRule="auto"/>
              <w:ind w:left="108" w:right="142"/>
              <w:rPr>
                <w:b/>
                <w:sz w:val="24"/>
              </w:rPr>
            </w:pPr>
            <w:r>
              <w:rPr>
                <w:sz w:val="24"/>
              </w:rPr>
              <w:t>I-PACE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1)</w:t>
            </w:r>
            <w:r>
              <w:rPr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вражає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будь-якої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сторони</w:t>
            </w:r>
          </w:p>
          <w:p>
            <w:pPr>
              <w:pStyle w:val="TableParagraph"/>
              <w:spacing w:line="253" w:lineRule="exact"/>
              <w:ind w:left="108"/>
              <w:rPr>
                <w:sz w:val="24"/>
              </w:rPr>
            </w:pPr>
            <w:r>
              <w:rPr>
                <w:sz w:val="24"/>
              </w:rPr>
              <w:t>завдяки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своїм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56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  <w:p>
            <w:pPr>
              <w:pStyle w:val="TableParagraph"/>
              <w:numPr>
                <w:ilvl w:val="0"/>
                <w:numId w:val="56"/>
              </w:numPr>
              <w:tabs>
                <w:tab w:pos="368" w:val="left" w:leader="none"/>
              </w:tabs>
              <w:spacing w:line="270" w:lineRule="atLeast" w:before="0" w:after="0"/>
              <w:ind w:left="107" w:right="176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Функціональна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</w:p>
        </w:tc>
      </w:tr>
    </w:tbl>
    <w:p>
      <w:pPr>
        <w:spacing w:after="0" w:line="270" w:lineRule="atLeast"/>
        <w:jc w:val="lef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1382" w:hRule="atLeast"/>
        </w:trPr>
        <w:tc>
          <w:tcPr>
            <w:tcW w:w="63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621" w:type="dxa"/>
          </w:tcPr>
          <w:p>
            <w:pPr>
              <w:pStyle w:val="TableParagraph"/>
              <w:ind w:right="328"/>
              <w:rPr>
                <w:sz w:val="24"/>
              </w:rPr>
            </w:pPr>
            <w:r>
              <w:rPr>
                <w:sz w:val="24"/>
              </w:rPr>
              <w:t>flowing waistline,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dramatic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bonnet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scoop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 signature rear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haunches.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308"/>
              <w:rPr>
                <w:sz w:val="24"/>
              </w:rPr>
            </w:pPr>
            <w:r>
              <w:rPr>
                <w:sz w:val="24"/>
              </w:rPr>
              <w:t>плавним лініям,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обтічним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повітрозбірником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на</w:t>
            </w:r>
          </w:p>
          <w:p>
            <w:pPr>
              <w:pStyle w:val="TableParagraph"/>
              <w:spacing w:line="270" w:lineRule="atLeast"/>
              <w:ind w:left="108" w:right="768"/>
              <w:rPr>
                <w:sz w:val="24"/>
              </w:rPr>
            </w:pPr>
            <w:r>
              <w:rPr>
                <w:sz w:val="24"/>
              </w:rPr>
              <w:t>капоті та заднім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аркам.</w:t>
            </w: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2484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75.</w:t>
            </w:r>
          </w:p>
        </w:tc>
        <w:tc>
          <w:tcPr>
            <w:tcW w:w="2621" w:type="dxa"/>
          </w:tcPr>
          <w:p>
            <w:pPr>
              <w:pStyle w:val="TableParagraph"/>
              <w:ind w:right="287"/>
              <w:rPr>
                <w:sz w:val="24"/>
              </w:rPr>
            </w:pPr>
            <w:r>
              <w:rPr>
                <w:sz w:val="24"/>
              </w:rPr>
              <w:t>Its design and state-of-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the-art thermal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management system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supports </w:t>
            </w:r>
            <w:r>
              <w:rPr>
                <w:b/>
                <w:sz w:val="24"/>
              </w:rPr>
              <w:t>longevity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periods of sustained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maximum power.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47"/>
              <w:rPr>
                <w:sz w:val="24"/>
              </w:rPr>
            </w:pPr>
            <w:r>
              <w:rPr>
                <w:sz w:val="24"/>
              </w:rPr>
              <w:t>Його структура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найсучасніша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система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контролю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температури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сприяють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довгостроковій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роботі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sz w:val="24"/>
              </w:rPr>
              <w:t>та підтримці</w:t>
            </w:r>
          </w:p>
          <w:p>
            <w:pPr>
              <w:pStyle w:val="TableParagraph"/>
              <w:spacing w:line="270" w:lineRule="atLeast"/>
              <w:ind w:left="108" w:right="1012"/>
              <w:rPr>
                <w:sz w:val="24"/>
              </w:rPr>
            </w:pPr>
            <w:r>
              <w:rPr>
                <w:spacing w:val="-1"/>
                <w:sz w:val="24"/>
              </w:rPr>
              <w:t>максимальної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потужності.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</w:tc>
      </w:tr>
      <w:tr>
        <w:trPr>
          <w:trHeight w:val="1103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76.</w:t>
            </w:r>
          </w:p>
        </w:tc>
        <w:tc>
          <w:tcPr>
            <w:tcW w:w="2621" w:type="dxa"/>
          </w:tcPr>
          <w:p>
            <w:pPr>
              <w:pStyle w:val="TableParagraph"/>
              <w:ind w:right="502"/>
              <w:rPr>
                <w:sz w:val="24"/>
              </w:rPr>
            </w:pPr>
            <w:r>
              <w:rPr>
                <w:sz w:val="24"/>
              </w:rPr>
              <w:t>Acceleration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rapid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progressive.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b/>
                <w:sz w:val="24"/>
              </w:rPr>
              <w:t>Response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is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immediate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52"/>
              <w:rPr>
                <w:b/>
                <w:sz w:val="24"/>
              </w:rPr>
            </w:pPr>
            <w:r>
              <w:rPr>
                <w:sz w:val="24"/>
              </w:rPr>
              <w:t>Прискорення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відбувається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швидко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плавно.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Миттєвий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відгук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624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перестановка</w:t>
            </w:r>
          </w:p>
        </w:tc>
      </w:tr>
      <w:tr>
        <w:trPr>
          <w:trHeight w:val="2483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77.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I-PACE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reimagines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ind w:right="469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classic Jaguar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balance</w:t>
            </w:r>
            <w:r>
              <w:rPr>
                <w:b/>
                <w:spacing w:val="-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sports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car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focus and 2) </w:t>
            </w:r>
            <w:r>
              <w:rPr>
                <w:b/>
                <w:sz w:val="24"/>
              </w:rPr>
              <w:t>luxury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craftsmanship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00"/>
              <w:rPr>
                <w:sz w:val="24"/>
              </w:rPr>
            </w:pPr>
            <w:r>
              <w:rPr>
                <w:sz w:val="24"/>
              </w:rPr>
              <w:t>I-PACE досконало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підкреслює класичний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баланс між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спортивним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автомобілем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та</w:t>
            </w:r>
          </w:p>
          <w:p>
            <w:pPr>
              <w:pStyle w:val="TableParagraph"/>
              <w:ind w:left="108" w:right="833"/>
              <w:rPr>
                <w:sz w:val="24"/>
              </w:rPr>
            </w:pP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розкішною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pacing w:val="-1"/>
                <w:sz w:val="24"/>
              </w:rPr>
              <w:t>довершеністю</w:t>
            </w:r>
            <w:r>
              <w:rPr>
                <w:spacing w:val="-1"/>
                <w:sz w:val="24"/>
              </w:rPr>
              <w:t>,</w:t>
            </w:r>
          </w:p>
          <w:p>
            <w:pPr>
              <w:pStyle w:val="TableParagraph"/>
              <w:spacing w:line="270" w:lineRule="atLeast"/>
              <w:ind w:left="108" w:right="199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притаманний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автомобілям</w:t>
            </w:r>
            <w:r>
              <w:rPr>
                <w:b/>
                <w:spacing w:val="-12"/>
                <w:sz w:val="24"/>
              </w:rPr>
              <w:t> </w:t>
            </w:r>
            <w:r>
              <w:rPr>
                <w:b/>
                <w:sz w:val="24"/>
              </w:rPr>
              <w:t>Jaguar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57"/>
              </w:numPr>
              <w:tabs>
                <w:tab w:pos="368" w:val="left" w:leader="none"/>
              </w:tabs>
              <w:spacing w:line="240" w:lineRule="auto" w:before="0" w:after="0"/>
              <w:ind w:left="107" w:right="53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перестановка</w:t>
            </w:r>
          </w:p>
          <w:p>
            <w:pPr>
              <w:pStyle w:val="TableParagraph"/>
              <w:numPr>
                <w:ilvl w:val="0"/>
                <w:numId w:val="57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1103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78.</w:t>
            </w:r>
          </w:p>
        </w:tc>
        <w:tc>
          <w:tcPr>
            <w:tcW w:w="2621" w:type="dxa"/>
          </w:tcPr>
          <w:p>
            <w:pPr>
              <w:pStyle w:val="TableParagraph"/>
              <w:ind w:right="336"/>
              <w:jc w:val="both"/>
              <w:rPr>
                <w:sz w:val="24"/>
              </w:rPr>
            </w:pPr>
            <w:r>
              <w:rPr>
                <w:sz w:val="24"/>
              </w:rPr>
              <w:t>Seamlessly integrated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technology, abundant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space,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exceptional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calm.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99"/>
              <w:rPr>
                <w:sz w:val="24"/>
              </w:rPr>
            </w:pPr>
            <w:r>
              <w:rPr>
                <w:sz w:val="24"/>
              </w:rPr>
              <w:t>Бездоганно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інтегровані технології,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просторий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салон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винятковий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спокій.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621"/>
              <w:rPr>
                <w:sz w:val="24"/>
              </w:rPr>
            </w:pPr>
            <w:r>
              <w:rPr>
                <w:spacing w:val="-1"/>
                <w:sz w:val="24"/>
              </w:rPr>
              <w:t>Калькування,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синтаксичне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уподібнення</w:t>
            </w:r>
          </w:p>
        </w:tc>
      </w:tr>
      <w:tr>
        <w:trPr>
          <w:trHeight w:val="2484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79.</w:t>
            </w:r>
          </w:p>
        </w:tc>
        <w:tc>
          <w:tcPr>
            <w:tcW w:w="2621" w:type="dxa"/>
          </w:tcPr>
          <w:p>
            <w:pPr>
              <w:pStyle w:val="TableParagraph"/>
              <w:ind w:right="115"/>
              <w:rPr>
                <w:sz w:val="24"/>
              </w:rPr>
            </w:pPr>
            <w:r>
              <w:rPr>
                <w:sz w:val="24"/>
              </w:rPr>
              <w:t>The slimmest in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Jaguar range, 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striking new ‘J’ blade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Daytime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Running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Lights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that, visible from afar,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heighten its assertive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posture.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52"/>
              <w:rPr>
                <w:sz w:val="24"/>
              </w:rPr>
            </w:pPr>
            <w:r>
              <w:rPr>
                <w:sz w:val="24"/>
              </w:rPr>
              <w:t>Денні ходові вогні 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найвитонченіші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лінійці Jaguar,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ефектними лампами 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формі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літери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«J».</w:t>
            </w:r>
          </w:p>
          <w:p>
            <w:pPr>
              <w:pStyle w:val="TableParagraph"/>
              <w:spacing w:line="270" w:lineRule="atLeast"/>
              <w:ind w:left="108" w:right="220"/>
              <w:rPr>
                <w:sz w:val="24"/>
              </w:rPr>
            </w:pPr>
            <w:r>
              <w:rPr>
                <w:sz w:val="24"/>
              </w:rPr>
              <w:t>Вони добре помітні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здалеку і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підкреслюють </w:t>
            </w:r>
            <w:r>
              <w:rPr>
                <w:sz w:val="24"/>
              </w:rPr>
              <w:t>силует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автомобіля.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564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перестановка, зовнішнє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членування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</w:tr>
      <w:tr>
        <w:trPr>
          <w:trHeight w:val="1655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80.</w:t>
            </w:r>
          </w:p>
        </w:tc>
        <w:tc>
          <w:tcPr>
            <w:tcW w:w="2621" w:type="dxa"/>
          </w:tcPr>
          <w:p>
            <w:pPr>
              <w:pStyle w:val="TableParagraph"/>
              <w:ind w:right="203"/>
              <w:rPr>
                <w:sz w:val="24"/>
              </w:rPr>
            </w:pPr>
            <w:r>
              <w:rPr>
                <w:sz w:val="24"/>
              </w:rPr>
              <w:t>The interior design 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clean and uncluttered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tactile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features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sweeping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lines.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07"/>
              <w:rPr>
                <w:sz w:val="24"/>
              </w:rPr>
            </w:pPr>
            <w:r>
              <w:rPr>
                <w:sz w:val="24"/>
              </w:rPr>
              <w:t>Дизайн інтер'єру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чистий та досконалий,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 </w:t>
            </w:r>
            <w:r>
              <w:rPr>
                <w:b/>
                <w:sz w:val="24"/>
              </w:rPr>
              <w:t>чудовими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тактильними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характеристиками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широкими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лініями.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Інформативний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</w:tc>
      </w:tr>
      <w:tr>
        <w:trPr>
          <w:trHeight w:val="1104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81.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Performance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thrills.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741"/>
              <w:rPr>
                <w:sz w:val="24"/>
              </w:rPr>
            </w:pPr>
            <w:r>
              <w:rPr>
                <w:spacing w:val="-1"/>
                <w:sz w:val="24"/>
              </w:rPr>
              <w:t>Приголомшлива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продуктивність.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115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перестановка,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граматична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заміна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типу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речення.</w:t>
            </w:r>
          </w:p>
        </w:tc>
      </w:tr>
    </w:tbl>
    <w:p>
      <w:pPr>
        <w:spacing w:after="0" w:line="264" w:lineRule="exac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1658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82.</w:t>
            </w:r>
          </w:p>
        </w:tc>
        <w:tc>
          <w:tcPr>
            <w:tcW w:w="2621" w:type="dxa"/>
          </w:tcPr>
          <w:p>
            <w:pPr>
              <w:pStyle w:val="TableParagraph"/>
              <w:ind w:right="384"/>
              <w:rPr>
                <w:sz w:val="24"/>
              </w:rPr>
            </w:pPr>
            <w:r>
              <w:rPr>
                <w:sz w:val="24"/>
              </w:rPr>
              <w:t>I-PACE seamlessly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integrates </w:t>
            </w:r>
            <w:r>
              <w:rPr>
                <w:b/>
                <w:sz w:val="24"/>
              </w:rPr>
              <w:t>technology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abundant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space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42" w:lineRule="auto"/>
              <w:ind w:left="108" w:right="266"/>
              <w:rPr>
                <w:b/>
                <w:sz w:val="24"/>
              </w:rPr>
            </w:pPr>
            <w:r>
              <w:rPr>
                <w:sz w:val="24"/>
              </w:rPr>
              <w:t>I-PACE бездоганно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поєднує </w:t>
            </w:r>
            <w:r>
              <w:rPr>
                <w:b/>
                <w:sz w:val="24"/>
              </w:rPr>
              <w:t>інноваційні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технології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можливостями</w:t>
            </w:r>
          </w:p>
          <w:p>
            <w:pPr>
              <w:pStyle w:val="TableParagraph"/>
              <w:spacing w:line="272" w:lineRule="exact"/>
              <w:ind w:left="108" w:right="1085"/>
              <w:rPr>
                <w:sz w:val="24"/>
              </w:rPr>
            </w:pPr>
            <w:r>
              <w:rPr>
                <w:b/>
                <w:spacing w:val="-1"/>
                <w:sz w:val="24"/>
              </w:rPr>
              <w:t>розширення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простору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</w:tc>
      </w:tr>
      <w:tr>
        <w:trPr>
          <w:trHeight w:val="1654" w:hRule="atLeast"/>
        </w:trPr>
        <w:tc>
          <w:tcPr>
            <w:tcW w:w="636" w:type="dxa"/>
          </w:tcPr>
          <w:p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83.</w:t>
            </w:r>
          </w:p>
        </w:tc>
        <w:tc>
          <w:tcPr>
            <w:tcW w:w="2621" w:type="dxa"/>
          </w:tcPr>
          <w:p>
            <w:pPr>
              <w:pStyle w:val="TableParagraph"/>
              <w:ind w:right="188"/>
              <w:rPr>
                <w:sz w:val="24"/>
              </w:rPr>
            </w:pPr>
            <w:r>
              <w:rPr>
                <w:sz w:val="24"/>
              </w:rPr>
              <w:t>Throughout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interior,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beautiful, handcrafted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touches </w:t>
            </w:r>
            <w:r>
              <w:rPr>
                <w:sz w:val="24"/>
              </w:rPr>
              <w:t>reaffirm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cabin’s luxury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atmosphere.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56"/>
              <w:rPr>
                <w:sz w:val="24"/>
              </w:rPr>
            </w:pPr>
            <w:r>
              <w:rPr>
                <w:b/>
                <w:sz w:val="24"/>
              </w:rPr>
              <w:t>Майстерно виконані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деталі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усьому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інтер'єрі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підтверджують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розкішну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атмосферу</w:t>
            </w:r>
          </w:p>
          <w:p>
            <w:pPr>
              <w:pStyle w:val="TableParagraph"/>
              <w:spacing w:line="259" w:lineRule="exact"/>
              <w:ind w:left="108"/>
              <w:rPr>
                <w:sz w:val="24"/>
              </w:rPr>
            </w:pPr>
            <w:r>
              <w:rPr>
                <w:sz w:val="24"/>
              </w:rPr>
              <w:t>салону.</w:t>
            </w:r>
          </w:p>
        </w:tc>
        <w:tc>
          <w:tcPr>
            <w:tcW w:w="2126" w:type="dxa"/>
          </w:tcPr>
          <w:p>
            <w:pPr>
              <w:pStyle w:val="TableParagraph"/>
              <w:spacing w:line="267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827"/>
              <w:rPr>
                <w:sz w:val="24"/>
              </w:rPr>
            </w:pPr>
            <w:r>
              <w:rPr>
                <w:spacing w:val="-1"/>
                <w:sz w:val="24"/>
              </w:rPr>
              <w:t>Модуляція,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вилучення</w:t>
            </w:r>
          </w:p>
        </w:tc>
      </w:tr>
      <w:tr>
        <w:trPr>
          <w:trHeight w:val="2760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84.</w:t>
            </w:r>
          </w:p>
        </w:tc>
        <w:tc>
          <w:tcPr>
            <w:tcW w:w="2621" w:type="dxa"/>
          </w:tcPr>
          <w:p>
            <w:pPr>
              <w:pStyle w:val="TableParagraph"/>
              <w:ind w:right="130"/>
              <w:rPr>
                <w:sz w:val="24"/>
              </w:rPr>
            </w:pPr>
            <w:r>
              <w:rPr>
                <w:sz w:val="24"/>
              </w:rPr>
              <w:t>From the pronounced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front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wheel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arches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rear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diffuser,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every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element of I-PACE’s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aerodynamic design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allows the car to slice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cleanly through the air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optimised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range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stability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45"/>
              <w:rPr>
                <w:sz w:val="24"/>
              </w:rPr>
            </w:pPr>
            <w:r>
              <w:rPr>
                <w:sz w:val="24"/>
              </w:rPr>
              <w:t>Від яскраво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виражених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арок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передніх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коліс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заднього дифузора –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кожен елемент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аеродинамічного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дизайну I-PACE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дозволяє автомобілю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долати опір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повітряного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потоку.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Інформативний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</w:tc>
      </w:tr>
      <w:tr>
        <w:trPr>
          <w:trHeight w:val="3036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85.</w:t>
            </w:r>
          </w:p>
        </w:tc>
        <w:tc>
          <w:tcPr>
            <w:tcW w:w="2621" w:type="dxa"/>
          </w:tcPr>
          <w:p>
            <w:pPr>
              <w:pStyle w:val="TableParagraph"/>
              <w:ind w:right="158"/>
              <w:rPr>
                <w:sz w:val="24"/>
              </w:rPr>
            </w:pPr>
            <w:r>
              <w:rPr>
                <w:sz w:val="24"/>
              </w:rPr>
              <w:t>The bold grille curves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inwards – reducing drag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by channelling air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through the bonnet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scoop and out, where 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passes over a roofline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 is curved 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maximum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efficiency.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72"/>
              <w:rPr>
                <w:sz w:val="24"/>
              </w:rPr>
            </w:pPr>
            <w:r>
              <w:rPr>
                <w:sz w:val="24"/>
              </w:rPr>
              <w:t>Вигнуті всередину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лінії решітки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радіатора сприяють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зменшенню опору,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розподіляючи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повітря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через капот. З нього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воно піднімається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вздовж лінії даху, 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має максимально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ефективний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обтічний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профіль.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Інформативний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806"/>
              <w:rPr>
                <w:sz w:val="24"/>
              </w:rPr>
            </w:pPr>
            <w:r>
              <w:rPr>
                <w:sz w:val="24"/>
              </w:rPr>
              <w:t>Зовнішнє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членування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</w:tr>
      <w:tr>
        <w:trPr>
          <w:trHeight w:val="1932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86.</w:t>
            </w:r>
          </w:p>
        </w:tc>
        <w:tc>
          <w:tcPr>
            <w:tcW w:w="2621" w:type="dxa"/>
          </w:tcPr>
          <w:p>
            <w:pPr>
              <w:pStyle w:val="TableParagraph"/>
              <w:ind w:right="151"/>
              <w:rPr>
                <w:sz w:val="24"/>
              </w:rPr>
            </w:pPr>
            <w:r>
              <w:rPr>
                <w:sz w:val="24"/>
              </w:rPr>
              <w:t>Available in a range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materials and colours, I-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PACE’s expertly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designed sport seats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hold and support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through every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turn.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24"/>
              <w:rPr>
                <w:b/>
                <w:sz w:val="24"/>
              </w:rPr>
            </w:pPr>
            <w:r>
              <w:rPr>
                <w:sz w:val="24"/>
              </w:rPr>
              <w:t>Наявні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різноманітних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матеріалах і кольорах,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майстерно розроблені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спортивні сидіння I-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PACE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підтримують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кожному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повороті.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629"/>
              <w:rPr>
                <w:sz w:val="24"/>
              </w:rPr>
            </w:pPr>
            <w:r>
              <w:rPr>
                <w:sz w:val="24"/>
              </w:rPr>
              <w:t>Вилучення,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генералізація</w:t>
            </w:r>
          </w:p>
        </w:tc>
      </w:tr>
      <w:tr>
        <w:trPr>
          <w:trHeight w:val="1103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87.</w:t>
            </w:r>
          </w:p>
        </w:tc>
        <w:tc>
          <w:tcPr>
            <w:tcW w:w="2621" w:type="dxa"/>
          </w:tcPr>
          <w:p>
            <w:pPr>
              <w:pStyle w:val="TableParagraph"/>
              <w:ind w:right="524"/>
              <w:rPr>
                <w:sz w:val="24"/>
              </w:rPr>
            </w:pPr>
            <w:r>
              <w:rPr>
                <w:sz w:val="24"/>
              </w:rPr>
              <w:t>The cabin is a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sanctuary from the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outside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world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42" w:lineRule="auto"/>
              <w:ind w:left="108" w:right="429"/>
              <w:rPr>
                <w:b/>
                <w:sz w:val="24"/>
              </w:rPr>
            </w:pPr>
            <w:r>
              <w:rPr>
                <w:sz w:val="24"/>
              </w:rPr>
              <w:t>Салон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автомобіля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такою собі тихою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гаванню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від</w:t>
            </w:r>
          </w:p>
          <w:p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зовнішнього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світу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454"/>
              <w:rPr>
                <w:sz w:val="24"/>
              </w:rPr>
            </w:pPr>
            <w:r>
              <w:rPr>
                <w:sz w:val="24"/>
              </w:rPr>
              <w:t>Модуляція,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функціональна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</w:p>
        </w:tc>
      </w:tr>
      <w:tr>
        <w:trPr>
          <w:trHeight w:val="2208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88.</w:t>
            </w:r>
          </w:p>
        </w:tc>
        <w:tc>
          <w:tcPr>
            <w:tcW w:w="2621" w:type="dxa"/>
          </w:tcPr>
          <w:p>
            <w:pPr>
              <w:pStyle w:val="TableParagraph"/>
              <w:numPr>
                <w:ilvl w:val="0"/>
                <w:numId w:val="58"/>
              </w:numPr>
              <w:tabs>
                <w:tab w:pos="367" w:val="left" w:leader="none"/>
              </w:tabs>
              <w:spacing w:line="240" w:lineRule="auto" w:before="0" w:after="0"/>
              <w:ind w:left="107" w:right="594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For outstanding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refinement</w:t>
            </w:r>
            <w:r>
              <w:rPr>
                <w:sz w:val="24"/>
              </w:rPr>
              <w:t>,</w:t>
            </w:r>
          </w:p>
          <w:p>
            <w:pPr>
              <w:pStyle w:val="TableParagraph"/>
              <w:numPr>
                <w:ilvl w:val="0"/>
                <w:numId w:val="58"/>
              </w:numPr>
              <w:tabs>
                <w:tab w:pos="367" w:val="left" w:leader="none"/>
              </w:tabs>
              <w:spacing w:line="240" w:lineRule="auto" w:before="0" w:after="0"/>
              <w:ind w:left="107" w:right="224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sophisticated</w:t>
            </w:r>
            <w:r>
              <w:rPr>
                <w:b/>
                <w:spacing w:val="-15"/>
                <w:sz w:val="24"/>
              </w:rPr>
              <w:t> </w:t>
            </w:r>
            <w:r>
              <w:rPr>
                <w:b/>
                <w:sz w:val="24"/>
              </w:rPr>
              <w:t>motor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encapsulation </w:t>
            </w:r>
            <w:r>
              <w:rPr>
                <w:sz w:val="24"/>
              </w:rPr>
              <w:t>reduces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sound while the sharp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exterior design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minimises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wind noise.</w:t>
            </w:r>
          </w:p>
        </w:tc>
        <w:tc>
          <w:tcPr>
            <w:tcW w:w="2551" w:type="dxa"/>
          </w:tcPr>
          <w:p>
            <w:pPr>
              <w:pStyle w:val="TableParagraph"/>
              <w:numPr>
                <w:ilvl w:val="0"/>
                <w:numId w:val="59"/>
              </w:numPr>
              <w:tabs>
                <w:tab w:pos="368" w:val="left" w:leader="none"/>
              </w:tabs>
              <w:spacing w:line="240" w:lineRule="auto" w:before="0" w:after="0"/>
              <w:ind w:left="108" w:right="92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Маючи винятково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вишукану</w:t>
            </w:r>
            <w:r>
              <w:rPr>
                <w:b/>
                <w:spacing w:val="-11"/>
                <w:sz w:val="24"/>
              </w:rPr>
              <w:t> </w:t>
            </w:r>
            <w:r>
              <w:rPr>
                <w:b/>
                <w:sz w:val="24"/>
              </w:rPr>
              <w:t>структуру</w:t>
            </w:r>
            <w:r>
              <w:rPr>
                <w:sz w:val="24"/>
              </w:rPr>
              <w:t>,</w:t>
            </w:r>
          </w:p>
          <w:p>
            <w:pPr>
              <w:pStyle w:val="TableParagraph"/>
              <w:numPr>
                <w:ilvl w:val="0"/>
                <w:numId w:val="59"/>
              </w:numPr>
              <w:tabs>
                <w:tab w:pos="368" w:val="left" w:leader="none"/>
              </w:tabs>
              <w:spacing w:line="240" w:lineRule="auto" w:before="0" w:after="0"/>
              <w:ind w:left="108" w:right="129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складна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капсуляція мотора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зменшує звук, 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динамічний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зовнішній</w:t>
            </w:r>
          </w:p>
          <w:p>
            <w:pPr>
              <w:pStyle w:val="TableParagraph"/>
              <w:spacing w:line="270" w:lineRule="atLeast"/>
              <w:ind w:left="108" w:right="303"/>
              <w:rPr>
                <w:sz w:val="24"/>
              </w:rPr>
            </w:pPr>
            <w:r>
              <w:rPr>
                <w:sz w:val="24"/>
              </w:rPr>
              <w:t>дизайн зводить 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мінімуму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шум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вітру.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60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  <w:p>
            <w:pPr>
              <w:pStyle w:val="TableParagraph"/>
              <w:numPr>
                <w:ilvl w:val="0"/>
                <w:numId w:val="60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Нейтралізація</w:t>
            </w:r>
          </w:p>
        </w:tc>
      </w:tr>
    </w:tbl>
    <w:p>
      <w:pPr>
        <w:spacing w:after="0" w:line="240" w:lineRule="auto"/>
        <w:jc w:val="lef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1932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89.</w:t>
            </w:r>
          </w:p>
        </w:tc>
        <w:tc>
          <w:tcPr>
            <w:tcW w:w="2621" w:type="dxa"/>
          </w:tcPr>
          <w:p>
            <w:pPr>
              <w:pStyle w:val="TableParagraph"/>
              <w:ind w:right="411"/>
              <w:rPr>
                <w:sz w:val="24"/>
              </w:rPr>
            </w:pPr>
            <w:r>
              <w:rPr>
                <w:sz w:val="24"/>
              </w:rPr>
              <w:t>This unique,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cantilevered design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feature </w:t>
            </w:r>
            <w:r>
              <w:rPr>
                <w:sz w:val="24"/>
              </w:rPr>
              <w:t>gives you 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immediate sense of I-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PACE’s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space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spacing w:line="270" w:lineRule="atLeast"/>
              <w:ind w:right="416"/>
              <w:rPr>
                <w:sz w:val="24"/>
              </w:rPr>
            </w:pPr>
            <w:r>
              <w:rPr>
                <w:sz w:val="24"/>
              </w:rPr>
              <w:t>moment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open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door.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330"/>
              <w:rPr>
                <w:sz w:val="24"/>
              </w:rPr>
            </w:pPr>
            <w:r>
              <w:rPr>
                <w:sz w:val="24"/>
              </w:rPr>
              <w:t>Ця </w:t>
            </w:r>
            <w:r>
              <w:rPr>
                <w:b/>
                <w:sz w:val="24"/>
              </w:rPr>
              <w:t>унікальна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конструкція немов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літає </w:t>
            </w:r>
            <w:r>
              <w:rPr>
                <w:sz w:val="24"/>
              </w:rPr>
              <w:t>і надає вам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відчуття простору I-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PACE, коли ви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відчиняєте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двері.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962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1381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90.</w:t>
            </w:r>
          </w:p>
        </w:tc>
        <w:tc>
          <w:tcPr>
            <w:tcW w:w="2621" w:type="dxa"/>
          </w:tcPr>
          <w:p>
            <w:pPr>
              <w:pStyle w:val="TableParagraph"/>
              <w:ind w:right="327"/>
              <w:rPr>
                <w:sz w:val="24"/>
              </w:rPr>
            </w:pPr>
            <w:r>
              <w:rPr>
                <w:sz w:val="24"/>
              </w:rPr>
              <w:t>Rich, </w:t>
            </w:r>
            <w:r>
              <w:rPr>
                <w:b/>
                <w:sz w:val="24"/>
              </w:rPr>
              <w:t>solid </w:t>
            </w:r>
            <w:r>
              <w:rPr>
                <w:sz w:val="24"/>
              </w:rPr>
              <w:t>finishers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surround you and </w:t>
            </w:r>
            <w:r>
              <w:rPr>
                <w:b/>
                <w:sz w:val="24"/>
              </w:rPr>
              <w:t>fine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contrast twin-needle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stitching</w:t>
            </w:r>
            <w:r>
              <w:rPr>
                <w:b/>
                <w:spacing w:val="-8"/>
                <w:sz w:val="24"/>
              </w:rPr>
              <w:t> </w:t>
            </w:r>
            <w:r>
              <w:rPr>
                <w:sz w:val="24"/>
              </w:rPr>
              <w:t>adds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tailored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sophistication.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519"/>
              <w:rPr>
                <w:sz w:val="24"/>
              </w:rPr>
            </w:pPr>
            <w:r>
              <w:rPr>
                <w:sz w:val="24"/>
              </w:rPr>
              <w:t>Багате оздоблення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оточує вас і додає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особливої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вишуканості.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</w:tc>
      </w:tr>
      <w:tr>
        <w:trPr>
          <w:trHeight w:val="4140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91.</w:t>
            </w:r>
          </w:p>
        </w:tc>
        <w:tc>
          <w:tcPr>
            <w:tcW w:w="2621" w:type="dxa"/>
          </w:tcPr>
          <w:p>
            <w:pPr>
              <w:pStyle w:val="TableParagraph"/>
              <w:ind w:right="103"/>
              <w:rPr>
                <w:sz w:val="24"/>
              </w:rPr>
            </w:pPr>
            <w:r>
              <w:rPr>
                <w:b/>
                <w:sz w:val="24"/>
              </w:rPr>
              <w:t>Giving a distinctive on-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road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presence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PACE’s slim futuristic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LED headlights feature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our signature double ‘J’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blade graphic, while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roof offers 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exceptionally smooth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look with a body-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coloured, Black contrast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paint or panoramic glass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roof.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24"/>
              <w:rPr>
                <w:sz w:val="24"/>
              </w:rPr>
            </w:pPr>
            <w:r>
              <w:rPr>
                <w:b/>
                <w:sz w:val="24"/>
              </w:rPr>
              <w:t>Оформлення</w:t>
            </w:r>
            <w:r>
              <w:rPr>
                <w:b/>
                <w:spacing w:val="-15"/>
                <w:sz w:val="24"/>
              </w:rPr>
              <w:t> </w:t>
            </w:r>
            <w:r>
              <w:rPr>
                <w:b/>
                <w:sz w:val="24"/>
              </w:rPr>
              <w:t>I-PACE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визначає його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яскравий вигляд 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дорозі </w:t>
            </w:r>
            <w:r>
              <w:rPr>
                <w:sz w:val="24"/>
              </w:rPr>
              <w:t>– тонкі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футуристичні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світлодіодні фари I-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PACE оздоблені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нашим графічним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подвійним "J"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підписом,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дах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винятково гладкий,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кольору кузова,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контрастно чорний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або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панорамний</w:t>
            </w:r>
          </w:p>
          <w:p>
            <w:pPr>
              <w:pStyle w:val="TableParagraph"/>
              <w:spacing w:line="260" w:lineRule="exact"/>
              <w:ind w:left="108"/>
              <w:rPr>
                <w:sz w:val="24"/>
              </w:rPr>
            </w:pPr>
            <w:r>
              <w:rPr>
                <w:sz w:val="24"/>
              </w:rPr>
              <w:t>скляний.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1103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92.</w:t>
            </w:r>
          </w:p>
        </w:tc>
        <w:tc>
          <w:tcPr>
            <w:tcW w:w="2621" w:type="dxa"/>
          </w:tcPr>
          <w:p>
            <w:pPr>
              <w:pStyle w:val="TableParagraph"/>
              <w:ind w:right="159"/>
              <w:rPr>
                <w:sz w:val="24"/>
              </w:rPr>
            </w:pPr>
            <w:r>
              <w:rPr>
                <w:sz w:val="24"/>
              </w:rPr>
              <w:t>At night, </w:t>
            </w:r>
            <w:r>
              <w:rPr>
                <w:b/>
                <w:sz w:val="24"/>
              </w:rPr>
              <w:t>crisp white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illumination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accentuates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exquisite details.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Вночі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яскраве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біле</w:t>
            </w:r>
          </w:p>
          <w:p>
            <w:pPr>
              <w:pStyle w:val="TableParagraph"/>
              <w:spacing w:line="270" w:lineRule="atLeast"/>
              <w:ind w:left="108" w:right="228"/>
              <w:rPr>
                <w:sz w:val="24"/>
              </w:rPr>
            </w:pPr>
            <w:r>
              <w:rPr>
                <w:sz w:val="24"/>
              </w:rPr>
              <w:t>підсвічування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підкреслює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вишукані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деталі.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2215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93.</w:t>
            </w:r>
          </w:p>
        </w:tc>
        <w:tc>
          <w:tcPr>
            <w:tcW w:w="2621" w:type="dxa"/>
          </w:tcPr>
          <w:p>
            <w:pPr>
              <w:pStyle w:val="TableParagraph"/>
              <w:numPr>
                <w:ilvl w:val="0"/>
                <w:numId w:val="61"/>
              </w:numPr>
              <w:tabs>
                <w:tab w:pos="367" w:val="left" w:leader="none"/>
              </w:tabs>
              <w:spacing w:line="242" w:lineRule="auto" w:before="0" w:after="0"/>
              <w:ind w:left="107" w:right="326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The driver’s cabin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sits low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with 2)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sweeping fenders </w:t>
            </w:r>
            <w:r>
              <w:rPr>
                <w:sz w:val="24"/>
              </w:rPr>
              <w:t>that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create a 3) </w:t>
            </w:r>
            <w:r>
              <w:rPr>
                <w:b/>
                <w:sz w:val="24"/>
              </w:rPr>
              <w:t>sense 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movement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</w:p>
          <w:p>
            <w:pPr>
              <w:pStyle w:val="TableParagraph"/>
              <w:numPr>
                <w:ilvl w:val="0"/>
                <w:numId w:val="61"/>
              </w:numPr>
              <w:tabs>
                <w:tab w:pos="367" w:val="left" w:leader="none"/>
              </w:tabs>
              <w:spacing w:line="270" w:lineRule="exact" w:before="0" w:after="0"/>
              <w:ind w:left="366" w:right="0" w:hanging="260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complement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</w:p>
          <w:p>
            <w:pPr>
              <w:pStyle w:val="TableParagraph"/>
              <w:spacing w:line="272" w:lineRule="exact"/>
              <w:ind w:right="383"/>
              <w:rPr>
                <w:sz w:val="24"/>
              </w:rPr>
            </w:pPr>
            <w:r>
              <w:rPr>
                <w:b/>
                <w:sz w:val="24"/>
              </w:rPr>
              <w:t>body’s fast, tapering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waistline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1)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Візуально</w:t>
            </w:r>
          </w:p>
          <w:p>
            <w:pPr>
              <w:pStyle w:val="TableParagraph"/>
              <w:spacing w:line="274" w:lineRule="exact" w:before="5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занижений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кузов</w:t>
            </w:r>
          </w:p>
          <w:p>
            <w:pPr>
              <w:pStyle w:val="TableParagraph"/>
              <w:spacing w:line="274" w:lineRule="exact"/>
              <w:ind w:left="108"/>
              <w:rPr>
                <w:sz w:val="24"/>
              </w:rPr>
            </w:pPr>
            <w:r>
              <w:rPr>
                <w:sz w:val="24"/>
              </w:rPr>
              <w:t>справляє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враження,</w:t>
            </w:r>
          </w:p>
          <w:p>
            <w:pPr>
              <w:pStyle w:val="TableParagraph"/>
              <w:spacing w:line="242" w:lineRule="auto"/>
              <w:ind w:left="108" w:right="115"/>
              <w:rPr>
                <w:b/>
                <w:sz w:val="24"/>
              </w:rPr>
            </w:pPr>
            <w:r>
              <w:rPr>
                <w:sz w:val="24"/>
              </w:rPr>
              <w:t>3) </w:t>
            </w:r>
            <w:r>
              <w:rPr>
                <w:b/>
                <w:sz w:val="24"/>
              </w:rPr>
              <w:t>неначе авто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рухається, коли воно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стоїть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на місці.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Інформативний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62"/>
              </w:numPr>
              <w:tabs>
                <w:tab w:pos="368" w:val="left" w:leader="none"/>
              </w:tabs>
              <w:spacing w:line="240" w:lineRule="auto" w:before="0" w:after="0"/>
              <w:ind w:left="107" w:right="53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 типу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  <w:p>
            <w:pPr>
              <w:pStyle w:val="TableParagraph"/>
              <w:numPr>
                <w:ilvl w:val="0"/>
                <w:numId w:val="62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  <w:p>
            <w:pPr>
              <w:pStyle w:val="TableParagraph"/>
              <w:numPr>
                <w:ilvl w:val="0"/>
                <w:numId w:val="62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</w:tc>
      </w:tr>
      <w:tr>
        <w:trPr>
          <w:trHeight w:val="3588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94.</w:t>
            </w:r>
          </w:p>
        </w:tc>
        <w:tc>
          <w:tcPr>
            <w:tcW w:w="2621" w:type="dxa"/>
          </w:tcPr>
          <w:p>
            <w:pPr>
              <w:pStyle w:val="TableParagraph"/>
              <w:ind w:right="108"/>
              <w:rPr>
                <w:sz w:val="24"/>
              </w:rPr>
            </w:pPr>
            <w:r>
              <w:rPr>
                <w:sz w:val="24"/>
              </w:rPr>
              <w:t>Pre-heat or pre-cool I-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PACE's interior 1) </w:t>
            </w:r>
            <w:r>
              <w:rPr>
                <w:b/>
                <w:sz w:val="24"/>
              </w:rPr>
              <w:t>via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Jaguar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Remote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app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to ensure it’s at 2) </w:t>
            </w:r>
            <w:r>
              <w:rPr>
                <w:b/>
                <w:sz w:val="24"/>
              </w:rPr>
              <w:t>your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desired temperature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before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enter.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69"/>
              <w:rPr>
                <w:b/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Існує можливість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попереднього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нагрівання або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охолодження салону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I-PACE 1) </w:t>
            </w:r>
            <w:r>
              <w:rPr>
                <w:b/>
                <w:sz w:val="24"/>
              </w:rPr>
              <w:t>за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допомогою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сенсорного екрана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або дистанційно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через додаток 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смартфоні</w:t>
            </w:r>
            <w:r>
              <w:rPr>
                <w:sz w:val="24"/>
              </w:rPr>
              <w:t>, 1) </w:t>
            </w:r>
            <w:r>
              <w:rPr>
                <w:b/>
                <w:sz w:val="24"/>
              </w:rPr>
              <w:t>щоб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перед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тим,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як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сісти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в</w:t>
            </w:r>
          </w:p>
          <w:p>
            <w:pPr>
              <w:pStyle w:val="TableParagraph"/>
              <w:spacing w:line="270" w:lineRule="atLeast"/>
              <w:ind w:left="108" w:right="321"/>
              <w:rPr>
                <w:sz w:val="24"/>
              </w:rPr>
            </w:pPr>
            <w:r>
              <w:rPr>
                <w:b/>
                <w:sz w:val="24"/>
              </w:rPr>
              <w:t>автомобіль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забезпечити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ньому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63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  <w:p>
            <w:pPr>
              <w:pStyle w:val="TableParagraph"/>
              <w:numPr>
                <w:ilvl w:val="0"/>
                <w:numId w:val="63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</w:tbl>
    <w:p>
      <w:pPr>
        <w:spacing w:after="0" w:line="240" w:lineRule="auto"/>
        <w:jc w:val="lef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554" w:hRule="atLeast"/>
        </w:trPr>
        <w:tc>
          <w:tcPr>
            <w:tcW w:w="63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621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551" w:type="dxa"/>
          </w:tcPr>
          <w:p>
            <w:pPr>
              <w:pStyle w:val="TableParagraph"/>
              <w:spacing w:line="270" w:lineRule="exact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2)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необхідну для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вас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температуру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1103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95.</w:t>
            </w:r>
          </w:p>
        </w:tc>
        <w:tc>
          <w:tcPr>
            <w:tcW w:w="2621" w:type="dxa"/>
          </w:tcPr>
          <w:p>
            <w:pPr>
              <w:pStyle w:val="TableParagraph"/>
              <w:ind w:right="221"/>
              <w:rPr>
                <w:sz w:val="24"/>
              </w:rPr>
            </w:pPr>
            <w:r>
              <w:rPr>
                <w:sz w:val="24"/>
              </w:rPr>
              <w:t>I-PACE's revolutionary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design </w:t>
            </w:r>
            <w:r>
              <w:rPr>
                <w:b/>
                <w:sz w:val="24"/>
              </w:rPr>
              <w:t>is true </w:t>
            </w:r>
            <w:r>
              <w:rPr>
                <w:sz w:val="24"/>
              </w:rPr>
              <w:t>to both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spirit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Jaguar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I-PACE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Concept.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22"/>
              <w:jc w:val="both"/>
              <w:rPr>
                <w:sz w:val="24"/>
              </w:rPr>
            </w:pPr>
            <w:r>
              <w:rPr>
                <w:sz w:val="24"/>
              </w:rPr>
              <w:t>Революційний дизайн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I-PACE </w:t>
            </w:r>
            <w:r>
              <w:rPr>
                <w:b/>
                <w:sz w:val="24"/>
              </w:rPr>
              <w:t>залишається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вірним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духу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Jaguar,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і</w:t>
            </w:r>
          </w:p>
          <w:p>
            <w:pPr>
              <w:pStyle w:val="TableParagraph"/>
              <w:spacing w:line="264" w:lineRule="exact"/>
              <w:ind w:left="108"/>
              <w:jc w:val="both"/>
              <w:rPr>
                <w:sz w:val="24"/>
              </w:rPr>
            </w:pPr>
            <w:r>
              <w:rPr>
                <w:sz w:val="24"/>
              </w:rPr>
              <w:t>концепту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I-PACE.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2208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96.</w:t>
            </w:r>
          </w:p>
        </w:tc>
        <w:tc>
          <w:tcPr>
            <w:tcW w:w="2621" w:type="dxa"/>
          </w:tcPr>
          <w:p>
            <w:pPr>
              <w:pStyle w:val="TableParagraph"/>
              <w:ind w:right="198"/>
              <w:rPr>
                <w:sz w:val="24"/>
              </w:rPr>
            </w:pPr>
            <w:r>
              <w:rPr>
                <w:sz w:val="24"/>
              </w:rPr>
              <w:t>Thrilling Jaguar power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 dynamics with zero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tailpipe emissions –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everything you would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expect from </w:t>
            </w:r>
            <w:r>
              <w:rPr>
                <w:b/>
                <w:sz w:val="24"/>
              </w:rPr>
              <w:t>an all-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electric performance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SUV.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37"/>
              <w:rPr>
                <w:sz w:val="24"/>
              </w:rPr>
            </w:pPr>
            <w:r>
              <w:rPr>
                <w:sz w:val="24"/>
              </w:rPr>
              <w:t>Захоплююча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потужність і динаміка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Jaguar із нульовими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викидами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усе,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коли-небудь могли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очікувати від</w:t>
            </w:r>
          </w:p>
          <w:p>
            <w:pPr>
              <w:pStyle w:val="TableParagraph"/>
              <w:spacing w:line="272" w:lineRule="exact"/>
              <w:ind w:left="108" w:right="605"/>
              <w:rPr>
                <w:sz w:val="24"/>
              </w:rPr>
            </w:pPr>
            <w:r>
              <w:rPr>
                <w:b/>
                <w:sz w:val="24"/>
              </w:rPr>
              <w:t>повноцінної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потужності</w:t>
            </w:r>
            <w:r>
              <w:rPr>
                <w:b/>
                <w:spacing w:val="-12"/>
                <w:sz w:val="24"/>
              </w:rPr>
              <w:t> </w:t>
            </w:r>
            <w:r>
              <w:rPr>
                <w:sz w:val="24"/>
              </w:rPr>
              <w:t>SUV.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</w:tc>
      </w:tr>
      <w:tr>
        <w:trPr>
          <w:trHeight w:val="193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97.</w:t>
            </w:r>
          </w:p>
        </w:tc>
        <w:tc>
          <w:tcPr>
            <w:tcW w:w="2621" w:type="dxa"/>
          </w:tcPr>
          <w:p>
            <w:pPr>
              <w:pStyle w:val="TableParagraph"/>
              <w:ind w:right="231"/>
              <w:rPr>
                <w:sz w:val="24"/>
              </w:rPr>
            </w:pPr>
            <w:r>
              <w:rPr>
                <w:sz w:val="24"/>
              </w:rPr>
              <w:t>Optional Performance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seats have been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engineered </w:t>
            </w:r>
            <w:r>
              <w:rPr>
                <w:b/>
                <w:sz w:val="24"/>
              </w:rPr>
              <w:t>with sports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cars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mind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741"/>
              <w:rPr>
                <w:b/>
                <w:sz w:val="24"/>
              </w:rPr>
            </w:pPr>
            <w:r>
              <w:rPr>
                <w:sz w:val="24"/>
              </w:rPr>
              <w:t>Опційні сидіння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Performance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розроблені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урахуванням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спортивних</w:t>
            </w:r>
          </w:p>
          <w:p>
            <w:pPr>
              <w:pStyle w:val="TableParagraph"/>
              <w:spacing w:line="272" w:lineRule="exact"/>
              <w:ind w:left="108" w:right="784"/>
              <w:rPr>
                <w:sz w:val="24"/>
              </w:rPr>
            </w:pPr>
            <w:r>
              <w:rPr>
                <w:b/>
                <w:sz w:val="24"/>
              </w:rPr>
              <w:t>характеристик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автомобілів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Інформативний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839"/>
              <w:rPr>
                <w:sz w:val="24"/>
              </w:rPr>
            </w:pPr>
            <w:r>
              <w:rPr>
                <w:spacing w:val="-1"/>
                <w:sz w:val="24"/>
              </w:rPr>
              <w:t>Додавання,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модуляція</w:t>
            </w:r>
          </w:p>
        </w:tc>
      </w:tr>
      <w:tr>
        <w:trPr>
          <w:trHeight w:val="55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98.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Everything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need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is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never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far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away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Все,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вам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потрібно,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завжди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поруч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Антонімічний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переклад</w:t>
            </w:r>
          </w:p>
        </w:tc>
      </w:tr>
      <w:tr>
        <w:trPr>
          <w:trHeight w:val="1380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99.</w:t>
            </w:r>
          </w:p>
        </w:tc>
        <w:tc>
          <w:tcPr>
            <w:tcW w:w="2621" w:type="dxa"/>
          </w:tcPr>
          <w:p>
            <w:pPr>
              <w:pStyle w:val="TableParagraph"/>
              <w:spacing w:line="242" w:lineRule="auto"/>
              <w:ind w:right="130"/>
              <w:rPr>
                <w:b/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nanoeTM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ionisation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technology enhances the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well-being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both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driver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passengers</w:t>
            </w:r>
          </w:p>
          <w:p>
            <w:pPr>
              <w:pStyle w:val="TableParagraph"/>
              <w:spacing w:line="253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alike.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29"/>
              <w:rPr>
                <w:sz w:val="24"/>
              </w:rPr>
            </w:pPr>
            <w:r>
              <w:rPr>
                <w:sz w:val="24"/>
              </w:rPr>
              <w:t>I-PACE пропонує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систему іонізації, яка</w:t>
            </w:r>
            <w:r>
              <w:rPr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поліпшує якість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повітря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Інформативний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629"/>
              <w:rPr>
                <w:sz w:val="24"/>
              </w:rPr>
            </w:pPr>
            <w:r>
              <w:rPr>
                <w:sz w:val="24"/>
              </w:rPr>
              <w:t>Вилучення,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генералізація</w:t>
            </w:r>
          </w:p>
        </w:tc>
      </w:tr>
      <w:tr>
        <w:trPr>
          <w:trHeight w:val="1655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100.</w:t>
            </w:r>
          </w:p>
        </w:tc>
        <w:tc>
          <w:tcPr>
            <w:tcW w:w="2621" w:type="dxa"/>
          </w:tcPr>
          <w:p>
            <w:pPr>
              <w:pStyle w:val="TableParagraph"/>
              <w:ind w:right="395"/>
              <w:rPr>
                <w:sz w:val="24"/>
              </w:rPr>
            </w:pPr>
            <w:r>
              <w:rPr>
                <w:spacing w:val="-1"/>
                <w:sz w:val="24"/>
              </w:rPr>
              <w:t>Seamlessly </w:t>
            </w:r>
            <w:r>
              <w:rPr>
                <w:sz w:val="24"/>
              </w:rPr>
              <w:t>integrated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technologies make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controlling I-PACE’s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features,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connected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devices,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simple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17"/>
              <w:rPr>
                <w:sz w:val="24"/>
              </w:rPr>
            </w:pPr>
            <w:r>
              <w:rPr>
                <w:sz w:val="24"/>
              </w:rPr>
              <w:t>Бездоганно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інтегровані технології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дозволяють </w:t>
            </w:r>
            <w:r>
              <w:rPr>
                <w:b/>
                <w:sz w:val="24"/>
              </w:rPr>
              <w:t>легко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контролювати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функції</w:t>
            </w:r>
          </w:p>
          <w:p>
            <w:pPr>
              <w:pStyle w:val="TableParagraph"/>
              <w:spacing w:line="270" w:lineRule="atLeast"/>
              <w:ind w:left="108" w:right="255"/>
              <w:rPr>
                <w:sz w:val="24"/>
              </w:rPr>
            </w:pPr>
            <w:r>
              <w:rPr>
                <w:sz w:val="24"/>
              </w:rPr>
              <w:t>I-PACE, а також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підключені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пристрої.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624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перестановка</w:t>
            </w:r>
          </w:p>
        </w:tc>
      </w:tr>
      <w:tr>
        <w:trPr>
          <w:trHeight w:val="1104" w:hRule="atLeast"/>
        </w:trPr>
        <w:tc>
          <w:tcPr>
            <w:tcW w:w="636" w:type="dxa"/>
          </w:tcPr>
          <w:p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101.</w:t>
            </w:r>
          </w:p>
        </w:tc>
        <w:tc>
          <w:tcPr>
            <w:tcW w:w="2621" w:type="dxa"/>
          </w:tcPr>
          <w:p>
            <w:pPr>
              <w:pStyle w:val="TableParagraph"/>
              <w:ind w:right="296"/>
              <w:rPr>
                <w:sz w:val="24"/>
              </w:rPr>
            </w:pPr>
            <w:r>
              <w:rPr>
                <w:sz w:val="24"/>
              </w:rPr>
              <w:t>For over eighty years,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Jaguar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has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created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cars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that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excite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senses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302"/>
              <w:rPr>
                <w:sz w:val="24"/>
              </w:rPr>
            </w:pPr>
            <w:r>
              <w:rPr>
                <w:sz w:val="24"/>
              </w:rPr>
              <w:t>Понад вісімдесят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років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Jaguar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створює</w:t>
            </w:r>
          </w:p>
          <w:p>
            <w:pPr>
              <w:pStyle w:val="TableParagraph"/>
              <w:spacing w:line="270" w:lineRule="atLeast"/>
              <w:ind w:left="108"/>
              <w:rPr>
                <w:sz w:val="24"/>
              </w:rPr>
            </w:pPr>
            <w:r>
              <w:rPr>
                <w:sz w:val="24"/>
              </w:rPr>
              <w:t>автомобілі, </w:t>
            </w:r>
            <w:r>
              <w:rPr>
                <w:b/>
                <w:sz w:val="24"/>
              </w:rPr>
              <w:t>що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вражають</w:t>
            </w:r>
            <w:r>
              <w:rPr>
                <w:b/>
                <w:spacing w:val="-15"/>
                <w:sz w:val="24"/>
              </w:rPr>
              <w:t> </w:t>
            </w:r>
            <w:r>
              <w:rPr>
                <w:b/>
                <w:sz w:val="24"/>
              </w:rPr>
              <w:t>почуття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7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1103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102.</w:t>
            </w:r>
          </w:p>
        </w:tc>
        <w:tc>
          <w:tcPr>
            <w:tcW w:w="2621" w:type="dxa"/>
          </w:tcPr>
          <w:p>
            <w:pPr>
              <w:pStyle w:val="TableParagraph"/>
              <w:ind w:right="161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truly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first-class</w:t>
            </w:r>
            <w:r>
              <w:rPr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travel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experience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669"/>
              <w:rPr>
                <w:sz w:val="24"/>
              </w:rPr>
            </w:pPr>
            <w:r>
              <w:rPr>
                <w:sz w:val="24"/>
              </w:rPr>
              <w:t>По-справжньому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першокласне</w:t>
            </w:r>
          </w:p>
          <w:p>
            <w:pPr>
              <w:pStyle w:val="TableParagraph"/>
              <w:spacing w:line="268" w:lineRule="exact"/>
              <w:ind w:left="108" w:right="965"/>
              <w:rPr>
                <w:sz w:val="24"/>
              </w:rPr>
            </w:pPr>
            <w:r>
              <w:rPr>
                <w:b/>
                <w:sz w:val="24"/>
              </w:rPr>
              <w:t>враження від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подорожей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624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перестановка</w:t>
            </w:r>
          </w:p>
        </w:tc>
      </w:tr>
      <w:tr>
        <w:trPr>
          <w:trHeight w:val="2210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103.</w:t>
            </w:r>
          </w:p>
        </w:tc>
        <w:tc>
          <w:tcPr>
            <w:tcW w:w="2621" w:type="dxa"/>
          </w:tcPr>
          <w:p>
            <w:pPr>
              <w:pStyle w:val="TableParagraph"/>
              <w:ind w:right="241"/>
              <w:rPr>
                <w:sz w:val="24"/>
              </w:rPr>
            </w:pPr>
            <w:r>
              <w:rPr>
                <w:sz w:val="24"/>
              </w:rPr>
              <w:t>Range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Rover’s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sublime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 beautifully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appointed interior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features executive four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seat comfort with five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seat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versatility.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79"/>
              <w:rPr>
                <w:sz w:val="24"/>
              </w:rPr>
            </w:pPr>
            <w:r>
              <w:rPr>
                <w:sz w:val="24"/>
              </w:rPr>
              <w:t>Висококласний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чудово виконаний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інтер’єр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Range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Rover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забезпечує комфорт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 чотирьох сидінь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представницького</w:t>
            </w:r>
          </w:p>
          <w:p>
            <w:pPr>
              <w:pStyle w:val="TableParagraph"/>
              <w:spacing w:line="270" w:lineRule="atLeast"/>
              <w:ind w:left="108" w:right="162"/>
              <w:rPr>
                <w:sz w:val="24"/>
              </w:rPr>
            </w:pPr>
            <w:r>
              <w:rPr>
                <w:sz w:val="24"/>
              </w:rPr>
              <w:t>класу і п’яти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універсальних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сидінь.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624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перестановка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2483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104.</w:t>
            </w:r>
          </w:p>
        </w:tc>
        <w:tc>
          <w:tcPr>
            <w:tcW w:w="2621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I-PACE’s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90kWh</w:t>
            </w:r>
          </w:p>
          <w:p>
            <w:pPr>
              <w:pStyle w:val="TableParagraph"/>
              <w:ind w:right="270"/>
              <w:rPr>
                <w:sz w:val="24"/>
              </w:rPr>
            </w:pPr>
            <w:r>
              <w:rPr>
                <w:sz w:val="24"/>
              </w:rPr>
              <w:t>battery is designed for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longevity </w:t>
            </w:r>
            <w:r>
              <w:rPr>
                <w:sz w:val="24"/>
              </w:rPr>
              <w:t>and supports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protracted periods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sustained maximum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power.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59"/>
              <w:rPr>
                <w:sz w:val="24"/>
              </w:rPr>
            </w:pPr>
            <w:r>
              <w:rPr>
                <w:sz w:val="24"/>
              </w:rPr>
              <w:t>Акумулятор ємністю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90 кВт-год I-PACE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призначений для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тривалого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використання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підтримує стійку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максимальну</w:t>
            </w:r>
          </w:p>
          <w:p>
            <w:pPr>
              <w:pStyle w:val="TableParagraph"/>
              <w:spacing w:line="276" w:lineRule="exact"/>
              <w:ind w:left="108" w:right="199"/>
              <w:rPr>
                <w:sz w:val="24"/>
              </w:rPr>
            </w:pPr>
            <w:r>
              <w:rPr>
                <w:spacing w:val="-1"/>
                <w:sz w:val="24"/>
              </w:rPr>
              <w:t>потужність </w:t>
            </w:r>
            <w:r>
              <w:rPr>
                <w:sz w:val="24"/>
              </w:rPr>
              <w:t>упродовж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усього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періоду.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Інформативний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</w:tc>
      </w:tr>
      <w:tr>
        <w:trPr>
          <w:trHeight w:val="554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105.</w:t>
            </w:r>
          </w:p>
        </w:tc>
        <w:tc>
          <w:tcPr>
            <w:tcW w:w="2621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b/>
                <w:sz w:val="24"/>
              </w:rPr>
              <w:t>The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Ultimate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sz w:val="24"/>
              </w:rPr>
              <w:t>Range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Rover.</w:t>
            </w:r>
          </w:p>
        </w:tc>
        <w:tc>
          <w:tcPr>
            <w:tcW w:w="2551" w:type="dxa"/>
          </w:tcPr>
          <w:p>
            <w:pPr>
              <w:pStyle w:val="TableParagraph"/>
              <w:spacing w:line="273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Неперевершений</w:t>
            </w:r>
          </w:p>
          <w:p>
            <w:pPr>
              <w:pStyle w:val="TableParagraph"/>
              <w:spacing w:line="261" w:lineRule="exact"/>
              <w:ind w:left="108"/>
              <w:rPr>
                <w:sz w:val="24"/>
              </w:rPr>
            </w:pPr>
            <w:r>
              <w:rPr>
                <w:sz w:val="24"/>
              </w:rPr>
              <w:t>Range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Rover.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Емфатизація</w:t>
            </w:r>
          </w:p>
        </w:tc>
      </w:tr>
      <w:tr>
        <w:trPr>
          <w:trHeight w:val="828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106.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Connectivity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and</w:t>
            </w:r>
          </w:p>
          <w:p>
            <w:pPr>
              <w:pStyle w:val="TableParagraph"/>
              <w:spacing w:line="270" w:lineRule="atLeast"/>
              <w:ind w:right="541"/>
              <w:rPr>
                <w:sz w:val="24"/>
              </w:rPr>
            </w:pPr>
            <w:r>
              <w:rPr>
                <w:sz w:val="24"/>
              </w:rPr>
              <w:t>entertainment</w:t>
            </w:r>
            <w:r>
              <w:rPr>
                <w:spacing w:val="-9"/>
                <w:sz w:val="24"/>
              </w:rPr>
              <w:t> </w:t>
            </w:r>
            <w:r>
              <w:rPr>
                <w:b/>
                <w:sz w:val="24"/>
              </w:rPr>
              <w:t>at</w:t>
            </w:r>
            <w:r>
              <w:rPr>
                <w:b/>
                <w:spacing w:val="-8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very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highest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level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769"/>
              <w:rPr>
                <w:sz w:val="24"/>
              </w:rPr>
            </w:pPr>
            <w:r>
              <w:rPr>
                <w:sz w:val="24"/>
              </w:rPr>
              <w:t>Підключення 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розваги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найвищому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рівні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Нейтралізація</w:t>
            </w:r>
          </w:p>
        </w:tc>
      </w:tr>
      <w:tr>
        <w:trPr>
          <w:trHeight w:val="2759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107.</w:t>
            </w:r>
          </w:p>
        </w:tc>
        <w:tc>
          <w:tcPr>
            <w:tcW w:w="2621" w:type="dxa"/>
          </w:tcPr>
          <w:p>
            <w:pPr>
              <w:pStyle w:val="TableParagraph"/>
              <w:ind w:right="231"/>
              <w:rPr>
                <w:sz w:val="24"/>
              </w:rPr>
            </w:pPr>
            <w:r>
              <w:rPr>
                <w:sz w:val="24"/>
              </w:rPr>
              <w:t>For a dramatic, modern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feel, Range Rover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features striking all-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round exterior LED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lighting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as standard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00"/>
              <w:rPr>
                <w:sz w:val="24"/>
              </w:rPr>
            </w:pPr>
            <w:r>
              <w:rPr>
                <w:sz w:val="24"/>
              </w:rPr>
              <w:t>Для вражаючого,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сучасного відчуття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Range Rover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обладнано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вражаючим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усестороннім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зовнішнім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світлодіодним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освітленням у</w:t>
            </w:r>
          </w:p>
          <w:p>
            <w:pPr>
              <w:pStyle w:val="TableParagraph"/>
              <w:spacing w:line="272" w:lineRule="exact"/>
              <w:ind w:left="108" w:right="903"/>
              <w:rPr>
                <w:sz w:val="24"/>
              </w:rPr>
            </w:pPr>
            <w:r>
              <w:rPr>
                <w:b/>
                <w:sz w:val="24"/>
              </w:rPr>
              <w:t>стандартній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комплектації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</w:tc>
      </w:tr>
      <w:tr>
        <w:trPr>
          <w:trHeight w:val="5520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108.</w:t>
            </w:r>
          </w:p>
        </w:tc>
        <w:tc>
          <w:tcPr>
            <w:tcW w:w="2621" w:type="dxa"/>
          </w:tcPr>
          <w:p>
            <w:pPr>
              <w:pStyle w:val="TableParagraph"/>
              <w:ind w:right="143"/>
              <w:rPr>
                <w:sz w:val="24"/>
              </w:rPr>
            </w:pPr>
            <w:r>
              <w:rPr>
                <w:sz w:val="24"/>
              </w:rPr>
              <w:t>Our 1) </w:t>
            </w:r>
            <w:r>
              <w:rPr>
                <w:b/>
                <w:sz w:val="24"/>
              </w:rPr>
              <w:t>in-car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infotainment system,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Touch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Pro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Duo,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features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intuitive and advanced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integrated technologies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ensure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can</w:t>
            </w:r>
          </w:p>
          <w:p>
            <w:pPr>
              <w:pStyle w:val="TableParagraph"/>
              <w:ind w:right="489"/>
              <w:rPr>
                <w:sz w:val="24"/>
              </w:rPr>
            </w:pPr>
            <w:r>
              <w:rPr>
                <w:sz w:val="24"/>
              </w:rPr>
              <w:t>3)</w:t>
            </w:r>
            <w:r>
              <w:rPr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make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most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journey.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36"/>
              <w:rPr>
                <w:sz w:val="24"/>
              </w:rPr>
            </w:pPr>
            <w:r>
              <w:rPr>
                <w:sz w:val="24"/>
              </w:rPr>
              <w:t>Наша мультимедійна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система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InControl,</w:t>
            </w:r>
          </w:p>
          <w:p>
            <w:pPr>
              <w:pStyle w:val="TableParagraph"/>
              <w:numPr>
                <w:ilvl w:val="0"/>
                <w:numId w:val="64"/>
              </w:numPr>
              <w:tabs>
                <w:tab w:pos="368" w:val="left" w:leader="none"/>
              </w:tabs>
              <w:spacing w:line="240" w:lineRule="auto" w:before="0" w:after="0"/>
              <w:ind w:left="108" w:right="283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інтегрована 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авто</w:t>
            </w:r>
            <w:r>
              <w:rPr>
                <w:sz w:val="24"/>
              </w:rPr>
              <w:t>,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Touch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Pro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Duo,</w:t>
            </w:r>
          </w:p>
          <w:p>
            <w:pPr>
              <w:pStyle w:val="TableParagraph"/>
              <w:numPr>
                <w:ilvl w:val="0"/>
                <w:numId w:val="64"/>
              </w:numPr>
              <w:tabs>
                <w:tab w:pos="368" w:val="left" w:leader="none"/>
              </w:tabs>
              <w:spacing w:line="240" w:lineRule="auto" w:before="0" w:after="0"/>
              <w:ind w:left="108" w:right="302" w:firstLine="0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не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має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аналогів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ні за виглядом, а ні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за функціями</w:t>
            </w:r>
            <w:r>
              <w:rPr>
                <w:sz w:val="24"/>
              </w:rPr>
              <w:t>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Мультимедійні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функції системи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Touch Pro Duo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відрізняються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інтуїтивним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інтерфейсом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вдосконаленими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технологічними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рішеннями,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дозволяючи повною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мірою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3)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отримати</w:t>
            </w:r>
          </w:p>
          <w:p>
            <w:pPr>
              <w:pStyle w:val="TableParagraph"/>
              <w:spacing w:line="270" w:lineRule="atLeast"/>
              <w:ind w:left="108" w:right="695"/>
              <w:rPr>
                <w:sz w:val="24"/>
              </w:rPr>
            </w:pPr>
            <w:r>
              <w:rPr>
                <w:b/>
                <w:sz w:val="24"/>
              </w:rPr>
              <w:t>задоволення </w:t>
            </w:r>
            <w:r>
              <w:rPr>
                <w:sz w:val="24"/>
              </w:rPr>
              <w:t>від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подорожі.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Інформативний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65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  <w:p>
            <w:pPr>
              <w:pStyle w:val="TableParagraph"/>
              <w:numPr>
                <w:ilvl w:val="0"/>
                <w:numId w:val="65"/>
              </w:numPr>
              <w:tabs>
                <w:tab w:pos="368" w:val="left" w:leader="none"/>
              </w:tabs>
              <w:spacing w:line="240" w:lineRule="auto" w:before="0" w:after="0"/>
              <w:ind w:left="107" w:right="588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Додавання,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зовнішнє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членування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  <w:p>
            <w:pPr>
              <w:pStyle w:val="TableParagraph"/>
              <w:numPr>
                <w:ilvl w:val="0"/>
                <w:numId w:val="65"/>
              </w:numPr>
              <w:tabs>
                <w:tab w:pos="368" w:val="left" w:leader="none"/>
              </w:tabs>
              <w:spacing w:line="240" w:lineRule="auto" w:before="0" w:after="0"/>
              <w:ind w:left="107" w:right="287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Генералізація,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модуляція</w:t>
            </w:r>
          </w:p>
        </w:tc>
      </w:tr>
      <w:tr>
        <w:trPr>
          <w:trHeight w:val="2208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109.</w:t>
            </w:r>
          </w:p>
        </w:tc>
        <w:tc>
          <w:tcPr>
            <w:tcW w:w="2621" w:type="dxa"/>
          </w:tcPr>
          <w:p>
            <w:pPr>
              <w:pStyle w:val="TableParagraph"/>
              <w:ind w:right="113"/>
              <w:rPr>
                <w:sz w:val="24"/>
              </w:rPr>
            </w:pPr>
            <w:r>
              <w:rPr>
                <w:sz w:val="24"/>
              </w:rPr>
              <w:t>A suite of carefully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engineered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technologies,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including the Terrain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Response 2 system 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 Dynamic mode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delivering a </w:t>
            </w:r>
            <w:r>
              <w:rPr>
                <w:b/>
                <w:sz w:val="24"/>
              </w:rPr>
              <w:t>composed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drive</w:t>
            </w:r>
            <w:r>
              <w:rPr>
                <w:sz w:val="24"/>
              </w:rPr>
              <w:t>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whatever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road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848"/>
              <w:rPr>
                <w:sz w:val="24"/>
              </w:rPr>
            </w:pPr>
            <w:r>
              <w:rPr>
                <w:sz w:val="24"/>
              </w:rPr>
              <w:t>Набір ретельно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розроблених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технологій,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включаючи</w:t>
            </w:r>
          </w:p>
          <w:p>
            <w:pPr>
              <w:pStyle w:val="TableParagraph"/>
              <w:spacing w:line="244" w:lineRule="auto"/>
              <w:ind w:left="108" w:right="847"/>
              <w:rPr>
                <w:b/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систему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розпізнавання</w:t>
            </w:r>
          </w:p>
          <w:p>
            <w:pPr>
              <w:pStyle w:val="TableParagraph"/>
              <w:spacing w:line="265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поверхонь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sz w:val="24"/>
              </w:rPr>
              <w:t>Тerrain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Response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2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 режимом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66"/>
              </w:numPr>
              <w:tabs>
                <w:tab w:pos="368" w:val="left" w:leader="none"/>
              </w:tabs>
              <w:spacing w:line="240" w:lineRule="auto" w:before="0" w:after="0"/>
              <w:ind w:left="107" w:right="556" w:firstLine="0"/>
              <w:jc w:val="left"/>
              <w:rPr>
                <w:sz w:val="24"/>
              </w:rPr>
            </w:pPr>
            <w:r>
              <w:rPr>
                <w:sz w:val="24"/>
              </w:rPr>
              <w:t>Додавання,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конкретизація</w:t>
            </w:r>
          </w:p>
          <w:p>
            <w:pPr>
              <w:pStyle w:val="TableParagraph"/>
              <w:numPr>
                <w:ilvl w:val="0"/>
                <w:numId w:val="66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</w:tbl>
    <w:p>
      <w:pPr>
        <w:spacing w:after="0" w:line="240" w:lineRule="auto"/>
        <w:jc w:val="lef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1106" w:hRule="atLeast"/>
        </w:trPr>
        <w:tc>
          <w:tcPr>
            <w:tcW w:w="63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621" w:type="dxa"/>
          </w:tcPr>
          <w:p>
            <w:pPr>
              <w:pStyle w:val="TableParagraph"/>
              <w:ind w:right="860"/>
              <w:rPr>
                <w:sz w:val="24"/>
              </w:rPr>
            </w:pPr>
            <w:r>
              <w:rPr>
                <w:sz w:val="24"/>
              </w:rPr>
              <w:t>and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whatever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conditions.</w:t>
            </w:r>
          </w:p>
        </w:tc>
        <w:tc>
          <w:tcPr>
            <w:tcW w:w="2551" w:type="dxa"/>
          </w:tcPr>
          <w:p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sz w:val="24"/>
              </w:rPr>
              <w:t>Dynamic,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забезпечує</w:t>
            </w:r>
          </w:p>
          <w:p>
            <w:pPr>
              <w:pStyle w:val="TableParagraph"/>
              <w:spacing w:line="270" w:lineRule="atLeast"/>
              <w:ind w:left="108" w:right="136"/>
              <w:rPr>
                <w:sz w:val="24"/>
              </w:rPr>
            </w:pP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спокійне водіння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будь-якою дорогою 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будь-яких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умов.</w:t>
            </w: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220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110.</w:t>
            </w:r>
          </w:p>
        </w:tc>
        <w:tc>
          <w:tcPr>
            <w:tcW w:w="2621" w:type="dxa"/>
          </w:tcPr>
          <w:p>
            <w:pPr>
              <w:pStyle w:val="TableParagraph"/>
              <w:ind w:right="157"/>
              <w:rPr>
                <w:sz w:val="24"/>
              </w:rPr>
            </w:pPr>
            <w:r>
              <w:rPr>
                <w:sz w:val="24"/>
              </w:rPr>
              <w:t>Range Rover’s line-up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 refined and 1) </w:t>
            </w:r>
            <w:r>
              <w:rPr>
                <w:b/>
                <w:sz w:val="24"/>
              </w:rPr>
              <w:t>fuel-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efficient</w:t>
            </w:r>
            <w:r>
              <w:rPr>
                <w:b/>
                <w:spacing w:val="-10"/>
                <w:sz w:val="24"/>
              </w:rPr>
              <w:t> </w:t>
            </w:r>
            <w:r>
              <w:rPr>
                <w:sz w:val="24"/>
              </w:rPr>
              <w:t>engines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deliver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2)</w:t>
            </w:r>
            <w:r>
              <w:rPr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strong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performance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Лінійка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вишуканих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</w:t>
            </w:r>
          </w:p>
          <w:p>
            <w:pPr>
              <w:pStyle w:val="TableParagraph"/>
              <w:numPr>
                <w:ilvl w:val="0"/>
                <w:numId w:val="67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0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економічно</w:t>
            </w:r>
          </w:p>
          <w:p>
            <w:pPr>
              <w:pStyle w:val="TableParagraph"/>
              <w:ind w:left="108" w:right="149"/>
              <w:rPr>
                <w:sz w:val="24"/>
              </w:rPr>
            </w:pPr>
            <w:r>
              <w:rPr>
                <w:b/>
                <w:sz w:val="24"/>
              </w:rPr>
              <w:t>вигідних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sz w:val="24"/>
              </w:rPr>
              <w:t>двигунів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Range Rover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забезпечує</w:t>
            </w:r>
          </w:p>
          <w:p>
            <w:pPr>
              <w:pStyle w:val="TableParagraph"/>
              <w:numPr>
                <w:ilvl w:val="0"/>
                <w:numId w:val="67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0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переконливі</w:t>
            </w:r>
          </w:p>
          <w:p>
            <w:pPr>
              <w:pStyle w:val="TableParagraph"/>
              <w:spacing w:line="272" w:lineRule="exact"/>
              <w:ind w:left="108" w:right="585"/>
              <w:rPr>
                <w:sz w:val="24"/>
              </w:rPr>
            </w:pPr>
            <w:r>
              <w:rPr>
                <w:b/>
                <w:sz w:val="24"/>
              </w:rPr>
              <w:t>ходові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характеристики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68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  <w:p>
            <w:pPr>
              <w:pStyle w:val="TableParagraph"/>
              <w:numPr>
                <w:ilvl w:val="0"/>
                <w:numId w:val="68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</w:tc>
      </w:tr>
      <w:tr>
        <w:trPr>
          <w:trHeight w:val="3588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111.</w:t>
            </w:r>
          </w:p>
        </w:tc>
        <w:tc>
          <w:tcPr>
            <w:tcW w:w="2621" w:type="dxa"/>
          </w:tcPr>
          <w:p>
            <w:pPr>
              <w:pStyle w:val="TableParagraph"/>
              <w:ind w:right="329"/>
              <w:rPr>
                <w:sz w:val="24"/>
              </w:rPr>
            </w:pPr>
            <w:r>
              <w:rPr>
                <w:sz w:val="24"/>
              </w:rPr>
              <w:t>Electric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power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doesn’t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change this, it only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produces more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opportunities 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creating the dramatic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performance </w:t>
            </w:r>
            <w:r>
              <w:rPr>
                <w:b/>
                <w:sz w:val="24"/>
              </w:rPr>
              <w:t>we are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renowned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for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97"/>
              <w:rPr>
                <w:b/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Додавання до вже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наявного ряду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електромобілей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жодному разі 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змінює цей факт, 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лише створює більше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можливостей 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досягнення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надзвичайної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продуктивності, 2)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яка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є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визначною</w:t>
            </w:r>
          </w:p>
          <w:p>
            <w:pPr>
              <w:pStyle w:val="TableParagraph"/>
              <w:spacing w:line="272" w:lineRule="exact"/>
              <w:ind w:left="108" w:right="480"/>
              <w:rPr>
                <w:sz w:val="24"/>
              </w:rPr>
            </w:pPr>
            <w:r>
              <w:rPr>
                <w:b/>
                <w:sz w:val="24"/>
              </w:rPr>
              <w:t>характеристикою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нашої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компанії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Інформативний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69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  <w:p>
            <w:pPr>
              <w:pStyle w:val="TableParagraph"/>
              <w:numPr>
                <w:ilvl w:val="0"/>
                <w:numId w:val="69"/>
              </w:numPr>
              <w:tabs>
                <w:tab w:pos="368" w:val="left" w:leader="none"/>
              </w:tabs>
              <w:spacing w:line="240" w:lineRule="auto" w:before="0" w:after="0"/>
              <w:ind w:left="107" w:right="193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Конкретизація,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додавання</w:t>
            </w:r>
          </w:p>
        </w:tc>
      </w:tr>
      <w:tr>
        <w:trPr>
          <w:trHeight w:val="1103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112.</w:t>
            </w:r>
          </w:p>
        </w:tc>
        <w:tc>
          <w:tcPr>
            <w:tcW w:w="2621" w:type="dxa"/>
          </w:tcPr>
          <w:p>
            <w:pPr>
              <w:pStyle w:val="TableParagraph"/>
              <w:numPr>
                <w:ilvl w:val="0"/>
                <w:numId w:val="70"/>
              </w:numPr>
              <w:tabs>
                <w:tab w:pos="367" w:val="left" w:leader="none"/>
              </w:tabs>
              <w:spacing w:line="240" w:lineRule="auto" w:before="0" w:after="0"/>
              <w:ind w:left="107" w:right="1136" w:firstLine="0"/>
              <w:jc w:val="left"/>
              <w:rPr>
                <w:sz w:val="24"/>
              </w:rPr>
            </w:pPr>
            <w:r>
              <w:rPr>
                <w:b/>
                <w:spacing w:val="-1"/>
                <w:sz w:val="24"/>
              </w:rPr>
              <w:t>Supremely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comfortable</w:t>
            </w:r>
            <w:r>
              <w:rPr>
                <w:sz w:val="24"/>
              </w:rPr>
              <w:t>.</w:t>
            </w:r>
          </w:p>
          <w:p>
            <w:pPr>
              <w:pStyle w:val="TableParagraph"/>
              <w:numPr>
                <w:ilvl w:val="0"/>
                <w:numId w:val="70"/>
              </w:numPr>
              <w:tabs>
                <w:tab w:pos="367" w:val="left" w:leader="none"/>
              </w:tabs>
              <w:spacing w:line="270" w:lineRule="atLeast" w:before="0" w:after="0"/>
              <w:ind w:left="107" w:right="841" w:firstLine="0"/>
              <w:jc w:val="left"/>
              <w:rPr>
                <w:sz w:val="24"/>
              </w:rPr>
            </w:pPr>
            <w:r>
              <w:rPr>
                <w:b/>
                <w:spacing w:val="-1"/>
                <w:sz w:val="24"/>
              </w:rPr>
              <w:t>Exceptionally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functional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numPr>
                <w:ilvl w:val="0"/>
                <w:numId w:val="71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Зручний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</w:p>
          <w:p>
            <w:pPr>
              <w:pStyle w:val="TableParagraph"/>
              <w:numPr>
                <w:ilvl w:val="0"/>
                <w:numId w:val="71"/>
              </w:numPr>
              <w:tabs>
                <w:tab w:pos="368" w:val="left" w:leader="none"/>
              </w:tabs>
              <w:spacing w:line="240" w:lineRule="auto" w:before="0" w:after="0"/>
              <w:ind w:left="108" w:right="546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винятково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функціональний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72"/>
              </w:numPr>
              <w:tabs>
                <w:tab w:pos="368" w:val="left" w:leader="none"/>
              </w:tabs>
              <w:spacing w:line="240" w:lineRule="auto" w:before="0" w:after="0"/>
              <w:ind w:left="107" w:right="56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Вилучення,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генералізація</w:t>
            </w:r>
          </w:p>
          <w:p>
            <w:pPr>
              <w:pStyle w:val="TableParagraph"/>
              <w:numPr>
                <w:ilvl w:val="0"/>
                <w:numId w:val="72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Калкування</w:t>
            </w:r>
          </w:p>
        </w:tc>
      </w:tr>
      <w:tr>
        <w:trPr>
          <w:trHeight w:val="2208" w:hRule="atLeast"/>
        </w:trPr>
        <w:tc>
          <w:tcPr>
            <w:tcW w:w="636" w:type="dxa"/>
          </w:tcPr>
          <w:p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113.</w:t>
            </w:r>
          </w:p>
        </w:tc>
        <w:tc>
          <w:tcPr>
            <w:tcW w:w="2621" w:type="dxa"/>
          </w:tcPr>
          <w:p>
            <w:pPr>
              <w:pStyle w:val="TableParagraph"/>
              <w:ind w:right="324"/>
              <w:rPr>
                <w:sz w:val="24"/>
              </w:rPr>
            </w:pPr>
            <w:r>
              <w:rPr>
                <w:sz w:val="24"/>
              </w:rPr>
              <w:t>Choose from a 1)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selection </w:t>
            </w:r>
            <w:r>
              <w:rPr>
                <w:sz w:val="24"/>
              </w:rPr>
              <w:t>of advanced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petrol and diesel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powertrains, including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our new Diesel Mild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Hybrid (D300*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D350),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 Plug-in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Hybrid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(P400e)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engines.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01"/>
              <w:rPr>
                <w:b/>
                <w:sz w:val="24"/>
              </w:rPr>
            </w:pPr>
            <w:r>
              <w:rPr>
                <w:sz w:val="24"/>
              </w:rPr>
              <w:t>Обирайте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передових бензинових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та дизельних двигунів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або нового гібридного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електромобіля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(PHEV),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4"/>
                <w:sz w:val="24"/>
              </w:rPr>
              <w:t> </w:t>
            </w:r>
            <w:r>
              <w:rPr>
                <w:b/>
                <w:sz w:val="24"/>
              </w:rPr>
              <w:t>що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є</w:t>
            </w:r>
          </w:p>
          <w:p>
            <w:pPr>
              <w:pStyle w:val="TableParagraph"/>
              <w:spacing w:line="272" w:lineRule="exact"/>
              <w:ind w:left="108" w:right="94"/>
              <w:rPr>
                <w:sz w:val="24"/>
              </w:rPr>
            </w:pPr>
            <w:r>
              <w:rPr>
                <w:b/>
                <w:sz w:val="24"/>
              </w:rPr>
              <w:t>нашим інноваційним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двигуном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7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73"/>
              </w:numPr>
              <w:tabs>
                <w:tab w:pos="368" w:val="left" w:leader="none"/>
              </w:tabs>
              <w:spacing w:line="267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  <w:p>
            <w:pPr>
              <w:pStyle w:val="TableParagraph"/>
              <w:numPr>
                <w:ilvl w:val="0"/>
                <w:numId w:val="73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</w:tc>
      </w:tr>
      <w:tr>
        <w:trPr>
          <w:trHeight w:val="3036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114.</w:t>
            </w:r>
          </w:p>
        </w:tc>
        <w:tc>
          <w:tcPr>
            <w:tcW w:w="2621" w:type="dxa"/>
          </w:tcPr>
          <w:p>
            <w:pPr>
              <w:pStyle w:val="TableParagraph"/>
              <w:numPr>
                <w:ilvl w:val="0"/>
                <w:numId w:val="74"/>
              </w:numPr>
              <w:tabs>
                <w:tab w:pos="367" w:val="left" w:leader="none"/>
              </w:tabs>
              <w:spacing w:line="240" w:lineRule="auto" w:before="0" w:after="0"/>
              <w:ind w:left="107" w:right="736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Cleaner</w:t>
            </w:r>
            <w:r>
              <w:rPr>
                <w:sz w:val="24"/>
              </w:rPr>
              <w:t>, more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dynamic, there’s a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contemporary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feel</w:t>
            </w:r>
          </w:p>
          <w:p>
            <w:pPr>
              <w:pStyle w:val="TableParagraph"/>
              <w:numPr>
                <w:ilvl w:val="0"/>
                <w:numId w:val="74"/>
              </w:numPr>
              <w:tabs>
                <w:tab w:pos="367" w:val="left" w:leader="none"/>
              </w:tabs>
              <w:spacing w:line="240" w:lineRule="auto" w:before="0" w:after="0"/>
              <w:ind w:left="107" w:right="148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everywhere you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look—</w:t>
            </w:r>
            <w:r>
              <w:rPr>
                <w:sz w:val="24"/>
              </w:rPr>
              <w:t>from the Range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Rover Sport grille,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redesigned bonnet vents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 the refined, yet sporty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wheel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options.</w:t>
            </w:r>
          </w:p>
        </w:tc>
        <w:tc>
          <w:tcPr>
            <w:tcW w:w="2551" w:type="dxa"/>
          </w:tcPr>
          <w:p>
            <w:pPr>
              <w:pStyle w:val="TableParagraph"/>
              <w:numPr>
                <w:ilvl w:val="0"/>
                <w:numId w:val="75"/>
              </w:numPr>
              <w:tabs>
                <w:tab w:pos="368" w:val="left" w:leader="none"/>
              </w:tabs>
              <w:spacing w:line="240" w:lineRule="auto" w:before="0" w:after="0"/>
              <w:ind w:left="108" w:right="203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Найкраща якість</w:t>
            </w:r>
            <w:r>
              <w:rPr>
                <w:sz w:val="24"/>
              </w:rPr>
              <w:t>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динамічніший,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сучасніший вигляд</w:t>
            </w:r>
          </w:p>
          <w:p>
            <w:pPr>
              <w:pStyle w:val="TableParagraph"/>
              <w:numPr>
                <w:ilvl w:val="0"/>
                <w:numId w:val="75"/>
              </w:numPr>
              <w:tabs>
                <w:tab w:pos="368" w:val="left" w:leader="none"/>
              </w:tabs>
              <w:spacing w:line="240" w:lineRule="auto" w:before="0" w:after="0"/>
              <w:ind w:left="108" w:right="97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у</w:t>
            </w:r>
            <w:r>
              <w:rPr>
                <w:b/>
                <w:spacing w:val="13"/>
                <w:sz w:val="24"/>
              </w:rPr>
              <w:t> </w:t>
            </w:r>
            <w:r>
              <w:rPr>
                <w:b/>
                <w:sz w:val="24"/>
              </w:rPr>
              <w:t>всьому</w:t>
            </w:r>
            <w:r>
              <w:rPr>
                <w:b/>
                <w:spacing w:val="13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нової сітки Range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Rover Sport,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перероблених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вентиляційних отворів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капота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вишуканих,</w:t>
            </w:r>
          </w:p>
          <w:p>
            <w:pPr>
              <w:pStyle w:val="TableParagraph"/>
              <w:spacing w:line="270" w:lineRule="atLeast"/>
              <w:ind w:left="108" w:right="835"/>
              <w:rPr>
                <w:sz w:val="24"/>
              </w:rPr>
            </w:pPr>
            <w:r>
              <w:rPr>
                <w:sz w:val="24"/>
              </w:rPr>
              <w:t>але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спортивних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варіантів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коліс.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76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Емфатизація</w:t>
            </w:r>
          </w:p>
          <w:p>
            <w:pPr>
              <w:pStyle w:val="TableParagraph"/>
              <w:numPr>
                <w:ilvl w:val="0"/>
                <w:numId w:val="76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1103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115.</w:t>
            </w:r>
          </w:p>
        </w:tc>
        <w:tc>
          <w:tcPr>
            <w:tcW w:w="2621" w:type="dxa"/>
          </w:tcPr>
          <w:p>
            <w:pPr>
              <w:pStyle w:val="TableParagraph"/>
              <w:ind w:right="271"/>
              <w:rPr>
                <w:sz w:val="24"/>
              </w:rPr>
            </w:pPr>
            <w:r>
              <w:rPr>
                <w:sz w:val="24"/>
              </w:rPr>
              <w:t>Design is 1) </w:t>
            </w:r>
            <w:r>
              <w:rPr>
                <w:b/>
                <w:sz w:val="24"/>
              </w:rPr>
              <w:t>effortless</w:t>
            </w:r>
            <w:r>
              <w:rPr>
                <w:sz w:val="24"/>
              </w:rPr>
              <w:t>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iconic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and even more</w:t>
            </w:r>
          </w:p>
          <w:p>
            <w:pPr>
              <w:pStyle w:val="TableParagraph"/>
              <w:spacing w:line="270" w:lineRule="atLeast"/>
              <w:ind w:right="498"/>
              <w:rPr>
                <w:sz w:val="24"/>
              </w:rPr>
            </w:pPr>
            <w:r>
              <w:rPr>
                <w:sz w:val="24"/>
              </w:rPr>
              <w:t>contemporary with 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front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grille,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front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329"/>
              <w:rPr>
                <w:sz w:val="24"/>
              </w:rPr>
            </w:pPr>
            <w:r>
              <w:rPr>
                <w:sz w:val="24"/>
              </w:rPr>
              <w:t>Дизайн є 1) </w:t>
            </w:r>
            <w:r>
              <w:rPr>
                <w:b/>
                <w:sz w:val="24"/>
              </w:rPr>
              <w:t>легким</w:t>
            </w:r>
            <w:r>
              <w:rPr>
                <w:sz w:val="24"/>
              </w:rPr>
              <w:t>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знаковим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навіть</w:t>
            </w:r>
          </w:p>
          <w:p>
            <w:pPr>
              <w:pStyle w:val="TableParagraph"/>
              <w:spacing w:line="270" w:lineRule="atLeast"/>
              <w:ind w:left="108" w:right="186"/>
              <w:rPr>
                <w:sz w:val="24"/>
              </w:rPr>
            </w:pPr>
            <w:r>
              <w:rPr>
                <w:sz w:val="24"/>
              </w:rPr>
              <w:t>сучаснішим з новою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передньою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решіткою,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77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  <w:p>
            <w:pPr>
              <w:pStyle w:val="TableParagraph"/>
              <w:numPr>
                <w:ilvl w:val="0"/>
                <w:numId w:val="77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</w:tc>
      </w:tr>
    </w:tbl>
    <w:p>
      <w:pPr>
        <w:spacing w:after="0" w:line="240" w:lineRule="auto"/>
        <w:jc w:val="lef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2208" w:hRule="atLeast"/>
        </w:trPr>
        <w:tc>
          <w:tcPr>
            <w:tcW w:w="63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621" w:type="dxa"/>
          </w:tcPr>
          <w:p>
            <w:pPr>
              <w:pStyle w:val="TableParagraph"/>
              <w:ind w:right="182"/>
              <w:rPr>
                <w:sz w:val="24"/>
              </w:rPr>
            </w:pPr>
            <w:r>
              <w:rPr>
                <w:sz w:val="24"/>
              </w:rPr>
              <w:t>bumper and bonnet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combined 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integrated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exhausts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and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2)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striking </w:t>
            </w:r>
            <w:r>
              <w:rPr>
                <w:sz w:val="24"/>
              </w:rPr>
              <w:t>LED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lights.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54"/>
              <w:rPr>
                <w:b/>
                <w:sz w:val="24"/>
              </w:rPr>
            </w:pPr>
            <w:r>
              <w:rPr>
                <w:sz w:val="24"/>
              </w:rPr>
              <w:t>переднім бампером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капотом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поєднанні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інтегрованими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вихлопними трубами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 2) </w:t>
            </w:r>
            <w:r>
              <w:rPr>
                <w:b/>
                <w:sz w:val="24"/>
              </w:rPr>
              <w:t>вражаючими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новими</w:t>
            </w:r>
          </w:p>
          <w:p>
            <w:pPr>
              <w:pStyle w:val="TableParagraph"/>
              <w:spacing w:line="274" w:lineRule="exact"/>
              <w:ind w:left="108" w:right="827"/>
              <w:rPr>
                <w:sz w:val="24"/>
              </w:rPr>
            </w:pPr>
            <w:r>
              <w:rPr>
                <w:spacing w:val="-1"/>
                <w:sz w:val="24"/>
              </w:rPr>
              <w:t>світлодіодними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ліхтарями.</w:t>
            </w: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1934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116.</w:t>
            </w:r>
          </w:p>
        </w:tc>
        <w:tc>
          <w:tcPr>
            <w:tcW w:w="2621" w:type="dxa"/>
          </w:tcPr>
          <w:p>
            <w:pPr>
              <w:pStyle w:val="TableParagraph"/>
              <w:ind w:right="190"/>
              <w:rPr>
                <w:sz w:val="24"/>
              </w:rPr>
            </w:pPr>
            <w:r>
              <w:rPr>
                <w:sz w:val="24"/>
              </w:rPr>
              <w:t>Every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single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feature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has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been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designed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engineered </w:t>
            </w:r>
            <w:r>
              <w:rPr>
                <w:b/>
                <w:sz w:val="24"/>
              </w:rPr>
              <w:t>to heighten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the enjoyment of your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vehicle.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366"/>
              <w:rPr>
                <w:sz w:val="24"/>
              </w:rPr>
            </w:pPr>
            <w:r>
              <w:rPr>
                <w:sz w:val="24"/>
              </w:rPr>
              <w:t>Кожна функція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розроблена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спроектована таким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чином, щоб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покращити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задоволення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від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вашого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автомобіля.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1379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117.</w:t>
            </w:r>
          </w:p>
        </w:tc>
        <w:tc>
          <w:tcPr>
            <w:tcW w:w="2621" w:type="dxa"/>
          </w:tcPr>
          <w:p>
            <w:pPr>
              <w:pStyle w:val="TableParagraph"/>
              <w:ind w:right="426"/>
              <w:rPr>
                <w:sz w:val="24"/>
              </w:rPr>
            </w:pPr>
            <w:r>
              <w:rPr>
                <w:sz w:val="24"/>
              </w:rPr>
              <w:t>A range of potent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powertrains deliver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breathtaking</w:t>
            </w:r>
            <w:r>
              <w:rPr>
                <w:spacing w:val="-15"/>
                <w:sz w:val="24"/>
              </w:rPr>
              <w:t> </w:t>
            </w:r>
            <w:r>
              <w:rPr>
                <w:b/>
                <w:sz w:val="24"/>
              </w:rPr>
              <w:t>on-road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performance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357"/>
              <w:rPr>
                <w:b/>
                <w:sz w:val="24"/>
              </w:rPr>
            </w:pPr>
            <w:r>
              <w:rPr>
                <w:sz w:val="24"/>
              </w:rPr>
              <w:t>Діапазон потужної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силової передачі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забезпечує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захоплюючу</w:t>
            </w:r>
            <w:r>
              <w:rPr>
                <w:spacing w:val="-11"/>
                <w:sz w:val="24"/>
              </w:rPr>
              <w:t> </w:t>
            </w:r>
            <w:r>
              <w:rPr>
                <w:b/>
                <w:sz w:val="24"/>
              </w:rPr>
              <w:t>їзду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дорозі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Генералізація</w:t>
            </w:r>
          </w:p>
        </w:tc>
      </w:tr>
      <w:tr>
        <w:trPr>
          <w:trHeight w:val="3036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118.</w:t>
            </w:r>
          </w:p>
        </w:tc>
        <w:tc>
          <w:tcPr>
            <w:tcW w:w="2621" w:type="dxa"/>
          </w:tcPr>
          <w:p>
            <w:pPr>
              <w:pStyle w:val="TableParagraph"/>
              <w:ind w:right="258"/>
              <w:rPr>
                <w:sz w:val="24"/>
              </w:rPr>
            </w:pPr>
            <w:r>
              <w:rPr>
                <w:sz w:val="24"/>
              </w:rPr>
              <w:t>The first vehicle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combine luxury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refinement with world-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renowned 1) </w:t>
            </w:r>
            <w:r>
              <w:rPr>
                <w:b/>
                <w:sz w:val="24"/>
              </w:rPr>
              <w:t>all-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condition capability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Range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Rover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continues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be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leading edge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55"/>
              <w:rPr>
                <w:sz w:val="24"/>
              </w:rPr>
            </w:pPr>
            <w:r>
              <w:rPr>
                <w:sz w:val="24"/>
              </w:rPr>
              <w:t>Перший автомобіль,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який поєднує в собі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розкіш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вишуканість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із всесвітньо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відомими</w:t>
            </w:r>
          </w:p>
          <w:p>
            <w:pPr>
              <w:pStyle w:val="TableParagraph"/>
              <w:numPr>
                <w:ilvl w:val="0"/>
                <w:numId w:val="78"/>
              </w:numPr>
              <w:tabs>
                <w:tab w:pos="368" w:val="left" w:leader="none"/>
              </w:tabs>
              <w:spacing w:line="240" w:lineRule="auto" w:before="0" w:after="0"/>
              <w:ind w:left="108" w:right="316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позадорожніми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характеристиками</w:t>
            </w:r>
            <w:r>
              <w:rPr>
                <w:sz w:val="24"/>
              </w:rPr>
              <w:t>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Range Rover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продовжує</w:t>
            </w:r>
          </w:p>
          <w:p>
            <w:pPr>
              <w:pStyle w:val="TableParagraph"/>
              <w:numPr>
                <w:ilvl w:val="0"/>
                <w:numId w:val="78"/>
              </w:numPr>
              <w:tabs>
                <w:tab w:pos="368" w:val="left" w:leader="none"/>
              </w:tabs>
              <w:spacing w:line="270" w:lineRule="atLeast" w:before="0" w:after="0"/>
              <w:ind w:left="108" w:right="866" w:firstLine="0"/>
              <w:jc w:val="left"/>
              <w:rPr>
                <w:sz w:val="24"/>
              </w:rPr>
            </w:pPr>
            <w:r>
              <w:rPr>
                <w:b/>
                <w:spacing w:val="-1"/>
                <w:sz w:val="24"/>
              </w:rPr>
              <w:t>залишатися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лідером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79"/>
              </w:numPr>
              <w:tabs>
                <w:tab w:pos="367" w:val="left" w:leader="none"/>
              </w:tabs>
              <w:spacing w:line="240" w:lineRule="auto" w:before="0" w:after="0"/>
              <w:ind w:left="107" w:right="193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Конкретизація,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модуляція</w:t>
            </w:r>
          </w:p>
          <w:p>
            <w:pPr>
              <w:pStyle w:val="TableParagraph"/>
              <w:numPr>
                <w:ilvl w:val="0"/>
                <w:numId w:val="79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1656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119.</w:t>
            </w:r>
          </w:p>
        </w:tc>
        <w:tc>
          <w:tcPr>
            <w:tcW w:w="2621" w:type="dxa"/>
          </w:tcPr>
          <w:p>
            <w:pPr>
              <w:pStyle w:val="TableParagraph"/>
              <w:numPr>
                <w:ilvl w:val="0"/>
                <w:numId w:val="80"/>
              </w:numPr>
              <w:tabs>
                <w:tab w:pos="367" w:val="left" w:leader="none"/>
              </w:tabs>
              <w:spacing w:line="240" w:lineRule="auto" w:before="0" w:after="0"/>
              <w:ind w:left="107" w:right="392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Effortlessly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comfortable, superbly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appointed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</w:p>
          <w:p>
            <w:pPr>
              <w:pStyle w:val="TableParagraph"/>
              <w:numPr>
                <w:ilvl w:val="0"/>
                <w:numId w:val="80"/>
              </w:numPr>
              <w:tabs>
                <w:tab w:pos="367" w:val="left" w:leader="none"/>
              </w:tabs>
              <w:spacing w:line="240" w:lineRule="auto" w:before="0" w:after="0"/>
              <w:ind w:left="107" w:right="733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finished with a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forensic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eye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75"/>
              <w:rPr>
                <w:b/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Невимушено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комфортний,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прекрасно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оснащений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оздоблений</w:t>
            </w:r>
          </w:p>
          <w:p>
            <w:pPr>
              <w:pStyle w:val="TableParagraph"/>
              <w:spacing w:line="272" w:lineRule="exact"/>
              <w:ind w:left="108" w:right="156"/>
              <w:rPr>
                <w:sz w:val="24"/>
              </w:rPr>
            </w:pPr>
            <w:r>
              <w:rPr>
                <w:b/>
                <w:sz w:val="24"/>
              </w:rPr>
              <w:t>відповідно до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критичних</w:t>
            </w:r>
            <w:r>
              <w:rPr>
                <w:b/>
                <w:spacing w:val="-11"/>
                <w:sz w:val="24"/>
              </w:rPr>
              <w:t> </w:t>
            </w:r>
            <w:r>
              <w:rPr>
                <w:b/>
                <w:sz w:val="24"/>
              </w:rPr>
              <w:t>поглядів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81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  <w:p>
            <w:pPr>
              <w:pStyle w:val="TableParagraph"/>
              <w:numPr>
                <w:ilvl w:val="0"/>
                <w:numId w:val="81"/>
              </w:numPr>
              <w:tabs>
                <w:tab w:pos="367" w:val="left" w:leader="none"/>
              </w:tabs>
              <w:spacing w:line="240" w:lineRule="auto" w:before="0" w:after="0"/>
              <w:ind w:left="107" w:right="120" w:firstLine="0"/>
              <w:jc w:val="left"/>
              <w:rPr>
                <w:sz w:val="24"/>
              </w:rPr>
            </w:pPr>
            <w:r>
              <w:rPr>
                <w:sz w:val="24"/>
              </w:rPr>
              <w:t>Генералізація,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граматична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числа</w:t>
            </w:r>
          </w:p>
        </w:tc>
      </w:tr>
      <w:tr>
        <w:trPr>
          <w:trHeight w:val="3312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120.</w:t>
            </w:r>
          </w:p>
        </w:tc>
        <w:tc>
          <w:tcPr>
            <w:tcW w:w="2621" w:type="dxa"/>
          </w:tcPr>
          <w:p>
            <w:pPr>
              <w:pStyle w:val="TableParagraph"/>
              <w:ind w:right="111"/>
              <w:rPr>
                <w:sz w:val="24"/>
              </w:rPr>
            </w:pPr>
            <w:r>
              <w:rPr>
                <w:sz w:val="24"/>
              </w:rPr>
              <w:t>In most conditions more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braking pressure 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applied to the rear inside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wheel as this supports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most increased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cornering capability,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while the front inside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wheel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is braked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greater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effectiveness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refinement.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31"/>
              <w:rPr>
                <w:sz w:val="24"/>
              </w:rPr>
            </w:pPr>
            <w:r>
              <w:rPr>
                <w:sz w:val="24"/>
              </w:rPr>
              <w:t>У більшості випадків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більший гальмівний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тиск здійснюється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заднє внутрішнє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колесо, оскільки 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забезпечує найбільшу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потужність поворотів,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тоді як переднє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внутрішнє </w:t>
            </w:r>
            <w:r>
              <w:rPr>
                <w:b/>
                <w:sz w:val="24"/>
              </w:rPr>
              <w:t>колесо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гальмує </w:t>
            </w:r>
            <w:r>
              <w:rPr>
                <w:sz w:val="24"/>
              </w:rPr>
              <w:t>для більшої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ефективності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точності.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Інформативний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718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стану</w:t>
            </w:r>
          </w:p>
        </w:tc>
      </w:tr>
      <w:tr>
        <w:trPr>
          <w:trHeight w:val="82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121.</w:t>
            </w:r>
          </w:p>
        </w:tc>
        <w:tc>
          <w:tcPr>
            <w:tcW w:w="2621" w:type="dxa"/>
          </w:tcPr>
          <w:p>
            <w:pPr>
              <w:pStyle w:val="TableParagraph"/>
              <w:ind w:right="675"/>
              <w:rPr>
                <w:sz w:val="24"/>
              </w:rPr>
            </w:pPr>
            <w:r>
              <w:rPr>
                <w:sz w:val="24"/>
              </w:rPr>
              <w:t>Time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1)</w:t>
            </w:r>
            <w:r>
              <w:rPr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make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statement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Час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1)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заявити про</w:t>
            </w:r>
          </w:p>
          <w:p>
            <w:pPr>
              <w:pStyle w:val="TableParagraph"/>
              <w:spacing w:line="270" w:lineRule="atLeast"/>
              <w:ind w:left="108" w:right="532"/>
              <w:rPr>
                <w:sz w:val="24"/>
              </w:rPr>
            </w:pPr>
            <w:r>
              <w:rPr>
                <w:b/>
                <w:sz w:val="24"/>
              </w:rPr>
              <w:t>себе</w:t>
            </w:r>
            <w:r>
              <w:rPr>
                <w:sz w:val="24"/>
              </w:rPr>
              <w:t>. 2) </w:t>
            </w:r>
            <w:r>
              <w:rPr>
                <w:b/>
                <w:sz w:val="24"/>
              </w:rPr>
              <w:t>Обирайте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ваше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авто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82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  <w:p>
            <w:pPr>
              <w:pStyle w:val="TableParagraph"/>
              <w:numPr>
                <w:ilvl w:val="0"/>
                <w:numId w:val="82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</w:tc>
      </w:tr>
    </w:tbl>
    <w:p>
      <w:pPr>
        <w:spacing w:after="0" w:line="240" w:lineRule="auto"/>
        <w:jc w:val="lef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1106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122.</w:t>
            </w:r>
          </w:p>
        </w:tc>
        <w:tc>
          <w:tcPr>
            <w:tcW w:w="2621" w:type="dxa"/>
          </w:tcPr>
          <w:p>
            <w:pPr>
              <w:pStyle w:val="TableParagraph"/>
              <w:spacing w:line="235" w:lineRule="auto" w:before="3"/>
              <w:ind w:right="441"/>
              <w:rPr>
                <w:sz w:val="24"/>
              </w:rPr>
            </w:pPr>
            <w:r>
              <w:rPr>
                <w:b/>
                <w:sz w:val="24"/>
              </w:rPr>
              <w:t>Ensures a confident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drive</w:t>
            </w:r>
            <w:r>
              <w:rPr>
                <w:sz w:val="24"/>
              </w:rPr>
              <w:t>,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or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off-road.</w:t>
            </w:r>
          </w:p>
        </w:tc>
        <w:tc>
          <w:tcPr>
            <w:tcW w:w="2551" w:type="dxa"/>
          </w:tcPr>
          <w:p>
            <w:pPr>
              <w:pStyle w:val="TableParagraph"/>
              <w:spacing w:line="237" w:lineRule="auto" w:before="1"/>
              <w:ind w:left="108" w:right="230"/>
              <w:rPr>
                <w:sz w:val="24"/>
              </w:rPr>
            </w:pPr>
            <w:r>
              <w:rPr>
                <w:b/>
                <w:sz w:val="24"/>
              </w:rPr>
              <w:t>Впевнене володіння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sz w:val="24"/>
              </w:rPr>
              <w:t>на дорозі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бездоріжжі.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786"/>
              <w:rPr>
                <w:sz w:val="24"/>
              </w:rPr>
            </w:pPr>
            <w:r>
              <w:rPr>
                <w:spacing w:val="-1"/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типу</w:t>
            </w:r>
          </w:p>
          <w:p>
            <w:pPr>
              <w:pStyle w:val="TableParagraph"/>
              <w:spacing w:line="270" w:lineRule="atLeast"/>
              <w:ind w:right="540"/>
              <w:rPr>
                <w:sz w:val="24"/>
              </w:rPr>
            </w:pPr>
            <w:r>
              <w:rPr>
                <w:sz w:val="24"/>
              </w:rPr>
              <w:t>речення,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конкретизація</w:t>
            </w:r>
          </w:p>
        </w:tc>
      </w:tr>
      <w:tr>
        <w:trPr>
          <w:trHeight w:val="1103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123.</w:t>
            </w:r>
          </w:p>
        </w:tc>
        <w:tc>
          <w:tcPr>
            <w:tcW w:w="2621" w:type="dxa"/>
          </w:tcPr>
          <w:p>
            <w:pPr>
              <w:pStyle w:val="TableParagraph"/>
              <w:ind w:right="188"/>
              <w:rPr>
                <w:sz w:val="24"/>
              </w:rPr>
            </w:pPr>
            <w:r>
              <w:rPr>
                <w:sz w:val="24"/>
              </w:rPr>
              <w:t>Our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most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versatile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SUV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yet.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96"/>
              <w:rPr>
                <w:sz w:val="24"/>
              </w:rPr>
            </w:pPr>
            <w:r>
              <w:rPr>
                <w:sz w:val="24"/>
              </w:rPr>
              <w:t>Універсальність, яка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має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конкурентів.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437"/>
              <w:rPr>
                <w:sz w:val="24"/>
              </w:rPr>
            </w:pPr>
            <w:r>
              <w:rPr>
                <w:sz w:val="24"/>
              </w:rPr>
              <w:t>Модуляція,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Конкретизація,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описовий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переклад</w:t>
            </w:r>
          </w:p>
        </w:tc>
      </w:tr>
      <w:tr>
        <w:trPr>
          <w:trHeight w:val="2484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124.</w:t>
            </w:r>
          </w:p>
        </w:tc>
        <w:tc>
          <w:tcPr>
            <w:tcW w:w="2621" w:type="dxa"/>
          </w:tcPr>
          <w:p>
            <w:pPr>
              <w:pStyle w:val="TableParagraph"/>
              <w:ind w:right="137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Luxurious,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supremely</w:t>
            </w:r>
            <w:r>
              <w:rPr>
                <w:b/>
                <w:spacing w:val="-15"/>
                <w:sz w:val="24"/>
              </w:rPr>
              <w:t> </w:t>
            </w:r>
            <w:r>
              <w:rPr>
                <w:b/>
                <w:sz w:val="24"/>
              </w:rPr>
              <w:t>comfortable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and exceptionally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functional</w:t>
            </w:r>
            <w:r>
              <w:rPr>
                <w:sz w:val="24"/>
              </w:rPr>
              <w:t>,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Range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Rover Sport is a driver’s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vehicle 2) </w:t>
            </w:r>
            <w:r>
              <w:rPr>
                <w:b/>
                <w:sz w:val="24"/>
              </w:rPr>
              <w:t>through 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through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530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Розкішний,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надзвичайно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комфортний 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винятково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функціональний</w:t>
            </w:r>
            <w:r>
              <w:rPr>
                <w:sz w:val="24"/>
              </w:rPr>
              <w:t>,</w:t>
            </w:r>
          </w:p>
          <w:p>
            <w:pPr>
              <w:pStyle w:val="TableParagraph"/>
              <w:spacing w:line="270" w:lineRule="atLeast"/>
              <w:ind w:left="108" w:right="285"/>
              <w:rPr>
                <w:sz w:val="24"/>
              </w:rPr>
            </w:pPr>
            <w:r>
              <w:rPr>
                <w:sz w:val="24"/>
              </w:rPr>
              <w:t>Range Rover Sport –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транспортний засіб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водія 2) </w:t>
            </w:r>
            <w:r>
              <w:rPr>
                <w:b/>
                <w:sz w:val="24"/>
              </w:rPr>
              <w:t>у будь-яких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умовах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83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  <w:p>
            <w:pPr>
              <w:pStyle w:val="TableParagraph"/>
              <w:numPr>
                <w:ilvl w:val="0"/>
                <w:numId w:val="83"/>
              </w:numPr>
              <w:tabs>
                <w:tab w:pos="368" w:val="left" w:leader="none"/>
              </w:tabs>
              <w:spacing w:line="240" w:lineRule="auto" w:before="0" w:after="0"/>
              <w:ind w:left="107" w:right="176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Функціональна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модуляція</w:t>
            </w:r>
          </w:p>
        </w:tc>
      </w:tr>
      <w:tr>
        <w:trPr>
          <w:trHeight w:val="1379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125.</w:t>
            </w:r>
          </w:p>
        </w:tc>
        <w:tc>
          <w:tcPr>
            <w:tcW w:w="2621" w:type="dxa"/>
          </w:tcPr>
          <w:p>
            <w:pPr>
              <w:pStyle w:val="TableParagraph"/>
              <w:ind w:right="589"/>
              <w:rPr>
                <w:sz w:val="24"/>
              </w:rPr>
            </w:pPr>
            <w:r>
              <w:rPr>
                <w:sz w:val="24"/>
              </w:rPr>
              <w:t>Best-in-class </w:t>
            </w:r>
            <w:r>
              <w:rPr>
                <w:b/>
                <w:sz w:val="24"/>
              </w:rPr>
              <w:t>all-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terrain</w:t>
            </w:r>
            <w:r>
              <w:rPr>
                <w:sz w:val="24"/>
              </w:rPr>
              <w:t>,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towing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wading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capability.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71"/>
              <w:rPr>
                <w:sz w:val="24"/>
              </w:rPr>
            </w:pPr>
            <w:r>
              <w:rPr>
                <w:sz w:val="24"/>
              </w:rPr>
              <w:t>Найкращий в своєму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класі </w:t>
            </w:r>
            <w:r>
              <w:rPr>
                <w:b/>
                <w:sz w:val="24"/>
              </w:rPr>
              <w:t>для всіх видів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місцевості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буксирування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подолання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броду.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</w:tc>
      </w:tr>
      <w:tr>
        <w:trPr>
          <w:trHeight w:val="2484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126.</w:t>
            </w:r>
          </w:p>
        </w:tc>
        <w:tc>
          <w:tcPr>
            <w:tcW w:w="2621" w:type="dxa"/>
          </w:tcPr>
          <w:p>
            <w:pPr>
              <w:pStyle w:val="TableParagraph"/>
              <w:ind w:right="183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details,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veneers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trim finishers further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enhance the sense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refinement found 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Range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Rover.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55"/>
              <w:rPr>
                <w:sz w:val="24"/>
              </w:rPr>
            </w:pPr>
            <w:r>
              <w:rPr>
                <w:sz w:val="24"/>
              </w:rPr>
              <w:t>Деталі, </w:t>
            </w:r>
            <w:r>
              <w:rPr>
                <w:b/>
                <w:sz w:val="24"/>
              </w:rPr>
              <w:t>нові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декоративні </w:t>
            </w:r>
            <w:r>
              <w:rPr>
                <w:sz w:val="24"/>
              </w:rPr>
              <w:t>вставки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 декоративні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накладки </w:t>
            </w:r>
            <w:r>
              <w:rPr>
                <w:sz w:val="24"/>
              </w:rPr>
              <w:t>поліпшують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відчуття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неперевершеної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вишуканості,</w:t>
            </w:r>
          </w:p>
          <w:p>
            <w:pPr>
              <w:pStyle w:val="TableParagraph"/>
              <w:spacing w:line="270" w:lineRule="atLeast"/>
              <w:ind w:left="108" w:right="461"/>
              <w:rPr>
                <w:sz w:val="24"/>
              </w:rPr>
            </w:pPr>
            <w:r>
              <w:rPr>
                <w:spacing w:val="-1"/>
                <w:sz w:val="24"/>
              </w:rPr>
              <w:t>притаманної </w:t>
            </w:r>
            <w:r>
              <w:rPr>
                <w:sz w:val="24"/>
              </w:rPr>
              <w:t>Range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Rover.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</w:tc>
      </w:tr>
      <w:tr>
        <w:trPr>
          <w:trHeight w:val="1656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127.</w:t>
            </w:r>
          </w:p>
        </w:tc>
        <w:tc>
          <w:tcPr>
            <w:tcW w:w="2621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Discovery 1) </w:t>
            </w:r>
            <w:r>
              <w:rPr>
                <w:b/>
                <w:sz w:val="24"/>
              </w:rPr>
              <w:t>not only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looks truly at home in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city</w:t>
            </w:r>
            <w:r>
              <w:rPr>
                <w:sz w:val="24"/>
              </w:rPr>
              <w:t>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but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also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drives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2)</w:t>
            </w:r>
            <w:r>
              <w:rPr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impeccably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sz w:val="24"/>
              </w:rPr>
              <w:t>off-road.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22"/>
              <w:rPr>
                <w:sz w:val="24"/>
              </w:rPr>
            </w:pPr>
            <w:r>
              <w:rPr>
                <w:sz w:val="24"/>
              </w:rPr>
              <w:t>Discovery 1)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почувається по-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справжньому вдома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не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лише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в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місті</w:t>
            </w:r>
            <w:r>
              <w:rPr>
                <w:sz w:val="24"/>
              </w:rPr>
              <w:t>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але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й</w:t>
            </w:r>
          </w:p>
          <w:p>
            <w:pPr>
              <w:pStyle w:val="TableParagraph"/>
              <w:spacing w:line="270" w:lineRule="atLeast"/>
              <w:ind w:left="108" w:right="847"/>
              <w:rPr>
                <w:sz w:val="24"/>
              </w:rPr>
            </w:pP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будь-де </w:t>
            </w:r>
            <w:r>
              <w:rPr>
                <w:sz w:val="24"/>
              </w:rPr>
              <w:t>поза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дорогою.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84"/>
              </w:numPr>
              <w:tabs>
                <w:tab w:pos="368" w:val="left" w:leader="none"/>
              </w:tabs>
              <w:spacing w:line="240" w:lineRule="auto" w:before="0" w:after="0"/>
              <w:ind w:left="107" w:right="299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Антонімічний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  <w:p>
            <w:pPr>
              <w:pStyle w:val="TableParagraph"/>
              <w:numPr>
                <w:ilvl w:val="0"/>
                <w:numId w:val="84"/>
              </w:numPr>
              <w:tabs>
                <w:tab w:pos="368" w:val="left" w:leader="none"/>
              </w:tabs>
              <w:spacing w:line="240" w:lineRule="auto" w:before="0" w:after="0"/>
              <w:ind w:left="107" w:right="253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Нейтралізація,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модуляція</w:t>
            </w:r>
          </w:p>
        </w:tc>
      </w:tr>
      <w:tr>
        <w:trPr>
          <w:trHeight w:val="82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128.</w:t>
            </w:r>
          </w:p>
        </w:tc>
        <w:tc>
          <w:tcPr>
            <w:tcW w:w="2621" w:type="dxa"/>
          </w:tcPr>
          <w:p>
            <w:pPr>
              <w:pStyle w:val="TableParagraph"/>
              <w:ind w:right="229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continuation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our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design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philosophy.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34"/>
              <w:rPr>
                <w:sz w:val="24"/>
              </w:rPr>
            </w:pPr>
            <w:r>
              <w:rPr>
                <w:b/>
                <w:sz w:val="24"/>
              </w:rPr>
              <w:t>Логічне </w:t>
            </w:r>
            <w:r>
              <w:rPr>
                <w:sz w:val="24"/>
              </w:rPr>
              <w:t>продовження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нашої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філософії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дизайну.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</w:tc>
      </w:tr>
      <w:tr>
        <w:trPr>
          <w:trHeight w:val="1103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129.</w:t>
            </w:r>
          </w:p>
        </w:tc>
        <w:tc>
          <w:tcPr>
            <w:tcW w:w="2621" w:type="dxa"/>
          </w:tcPr>
          <w:p>
            <w:pPr>
              <w:pStyle w:val="TableParagraph"/>
              <w:ind w:right="177"/>
              <w:rPr>
                <w:sz w:val="24"/>
              </w:rPr>
            </w:pPr>
            <w:r>
              <w:rPr>
                <w:sz w:val="24"/>
              </w:rPr>
              <w:t>Discovery is beautifully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proportioned with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strong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athletic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stance.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325"/>
              <w:rPr>
                <w:sz w:val="24"/>
              </w:rPr>
            </w:pPr>
            <w:r>
              <w:rPr>
                <w:sz w:val="24"/>
              </w:rPr>
              <w:t>Discovery має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могутню спортивну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поставу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прекрасну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збалансованість.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624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перестановка</w:t>
            </w:r>
          </w:p>
        </w:tc>
      </w:tr>
      <w:tr>
        <w:trPr>
          <w:trHeight w:val="1104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130.</w:t>
            </w:r>
          </w:p>
        </w:tc>
        <w:tc>
          <w:tcPr>
            <w:tcW w:w="2621" w:type="dxa"/>
          </w:tcPr>
          <w:p>
            <w:pPr>
              <w:pStyle w:val="TableParagraph"/>
              <w:ind w:right="460"/>
              <w:rPr>
                <w:sz w:val="24"/>
              </w:rPr>
            </w:pPr>
            <w:r>
              <w:rPr>
                <w:sz w:val="24"/>
              </w:rPr>
              <w:t>Discovery Sport is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bold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interpretation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Discovery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DNA.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74"/>
              <w:rPr>
                <w:sz w:val="24"/>
              </w:rPr>
            </w:pPr>
            <w:r>
              <w:rPr>
                <w:sz w:val="24"/>
              </w:rPr>
              <w:t>Discovery Sport – 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смілива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інтерпретація</w:t>
            </w:r>
          </w:p>
          <w:p>
            <w:pPr>
              <w:pStyle w:val="TableParagraph"/>
              <w:spacing w:line="270" w:lineRule="atLeast"/>
              <w:ind w:left="108" w:right="1183"/>
              <w:rPr>
                <w:sz w:val="24"/>
              </w:rPr>
            </w:pPr>
            <w:r>
              <w:rPr>
                <w:sz w:val="24"/>
              </w:rPr>
              <w:t>ДНК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моделі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Discovery.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553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131.</w:t>
            </w:r>
          </w:p>
        </w:tc>
        <w:tc>
          <w:tcPr>
            <w:tcW w:w="2621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Capable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great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things.</w:t>
            </w:r>
          </w:p>
        </w:tc>
        <w:tc>
          <w:tcPr>
            <w:tcW w:w="2551" w:type="dxa"/>
          </w:tcPr>
          <w:p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sz w:val="24"/>
              </w:rPr>
              <w:t>Здатний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великі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справи.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</w:tbl>
    <w:p>
      <w:pPr>
        <w:spacing w:after="0" w:line="270" w:lineRule="exac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554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132.</w:t>
            </w:r>
          </w:p>
        </w:tc>
        <w:tc>
          <w:tcPr>
            <w:tcW w:w="2621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shape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 adventure.</w:t>
            </w:r>
          </w:p>
        </w:tc>
        <w:tc>
          <w:tcPr>
            <w:tcW w:w="2551" w:type="dxa"/>
          </w:tcPr>
          <w:p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sz w:val="24"/>
              </w:rPr>
              <w:t>Родина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героїв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бездоріжжя.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Функціональна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заміна,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модуляція</w:t>
            </w:r>
          </w:p>
        </w:tc>
      </w:tr>
      <w:tr>
        <w:trPr>
          <w:trHeight w:val="5520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133.</w:t>
            </w:r>
          </w:p>
        </w:tc>
        <w:tc>
          <w:tcPr>
            <w:tcW w:w="2621" w:type="dxa"/>
          </w:tcPr>
          <w:p>
            <w:pPr>
              <w:pStyle w:val="TableParagraph"/>
              <w:ind w:right="126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Maximising </w:t>
            </w:r>
            <w:r>
              <w:rPr>
                <w:sz w:val="24"/>
              </w:rPr>
              <w:t>sports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car-like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agility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added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driver confidence,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Torque Vectoring 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Braking provides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controlled independent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braking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individual inside front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rear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wheels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add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 the turning forces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acting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on 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car.</w:t>
            </w:r>
          </w:p>
        </w:tc>
        <w:tc>
          <w:tcPr>
            <w:tcW w:w="2551" w:type="dxa"/>
          </w:tcPr>
          <w:p>
            <w:pPr>
              <w:pStyle w:val="TableParagraph"/>
              <w:spacing w:line="270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1)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Максимально</w:t>
            </w:r>
          </w:p>
          <w:p>
            <w:pPr>
              <w:pStyle w:val="TableParagraph"/>
              <w:ind w:left="108" w:right="211"/>
              <w:rPr>
                <w:b/>
                <w:sz w:val="24"/>
              </w:rPr>
            </w:pPr>
            <w:r>
              <w:rPr>
                <w:b/>
                <w:sz w:val="24"/>
              </w:rPr>
              <w:t>збільшивши </w:t>
            </w:r>
            <w:r>
              <w:rPr>
                <w:sz w:val="24"/>
              </w:rPr>
              <w:t>рівень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спортивної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маневреності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автомобіля, щоб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додати впевненості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водіям, система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розподілу крутного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моменту забезпечує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контрольоване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незалежне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гальмування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одному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боці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передніх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 задніх коліс, щоб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підвищити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можливості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поворотних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характеристик, 2)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які</w:t>
            </w:r>
          </w:p>
          <w:p>
            <w:pPr>
              <w:pStyle w:val="TableParagraph"/>
              <w:spacing w:line="272" w:lineRule="exact"/>
              <w:ind w:left="108" w:right="1077"/>
              <w:rPr>
                <w:sz w:val="24"/>
              </w:rPr>
            </w:pPr>
            <w:r>
              <w:rPr>
                <w:b/>
                <w:sz w:val="24"/>
              </w:rPr>
              <w:t>властиві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автомобілю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Інформативний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85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  <w:p>
            <w:pPr>
              <w:pStyle w:val="TableParagraph"/>
              <w:numPr>
                <w:ilvl w:val="0"/>
                <w:numId w:val="85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</w:tc>
      </w:tr>
      <w:tr>
        <w:trPr>
          <w:trHeight w:val="3035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134.</w:t>
            </w:r>
          </w:p>
        </w:tc>
        <w:tc>
          <w:tcPr>
            <w:tcW w:w="2621" w:type="dxa"/>
          </w:tcPr>
          <w:p>
            <w:pPr>
              <w:pStyle w:val="TableParagraph"/>
              <w:ind w:right="154"/>
              <w:rPr>
                <w:sz w:val="24"/>
              </w:rPr>
            </w:pPr>
            <w:r>
              <w:rPr>
                <w:sz w:val="24"/>
              </w:rPr>
              <w:t>The new model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represents 70 years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innovation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improvement;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honouring</w:t>
            </w:r>
            <w:r>
              <w:rPr>
                <w:b/>
                <w:spacing w:val="-10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vehicle’s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history for rugged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solidity while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thoroughly remaining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Defender for the 21st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century.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482"/>
              <w:rPr>
                <w:sz w:val="24"/>
              </w:rPr>
            </w:pPr>
            <w:r>
              <w:rPr>
                <w:sz w:val="24"/>
              </w:rPr>
              <w:t>Нова модель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представлятиме 70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років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інновацій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вдосконалень;</w:t>
            </w:r>
          </w:p>
          <w:p>
            <w:pPr>
              <w:pStyle w:val="TableParagraph"/>
              <w:spacing w:line="270" w:lineRule="atLeast"/>
              <w:ind w:left="108" w:right="248"/>
              <w:rPr>
                <w:sz w:val="24"/>
              </w:rPr>
            </w:pPr>
            <w:r>
              <w:rPr>
                <w:b/>
                <w:sz w:val="24"/>
              </w:rPr>
              <w:t>втілюючи </w:t>
            </w:r>
            <w:r>
              <w:rPr>
                <w:sz w:val="24"/>
              </w:rPr>
              <w:t>історичну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брутальну міцність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автомобілю, але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залишаючись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цьому автомобілем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Defender для 21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століття.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828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135.</w:t>
            </w:r>
          </w:p>
        </w:tc>
        <w:tc>
          <w:tcPr>
            <w:tcW w:w="2621" w:type="dxa"/>
          </w:tcPr>
          <w:p>
            <w:pPr>
              <w:pStyle w:val="TableParagraph"/>
              <w:ind w:right="381"/>
              <w:rPr>
                <w:sz w:val="24"/>
              </w:rPr>
            </w:pPr>
            <w:r>
              <w:rPr>
                <w:sz w:val="24"/>
              </w:rPr>
              <w:t>Defender has been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designed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optimum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durability.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403"/>
              <w:rPr>
                <w:sz w:val="24"/>
              </w:rPr>
            </w:pPr>
            <w:r>
              <w:rPr>
                <w:sz w:val="24"/>
              </w:rPr>
              <w:t>Defender створений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оптимальної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витривалості.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220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136.</w:t>
            </w:r>
          </w:p>
        </w:tc>
        <w:tc>
          <w:tcPr>
            <w:tcW w:w="2621" w:type="dxa"/>
          </w:tcPr>
          <w:p>
            <w:pPr>
              <w:pStyle w:val="TableParagraph"/>
              <w:ind w:right="263"/>
              <w:rPr>
                <w:sz w:val="24"/>
              </w:rPr>
            </w:pPr>
            <w:r>
              <w:rPr>
                <w:sz w:val="24"/>
              </w:rPr>
              <w:t>Adaptive Dynamics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delivers both precise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dynamics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supple,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luxurious ride 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monitoring vehicle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movements up to 500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times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second.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33"/>
              <w:rPr>
                <w:sz w:val="24"/>
              </w:rPr>
            </w:pPr>
            <w:r>
              <w:rPr>
                <w:sz w:val="24"/>
              </w:rPr>
              <w:t>Система адаптивного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налаштування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підвіски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забезпечує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точну динаміку, так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еластичну, розкішну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їзду,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контролюючи</w:t>
            </w:r>
          </w:p>
          <w:p>
            <w:pPr>
              <w:pStyle w:val="TableParagraph"/>
              <w:spacing w:line="270" w:lineRule="atLeast"/>
              <w:ind w:left="108" w:right="274"/>
              <w:rPr>
                <w:sz w:val="24"/>
              </w:rPr>
            </w:pPr>
            <w:r>
              <w:rPr>
                <w:sz w:val="24"/>
              </w:rPr>
              <w:t>рухи автомобіля 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500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разів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секунду.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1656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137.</w:t>
            </w:r>
          </w:p>
        </w:tc>
        <w:tc>
          <w:tcPr>
            <w:tcW w:w="2621" w:type="dxa"/>
          </w:tcPr>
          <w:p>
            <w:pPr>
              <w:pStyle w:val="TableParagraph"/>
              <w:ind w:right="242"/>
              <w:rPr>
                <w:sz w:val="24"/>
              </w:rPr>
            </w:pPr>
            <w:r>
              <w:rPr>
                <w:sz w:val="24"/>
              </w:rPr>
              <w:t>Featuring our toughest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materials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yet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tested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its very limits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436"/>
              <w:rPr>
                <w:b/>
                <w:sz w:val="24"/>
              </w:rPr>
            </w:pPr>
            <w:r>
              <w:rPr>
                <w:sz w:val="24"/>
              </w:rPr>
              <w:t>Зроблений з наших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найміцніших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матеріалів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випробуваний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</w:p>
          <w:p>
            <w:pPr>
              <w:pStyle w:val="TableParagraph"/>
              <w:spacing w:line="272" w:lineRule="exact"/>
              <w:ind w:left="108" w:right="903"/>
              <w:rPr>
                <w:sz w:val="24"/>
              </w:rPr>
            </w:pPr>
            <w:r>
              <w:rPr>
                <w:b/>
                <w:sz w:val="24"/>
              </w:rPr>
              <w:t>межі своїх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можливостей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</w:tc>
      </w:tr>
      <w:tr>
        <w:trPr>
          <w:trHeight w:val="55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138.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With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distinctive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coupé-like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1)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silhouette</w:t>
            </w:r>
            <w:r>
              <w:rPr>
                <w:sz w:val="24"/>
              </w:rPr>
              <w:t>,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Завдяки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своєму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унікальному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1)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Транскрибування</w:t>
            </w:r>
          </w:p>
        </w:tc>
      </w:tr>
    </w:tbl>
    <w:p>
      <w:pPr>
        <w:spacing w:after="0" w:line="264" w:lineRule="exac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2208" w:hRule="atLeast"/>
        </w:trPr>
        <w:tc>
          <w:tcPr>
            <w:tcW w:w="63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621" w:type="dxa"/>
          </w:tcPr>
          <w:p>
            <w:pPr>
              <w:pStyle w:val="TableParagraph"/>
              <w:ind w:right="232"/>
              <w:jc w:val="both"/>
              <w:rPr>
                <w:sz w:val="24"/>
              </w:rPr>
            </w:pPr>
            <w:r>
              <w:rPr>
                <w:sz w:val="24"/>
              </w:rPr>
              <w:t>Range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Rover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Evoque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a compelling successor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vehicle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that</w:t>
            </w:r>
          </w:p>
          <w:p>
            <w:pPr>
              <w:pStyle w:val="TableParagraph"/>
              <w:ind w:right="311"/>
              <w:jc w:val="both"/>
              <w:rPr>
                <w:sz w:val="24"/>
              </w:rPr>
            </w:pPr>
            <w:r>
              <w:rPr>
                <w:sz w:val="24"/>
              </w:rPr>
              <w:t>2)</w:t>
            </w:r>
            <w:r>
              <w:rPr>
                <w:spacing w:val="-7"/>
                <w:sz w:val="24"/>
              </w:rPr>
              <w:t> </w:t>
            </w:r>
            <w:r>
              <w:rPr>
                <w:b/>
                <w:sz w:val="24"/>
              </w:rPr>
              <w:t>captured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hearts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all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over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world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05"/>
              <w:rPr>
                <w:b/>
                <w:sz w:val="24"/>
              </w:rPr>
            </w:pPr>
            <w:r>
              <w:rPr>
                <w:sz w:val="24"/>
              </w:rPr>
              <w:t>“купейному”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1)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силуету</w:t>
            </w:r>
            <w:r>
              <w:rPr>
                <w:sz w:val="24"/>
              </w:rPr>
              <w:t>,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Range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Rover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Evoque став гідним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наступником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автомобіля, який 2)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полонив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серця</w:t>
            </w:r>
          </w:p>
          <w:p>
            <w:pPr>
              <w:pStyle w:val="TableParagraph"/>
              <w:spacing w:line="268" w:lineRule="exact"/>
              <w:ind w:left="108" w:right="543"/>
              <w:rPr>
                <w:sz w:val="24"/>
              </w:rPr>
            </w:pPr>
            <w:r>
              <w:rPr>
                <w:b/>
                <w:sz w:val="24"/>
              </w:rPr>
              <w:t>шанувальників</w:t>
            </w:r>
            <w:r>
              <w:rPr>
                <w:b/>
                <w:spacing w:val="-14"/>
                <w:sz w:val="24"/>
              </w:rPr>
              <w:t> </w:t>
            </w:r>
            <w:r>
              <w:rPr>
                <w:b/>
                <w:sz w:val="24"/>
              </w:rPr>
              <w:t>у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всьому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світі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126" w:type="dxa"/>
          </w:tcPr>
          <w:p>
            <w:pPr>
              <w:pStyle w:val="TableParagraph"/>
              <w:ind w:right="160"/>
              <w:rPr>
                <w:sz w:val="24"/>
              </w:rPr>
            </w:pPr>
            <w:r>
              <w:rPr>
                <w:sz w:val="24"/>
              </w:rPr>
              <w:t>2) Функціональна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заміна,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додавання</w:t>
            </w:r>
          </w:p>
        </w:tc>
      </w:tr>
      <w:tr>
        <w:trPr>
          <w:trHeight w:val="830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139.</w:t>
            </w:r>
          </w:p>
        </w:tc>
        <w:tc>
          <w:tcPr>
            <w:tcW w:w="2621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b/>
                <w:sz w:val="24"/>
              </w:rPr>
              <w:t>Capable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nature.</w:t>
            </w:r>
          </w:p>
        </w:tc>
        <w:tc>
          <w:tcPr>
            <w:tcW w:w="2551" w:type="dxa"/>
          </w:tcPr>
          <w:p>
            <w:pPr>
              <w:pStyle w:val="TableParagraph"/>
              <w:spacing w:line="273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Функціональність</w:t>
            </w:r>
          </w:p>
          <w:p>
            <w:pPr>
              <w:pStyle w:val="TableParagraph"/>
              <w:spacing w:line="274" w:lineRule="exact"/>
              <w:ind w:left="108"/>
              <w:rPr>
                <w:sz w:val="24"/>
              </w:rPr>
            </w:pPr>
            <w:r>
              <w:rPr>
                <w:sz w:val="24"/>
              </w:rPr>
              <w:t>від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природи.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463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частини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мови</w:t>
            </w:r>
          </w:p>
        </w:tc>
      </w:tr>
      <w:tr>
        <w:trPr>
          <w:trHeight w:val="3036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140.</w:t>
            </w:r>
          </w:p>
        </w:tc>
        <w:tc>
          <w:tcPr>
            <w:tcW w:w="2621" w:type="dxa"/>
          </w:tcPr>
          <w:p>
            <w:pPr>
              <w:pStyle w:val="TableParagraph"/>
              <w:ind w:right="244"/>
              <w:rPr>
                <w:sz w:val="24"/>
              </w:rPr>
            </w:pPr>
            <w:r>
              <w:rPr>
                <w:sz w:val="24"/>
              </w:rPr>
              <w:t>I‑PACE’s optional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Active Air Suspension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automatically </w:t>
            </w:r>
            <w:r>
              <w:rPr>
                <w:sz w:val="24"/>
              </w:rPr>
              <w:t>lowers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car by 10mm when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travelling at speeds 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excess of 105km/h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(65mph) over extended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periods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time.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32"/>
              <w:rPr>
                <w:sz w:val="24"/>
              </w:rPr>
            </w:pPr>
            <w:r>
              <w:rPr>
                <w:sz w:val="24"/>
              </w:rPr>
              <w:t>Додаткова підвіска I-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PACE активна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пневмопідвіска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занижує ваш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автомобіль під час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подорожі зі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швидкістю, 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перевищує 10км/год,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відстанях, що</w:t>
            </w:r>
          </w:p>
          <w:p>
            <w:pPr>
              <w:pStyle w:val="TableParagraph"/>
              <w:spacing w:line="270" w:lineRule="atLeast"/>
              <w:ind w:left="108" w:right="591"/>
              <w:rPr>
                <w:sz w:val="24"/>
              </w:rPr>
            </w:pPr>
            <w:r>
              <w:rPr>
                <w:sz w:val="24"/>
              </w:rPr>
              <w:t>перевищують 105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кілометрів.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Інформативний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</w:tc>
      </w:tr>
      <w:tr>
        <w:trPr>
          <w:trHeight w:val="1932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141.</w:t>
            </w:r>
          </w:p>
        </w:tc>
        <w:tc>
          <w:tcPr>
            <w:tcW w:w="2621" w:type="dxa"/>
          </w:tcPr>
          <w:p>
            <w:pPr>
              <w:pStyle w:val="TableParagraph"/>
              <w:ind w:right="297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To make more 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your world</w:t>
            </w:r>
            <w:r>
              <w:rPr>
                <w:sz w:val="24"/>
              </w:rPr>
              <w:t>, choose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 the four 2) </w:t>
            </w:r>
            <w:r>
              <w:rPr>
                <w:b/>
                <w:sz w:val="24"/>
              </w:rPr>
              <w:t>packs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sz w:val="24"/>
              </w:rPr>
              <w:t>below.</w:t>
            </w:r>
          </w:p>
        </w:tc>
        <w:tc>
          <w:tcPr>
            <w:tcW w:w="2551" w:type="dxa"/>
          </w:tcPr>
          <w:p>
            <w:pPr>
              <w:pStyle w:val="TableParagraph"/>
              <w:spacing w:line="244" w:lineRule="auto"/>
              <w:ind w:left="108" w:right="191"/>
              <w:rPr>
                <w:b/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Отримуйте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максимум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від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життя</w:t>
            </w:r>
          </w:p>
          <w:p>
            <w:pPr>
              <w:pStyle w:val="TableParagraph"/>
              <w:ind w:left="108" w:right="582"/>
              <w:rPr>
                <w:sz w:val="24"/>
              </w:rPr>
            </w:pPr>
            <w:r>
              <w:rPr>
                <w:sz w:val="24"/>
              </w:rPr>
              <w:t>– обирайте один 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чотирьох</w:t>
            </w:r>
          </w:p>
          <w:p>
            <w:pPr>
              <w:pStyle w:val="TableParagraph"/>
              <w:spacing w:line="270" w:lineRule="atLeast"/>
              <w:ind w:left="108" w:right="192"/>
              <w:rPr>
                <w:sz w:val="24"/>
              </w:rPr>
            </w:pP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комплектів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аксесуарів</w:t>
            </w:r>
            <w:r>
              <w:rPr>
                <w:sz w:val="24"/>
              </w:rPr>
              <w:t>,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описаних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нижче.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86"/>
              </w:numPr>
              <w:tabs>
                <w:tab w:pos="368" w:val="left" w:leader="none"/>
              </w:tabs>
              <w:spacing w:line="240" w:lineRule="auto" w:before="0" w:after="0"/>
              <w:ind w:left="107" w:right="38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Емфатизація,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конкретизація</w:t>
            </w:r>
          </w:p>
          <w:p>
            <w:pPr>
              <w:pStyle w:val="TableParagraph"/>
              <w:numPr>
                <w:ilvl w:val="0"/>
                <w:numId w:val="86"/>
              </w:numPr>
              <w:tabs>
                <w:tab w:pos="368" w:val="left" w:leader="none"/>
              </w:tabs>
              <w:spacing w:line="240" w:lineRule="auto" w:before="0" w:after="0"/>
              <w:ind w:left="107" w:right="556" w:firstLine="0"/>
              <w:jc w:val="left"/>
              <w:rPr>
                <w:sz w:val="24"/>
              </w:rPr>
            </w:pPr>
            <w:r>
              <w:rPr>
                <w:sz w:val="24"/>
              </w:rPr>
              <w:t>Додавання,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конкретизація</w:t>
            </w:r>
          </w:p>
        </w:tc>
      </w:tr>
      <w:tr>
        <w:trPr>
          <w:trHeight w:val="1368" w:hRule="atLeast"/>
        </w:trPr>
        <w:tc>
          <w:tcPr>
            <w:tcW w:w="636" w:type="dxa"/>
          </w:tcPr>
          <w:p>
            <w:pPr>
              <w:pStyle w:val="TableParagraph"/>
              <w:spacing w:line="257" w:lineRule="exact"/>
              <w:rPr>
                <w:sz w:val="24"/>
              </w:rPr>
            </w:pPr>
            <w:r>
              <w:rPr>
                <w:sz w:val="24"/>
              </w:rPr>
              <w:t>142.</w:t>
            </w:r>
          </w:p>
        </w:tc>
        <w:tc>
          <w:tcPr>
            <w:tcW w:w="2621" w:type="dxa"/>
          </w:tcPr>
          <w:p>
            <w:pPr>
              <w:pStyle w:val="TableParagraph"/>
              <w:spacing w:line="257" w:lineRule="exact"/>
              <w:rPr>
                <w:sz w:val="24"/>
              </w:rPr>
            </w:pPr>
            <w:r>
              <w:rPr>
                <w:sz w:val="24"/>
              </w:rPr>
              <w:t>Choose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Defender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–</w:t>
            </w:r>
          </w:p>
          <w:p>
            <w:pPr>
              <w:pStyle w:val="TableParagraph"/>
              <w:numPr>
                <w:ilvl w:val="0"/>
                <w:numId w:val="87"/>
              </w:numPr>
              <w:tabs>
                <w:tab w:pos="367" w:val="left" w:leader="none"/>
              </w:tabs>
              <w:spacing w:line="240" w:lineRule="auto" w:before="0" w:after="0"/>
              <w:ind w:left="107" w:right="363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greatness </w:t>
            </w:r>
            <w:r>
              <w:rPr>
                <w:sz w:val="24"/>
              </w:rPr>
              <w:t>comes in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shapes,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sizes and</w:t>
            </w:r>
          </w:p>
          <w:p>
            <w:pPr>
              <w:pStyle w:val="TableParagraph"/>
              <w:numPr>
                <w:ilvl w:val="0"/>
                <w:numId w:val="87"/>
              </w:numPr>
              <w:tabs>
                <w:tab w:pos="367" w:val="left" w:leader="none"/>
              </w:tabs>
              <w:spacing w:line="240" w:lineRule="auto" w:before="0" w:after="0"/>
              <w:ind w:left="366" w:right="0" w:hanging="26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body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sz w:val="24"/>
              </w:rPr>
              <w:t>designs.</w:t>
            </w:r>
          </w:p>
        </w:tc>
        <w:tc>
          <w:tcPr>
            <w:tcW w:w="2551" w:type="dxa"/>
          </w:tcPr>
          <w:p>
            <w:pPr>
              <w:pStyle w:val="TableParagraph"/>
              <w:spacing w:line="257" w:lineRule="exact"/>
              <w:ind w:left="108"/>
              <w:jc w:val="both"/>
              <w:rPr>
                <w:sz w:val="24"/>
              </w:rPr>
            </w:pPr>
            <w:r>
              <w:rPr>
                <w:sz w:val="24"/>
              </w:rPr>
              <w:t>Виберіть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свій</w:t>
            </w:r>
          </w:p>
          <w:p>
            <w:pPr>
              <w:pStyle w:val="TableParagraph"/>
              <w:ind w:left="108"/>
              <w:jc w:val="both"/>
              <w:rPr>
                <w:sz w:val="24"/>
              </w:rPr>
            </w:pPr>
            <w:r>
              <w:rPr>
                <w:sz w:val="24"/>
              </w:rPr>
              <w:t>Defender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–</w:t>
            </w:r>
          </w:p>
          <w:p>
            <w:pPr>
              <w:pStyle w:val="TableParagraph"/>
              <w:spacing w:line="270" w:lineRule="atLeast"/>
              <w:ind w:left="108" w:right="299"/>
              <w:jc w:val="both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потужність </w:t>
            </w:r>
            <w:r>
              <w:rPr>
                <w:sz w:val="24"/>
              </w:rPr>
              <w:t>у всіх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формах, розмірах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дизайнах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кузова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57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88"/>
              </w:numPr>
              <w:tabs>
                <w:tab w:pos="368" w:val="left" w:leader="none"/>
              </w:tabs>
              <w:spacing w:line="257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Конкретизація,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  <w:p>
            <w:pPr>
              <w:pStyle w:val="TableParagraph"/>
              <w:numPr>
                <w:ilvl w:val="0"/>
                <w:numId w:val="88"/>
              </w:numPr>
              <w:tabs>
                <w:tab w:pos="368" w:val="left" w:leader="none"/>
              </w:tabs>
              <w:spacing w:line="270" w:lineRule="atLeast" w:before="0" w:after="0"/>
              <w:ind w:left="107" w:right="253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Конкретизація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Синтаксичне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уподібнення</w:t>
            </w:r>
          </w:p>
        </w:tc>
      </w:tr>
      <w:tr>
        <w:trPr>
          <w:trHeight w:val="1932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143.</w:t>
            </w:r>
          </w:p>
        </w:tc>
        <w:tc>
          <w:tcPr>
            <w:tcW w:w="2621" w:type="dxa"/>
          </w:tcPr>
          <w:p>
            <w:pPr>
              <w:pStyle w:val="TableParagraph"/>
              <w:numPr>
                <w:ilvl w:val="0"/>
                <w:numId w:val="89"/>
              </w:numPr>
              <w:tabs>
                <w:tab w:pos="367" w:val="left" w:leader="none"/>
              </w:tabs>
              <w:spacing w:line="240" w:lineRule="auto" w:before="0" w:after="0"/>
              <w:ind w:left="107" w:right="201" w:firstLine="0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From its purposeful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stance to its reductive,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sophisticated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surfaces</w:t>
            </w:r>
            <w:r>
              <w:rPr>
                <w:sz w:val="24"/>
              </w:rPr>
              <w:t>,</w:t>
            </w:r>
          </w:p>
          <w:p>
            <w:pPr>
              <w:pStyle w:val="TableParagraph"/>
              <w:numPr>
                <w:ilvl w:val="0"/>
                <w:numId w:val="89"/>
              </w:numPr>
              <w:tabs>
                <w:tab w:pos="367" w:val="left" w:leader="none"/>
              </w:tabs>
              <w:spacing w:line="240" w:lineRule="auto" w:before="0" w:after="0"/>
              <w:ind w:left="366" w:right="0" w:hanging="260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everything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about</w:t>
            </w:r>
          </w:p>
          <w:p>
            <w:pPr>
              <w:pStyle w:val="TableParagraph"/>
              <w:numPr>
                <w:ilvl w:val="0"/>
                <w:numId w:val="89"/>
              </w:numPr>
              <w:tabs>
                <w:tab w:pos="367" w:val="left" w:leader="none"/>
              </w:tabs>
              <w:spacing w:line="240" w:lineRule="auto" w:before="0" w:after="0"/>
              <w:ind w:left="107" w:right="544" w:firstLine="0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Defender exudes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quiet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confidence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1)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Безсумнівна</w:t>
            </w:r>
          </w:p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цілісність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дизайну</w:t>
            </w:r>
            <w:r>
              <w:rPr>
                <w:sz w:val="24"/>
              </w:rPr>
              <w:t>.</w:t>
            </w:r>
          </w:p>
          <w:p>
            <w:pPr>
              <w:pStyle w:val="TableParagraph"/>
              <w:ind w:left="108" w:right="164"/>
              <w:rPr>
                <w:sz w:val="24"/>
              </w:rPr>
            </w:pPr>
            <w:r>
              <w:rPr>
                <w:sz w:val="24"/>
              </w:rPr>
              <w:t>3)</w:t>
            </w:r>
            <w:r>
              <w:rPr>
                <w:spacing w:val="-9"/>
                <w:sz w:val="24"/>
              </w:rPr>
              <w:t> </w:t>
            </w:r>
            <w:r>
              <w:rPr>
                <w:b/>
                <w:sz w:val="24"/>
              </w:rPr>
              <w:t>Та</w:t>
            </w:r>
            <w:r>
              <w:rPr>
                <w:b/>
                <w:spacing w:val="-9"/>
                <w:sz w:val="24"/>
              </w:rPr>
              <w:t> </w:t>
            </w:r>
            <w:r>
              <w:rPr>
                <w:b/>
                <w:sz w:val="24"/>
              </w:rPr>
              <w:t>неперевершена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рішучість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90"/>
              </w:numPr>
              <w:tabs>
                <w:tab w:pos="368" w:val="left" w:leader="none"/>
              </w:tabs>
              <w:spacing w:line="240" w:lineRule="auto" w:before="0" w:after="0"/>
              <w:ind w:left="107" w:right="577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Модуляція,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генералізація</w:t>
            </w:r>
          </w:p>
          <w:p>
            <w:pPr>
              <w:pStyle w:val="TableParagraph"/>
              <w:numPr>
                <w:ilvl w:val="0"/>
                <w:numId w:val="90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  <w:p>
            <w:pPr>
              <w:pStyle w:val="TableParagraph"/>
              <w:numPr>
                <w:ilvl w:val="0"/>
                <w:numId w:val="90"/>
              </w:numPr>
              <w:tabs>
                <w:tab w:pos="368" w:val="left" w:leader="none"/>
              </w:tabs>
              <w:spacing w:line="270" w:lineRule="atLeast" w:before="0" w:after="0"/>
              <w:ind w:left="107" w:right="44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Емфатизація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Зовнішнє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членування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</w:tr>
      <w:tr>
        <w:trPr>
          <w:trHeight w:val="1656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144.</w:t>
            </w:r>
          </w:p>
        </w:tc>
        <w:tc>
          <w:tcPr>
            <w:tcW w:w="2621" w:type="dxa"/>
          </w:tcPr>
          <w:p>
            <w:pPr>
              <w:pStyle w:val="TableParagraph"/>
              <w:ind w:right="254"/>
              <w:rPr>
                <w:sz w:val="24"/>
              </w:rPr>
            </w:pPr>
            <w:r>
              <w:rPr>
                <w:sz w:val="24"/>
              </w:rPr>
              <w:t>Luxury, performance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capability</w:t>
            </w:r>
            <w:r>
              <w:rPr>
                <w:spacing w:val="-8"/>
                <w:sz w:val="24"/>
              </w:rPr>
              <w:t> </w:t>
            </w:r>
            <w:r>
              <w:rPr>
                <w:b/>
                <w:sz w:val="24"/>
              </w:rPr>
              <w:t>taken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new levels </w:t>
            </w:r>
            <w:r>
              <w:rPr>
                <w:sz w:val="24"/>
              </w:rPr>
              <w:t>to create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unique land power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vehicles.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70"/>
              <w:rPr>
                <w:sz w:val="24"/>
              </w:rPr>
            </w:pPr>
            <w:r>
              <w:rPr>
                <w:b/>
                <w:sz w:val="24"/>
              </w:rPr>
              <w:t>Новий рівень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розкоші</w:t>
            </w:r>
            <w:r>
              <w:rPr>
                <w:sz w:val="24"/>
              </w:rPr>
              <w:t>, потужності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 ефективності 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створення унікальних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автомобілів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Land</w:t>
            </w:r>
          </w:p>
          <w:p>
            <w:pPr>
              <w:pStyle w:val="TableParagraph"/>
              <w:spacing w:line="260" w:lineRule="exact"/>
              <w:ind w:left="108"/>
              <w:rPr>
                <w:sz w:val="24"/>
              </w:rPr>
            </w:pPr>
            <w:r>
              <w:rPr>
                <w:sz w:val="24"/>
              </w:rPr>
              <w:t>Rover.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624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перестановка</w:t>
            </w:r>
          </w:p>
        </w:tc>
      </w:tr>
      <w:tr>
        <w:trPr>
          <w:trHeight w:val="1103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145.</w:t>
            </w:r>
          </w:p>
        </w:tc>
        <w:tc>
          <w:tcPr>
            <w:tcW w:w="2621" w:type="dxa"/>
          </w:tcPr>
          <w:p>
            <w:pPr>
              <w:pStyle w:val="TableParagraph"/>
              <w:spacing w:line="237" w:lineRule="auto"/>
              <w:ind w:right="421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Mazda3 Saloon stirs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you with </w:t>
            </w:r>
            <w:r>
              <w:rPr>
                <w:sz w:val="24"/>
              </w:rPr>
              <w:t>its sense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elegance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and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refinement.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30"/>
              <w:rPr>
                <w:sz w:val="24"/>
              </w:rPr>
            </w:pPr>
            <w:r>
              <w:rPr>
                <w:sz w:val="24"/>
              </w:rPr>
              <w:t>Втілення елегантності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вишуканості.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115"/>
              <w:rPr>
                <w:sz w:val="24"/>
              </w:rPr>
            </w:pPr>
            <w:r>
              <w:rPr>
                <w:sz w:val="24"/>
              </w:rPr>
              <w:t>Вилучення,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граматична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типу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3312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146.</w:t>
            </w:r>
          </w:p>
        </w:tc>
        <w:tc>
          <w:tcPr>
            <w:tcW w:w="2621" w:type="dxa"/>
          </w:tcPr>
          <w:p>
            <w:pPr>
              <w:pStyle w:val="TableParagraph"/>
              <w:ind w:right="150"/>
              <w:rPr>
                <w:sz w:val="24"/>
              </w:rPr>
            </w:pPr>
            <w:r>
              <w:rPr>
                <w:sz w:val="24"/>
              </w:rPr>
              <w:t>Defender can 1) </w:t>
            </w:r>
            <w:r>
              <w:rPr>
                <w:b/>
                <w:sz w:val="24"/>
              </w:rPr>
              <w:t>handle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extreme terrains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confidently takes you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 3) </w:t>
            </w:r>
            <w:r>
              <w:rPr>
                <w:b/>
                <w:sz w:val="24"/>
              </w:rPr>
              <w:t>the urban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jungle</w:t>
            </w:r>
            <w:r>
              <w:rPr>
                <w:sz w:val="24"/>
              </w:rPr>
              <w:t>, to shifting sands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and 4) </w:t>
            </w:r>
            <w:r>
              <w:rPr>
                <w:b/>
                <w:sz w:val="24"/>
              </w:rPr>
              <w:t>icy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environments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499"/>
              <w:rPr>
                <w:sz w:val="24"/>
              </w:rPr>
            </w:pPr>
            <w:r>
              <w:rPr>
                <w:sz w:val="24"/>
              </w:rPr>
              <w:t>Defender 1) </w:t>
            </w:r>
            <w:r>
              <w:rPr>
                <w:b/>
                <w:sz w:val="24"/>
              </w:rPr>
              <w:t>здатен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підкорити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екстремальні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місцевості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впевнено</w:t>
            </w:r>
          </w:p>
          <w:p>
            <w:pPr>
              <w:pStyle w:val="TableParagraph"/>
              <w:numPr>
                <w:ilvl w:val="0"/>
                <w:numId w:val="91"/>
              </w:numPr>
              <w:tabs>
                <w:tab w:pos="368" w:val="left" w:leader="none"/>
              </w:tabs>
              <w:spacing w:line="240" w:lineRule="auto" w:before="0" w:after="0"/>
              <w:ind w:left="108" w:right="167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доставити вас до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місця</w:t>
            </w:r>
            <w:r>
              <w:rPr>
                <w:b/>
                <w:spacing w:val="-7"/>
                <w:sz w:val="24"/>
              </w:rPr>
              <w:t> </w:t>
            </w:r>
            <w:r>
              <w:rPr>
                <w:b/>
                <w:sz w:val="24"/>
              </w:rPr>
              <w:t>призначення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sz w:val="24"/>
              </w:rPr>
              <w:t>у</w:t>
            </w:r>
          </w:p>
          <w:p>
            <w:pPr>
              <w:pStyle w:val="TableParagraph"/>
              <w:numPr>
                <w:ilvl w:val="0"/>
                <w:numId w:val="91"/>
              </w:numPr>
              <w:tabs>
                <w:tab w:pos="368" w:val="left" w:leader="none"/>
              </w:tabs>
              <w:spacing w:line="240" w:lineRule="auto" w:before="0" w:after="0"/>
              <w:ind w:left="108" w:right="251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міських бетонних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джунглях</w:t>
            </w:r>
            <w:r>
              <w:rPr>
                <w:sz w:val="24"/>
              </w:rPr>
              <w:t>, сипучих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пісках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 по</w:t>
            </w:r>
          </w:p>
          <w:p>
            <w:pPr>
              <w:pStyle w:val="TableParagraph"/>
              <w:numPr>
                <w:ilvl w:val="0"/>
                <w:numId w:val="91"/>
              </w:numPr>
              <w:tabs>
                <w:tab w:pos="368" w:val="left" w:leader="none"/>
              </w:tabs>
              <w:spacing w:line="270" w:lineRule="atLeast" w:before="0" w:after="0"/>
              <w:ind w:left="108" w:right="1008" w:firstLine="0"/>
              <w:jc w:val="left"/>
              <w:rPr>
                <w:sz w:val="24"/>
              </w:rPr>
            </w:pPr>
            <w:r>
              <w:rPr>
                <w:b/>
                <w:spacing w:val="-1"/>
                <w:sz w:val="24"/>
              </w:rPr>
              <w:t>зледенілих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поверхнях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92"/>
              </w:numPr>
              <w:tabs>
                <w:tab w:pos="368" w:val="left" w:leader="none"/>
              </w:tabs>
              <w:spacing w:line="240" w:lineRule="auto" w:before="0" w:after="0"/>
              <w:ind w:left="107" w:right="193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Конкретизація,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модуляція</w:t>
            </w:r>
          </w:p>
          <w:p>
            <w:pPr>
              <w:pStyle w:val="TableParagraph"/>
              <w:numPr>
                <w:ilvl w:val="0"/>
                <w:numId w:val="92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  <w:p>
            <w:pPr>
              <w:pStyle w:val="TableParagraph"/>
              <w:numPr>
                <w:ilvl w:val="0"/>
                <w:numId w:val="92"/>
              </w:numPr>
              <w:tabs>
                <w:tab w:pos="368" w:val="left" w:leader="none"/>
              </w:tabs>
              <w:spacing w:line="240" w:lineRule="auto" w:before="0" w:after="0"/>
              <w:ind w:left="107" w:right="556" w:firstLine="0"/>
              <w:jc w:val="left"/>
              <w:rPr>
                <w:sz w:val="24"/>
              </w:rPr>
            </w:pPr>
            <w:r>
              <w:rPr>
                <w:sz w:val="24"/>
              </w:rPr>
              <w:t>Додавання,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конкретизація</w:t>
            </w:r>
          </w:p>
          <w:p>
            <w:pPr>
              <w:pStyle w:val="TableParagraph"/>
              <w:numPr>
                <w:ilvl w:val="0"/>
                <w:numId w:val="92"/>
              </w:numPr>
              <w:tabs>
                <w:tab w:pos="368" w:val="left" w:leader="none"/>
              </w:tabs>
              <w:spacing w:line="240" w:lineRule="auto" w:before="0" w:after="0"/>
              <w:ind w:left="107" w:right="577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Модуляція,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емфатизація</w:t>
            </w:r>
          </w:p>
        </w:tc>
      </w:tr>
      <w:tr>
        <w:trPr>
          <w:trHeight w:val="830" w:hRule="atLeast"/>
        </w:trPr>
        <w:tc>
          <w:tcPr>
            <w:tcW w:w="636" w:type="dxa"/>
          </w:tcPr>
          <w:p>
            <w:pPr>
              <w:pStyle w:val="TableParagraph"/>
              <w:spacing w:line="271" w:lineRule="exact"/>
              <w:rPr>
                <w:sz w:val="24"/>
              </w:rPr>
            </w:pPr>
            <w:r>
              <w:rPr>
                <w:sz w:val="24"/>
              </w:rPr>
              <w:t>147.</w:t>
            </w:r>
          </w:p>
        </w:tc>
        <w:tc>
          <w:tcPr>
            <w:tcW w:w="2621" w:type="dxa"/>
          </w:tcPr>
          <w:p>
            <w:pPr>
              <w:pStyle w:val="TableParagraph"/>
              <w:spacing w:line="271" w:lineRule="exact"/>
              <w:rPr>
                <w:b/>
                <w:sz w:val="24"/>
              </w:rPr>
            </w:pPr>
            <w:r>
              <w:rPr>
                <w:sz w:val="24"/>
              </w:rPr>
              <w:t>1)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Sophisticated</w:t>
            </w:r>
          </w:p>
          <w:p>
            <w:pPr>
              <w:pStyle w:val="TableParagraph"/>
              <w:rPr>
                <w:b/>
                <w:sz w:val="24"/>
              </w:rPr>
            </w:pPr>
            <w:r>
              <w:rPr>
                <w:sz w:val="24"/>
              </w:rPr>
              <w:t>quality,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inside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</w:p>
          <w:p>
            <w:pPr>
              <w:pStyle w:val="TableParagraph"/>
              <w:spacing w:line="259" w:lineRule="exact" w:before="5"/>
              <w:rPr>
                <w:b/>
                <w:sz w:val="24"/>
              </w:rPr>
            </w:pPr>
            <w:r>
              <w:rPr>
                <w:b/>
                <w:sz w:val="24"/>
              </w:rPr>
              <w:t>out.</w:t>
            </w:r>
          </w:p>
        </w:tc>
        <w:tc>
          <w:tcPr>
            <w:tcW w:w="2551" w:type="dxa"/>
          </w:tcPr>
          <w:p>
            <w:pPr>
              <w:pStyle w:val="TableParagraph"/>
              <w:spacing w:line="271" w:lineRule="exact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1)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Неперевершена</w:t>
            </w:r>
          </w:p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якість.</w:t>
            </w:r>
          </w:p>
        </w:tc>
        <w:tc>
          <w:tcPr>
            <w:tcW w:w="2126" w:type="dxa"/>
          </w:tcPr>
          <w:p>
            <w:pPr>
              <w:pStyle w:val="TableParagraph"/>
              <w:spacing w:line="271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93"/>
              </w:numPr>
              <w:tabs>
                <w:tab w:pos="368" w:val="left" w:leader="none"/>
              </w:tabs>
              <w:spacing w:line="271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Емфатизація</w:t>
            </w:r>
          </w:p>
          <w:p>
            <w:pPr>
              <w:pStyle w:val="TableParagraph"/>
              <w:numPr>
                <w:ilvl w:val="0"/>
                <w:numId w:val="93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</w:tc>
      </w:tr>
      <w:tr>
        <w:trPr>
          <w:trHeight w:val="4415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148.</w:t>
            </w:r>
          </w:p>
        </w:tc>
        <w:tc>
          <w:tcPr>
            <w:tcW w:w="2621" w:type="dxa"/>
          </w:tcPr>
          <w:p>
            <w:pPr>
              <w:pStyle w:val="TableParagraph"/>
              <w:ind w:right="175"/>
              <w:rPr>
                <w:sz w:val="24"/>
              </w:rPr>
            </w:pPr>
            <w:r>
              <w:rPr>
                <w:sz w:val="24"/>
              </w:rPr>
              <w:t>The system constantly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analyses acceleration,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steering, throttle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brake pedal activity 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electronically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controlled dampers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adjust to optimise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suspension settings,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providing the optimum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balance between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comfort,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refinement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agility</w:t>
            </w:r>
            <w:r>
              <w:rPr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at all times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33"/>
              <w:rPr>
                <w:sz w:val="24"/>
              </w:rPr>
            </w:pPr>
            <w:r>
              <w:rPr>
                <w:sz w:val="24"/>
              </w:rPr>
              <w:t>Система постійно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аналізує прискорення,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рульове керування,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дросель і гальмівну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активність, також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регулюються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електронно керовані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демпфери, щоб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оптимізувати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налаштування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підвіски,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забезпечуючи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оптимальний баланс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між комфортом,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вишуканістю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швидкістю.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Інформативний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723"/>
              <w:rPr>
                <w:sz w:val="24"/>
              </w:rPr>
            </w:pPr>
            <w:r>
              <w:rPr>
                <w:sz w:val="24"/>
              </w:rPr>
              <w:t>Вилучення,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калькування</w:t>
            </w:r>
          </w:p>
        </w:tc>
      </w:tr>
      <w:tr>
        <w:trPr>
          <w:trHeight w:val="55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149.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Designed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comfort.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Створена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для </w:t>
            </w:r>
            <w:r>
              <w:rPr>
                <w:b/>
                <w:sz w:val="24"/>
              </w:rPr>
              <w:t>вашого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комфорту.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</w:tc>
      </w:tr>
      <w:tr>
        <w:trPr>
          <w:trHeight w:val="2760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150.</w:t>
            </w:r>
          </w:p>
        </w:tc>
        <w:tc>
          <w:tcPr>
            <w:tcW w:w="2621" w:type="dxa"/>
          </w:tcPr>
          <w:p>
            <w:pPr>
              <w:pStyle w:val="TableParagraph"/>
              <w:ind w:right="129"/>
              <w:rPr>
                <w:sz w:val="24"/>
              </w:rPr>
            </w:pPr>
            <w:r>
              <w:rPr>
                <w:sz w:val="24"/>
              </w:rPr>
              <w:t>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newly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designed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seats,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1)</w:t>
            </w:r>
            <w:r>
              <w:rPr>
                <w:spacing w:val="-7"/>
                <w:sz w:val="24"/>
              </w:rPr>
              <w:t> </w:t>
            </w:r>
            <w:r>
              <w:rPr>
                <w:b/>
                <w:sz w:val="24"/>
              </w:rPr>
              <w:t>which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support human-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centricity </w:t>
            </w:r>
            <w:r>
              <w:rPr>
                <w:sz w:val="24"/>
              </w:rPr>
              <w:t>to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vibration absorbing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chassis structure. Every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detail of the Mazda3 has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been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designed</w:t>
            </w:r>
          </w:p>
          <w:p>
            <w:pPr>
              <w:pStyle w:val="TableParagraph"/>
              <w:spacing w:line="270" w:lineRule="atLeast"/>
              <w:ind w:right="603"/>
              <w:rPr>
                <w:sz w:val="24"/>
              </w:rPr>
            </w:pP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around you, the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driver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43"/>
              <w:rPr>
                <w:sz w:val="24"/>
              </w:rPr>
            </w:pPr>
            <w:r>
              <w:rPr>
                <w:sz w:val="24"/>
              </w:rPr>
              <w:t>Від нових сидінь 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конструкції шасі, 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поглинає вібрацію,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Mazda3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створена,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щоб</w:t>
            </w:r>
          </w:p>
          <w:p>
            <w:pPr>
              <w:pStyle w:val="TableParagraph"/>
              <w:ind w:left="108" w:right="248"/>
              <w:rPr>
                <w:sz w:val="24"/>
              </w:rPr>
            </w:pPr>
            <w:r>
              <w:rPr>
                <w:sz w:val="24"/>
              </w:rPr>
              <w:t>2)</w:t>
            </w:r>
            <w:r>
              <w:rPr>
                <w:spacing w:val="-7"/>
                <w:sz w:val="24"/>
              </w:rPr>
              <w:t> </w:t>
            </w:r>
            <w:r>
              <w:rPr>
                <w:b/>
                <w:sz w:val="24"/>
              </w:rPr>
              <w:t>ви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відчували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себе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 ній ідеально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комфортно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94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  <w:p>
            <w:pPr>
              <w:pStyle w:val="TableParagraph"/>
              <w:numPr>
                <w:ilvl w:val="0"/>
                <w:numId w:val="94"/>
              </w:numPr>
              <w:tabs>
                <w:tab w:pos="368" w:val="left" w:leader="none"/>
              </w:tabs>
              <w:spacing w:line="240" w:lineRule="auto" w:before="0" w:after="0"/>
              <w:ind w:left="107" w:right="577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Модуляція,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додавання</w:t>
            </w:r>
          </w:p>
        </w:tc>
      </w:tr>
      <w:tr>
        <w:trPr>
          <w:trHeight w:val="82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151.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Enjoy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the drive.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444"/>
              <w:rPr>
                <w:sz w:val="24"/>
              </w:rPr>
            </w:pPr>
            <w:r>
              <w:rPr>
                <w:b/>
                <w:sz w:val="24"/>
              </w:rPr>
              <w:t>Сідайте за кермо </w:t>
            </w:r>
            <w:r>
              <w:rPr>
                <w:sz w:val="24"/>
              </w:rPr>
              <w:t>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насолоджуйтесь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вашою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подорожжю!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</w:tc>
      </w:tr>
      <w:tr>
        <w:trPr>
          <w:trHeight w:val="1656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152.</w:t>
            </w:r>
          </w:p>
        </w:tc>
        <w:tc>
          <w:tcPr>
            <w:tcW w:w="2621" w:type="dxa"/>
          </w:tcPr>
          <w:p>
            <w:pPr>
              <w:pStyle w:val="TableParagraph"/>
              <w:ind w:right="174"/>
              <w:rPr>
                <w:sz w:val="24"/>
              </w:rPr>
            </w:pPr>
            <w:r>
              <w:rPr>
                <w:sz w:val="24"/>
              </w:rPr>
              <w:t>Reducing the space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between the car and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road improves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aerodynamic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performance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8"/>
                <w:sz w:val="24"/>
              </w:rPr>
              <w:t> </w:t>
            </w:r>
            <w:r>
              <w:rPr>
                <w:b/>
                <w:sz w:val="24"/>
              </w:rPr>
              <w:t>range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47"/>
              <w:rPr>
                <w:sz w:val="24"/>
              </w:rPr>
            </w:pPr>
            <w:r>
              <w:rPr>
                <w:sz w:val="24"/>
              </w:rPr>
              <w:t>Зменшення простору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між автомобілем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дорогою поліпшує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аеродинамічну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продуктивність та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оптимізує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відстань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Інформативний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</w:tc>
      </w:tr>
    </w:tbl>
    <w:p>
      <w:pPr>
        <w:spacing w:after="0" w:line="268" w:lineRule="exac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830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153.</w:t>
            </w:r>
          </w:p>
        </w:tc>
        <w:tc>
          <w:tcPr>
            <w:tcW w:w="2621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b/>
                <w:sz w:val="24"/>
              </w:rPr>
              <w:t>Engineered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feeling.</w:t>
            </w:r>
          </w:p>
        </w:tc>
        <w:tc>
          <w:tcPr>
            <w:tcW w:w="2551" w:type="dxa"/>
          </w:tcPr>
          <w:p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Проектуючи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sz w:val="24"/>
              </w:rPr>
              <w:t>почуття.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Граматична</w:t>
            </w:r>
          </w:p>
          <w:p>
            <w:pPr>
              <w:pStyle w:val="TableParagraph"/>
              <w:spacing w:line="270" w:lineRule="atLeast"/>
              <w:ind w:right="598"/>
              <w:rPr>
                <w:sz w:val="24"/>
              </w:rPr>
            </w:pPr>
            <w:r>
              <w:rPr>
                <w:sz w:val="24"/>
              </w:rPr>
              <w:t>заміна форми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дієслова</w:t>
            </w:r>
          </w:p>
        </w:tc>
      </w:tr>
      <w:tr>
        <w:trPr>
          <w:trHeight w:val="3312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154.</w:t>
            </w:r>
          </w:p>
        </w:tc>
        <w:tc>
          <w:tcPr>
            <w:tcW w:w="2621" w:type="dxa"/>
          </w:tcPr>
          <w:p>
            <w:pPr>
              <w:pStyle w:val="TableParagraph"/>
              <w:ind w:right="214"/>
              <w:rPr>
                <w:sz w:val="24"/>
              </w:rPr>
            </w:pPr>
            <w:r>
              <w:rPr>
                <w:sz w:val="24"/>
              </w:rPr>
              <w:t>What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sets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our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designers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1)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master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craftsmen </w:t>
            </w:r>
            <w:r>
              <w:rPr>
                <w:sz w:val="24"/>
              </w:rPr>
              <w:t>apart is</w:t>
            </w:r>
          </w:p>
          <w:p>
            <w:pPr>
              <w:pStyle w:val="TableParagraph"/>
              <w:numPr>
                <w:ilvl w:val="0"/>
                <w:numId w:val="95"/>
              </w:numPr>
              <w:tabs>
                <w:tab w:pos="367" w:val="left" w:leader="none"/>
              </w:tabs>
              <w:spacing w:line="240" w:lineRule="auto" w:before="0" w:after="0"/>
              <w:ind w:left="366" w:right="0" w:hanging="26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their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obsession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</w:p>
          <w:p>
            <w:pPr>
              <w:pStyle w:val="TableParagraph"/>
              <w:numPr>
                <w:ilvl w:val="0"/>
                <w:numId w:val="95"/>
              </w:numPr>
              <w:tabs>
                <w:tab w:pos="367" w:val="left" w:leader="none"/>
              </w:tabs>
              <w:spacing w:line="240" w:lineRule="auto" w:before="0" w:after="0"/>
              <w:ind w:left="107" w:right="215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finding the ultimate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form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beauty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Дизайнери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та</w:t>
            </w:r>
          </w:p>
          <w:p>
            <w:pPr>
              <w:pStyle w:val="TableParagraph"/>
              <w:numPr>
                <w:ilvl w:val="0"/>
                <w:numId w:val="96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інженери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Mazda</w:t>
            </w:r>
          </w:p>
          <w:p>
            <w:pPr>
              <w:pStyle w:val="TableParagraph"/>
              <w:numPr>
                <w:ilvl w:val="0"/>
                <w:numId w:val="96"/>
              </w:numPr>
              <w:tabs>
                <w:tab w:pos="368" w:val="left" w:leader="none"/>
              </w:tabs>
              <w:spacing w:line="240" w:lineRule="auto" w:before="0" w:after="0"/>
              <w:ind w:left="108" w:right="118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працювали пліч-о-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пліч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для того, щоб</w:t>
            </w:r>
          </w:p>
          <w:p>
            <w:pPr>
              <w:pStyle w:val="TableParagraph"/>
              <w:numPr>
                <w:ilvl w:val="0"/>
                <w:numId w:val="96"/>
              </w:numPr>
              <w:tabs>
                <w:tab w:pos="368" w:val="left" w:leader="none"/>
              </w:tabs>
              <w:spacing w:line="244" w:lineRule="auto" w:before="0" w:after="0"/>
              <w:ind w:left="108" w:right="173" w:firstLine="0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довести всю красу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дизайну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Kodo до</w:t>
            </w:r>
          </w:p>
          <w:p>
            <w:pPr>
              <w:pStyle w:val="TableParagraph"/>
              <w:ind w:left="108" w:right="122"/>
              <w:rPr>
                <w:b/>
                <w:sz w:val="24"/>
              </w:rPr>
            </w:pPr>
            <w:r>
              <w:rPr>
                <w:b/>
                <w:sz w:val="24"/>
              </w:rPr>
              <w:t>ідеалу в новій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Mazda3 </w:t>
            </w:r>
            <w:r>
              <w:rPr>
                <w:sz w:val="24"/>
              </w:rPr>
              <w:t>– 4) </w:t>
            </w:r>
            <w:r>
              <w:rPr>
                <w:b/>
                <w:sz w:val="24"/>
              </w:rPr>
              <w:t>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автомобілі,</w:t>
            </w:r>
            <w:r>
              <w:rPr>
                <w:b/>
                <w:spacing w:val="-15"/>
                <w:sz w:val="24"/>
              </w:rPr>
              <w:t> </w:t>
            </w:r>
            <w:r>
              <w:rPr>
                <w:b/>
                <w:sz w:val="24"/>
              </w:rPr>
              <w:t>екстер’єр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та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інтер’єр якого</w:t>
            </w:r>
          </w:p>
          <w:p>
            <w:pPr>
              <w:pStyle w:val="TableParagraph"/>
              <w:spacing w:line="270" w:lineRule="atLeast"/>
              <w:ind w:left="108" w:right="458"/>
              <w:rPr>
                <w:b/>
                <w:sz w:val="24"/>
              </w:rPr>
            </w:pPr>
            <w:r>
              <w:rPr>
                <w:b/>
                <w:sz w:val="24"/>
              </w:rPr>
              <w:t>нікого</w:t>
            </w:r>
            <w:r>
              <w:rPr>
                <w:b/>
                <w:spacing w:val="-9"/>
                <w:sz w:val="24"/>
              </w:rPr>
              <w:t> </w:t>
            </w:r>
            <w:r>
              <w:rPr>
                <w:b/>
                <w:sz w:val="24"/>
              </w:rPr>
              <w:t>не</w:t>
            </w:r>
            <w:r>
              <w:rPr>
                <w:b/>
                <w:spacing w:val="-9"/>
                <w:sz w:val="24"/>
              </w:rPr>
              <w:t> </w:t>
            </w:r>
            <w:r>
              <w:rPr>
                <w:b/>
                <w:sz w:val="24"/>
              </w:rPr>
              <w:t>залишає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байдужим.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97"/>
              </w:numPr>
              <w:tabs>
                <w:tab w:pos="368" w:val="left" w:leader="none"/>
              </w:tabs>
              <w:spacing w:line="240" w:lineRule="auto" w:before="0" w:after="0"/>
              <w:ind w:left="107" w:right="287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Генералізація,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нейтралізація</w:t>
            </w:r>
          </w:p>
          <w:p>
            <w:pPr>
              <w:pStyle w:val="TableParagraph"/>
              <w:numPr>
                <w:ilvl w:val="0"/>
                <w:numId w:val="97"/>
              </w:numPr>
              <w:tabs>
                <w:tab w:pos="368" w:val="left" w:leader="none"/>
              </w:tabs>
              <w:spacing w:line="240" w:lineRule="auto" w:before="0" w:after="0"/>
              <w:ind w:left="107" w:right="577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Модуляція,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нейтралізація</w:t>
            </w:r>
          </w:p>
          <w:p>
            <w:pPr>
              <w:pStyle w:val="TableParagraph"/>
              <w:numPr>
                <w:ilvl w:val="0"/>
                <w:numId w:val="97"/>
              </w:numPr>
              <w:tabs>
                <w:tab w:pos="368" w:val="left" w:leader="none"/>
              </w:tabs>
              <w:spacing w:line="240" w:lineRule="auto" w:before="0" w:after="0"/>
              <w:ind w:left="107" w:right="588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Додавання,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модуляція</w:t>
            </w:r>
          </w:p>
          <w:p>
            <w:pPr>
              <w:pStyle w:val="TableParagraph"/>
              <w:numPr>
                <w:ilvl w:val="0"/>
                <w:numId w:val="97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</w:tc>
      </w:tr>
      <w:tr>
        <w:trPr>
          <w:trHeight w:val="825" w:hRule="atLeast"/>
        </w:trPr>
        <w:tc>
          <w:tcPr>
            <w:tcW w:w="636" w:type="dxa"/>
          </w:tcPr>
          <w:p>
            <w:pPr>
              <w:pStyle w:val="TableParagraph"/>
              <w:spacing w:line="265" w:lineRule="exact"/>
              <w:rPr>
                <w:sz w:val="24"/>
              </w:rPr>
            </w:pPr>
            <w:r>
              <w:rPr>
                <w:sz w:val="24"/>
              </w:rPr>
              <w:t>155.</w:t>
            </w:r>
          </w:p>
        </w:tc>
        <w:tc>
          <w:tcPr>
            <w:tcW w:w="2621" w:type="dxa"/>
          </w:tcPr>
          <w:p>
            <w:pPr>
              <w:pStyle w:val="TableParagraph"/>
              <w:ind w:right="257"/>
              <w:rPr>
                <w:b/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This is a car, inside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out</w:t>
            </w:r>
            <w:r>
              <w:rPr>
                <w:sz w:val="24"/>
              </w:rPr>
              <w:t>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uplifts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all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your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senses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numPr>
                <w:ilvl w:val="0"/>
                <w:numId w:val="98"/>
              </w:numPr>
              <w:tabs>
                <w:tab w:pos="368" w:val="left" w:leader="none"/>
              </w:tabs>
              <w:spacing w:line="265" w:lineRule="exact" w:before="0" w:after="0"/>
              <w:ind w:left="367" w:right="0" w:hanging="26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Mazda3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це</w:t>
            </w:r>
          </w:p>
          <w:p>
            <w:pPr>
              <w:pStyle w:val="TableParagraph"/>
              <w:numPr>
                <w:ilvl w:val="0"/>
                <w:numId w:val="98"/>
              </w:numPr>
              <w:tabs>
                <w:tab w:pos="368" w:val="left" w:leader="none"/>
              </w:tabs>
              <w:spacing w:line="270" w:lineRule="atLeast" w:before="0" w:after="0"/>
              <w:ind w:left="108" w:right="586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подорож</w:t>
            </w:r>
            <w:r>
              <w:rPr>
                <w:b/>
                <w:spacing w:val="-11"/>
                <w:sz w:val="24"/>
              </w:rPr>
              <w:t> </w:t>
            </w:r>
            <w:r>
              <w:rPr>
                <w:b/>
                <w:sz w:val="24"/>
              </w:rPr>
              <w:t>у</w:t>
            </w:r>
            <w:r>
              <w:rPr>
                <w:b/>
                <w:spacing w:val="-7"/>
                <w:sz w:val="24"/>
              </w:rPr>
              <w:t> </w:t>
            </w:r>
            <w:r>
              <w:rPr>
                <w:b/>
                <w:sz w:val="24"/>
              </w:rPr>
              <w:t>світ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емоцій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5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99"/>
              </w:numPr>
              <w:tabs>
                <w:tab w:pos="368" w:val="left" w:leader="none"/>
              </w:tabs>
              <w:spacing w:line="240" w:lineRule="auto" w:before="0" w:after="0"/>
              <w:ind w:left="107" w:right="193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Конкретизація,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вилучення</w:t>
            </w:r>
          </w:p>
          <w:p>
            <w:pPr>
              <w:pStyle w:val="TableParagraph"/>
              <w:numPr>
                <w:ilvl w:val="0"/>
                <w:numId w:val="99"/>
              </w:numPr>
              <w:tabs>
                <w:tab w:pos="368" w:val="left" w:leader="none"/>
              </w:tabs>
              <w:spacing w:line="264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3036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156.</w:t>
            </w:r>
          </w:p>
        </w:tc>
        <w:tc>
          <w:tcPr>
            <w:tcW w:w="2621" w:type="dxa"/>
          </w:tcPr>
          <w:p>
            <w:pPr>
              <w:pStyle w:val="TableParagraph"/>
              <w:ind w:right="161"/>
              <w:rPr>
                <w:sz w:val="24"/>
              </w:rPr>
            </w:pPr>
            <w:r>
              <w:rPr>
                <w:sz w:val="24"/>
              </w:rPr>
              <w:t>With its floating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roofline, continuous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waistline and lower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accent graphics, we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haven’t set out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reimagine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Range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Rover,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we’ve simply made 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better.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86"/>
              <w:rPr>
                <w:sz w:val="24"/>
              </w:rPr>
            </w:pPr>
            <w:r>
              <w:rPr>
                <w:sz w:val="24"/>
              </w:rPr>
              <w:t>З його плавною лінією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даху, безперервною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поясною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лінією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кузова та графікою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нижніх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елементах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обробки, ми 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намагалися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переосмислити Range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Rover, ми просто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зробили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його ще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кращим.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82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157.</w:t>
            </w:r>
          </w:p>
        </w:tc>
        <w:tc>
          <w:tcPr>
            <w:tcW w:w="2621" w:type="dxa"/>
          </w:tcPr>
          <w:p>
            <w:pPr>
              <w:pStyle w:val="TableParagraph"/>
              <w:numPr>
                <w:ilvl w:val="0"/>
                <w:numId w:val="100"/>
              </w:numPr>
              <w:tabs>
                <w:tab w:pos="367" w:val="left" w:leader="none"/>
              </w:tabs>
              <w:spacing w:line="268" w:lineRule="exact" w:before="0" w:after="0"/>
              <w:ind w:left="366" w:right="0" w:hanging="260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Advanced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safety</w:t>
            </w:r>
          </w:p>
          <w:p>
            <w:pPr>
              <w:pStyle w:val="TableParagraph"/>
              <w:numPr>
                <w:ilvl w:val="0"/>
                <w:numId w:val="100"/>
              </w:numPr>
              <w:tabs>
                <w:tab w:pos="367" w:val="left" w:leader="none"/>
              </w:tabs>
              <w:spacing w:line="240" w:lineRule="auto" w:before="0" w:after="0"/>
              <w:ind w:left="366" w:right="0" w:hanging="26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technology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1)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Надійний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захист</w:t>
            </w:r>
          </w:p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3)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понад усе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01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  <w:p>
            <w:pPr>
              <w:pStyle w:val="TableParagraph"/>
              <w:numPr>
                <w:ilvl w:val="0"/>
                <w:numId w:val="101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  <w:p>
            <w:pPr>
              <w:pStyle w:val="TableParagraph"/>
              <w:numPr>
                <w:ilvl w:val="0"/>
                <w:numId w:val="101"/>
              </w:numPr>
              <w:tabs>
                <w:tab w:pos="368" w:val="left" w:leader="none"/>
              </w:tabs>
              <w:spacing w:line="264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</w:tc>
      </w:tr>
      <w:tr>
        <w:trPr>
          <w:trHeight w:val="2760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158.</w:t>
            </w:r>
          </w:p>
        </w:tc>
        <w:tc>
          <w:tcPr>
            <w:tcW w:w="2621" w:type="dxa"/>
          </w:tcPr>
          <w:p>
            <w:pPr>
              <w:pStyle w:val="TableParagraph"/>
              <w:ind w:right="102"/>
              <w:rPr>
                <w:sz w:val="24"/>
              </w:rPr>
            </w:pPr>
            <w:r>
              <w:rPr>
                <w:sz w:val="24"/>
              </w:rPr>
              <w:t>1)</w:t>
            </w:r>
            <w:r>
              <w:rPr>
                <w:spacing w:val="3"/>
                <w:sz w:val="24"/>
              </w:rPr>
              <w:t> </w:t>
            </w:r>
            <w:r>
              <w:rPr>
                <w:b/>
                <w:sz w:val="24"/>
              </w:rPr>
              <w:t>Thanks</w:t>
            </w:r>
            <w:r>
              <w:rPr>
                <w:b/>
                <w:spacing w:val="4"/>
                <w:sz w:val="24"/>
              </w:rPr>
              <w:t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4"/>
                <w:sz w:val="24"/>
              </w:rPr>
              <w:t> </w:t>
            </w:r>
            <w:r>
              <w:rPr>
                <w:sz w:val="24"/>
              </w:rPr>
              <w:t>our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suite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 i-ACTIVSENSE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safety technologies, you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can enjoy the Mazda3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knowing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you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your passengers are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safe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comfortable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08"/>
              <w:rPr>
                <w:sz w:val="24"/>
              </w:rPr>
            </w:pPr>
            <w:r>
              <w:rPr>
                <w:sz w:val="24"/>
              </w:rPr>
              <w:t>Інноваційна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система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i-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ACTIVSENSE – цілий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набір проактивних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технологій безпеки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всі вони розроблені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того, щоб</w:t>
            </w:r>
          </w:p>
          <w:p>
            <w:pPr>
              <w:pStyle w:val="TableParagraph"/>
              <w:spacing w:line="244" w:lineRule="auto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надати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неперевершене</w:t>
            </w:r>
          </w:p>
          <w:p>
            <w:pPr>
              <w:pStyle w:val="TableParagraph"/>
              <w:spacing w:line="272" w:lineRule="exact"/>
              <w:ind w:left="108" w:right="328"/>
              <w:rPr>
                <w:sz w:val="24"/>
              </w:rPr>
            </w:pPr>
            <w:r>
              <w:rPr>
                <w:b/>
                <w:sz w:val="24"/>
              </w:rPr>
              <w:t>відчуття контролю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над ситуацією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02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  <w:p>
            <w:pPr>
              <w:pStyle w:val="TableParagraph"/>
              <w:numPr>
                <w:ilvl w:val="0"/>
                <w:numId w:val="102"/>
              </w:numPr>
              <w:tabs>
                <w:tab w:pos="368" w:val="left" w:leader="none"/>
              </w:tabs>
              <w:spacing w:line="240" w:lineRule="auto" w:before="0" w:after="0"/>
              <w:ind w:left="107" w:right="577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Модуляція,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емфатизація,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додавання</w:t>
            </w:r>
          </w:p>
        </w:tc>
      </w:tr>
      <w:tr>
        <w:trPr>
          <w:trHeight w:val="2205" w:hRule="atLeast"/>
        </w:trPr>
        <w:tc>
          <w:tcPr>
            <w:tcW w:w="636" w:type="dxa"/>
          </w:tcPr>
          <w:p>
            <w:pPr>
              <w:pStyle w:val="TableParagraph"/>
              <w:spacing w:line="265" w:lineRule="exact"/>
              <w:rPr>
                <w:sz w:val="24"/>
              </w:rPr>
            </w:pPr>
            <w:r>
              <w:rPr>
                <w:sz w:val="24"/>
              </w:rPr>
              <w:t>159.</w:t>
            </w:r>
          </w:p>
        </w:tc>
        <w:tc>
          <w:tcPr>
            <w:tcW w:w="2621" w:type="dxa"/>
          </w:tcPr>
          <w:p>
            <w:pPr>
              <w:pStyle w:val="TableParagraph"/>
              <w:ind w:right="189"/>
              <w:rPr>
                <w:sz w:val="24"/>
              </w:rPr>
            </w:pPr>
            <w:r>
              <w:rPr>
                <w:sz w:val="24"/>
              </w:rPr>
              <w:t>With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systems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like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Blind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Spot Monitoring aiding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you to better identify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potential hazards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prevent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collisions.</w:t>
            </w:r>
          </w:p>
        </w:tc>
        <w:tc>
          <w:tcPr>
            <w:tcW w:w="2551" w:type="dxa"/>
          </w:tcPr>
          <w:p>
            <w:pPr>
              <w:pStyle w:val="TableParagraph"/>
              <w:spacing w:line="242" w:lineRule="auto"/>
              <w:ind w:left="108" w:right="396"/>
              <w:rPr>
                <w:b/>
                <w:sz w:val="24"/>
              </w:rPr>
            </w:pPr>
            <w:r>
              <w:rPr>
                <w:sz w:val="24"/>
              </w:rPr>
              <w:t>Вони направлені 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попередження про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можливі загрози та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постійне</w:t>
            </w:r>
          </w:p>
          <w:p>
            <w:pPr>
              <w:pStyle w:val="TableParagraph"/>
              <w:ind w:left="108" w:right="189"/>
              <w:rPr>
                <w:b/>
                <w:sz w:val="24"/>
              </w:rPr>
            </w:pPr>
            <w:r>
              <w:rPr>
                <w:b/>
                <w:sz w:val="24"/>
              </w:rPr>
              <w:t>інформування про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стан автомобіля для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мінімізації</w:t>
            </w:r>
            <w:r>
              <w:rPr>
                <w:b/>
                <w:spacing w:val="-12"/>
                <w:sz w:val="24"/>
              </w:rPr>
              <w:t> </w:t>
            </w:r>
            <w:r>
              <w:rPr>
                <w:b/>
                <w:sz w:val="24"/>
              </w:rPr>
              <w:t>наслідків</w:t>
            </w:r>
          </w:p>
          <w:p>
            <w:pPr>
              <w:pStyle w:val="TableParagraph"/>
              <w:spacing w:line="259" w:lineRule="exact"/>
              <w:ind w:left="108"/>
              <w:rPr>
                <w:sz w:val="24"/>
              </w:rPr>
            </w:pPr>
            <w:r>
              <w:rPr>
                <w:sz w:val="24"/>
              </w:rPr>
              <w:t>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разі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аварії.</w:t>
            </w:r>
          </w:p>
        </w:tc>
        <w:tc>
          <w:tcPr>
            <w:tcW w:w="2126" w:type="dxa"/>
          </w:tcPr>
          <w:p>
            <w:pPr>
              <w:pStyle w:val="TableParagraph"/>
              <w:spacing w:line="265" w:lineRule="exact"/>
              <w:ind w:left="106"/>
              <w:rPr>
                <w:sz w:val="24"/>
              </w:rPr>
            </w:pPr>
            <w:r>
              <w:rPr>
                <w:sz w:val="24"/>
              </w:rPr>
              <w:t>Інформативний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5" w:lineRule="exac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</w:tc>
      </w:tr>
      <w:tr>
        <w:trPr>
          <w:trHeight w:val="55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160.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Feel connected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with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your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Mazda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and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Іншими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словами,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Mazda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допомагає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</w:tbl>
    <w:p>
      <w:pPr>
        <w:spacing w:after="0" w:line="268" w:lineRule="exac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830" w:hRule="atLeast"/>
        </w:trPr>
        <w:tc>
          <w:tcPr>
            <w:tcW w:w="63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621" w:type="dxa"/>
          </w:tcPr>
          <w:p>
            <w:pPr>
              <w:pStyle w:val="TableParagraph"/>
              <w:ind w:right="235"/>
              <w:rPr>
                <w:sz w:val="24"/>
              </w:rPr>
            </w:pPr>
            <w:r>
              <w:rPr>
                <w:sz w:val="24"/>
              </w:rPr>
              <w:t>surroundings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like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never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before.</w:t>
            </w:r>
          </w:p>
        </w:tc>
        <w:tc>
          <w:tcPr>
            <w:tcW w:w="2551" w:type="dxa"/>
          </w:tcPr>
          <w:p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sz w:val="24"/>
              </w:rPr>
              <w:t>зосередитися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</w:p>
          <w:p>
            <w:pPr>
              <w:pStyle w:val="TableParagraph"/>
              <w:spacing w:line="270" w:lineRule="atLeast"/>
              <w:ind w:left="108" w:right="489"/>
              <w:rPr>
                <w:sz w:val="24"/>
              </w:rPr>
            </w:pPr>
            <w:r>
              <w:rPr>
                <w:sz w:val="24"/>
              </w:rPr>
              <w:t>найважливішому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керуванні.</w:t>
            </w: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82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161.</w:t>
            </w:r>
          </w:p>
        </w:tc>
        <w:tc>
          <w:tcPr>
            <w:tcW w:w="2621" w:type="dxa"/>
          </w:tcPr>
          <w:p>
            <w:pPr>
              <w:pStyle w:val="TableParagraph"/>
              <w:ind w:right="211"/>
              <w:rPr>
                <w:sz w:val="24"/>
              </w:rPr>
            </w:pPr>
            <w:r>
              <w:rPr>
                <w:sz w:val="24"/>
              </w:rPr>
              <w:t>The purest definition 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sound.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80"/>
              <w:rPr>
                <w:sz w:val="24"/>
              </w:rPr>
            </w:pPr>
            <w:r>
              <w:rPr>
                <w:sz w:val="24"/>
              </w:rPr>
              <w:t>Звучання преміальної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якості.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564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перестановка,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2208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162.</w:t>
            </w:r>
          </w:p>
        </w:tc>
        <w:tc>
          <w:tcPr>
            <w:tcW w:w="2621" w:type="dxa"/>
          </w:tcPr>
          <w:p>
            <w:pPr>
              <w:pStyle w:val="TableParagraph"/>
              <w:ind w:right="117"/>
              <w:rPr>
                <w:sz w:val="24"/>
              </w:rPr>
            </w:pPr>
            <w:r>
              <w:rPr>
                <w:sz w:val="24"/>
              </w:rPr>
              <w:t>Once selected, AdSR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works at 1) </w:t>
            </w:r>
            <w:r>
              <w:rPr>
                <w:b/>
                <w:sz w:val="24"/>
              </w:rPr>
              <w:t>all speeds </w:t>
            </w:r>
            <w:r>
              <w:rPr>
                <w:sz w:val="24"/>
              </w:rPr>
              <w:t>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support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 in</w:t>
            </w:r>
          </w:p>
          <w:p>
            <w:pPr>
              <w:pStyle w:val="TableParagraph"/>
              <w:ind w:right="161"/>
              <w:rPr>
                <w:sz w:val="24"/>
              </w:rPr>
            </w:pPr>
            <w:r>
              <w:rPr>
                <w:sz w:val="24"/>
              </w:rPr>
              <w:t>2)</w:t>
            </w:r>
            <w:r>
              <w:rPr>
                <w:spacing w:val="-7"/>
                <w:sz w:val="24"/>
              </w:rPr>
              <w:t> </w:t>
            </w:r>
            <w:r>
              <w:rPr>
                <w:b/>
                <w:sz w:val="24"/>
              </w:rPr>
              <w:t>adverse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weather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across challenging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surfaces.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62"/>
              <w:rPr>
                <w:sz w:val="24"/>
              </w:rPr>
            </w:pPr>
            <w:r>
              <w:rPr>
                <w:sz w:val="24"/>
              </w:rPr>
              <w:t>Після того, як обрано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параметри, AdSR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працює на 1) </w:t>
            </w:r>
            <w:r>
              <w:rPr>
                <w:b/>
                <w:sz w:val="24"/>
              </w:rPr>
              <w:t>будь-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яких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швидкостях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щоб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підтримувати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вас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 2) </w:t>
            </w:r>
            <w:r>
              <w:rPr>
                <w:b/>
                <w:sz w:val="24"/>
              </w:rPr>
              <w:t>несприятливих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погодних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умов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складних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поверхнях.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Інформативний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03"/>
              </w:numPr>
              <w:tabs>
                <w:tab w:pos="368" w:val="left" w:leader="none"/>
              </w:tabs>
              <w:spacing w:line="240" w:lineRule="auto" w:before="0" w:after="0"/>
              <w:ind w:left="107" w:right="299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Антонімічний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  <w:p>
            <w:pPr>
              <w:pStyle w:val="TableParagraph"/>
              <w:numPr>
                <w:ilvl w:val="0"/>
                <w:numId w:val="103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</w:tc>
      </w:tr>
      <w:tr>
        <w:trPr>
          <w:trHeight w:val="1655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163.</w:t>
            </w:r>
          </w:p>
        </w:tc>
        <w:tc>
          <w:tcPr>
            <w:tcW w:w="2621" w:type="dxa"/>
          </w:tcPr>
          <w:p>
            <w:pPr>
              <w:pStyle w:val="TableParagraph"/>
              <w:ind w:right="197"/>
              <w:rPr>
                <w:sz w:val="24"/>
              </w:rPr>
            </w:pPr>
            <w:r>
              <w:rPr>
                <w:sz w:val="24"/>
              </w:rPr>
              <w:t>Driving 1) </w:t>
            </w:r>
            <w:r>
              <w:rPr>
                <w:b/>
                <w:sz w:val="24"/>
              </w:rPr>
              <w:t>inspires </w:t>
            </w:r>
            <w:r>
              <w:rPr>
                <w:sz w:val="24"/>
              </w:rPr>
              <w:t>you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Mazda3</w:t>
            </w:r>
          </w:p>
          <w:p>
            <w:pPr>
              <w:pStyle w:val="TableParagraph"/>
              <w:ind w:right="408"/>
              <w:rPr>
                <w:sz w:val="24"/>
              </w:rPr>
            </w:pPr>
            <w:r>
              <w:rPr>
                <w:sz w:val="24"/>
              </w:rPr>
              <w:t>2)</w:t>
            </w:r>
            <w:r>
              <w:rPr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through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art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sound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1)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Ще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більше</w:t>
            </w:r>
          </w:p>
          <w:p>
            <w:pPr>
              <w:pStyle w:val="TableParagraph"/>
              <w:spacing w:line="242" w:lineRule="auto"/>
              <w:ind w:left="108" w:right="469"/>
              <w:rPr>
                <w:b/>
                <w:sz w:val="24"/>
              </w:rPr>
            </w:pPr>
            <w:r>
              <w:rPr>
                <w:b/>
                <w:sz w:val="24"/>
              </w:rPr>
              <w:t>задоволення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кермом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-8"/>
                <w:sz w:val="24"/>
              </w:rPr>
              <w:t> </w:t>
            </w:r>
            <w:r>
              <w:rPr>
                <w:b/>
                <w:sz w:val="24"/>
              </w:rPr>
              <w:t>завдяки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бездоганному</w:t>
            </w:r>
          </w:p>
          <w:p>
            <w:pPr>
              <w:pStyle w:val="TableParagraph"/>
              <w:spacing w:line="272" w:lineRule="exact"/>
              <w:ind w:left="108" w:right="380"/>
              <w:rPr>
                <w:sz w:val="24"/>
              </w:rPr>
            </w:pPr>
            <w:r>
              <w:rPr>
                <w:b/>
                <w:sz w:val="24"/>
              </w:rPr>
              <w:t>звучанню вашої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улюбленої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музики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04"/>
              </w:numPr>
              <w:tabs>
                <w:tab w:pos="368" w:val="left" w:leader="none"/>
              </w:tabs>
              <w:spacing w:line="240" w:lineRule="auto" w:before="0" w:after="0"/>
              <w:ind w:left="107" w:right="38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Емфатизація,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модуляція</w:t>
            </w:r>
          </w:p>
          <w:p>
            <w:pPr>
              <w:pStyle w:val="TableParagraph"/>
              <w:numPr>
                <w:ilvl w:val="0"/>
                <w:numId w:val="104"/>
              </w:numPr>
              <w:tabs>
                <w:tab w:pos="368" w:val="left" w:leader="none"/>
              </w:tabs>
              <w:spacing w:line="240" w:lineRule="auto" w:before="0" w:after="0"/>
              <w:ind w:left="107" w:right="193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Конкретизація,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додавання</w:t>
            </w:r>
          </w:p>
        </w:tc>
      </w:tr>
      <w:tr>
        <w:trPr>
          <w:trHeight w:val="3588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164.</w:t>
            </w:r>
          </w:p>
        </w:tc>
        <w:tc>
          <w:tcPr>
            <w:tcW w:w="2621" w:type="dxa"/>
          </w:tcPr>
          <w:p>
            <w:pPr>
              <w:pStyle w:val="TableParagraph"/>
              <w:ind w:right="102"/>
              <w:rPr>
                <w:sz w:val="24"/>
              </w:rPr>
            </w:pPr>
            <w:r>
              <w:rPr>
                <w:sz w:val="24"/>
              </w:rPr>
              <w:t>Bose and Mazda worked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closely together to study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how physics 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human emotion could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powerfully connect to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give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you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more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intense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enjoyment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music</w:t>
            </w:r>
            <w:r>
              <w:rPr>
                <w:sz w:val="24"/>
              </w:rPr>
              <w:t>.</w:t>
            </w:r>
          </w:p>
          <w:p>
            <w:pPr>
              <w:pStyle w:val="TableParagraph"/>
              <w:spacing w:line="270" w:lineRule="atLeast"/>
              <w:ind w:right="284"/>
              <w:rPr>
                <w:sz w:val="24"/>
              </w:rPr>
            </w:pPr>
            <w:r>
              <w:rPr>
                <w:sz w:val="24"/>
              </w:rPr>
              <w:t>Deeply integrated into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car, the sound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system positions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speakers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optimally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features Bassmatch for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incredible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bass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impact.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40"/>
              <w:rPr>
                <w:sz w:val="24"/>
              </w:rPr>
            </w:pPr>
            <w:r>
              <w:rPr>
                <w:sz w:val="24"/>
              </w:rPr>
              <w:t>Mazda та Bose тісно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співпрацювали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того щоб глибоко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інтегрувати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аудіо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систему в автомобіль,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знайти оптимальне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рішення 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розміщення динаміків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та системи Bassmatch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 неперевершеного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звучання.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817"/>
              <w:jc w:val="both"/>
              <w:rPr>
                <w:sz w:val="24"/>
              </w:rPr>
            </w:pPr>
            <w:r>
              <w:rPr>
                <w:sz w:val="24"/>
              </w:rPr>
              <w:t>Вилучення,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сполучення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речень</w:t>
            </w:r>
          </w:p>
        </w:tc>
      </w:tr>
      <w:tr>
        <w:trPr>
          <w:trHeight w:val="2484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165.</w:t>
            </w:r>
          </w:p>
        </w:tc>
        <w:tc>
          <w:tcPr>
            <w:tcW w:w="2621" w:type="dxa"/>
          </w:tcPr>
          <w:p>
            <w:pPr>
              <w:pStyle w:val="TableParagraph"/>
              <w:ind w:right="203"/>
              <w:rPr>
                <w:sz w:val="24"/>
              </w:rPr>
            </w:pPr>
            <w:r>
              <w:rPr>
                <w:sz w:val="24"/>
              </w:rPr>
              <w:t>Driving in heavy traffic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is simple – using I-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PACE’s Touchscreen,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 can raise the level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regenerative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braking.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309"/>
              <w:rPr>
                <w:sz w:val="24"/>
              </w:rPr>
            </w:pPr>
            <w:r>
              <w:rPr>
                <w:sz w:val="24"/>
              </w:rPr>
              <w:t>Проїхати при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затореному русі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просто – 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допомогою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сенсорного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екрана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I-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PACE ви можете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підвищити рівень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регенеративного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гальмування.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82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166.</w:t>
            </w:r>
          </w:p>
        </w:tc>
        <w:tc>
          <w:tcPr>
            <w:tcW w:w="2621" w:type="dxa"/>
          </w:tcPr>
          <w:p>
            <w:pPr>
              <w:pStyle w:val="TableParagraph"/>
              <w:ind w:right="281"/>
              <w:rPr>
                <w:sz w:val="24"/>
              </w:rPr>
            </w:pPr>
            <w:r>
              <w:rPr>
                <w:sz w:val="24"/>
              </w:rPr>
              <w:t>Stirs every one of your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senses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even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before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you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drive.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214"/>
              <w:rPr>
                <w:sz w:val="24"/>
              </w:rPr>
            </w:pPr>
            <w:r>
              <w:rPr>
                <w:sz w:val="24"/>
              </w:rPr>
              <w:t>Прискорює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серцебиття.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437"/>
              <w:rPr>
                <w:sz w:val="24"/>
              </w:rPr>
            </w:pPr>
            <w:r>
              <w:rPr>
                <w:sz w:val="24"/>
              </w:rPr>
              <w:t>Конкретизація,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вилучення</w:t>
            </w:r>
          </w:p>
        </w:tc>
      </w:tr>
      <w:tr>
        <w:trPr>
          <w:trHeight w:val="1932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167.</w:t>
            </w:r>
          </w:p>
        </w:tc>
        <w:tc>
          <w:tcPr>
            <w:tcW w:w="2621" w:type="dxa"/>
          </w:tcPr>
          <w:p>
            <w:pPr>
              <w:pStyle w:val="TableParagraph"/>
              <w:ind w:right="182"/>
              <w:rPr>
                <w:sz w:val="24"/>
              </w:rPr>
            </w:pPr>
            <w:r>
              <w:rPr>
                <w:sz w:val="24"/>
              </w:rPr>
              <w:t>Mazda3 hatchback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strikes you with 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powerful, seductive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presence and strong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sporty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appeal.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is</w:t>
            </w:r>
          </w:p>
          <w:p>
            <w:pPr>
              <w:pStyle w:val="TableParagraph"/>
              <w:spacing w:line="270" w:lineRule="atLeast"/>
              <w:ind w:right="262"/>
              <w:rPr>
                <w:sz w:val="24"/>
              </w:rPr>
            </w:pPr>
            <w:r>
              <w:rPr>
                <w:sz w:val="24"/>
              </w:rPr>
              <w:t>designed to make you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feel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you’re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looking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374"/>
              <w:rPr>
                <w:sz w:val="24"/>
              </w:rPr>
            </w:pPr>
            <w:r>
              <w:rPr>
                <w:sz w:val="24"/>
              </w:rPr>
              <w:t>Нова концепція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дизайну "KODO –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душа руху"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розроблена 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дотриманням</w:t>
            </w:r>
          </w:p>
          <w:p>
            <w:pPr>
              <w:pStyle w:val="TableParagraph"/>
              <w:spacing w:line="270" w:lineRule="atLeast"/>
              <w:ind w:left="108" w:right="369"/>
              <w:rPr>
                <w:sz w:val="24"/>
              </w:rPr>
            </w:pPr>
            <w:r>
              <w:rPr>
                <w:sz w:val="24"/>
              </w:rPr>
              <w:t>японської філософії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"Less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more",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коли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817"/>
              <w:jc w:val="both"/>
              <w:rPr>
                <w:sz w:val="24"/>
              </w:rPr>
            </w:pPr>
            <w:r>
              <w:rPr>
                <w:sz w:val="24"/>
              </w:rPr>
              <w:t>Додавання,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вилучення,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сполучення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речень</w:t>
            </w:r>
          </w:p>
        </w:tc>
      </w:tr>
    </w:tbl>
    <w:p>
      <w:pPr>
        <w:spacing w:after="0"/>
        <w:jc w:val="both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1658" w:hRule="atLeast"/>
        </w:trPr>
        <w:tc>
          <w:tcPr>
            <w:tcW w:w="63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621" w:type="dxa"/>
          </w:tcPr>
          <w:p>
            <w:pPr>
              <w:pStyle w:val="TableParagraph"/>
              <w:ind w:right="297"/>
              <w:rPr>
                <w:sz w:val="24"/>
              </w:rPr>
            </w:pPr>
            <w:r>
              <w:rPr>
                <w:sz w:val="24"/>
              </w:rPr>
              <w:t>work of art – not just a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car.</w:t>
            </w:r>
          </w:p>
        </w:tc>
        <w:tc>
          <w:tcPr>
            <w:tcW w:w="2551" w:type="dxa"/>
          </w:tcPr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простота і чистота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форми та відсутність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зайвого створює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бездоганний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витвір</w:t>
            </w:r>
          </w:p>
          <w:p>
            <w:pPr>
              <w:pStyle w:val="TableParagraph"/>
              <w:spacing w:line="270" w:lineRule="atLeast"/>
              <w:ind w:left="108" w:right="80"/>
              <w:rPr>
                <w:sz w:val="24"/>
              </w:rPr>
            </w:pPr>
            <w:r>
              <w:rPr>
                <w:sz w:val="24"/>
              </w:rPr>
              <w:t>мистецтва, а не просто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автомобіль.</w:t>
            </w: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1379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168.</w:t>
            </w:r>
          </w:p>
        </w:tc>
        <w:tc>
          <w:tcPr>
            <w:tcW w:w="2621" w:type="dxa"/>
          </w:tcPr>
          <w:p>
            <w:pPr>
              <w:pStyle w:val="TableParagraph"/>
              <w:ind w:right="110"/>
              <w:rPr>
                <w:sz w:val="24"/>
              </w:rPr>
            </w:pPr>
            <w:r>
              <w:rPr>
                <w:sz w:val="24"/>
              </w:rPr>
              <w:t>Select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Dynamic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Mode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enliven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I-PACE’s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sporting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character.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58"/>
              <w:rPr>
                <w:sz w:val="24"/>
              </w:rPr>
            </w:pPr>
            <w:r>
              <w:rPr>
                <w:sz w:val="24"/>
              </w:rPr>
              <w:t>Оберіть Dynamic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Mode, щоб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застосувати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спортивний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характер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I-PACE.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1656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169.</w:t>
            </w:r>
          </w:p>
        </w:tc>
        <w:tc>
          <w:tcPr>
            <w:tcW w:w="2621" w:type="dxa"/>
          </w:tcPr>
          <w:p>
            <w:pPr>
              <w:pStyle w:val="TableParagraph"/>
              <w:ind w:right="127"/>
              <w:rPr>
                <w:sz w:val="24"/>
              </w:rPr>
            </w:pPr>
            <w:r>
              <w:rPr>
                <w:sz w:val="24"/>
              </w:rPr>
              <w:t>The way light plays 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flowing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lines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1)</w:t>
            </w:r>
            <w:r>
              <w:rPr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gives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the impression </w:t>
            </w:r>
            <w:r>
              <w:rPr>
                <w:sz w:val="24"/>
              </w:rPr>
              <w:t>that it is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moving, 2) </w:t>
            </w:r>
            <w:r>
              <w:rPr>
                <w:b/>
                <w:sz w:val="24"/>
              </w:rPr>
              <w:t>even when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standing still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80"/>
              <w:rPr>
                <w:sz w:val="24"/>
              </w:rPr>
            </w:pPr>
            <w:r>
              <w:rPr>
                <w:sz w:val="24"/>
              </w:rPr>
              <w:t>Гра світла і тіні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плавних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лініях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кузова</w:t>
            </w:r>
          </w:p>
          <w:p>
            <w:pPr>
              <w:pStyle w:val="TableParagraph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1)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передає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енергію</w:t>
            </w:r>
          </w:p>
          <w:p>
            <w:pPr>
              <w:pStyle w:val="TableParagraph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руху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навіть тоді,</w:t>
            </w:r>
          </w:p>
          <w:p>
            <w:pPr>
              <w:pStyle w:val="TableParagraph"/>
              <w:spacing w:line="272" w:lineRule="exact"/>
              <w:ind w:left="108" w:right="602"/>
              <w:rPr>
                <w:sz w:val="24"/>
              </w:rPr>
            </w:pPr>
            <w:r>
              <w:rPr>
                <w:b/>
                <w:sz w:val="24"/>
              </w:rPr>
              <w:t>коли автомобіль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стоїть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нерухомо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05"/>
              </w:numPr>
              <w:tabs>
                <w:tab w:pos="368" w:val="left" w:leader="none"/>
              </w:tabs>
              <w:spacing w:line="240" w:lineRule="auto" w:before="0" w:after="0"/>
              <w:ind w:left="107" w:right="193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Конкретизація,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модуляція</w:t>
            </w:r>
          </w:p>
          <w:p>
            <w:pPr>
              <w:pStyle w:val="TableParagraph"/>
              <w:numPr>
                <w:ilvl w:val="0"/>
                <w:numId w:val="105"/>
              </w:numPr>
              <w:tabs>
                <w:tab w:pos="368" w:val="left" w:leader="none"/>
              </w:tabs>
              <w:spacing w:line="240" w:lineRule="auto" w:before="0" w:after="0"/>
              <w:ind w:left="107" w:right="719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1655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170.</w:t>
            </w:r>
          </w:p>
        </w:tc>
        <w:tc>
          <w:tcPr>
            <w:tcW w:w="2621" w:type="dxa"/>
          </w:tcPr>
          <w:p>
            <w:pPr>
              <w:pStyle w:val="TableParagraph"/>
              <w:ind w:right="101"/>
              <w:rPr>
                <w:sz w:val="24"/>
              </w:rPr>
            </w:pPr>
            <w:r>
              <w:rPr>
                <w:sz w:val="24"/>
              </w:rPr>
              <w:t>With its dynamic new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rear design, low profile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 Soul Red Crystal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colour, the car’s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expression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pure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elegance.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18"/>
              <w:rPr>
                <w:sz w:val="24"/>
              </w:rPr>
            </w:pPr>
            <w:r>
              <w:rPr>
                <w:sz w:val="24"/>
              </w:rPr>
              <w:t>З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оновленим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дизайном Mazda6 стає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ще більш вишуканою,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що підкреслюється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фірмовим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кольором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Soul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Red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Crystal.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624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перестановка</w:t>
            </w:r>
          </w:p>
        </w:tc>
      </w:tr>
      <w:tr>
        <w:trPr>
          <w:trHeight w:val="552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171.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Every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journey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feels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special.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Кожна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подорож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особлива.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6348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172.</w:t>
            </w:r>
          </w:p>
        </w:tc>
        <w:tc>
          <w:tcPr>
            <w:tcW w:w="2621" w:type="dxa"/>
          </w:tcPr>
          <w:p>
            <w:pPr>
              <w:pStyle w:val="TableParagraph"/>
              <w:ind w:right="255"/>
              <w:rPr>
                <w:sz w:val="24"/>
              </w:rPr>
            </w:pPr>
            <w:r>
              <w:rPr>
                <w:sz w:val="24"/>
              </w:rPr>
              <w:t>Our latest i-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ACTIVSENSE safety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systems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give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confidence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put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 complete control,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whilst the latest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SKYACTIV</w:t>
            </w:r>
          </w:p>
          <w:p>
            <w:pPr>
              <w:pStyle w:val="TableParagraph"/>
              <w:ind w:right="195"/>
              <w:rPr>
                <w:sz w:val="24"/>
              </w:rPr>
            </w:pPr>
            <w:r>
              <w:rPr>
                <w:sz w:val="24"/>
              </w:rPr>
              <w:t>Technology delivers an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outstanding driving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performance 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intensifies your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connection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car.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83"/>
              <w:rPr>
                <w:sz w:val="24"/>
              </w:rPr>
            </w:pPr>
            <w:r>
              <w:rPr>
                <w:sz w:val="24"/>
              </w:rPr>
              <w:t>Широкий набір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технологій активної та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пасивної безпеки i-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ACTIVSENSE надає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неперевершене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відчуття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контролю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ситуацією.</w:t>
            </w:r>
          </w:p>
          <w:p>
            <w:pPr>
              <w:pStyle w:val="TableParagraph"/>
              <w:ind w:left="108" w:right="174"/>
              <w:rPr>
                <w:sz w:val="24"/>
              </w:rPr>
            </w:pPr>
            <w:r>
              <w:rPr>
                <w:sz w:val="24"/>
              </w:rPr>
              <w:t>Останнє покоління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передових технологій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SKYACTIV</w:t>
            </w:r>
          </w:p>
          <w:p>
            <w:pPr>
              <w:pStyle w:val="TableParagraph"/>
              <w:ind w:left="108" w:right="392"/>
              <w:rPr>
                <w:sz w:val="24"/>
              </w:rPr>
            </w:pPr>
            <w:r>
              <w:rPr>
                <w:sz w:val="24"/>
              </w:rPr>
              <w:t>безкомпромісно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поєднує вражаючі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показники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динамічності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високою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продуктивністю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ефективністю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використання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пального. Все 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підсилює відчуття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Jinba Ittai – єднання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водія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зі своїм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автомобілем.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806"/>
              <w:rPr>
                <w:sz w:val="24"/>
              </w:rPr>
            </w:pPr>
            <w:r>
              <w:rPr>
                <w:sz w:val="24"/>
              </w:rPr>
              <w:t>Зовнішнє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членування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додавання</w:t>
            </w:r>
          </w:p>
        </w:tc>
      </w:tr>
      <w:tr>
        <w:trPr>
          <w:trHeight w:val="82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173.</w:t>
            </w:r>
          </w:p>
        </w:tc>
        <w:tc>
          <w:tcPr>
            <w:tcW w:w="2621" w:type="dxa"/>
          </w:tcPr>
          <w:p>
            <w:pPr>
              <w:pStyle w:val="TableParagraph"/>
              <w:ind w:right="293"/>
              <w:rPr>
                <w:sz w:val="24"/>
              </w:rPr>
            </w:pPr>
            <w:r>
              <w:rPr>
                <w:sz w:val="24"/>
              </w:rPr>
              <w:t>Human-centric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interior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design.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577"/>
              <w:rPr>
                <w:sz w:val="24"/>
              </w:rPr>
            </w:pPr>
            <w:r>
              <w:rPr>
                <w:sz w:val="24"/>
              </w:rPr>
              <w:t>Інтер’єр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повністю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зосереджений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людині.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624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перестановка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2483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174.</w:t>
            </w:r>
          </w:p>
        </w:tc>
        <w:tc>
          <w:tcPr>
            <w:tcW w:w="2621" w:type="dxa"/>
          </w:tcPr>
          <w:p>
            <w:pPr>
              <w:pStyle w:val="TableParagraph"/>
              <w:ind w:right="203"/>
              <w:rPr>
                <w:sz w:val="24"/>
              </w:rPr>
            </w:pPr>
            <w:r>
              <w:rPr>
                <w:sz w:val="24"/>
              </w:rPr>
              <w:t>Every element of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Mazda6 executive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saloon is designed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crafted to offer driver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 passengers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highest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level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comfort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possible.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01"/>
              <w:rPr>
                <w:b/>
                <w:sz w:val="24"/>
              </w:rPr>
            </w:pPr>
            <w:r>
              <w:rPr>
                <w:b/>
                <w:spacing w:val="-1"/>
                <w:sz w:val="24"/>
              </w:rPr>
              <w:t>Щойно </w:t>
            </w:r>
            <w:r>
              <w:rPr>
                <w:b/>
                <w:sz w:val="24"/>
              </w:rPr>
              <w:t>опинившись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на водійському</w:t>
            </w:r>
          </w:p>
          <w:p>
            <w:pPr>
              <w:pStyle w:val="TableParagraph"/>
              <w:ind w:left="108" w:right="221"/>
              <w:rPr>
                <w:sz w:val="24"/>
              </w:rPr>
            </w:pPr>
            <w:r>
              <w:rPr>
                <w:b/>
                <w:sz w:val="24"/>
              </w:rPr>
              <w:t>сидінні</w:t>
            </w:r>
            <w:r>
              <w:rPr>
                <w:sz w:val="24"/>
              </w:rPr>
              <w:t>, ви відразу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відчуєте атмосферу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елегантності, яку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створює бездоганний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дизайн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високоякісні</w:t>
            </w:r>
          </w:p>
          <w:p>
            <w:pPr>
              <w:pStyle w:val="TableParagraph"/>
              <w:spacing w:line="262" w:lineRule="exact"/>
              <w:ind w:left="108"/>
              <w:rPr>
                <w:sz w:val="24"/>
              </w:rPr>
            </w:pPr>
            <w:r>
              <w:rPr>
                <w:sz w:val="24"/>
              </w:rPr>
              <w:t>матеріали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салону.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839"/>
              <w:rPr>
                <w:sz w:val="24"/>
              </w:rPr>
            </w:pPr>
            <w:r>
              <w:rPr>
                <w:spacing w:val="-1"/>
                <w:sz w:val="24"/>
              </w:rPr>
              <w:t>Додавання,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модуляція</w:t>
            </w:r>
          </w:p>
        </w:tc>
      </w:tr>
      <w:tr>
        <w:trPr>
          <w:trHeight w:val="830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175.</w:t>
            </w:r>
          </w:p>
        </w:tc>
        <w:tc>
          <w:tcPr>
            <w:tcW w:w="2621" w:type="dxa"/>
          </w:tcPr>
          <w:p>
            <w:pPr>
              <w:pStyle w:val="TableParagraph"/>
              <w:ind w:right="691"/>
              <w:rPr>
                <w:b/>
                <w:sz w:val="24"/>
              </w:rPr>
            </w:pPr>
            <w:r>
              <w:rPr>
                <w:sz w:val="24"/>
              </w:rPr>
              <w:t>Performance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efficiency</w:t>
            </w:r>
            <w:r>
              <w:rPr>
                <w:spacing w:val="-14"/>
                <w:sz w:val="24"/>
              </w:rPr>
              <w:t> </w:t>
            </w:r>
            <w:r>
              <w:rPr>
                <w:b/>
                <w:sz w:val="24"/>
              </w:rPr>
              <w:t>without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compromise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763"/>
              <w:rPr>
                <w:sz w:val="24"/>
              </w:rPr>
            </w:pPr>
            <w:r>
              <w:rPr>
                <w:sz w:val="24"/>
              </w:rPr>
              <w:t>Потужність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продуктивність.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</w:tc>
      </w:tr>
      <w:tr>
        <w:trPr>
          <w:trHeight w:val="552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176.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Kodo: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soul of motion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design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Kodo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душа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руху.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Калькування,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</w:tc>
      </w:tr>
      <w:tr>
        <w:trPr>
          <w:trHeight w:val="1103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177.</w:t>
            </w:r>
          </w:p>
        </w:tc>
        <w:tc>
          <w:tcPr>
            <w:tcW w:w="2621" w:type="dxa"/>
          </w:tcPr>
          <w:p>
            <w:pPr>
              <w:pStyle w:val="TableParagraph"/>
              <w:numPr>
                <w:ilvl w:val="0"/>
                <w:numId w:val="106"/>
              </w:numPr>
              <w:tabs>
                <w:tab w:pos="367" w:val="left" w:leader="none"/>
              </w:tabs>
              <w:spacing w:line="268" w:lineRule="exact" w:before="0" w:after="0"/>
              <w:ind w:left="366" w:right="0" w:hanging="260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Everything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you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need</w:t>
            </w:r>
          </w:p>
          <w:p>
            <w:pPr>
              <w:pStyle w:val="TableParagraph"/>
              <w:numPr>
                <w:ilvl w:val="0"/>
                <w:numId w:val="106"/>
              </w:numPr>
              <w:tabs>
                <w:tab w:pos="367" w:val="left" w:leader="none"/>
              </w:tabs>
              <w:spacing w:line="240" w:lineRule="auto" w:before="0" w:after="0"/>
              <w:ind w:left="107" w:right="259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for</w:t>
            </w:r>
            <w:r>
              <w:rPr>
                <w:b/>
                <w:spacing w:val="-9"/>
                <w:sz w:val="24"/>
              </w:rPr>
              <w:t> </w:t>
            </w:r>
            <w:r>
              <w:rPr>
                <w:b/>
                <w:sz w:val="24"/>
              </w:rPr>
              <w:t>everywhere</w:t>
            </w:r>
            <w:r>
              <w:rPr>
                <w:b/>
                <w:spacing w:val="-9"/>
                <w:sz w:val="24"/>
              </w:rPr>
              <w:t> </w:t>
            </w:r>
            <w:r>
              <w:rPr>
                <w:b/>
                <w:sz w:val="24"/>
              </w:rPr>
              <w:t>you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want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to go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433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Ідеальний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автомобіль </w:t>
            </w: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для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будь-яких</w:t>
            </w:r>
            <w:r>
              <w:rPr>
                <w:b/>
                <w:spacing w:val="-14"/>
                <w:sz w:val="24"/>
              </w:rPr>
              <w:t> </w:t>
            </w:r>
            <w:r>
              <w:rPr>
                <w:b/>
                <w:sz w:val="24"/>
              </w:rPr>
              <w:t>шляхів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07"/>
              </w:numPr>
              <w:tabs>
                <w:tab w:pos="368" w:val="left" w:leader="none"/>
              </w:tabs>
              <w:spacing w:line="240" w:lineRule="auto" w:before="0" w:after="0"/>
              <w:ind w:left="107" w:right="193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Конкретизація,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емфатизація</w:t>
            </w:r>
          </w:p>
          <w:p>
            <w:pPr>
              <w:pStyle w:val="TableParagraph"/>
              <w:numPr>
                <w:ilvl w:val="0"/>
                <w:numId w:val="107"/>
              </w:numPr>
              <w:tabs>
                <w:tab w:pos="368" w:val="left" w:leader="none"/>
              </w:tabs>
              <w:spacing w:line="270" w:lineRule="atLeast" w:before="0" w:after="0"/>
              <w:ind w:left="107" w:right="193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Конкретизація,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додавання</w:t>
            </w:r>
          </w:p>
        </w:tc>
      </w:tr>
      <w:tr>
        <w:trPr>
          <w:trHeight w:val="1656" w:hRule="atLeast"/>
        </w:trPr>
        <w:tc>
          <w:tcPr>
            <w:tcW w:w="636" w:type="dxa"/>
          </w:tcPr>
          <w:p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178.</w:t>
            </w:r>
          </w:p>
        </w:tc>
        <w:tc>
          <w:tcPr>
            <w:tcW w:w="2621" w:type="dxa"/>
          </w:tcPr>
          <w:p>
            <w:pPr>
              <w:pStyle w:val="TableParagraph"/>
              <w:numPr>
                <w:ilvl w:val="0"/>
                <w:numId w:val="108"/>
              </w:numPr>
              <w:tabs>
                <w:tab w:pos="367" w:val="left" w:leader="none"/>
              </w:tabs>
              <w:spacing w:line="240" w:lineRule="auto" w:before="0" w:after="0"/>
              <w:ind w:left="107" w:right="251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As you move on 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life</w:t>
            </w:r>
            <w:r>
              <w:rPr>
                <w:sz w:val="24"/>
              </w:rPr>
              <w:t>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need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car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that</w:t>
            </w:r>
          </w:p>
          <w:p>
            <w:pPr>
              <w:pStyle w:val="TableParagraph"/>
              <w:numPr>
                <w:ilvl w:val="0"/>
                <w:numId w:val="108"/>
              </w:numPr>
              <w:tabs>
                <w:tab w:pos="370" w:val="left" w:leader="none"/>
              </w:tabs>
              <w:spacing w:line="240" w:lineRule="auto" w:before="0" w:after="0"/>
              <w:ind w:left="369" w:right="0" w:hanging="263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moves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with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you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61"/>
              <w:rPr>
                <w:b/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У світі постійних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викликів</w:t>
            </w:r>
            <w:r>
              <w:rPr>
                <w:sz w:val="24"/>
              </w:rPr>
              <w:t>, вам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потрібен автомобіль,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долає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ці</w:t>
            </w:r>
          </w:p>
          <w:p>
            <w:pPr>
              <w:pStyle w:val="TableParagraph"/>
              <w:spacing w:line="272" w:lineRule="exact"/>
              <w:ind w:left="108" w:right="607"/>
              <w:rPr>
                <w:sz w:val="24"/>
              </w:rPr>
            </w:pPr>
            <w:r>
              <w:rPr>
                <w:b/>
                <w:sz w:val="24"/>
              </w:rPr>
              <w:t>виклики разом з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вами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7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09"/>
              </w:numPr>
              <w:tabs>
                <w:tab w:pos="368" w:val="left" w:leader="none"/>
              </w:tabs>
              <w:spacing w:line="267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  <w:p>
            <w:pPr>
              <w:pStyle w:val="TableParagraph"/>
              <w:numPr>
                <w:ilvl w:val="0"/>
                <w:numId w:val="109"/>
              </w:numPr>
              <w:tabs>
                <w:tab w:pos="368" w:val="left" w:leader="none"/>
              </w:tabs>
              <w:spacing w:line="240" w:lineRule="auto" w:before="0" w:after="0"/>
              <w:ind w:left="107" w:right="193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Конкретизація,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додавання</w:t>
            </w:r>
          </w:p>
        </w:tc>
      </w:tr>
      <w:tr>
        <w:trPr>
          <w:trHeight w:val="1379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179.</w:t>
            </w:r>
          </w:p>
        </w:tc>
        <w:tc>
          <w:tcPr>
            <w:tcW w:w="2621" w:type="dxa"/>
          </w:tcPr>
          <w:p>
            <w:pPr>
              <w:pStyle w:val="TableParagraph"/>
              <w:ind w:right="154"/>
              <w:rPr>
                <w:sz w:val="24"/>
              </w:rPr>
            </w:pPr>
            <w:r>
              <w:rPr>
                <w:sz w:val="24"/>
              </w:rPr>
              <w:t>A car with the flowing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beauty of a </w:t>
            </w:r>
            <w:r>
              <w:rPr>
                <w:b/>
                <w:sz w:val="24"/>
              </w:rPr>
              <w:t>coupe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bold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toughness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SUV.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324"/>
              <w:rPr>
                <w:sz w:val="24"/>
              </w:rPr>
            </w:pPr>
            <w:r>
              <w:rPr>
                <w:sz w:val="24"/>
              </w:rPr>
              <w:t>Автомобіль, 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гармонійно поєднує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спортивні лінії </w:t>
            </w:r>
            <w:r>
              <w:rPr>
                <w:b/>
                <w:sz w:val="24"/>
              </w:rPr>
              <w:t>купе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сміливу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міць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кросовера.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Транскрибування</w:t>
            </w:r>
          </w:p>
        </w:tc>
      </w:tr>
      <w:tr>
        <w:trPr>
          <w:trHeight w:val="3312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180.</w:t>
            </w:r>
          </w:p>
        </w:tc>
        <w:tc>
          <w:tcPr>
            <w:tcW w:w="2621" w:type="dxa"/>
          </w:tcPr>
          <w:p>
            <w:pPr>
              <w:pStyle w:val="TableParagraph"/>
              <w:ind w:right="118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Small enough on the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outside</w:t>
            </w:r>
            <w:r>
              <w:rPr>
                <w:b/>
                <w:spacing w:val="10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11"/>
                <w:sz w:val="24"/>
              </w:rPr>
              <w:t> </w:t>
            </w:r>
            <w:r>
              <w:rPr>
                <w:b/>
                <w:sz w:val="24"/>
              </w:rPr>
              <w:t>zip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around town</w:t>
            </w:r>
            <w:r>
              <w:rPr>
                <w:sz w:val="24"/>
              </w:rPr>
              <w:t>, but 3) </w:t>
            </w:r>
            <w:r>
              <w:rPr>
                <w:b/>
                <w:sz w:val="24"/>
              </w:rPr>
              <w:t>big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enough on the inside 4)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to get away from it all</w:t>
            </w:r>
            <w:r>
              <w:rPr>
                <w:sz w:val="24"/>
              </w:rPr>
              <w:t>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 car with dynamic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performance,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exhilarating ride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superior comfort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safety.</w:t>
            </w:r>
          </w:p>
        </w:tc>
        <w:tc>
          <w:tcPr>
            <w:tcW w:w="2551" w:type="dxa"/>
          </w:tcPr>
          <w:p>
            <w:pPr>
              <w:pStyle w:val="TableParagraph"/>
              <w:spacing w:line="242" w:lineRule="auto"/>
              <w:ind w:left="108" w:right="352"/>
              <w:rPr>
                <w:b/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Компактні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розміри кузова</w:t>
            </w:r>
            <w:r>
              <w:rPr>
                <w:sz w:val="24"/>
              </w:rPr>
              <w:t>, що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дозволяють 2)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легкістю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мчати</w:t>
            </w:r>
          </w:p>
          <w:p>
            <w:pPr>
              <w:pStyle w:val="TableParagraph"/>
              <w:spacing w:line="265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містом</w:t>
            </w:r>
            <w:r>
              <w:rPr>
                <w:sz w:val="24"/>
              </w:rPr>
              <w:t>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той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час</w:t>
            </w:r>
          </w:p>
          <w:p>
            <w:pPr>
              <w:pStyle w:val="TableParagraph"/>
              <w:ind w:left="108" w:right="305"/>
              <w:rPr>
                <w:sz w:val="24"/>
              </w:rPr>
            </w:pPr>
            <w:r>
              <w:rPr>
                <w:sz w:val="24"/>
              </w:rPr>
              <w:t>3) </w:t>
            </w:r>
            <w:r>
              <w:rPr>
                <w:b/>
                <w:sz w:val="24"/>
              </w:rPr>
              <w:t>просторий </w:t>
            </w:r>
            <w:r>
              <w:rPr>
                <w:sz w:val="24"/>
              </w:rPr>
              <w:t>салон,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щоб 4) </w:t>
            </w:r>
            <w:r>
              <w:rPr>
                <w:b/>
                <w:sz w:val="24"/>
              </w:rPr>
              <w:t>втекти від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міської метушні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подорожуючи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насолоджуватись</w:t>
            </w:r>
          </w:p>
          <w:p>
            <w:pPr>
              <w:pStyle w:val="TableParagraph"/>
              <w:spacing w:line="270" w:lineRule="atLeast"/>
              <w:ind w:left="108" w:right="980"/>
              <w:rPr>
                <w:sz w:val="24"/>
              </w:rPr>
            </w:pPr>
            <w:r>
              <w:rPr>
                <w:sz w:val="24"/>
              </w:rPr>
              <w:t>комфортом 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затишком.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10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  <w:p>
            <w:pPr>
              <w:pStyle w:val="TableParagraph"/>
              <w:numPr>
                <w:ilvl w:val="0"/>
                <w:numId w:val="110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  <w:p>
            <w:pPr>
              <w:pStyle w:val="TableParagraph"/>
              <w:numPr>
                <w:ilvl w:val="0"/>
                <w:numId w:val="110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  <w:p>
            <w:pPr>
              <w:pStyle w:val="TableParagraph"/>
              <w:numPr>
                <w:ilvl w:val="0"/>
                <w:numId w:val="110"/>
              </w:numPr>
              <w:tabs>
                <w:tab w:pos="368" w:val="left" w:leader="none"/>
              </w:tabs>
              <w:spacing w:line="240" w:lineRule="auto" w:before="0" w:after="0"/>
              <w:ind w:left="107" w:right="253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Конкретизація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Сполучення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речень</w:t>
            </w:r>
          </w:p>
        </w:tc>
      </w:tr>
      <w:tr>
        <w:trPr>
          <w:trHeight w:val="55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181.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Pure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peace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2"/>
                <w:sz w:val="24"/>
              </w:rPr>
              <w:t> </w:t>
            </w:r>
            <w:r>
              <w:rPr>
                <w:b/>
                <w:sz w:val="24"/>
              </w:rPr>
              <w:t>mind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Чисте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задоволення за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кермом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1658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182.</w:t>
            </w:r>
          </w:p>
        </w:tc>
        <w:tc>
          <w:tcPr>
            <w:tcW w:w="2621" w:type="dxa"/>
          </w:tcPr>
          <w:p>
            <w:pPr>
              <w:pStyle w:val="TableParagraph"/>
              <w:ind w:right="129"/>
              <w:rPr>
                <w:sz w:val="24"/>
              </w:rPr>
            </w:pPr>
            <w:r>
              <w:rPr>
                <w:b/>
                <w:sz w:val="24"/>
              </w:rPr>
              <w:t>Smart technology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combined with human-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centered product design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give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control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keep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safer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on</w:t>
            </w:r>
          </w:p>
          <w:p>
            <w:pPr>
              <w:pStyle w:val="TableParagraph"/>
              <w:spacing w:line="262" w:lineRule="exact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road.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08"/>
              <w:rPr>
                <w:sz w:val="24"/>
              </w:rPr>
            </w:pPr>
            <w:r>
              <w:rPr>
                <w:b/>
                <w:sz w:val="24"/>
              </w:rPr>
              <w:t>Передові технології </w:t>
            </w:r>
            <w:r>
              <w:rPr>
                <w:sz w:val="24"/>
              </w:rPr>
              <w:t>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поєднанні з дизайном,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орієнтованим на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людину, </w:t>
            </w:r>
            <w:r>
              <w:rPr>
                <w:sz w:val="24"/>
              </w:rPr>
              <w:t>забезпечують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більший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контроль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та</w:t>
            </w:r>
          </w:p>
          <w:p>
            <w:pPr>
              <w:pStyle w:val="TableParagraph"/>
              <w:spacing w:line="266" w:lineRule="exact"/>
              <w:ind w:left="108"/>
              <w:rPr>
                <w:sz w:val="24"/>
              </w:rPr>
            </w:pPr>
            <w:r>
              <w:rPr>
                <w:sz w:val="24"/>
              </w:rPr>
              <w:t>безпеку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на дорозі.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706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числа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830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183.</w:t>
            </w:r>
          </w:p>
        </w:tc>
        <w:tc>
          <w:tcPr>
            <w:tcW w:w="2621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Comfort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joy.</w:t>
            </w:r>
          </w:p>
        </w:tc>
        <w:tc>
          <w:tcPr>
            <w:tcW w:w="2551" w:type="dxa"/>
          </w:tcPr>
          <w:p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sz w:val="24"/>
              </w:rPr>
              <w:t>Більше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комфорту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для</w:t>
            </w:r>
          </w:p>
          <w:p>
            <w:pPr>
              <w:pStyle w:val="TableParagraph"/>
              <w:spacing w:line="270" w:lineRule="atLeast"/>
              <w:ind w:left="108" w:right="1102"/>
              <w:rPr>
                <w:sz w:val="24"/>
              </w:rPr>
            </w:pPr>
            <w:r>
              <w:rPr>
                <w:sz w:val="24"/>
              </w:rPr>
              <w:t>вас та ваших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пасажирів.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839"/>
              <w:rPr>
                <w:sz w:val="24"/>
              </w:rPr>
            </w:pPr>
            <w:r>
              <w:rPr>
                <w:spacing w:val="-1"/>
                <w:sz w:val="24"/>
              </w:rPr>
              <w:t>Додавання,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модуляція</w:t>
            </w:r>
          </w:p>
        </w:tc>
      </w:tr>
      <w:tr>
        <w:trPr>
          <w:trHeight w:val="2483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184.</w:t>
            </w:r>
          </w:p>
        </w:tc>
        <w:tc>
          <w:tcPr>
            <w:tcW w:w="2621" w:type="dxa"/>
          </w:tcPr>
          <w:p>
            <w:pPr>
              <w:pStyle w:val="TableParagraph"/>
              <w:ind w:right="311"/>
              <w:rPr>
                <w:sz w:val="24"/>
              </w:rPr>
            </w:pPr>
            <w:r>
              <w:rPr>
                <w:sz w:val="24"/>
              </w:rPr>
              <w:t>A quiet and refined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cabin is complimented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with the clarity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quality of the audio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system, resulting in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more comfortable 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entertaining drive 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your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passengers.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94"/>
              <w:rPr>
                <w:sz w:val="24"/>
              </w:rPr>
            </w:pPr>
            <w:r>
              <w:rPr>
                <w:sz w:val="24"/>
              </w:rPr>
              <w:t>Ретельно продуманий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інтер’єр преміальної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якості поєднує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комфортний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цілковито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зосереджений навколо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водія простір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просторою 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легкою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атмосферою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салоні.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839"/>
              <w:rPr>
                <w:sz w:val="24"/>
              </w:rPr>
            </w:pPr>
            <w:r>
              <w:rPr>
                <w:spacing w:val="-1"/>
                <w:sz w:val="24"/>
              </w:rPr>
              <w:t>Додавання,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модуляція</w:t>
            </w:r>
          </w:p>
        </w:tc>
      </w:tr>
      <w:tr>
        <w:trPr>
          <w:trHeight w:val="552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185.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b/>
                <w:sz w:val="24"/>
              </w:rPr>
              <w:t>Freedom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sz w:val="24"/>
              </w:rPr>
              <w:t>to go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anywhere.</w:t>
            </w:r>
          </w:p>
        </w:tc>
        <w:tc>
          <w:tcPr>
            <w:tcW w:w="2551" w:type="dxa"/>
          </w:tcPr>
          <w:p>
            <w:pPr>
              <w:pStyle w:val="TableParagraph"/>
              <w:spacing w:line="271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Абсолютна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свобода</w:t>
            </w:r>
          </w:p>
          <w:p>
            <w:pPr>
              <w:pStyle w:val="TableParagraph"/>
              <w:spacing w:line="261" w:lineRule="exact"/>
              <w:ind w:left="108"/>
              <w:rPr>
                <w:sz w:val="24"/>
              </w:rPr>
            </w:pPr>
            <w:r>
              <w:rPr>
                <w:sz w:val="24"/>
              </w:rPr>
              <w:t>подорожувати.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Емфатизація</w:t>
            </w:r>
          </w:p>
        </w:tc>
      </w:tr>
      <w:tr>
        <w:trPr>
          <w:trHeight w:val="4139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186.</w:t>
            </w:r>
          </w:p>
        </w:tc>
        <w:tc>
          <w:tcPr>
            <w:tcW w:w="2621" w:type="dxa"/>
          </w:tcPr>
          <w:p>
            <w:pPr>
              <w:pStyle w:val="TableParagraph"/>
              <w:ind w:right="212"/>
              <w:rPr>
                <w:sz w:val="24"/>
              </w:rPr>
            </w:pPr>
            <w:r>
              <w:rPr>
                <w:sz w:val="24"/>
              </w:rPr>
              <w:t>More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space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cargo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back and state-of-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the-art Skyactiv engine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technology up front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get away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from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it all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443"/>
              <w:rPr>
                <w:sz w:val="24"/>
              </w:rPr>
            </w:pPr>
            <w:r>
              <w:rPr>
                <w:sz w:val="24"/>
              </w:rPr>
              <w:t>Більше місяця 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багажу та новітні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технології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SKYACTIV: новий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двигун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SKYACTIV</w:t>
            </w:r>
          </w:p>
          <w:p>
            <w:pPr>
              <w:pStyle w:val="TableParagraph"/>
              <w:ind w:left="108" w:right="145"/>
              <w:rPr>
                <w:sz w:val="24"/>
              </w:rPr>
            </w:pPr>
            <w:r>
              <w:rPr>
                <w:sz w:val="24"/>
              </w:rPr>
              <w:t>2.0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системою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Hybrid,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інтелектуальна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система повного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приводу i-Activ AWD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 технології G-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Vectoring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Control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Plus,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щоб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могли</w:t>
            </w:r>
          </w:p>
          <w:p>
            <w:pPr>
              <w:pStyle w:val="TableParagraph"/>
              <w:spacing w:line="272" w:lineRule="exact"/>
              <w:ind w:left="108" w:right="812"/>
              <w:rPr>
                <w:sz w:val="24"/>
              </w:rPr>
            </w:pPr>
            <w:r>
              <w:rPr>
                <w:b/>
                <w:sz w:val="24"/>
              </w:rPr>
              <w:t>дістатись куди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забажаєте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540"/>
              <w:rPr>
                <w:sz w:val="24"/>
              </w:rPr>
            </w:pPr>
            <w:r>
              <w:rPr>
                <w:sz w:val="24"/>
              </w:rPr>
              <w:t>Додавання,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конкретизація</w:t>
            </w:r>
          </w:p>
        </w:tc>
      </w:tr>
      <w:tr>
        <w:trPr>
          <w:trHeight w:val="55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187.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beauty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empty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space.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Краса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вільного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простору.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275" w:hRule="atLeast"/>
        </w:trPr>
        <w:tc>
          <w:tcPr>
            <w:tcW w:w="63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188.</w:t>
            </w:r>
          </w:p>
        </w:tc>
        <w:tc>
          <w:tcPr>
            <w:tcW w:w="2621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Catch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spirit.</w:t>
            </w:r>
          </w:p>
        </w:tc>
        <w:tc>
          <w:tcPr>
            <w:tcW w:w="2551" w:type="dxa"/>
          </w:tcPr>
          <w:p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Відчуй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драйв.</w:t>
            </w:r>
          </w:p>
        </w:tc>
        <w:tc>
          <w:tcPr>
            <w:tcW w:w="2126" w:type="dxa"/>
          </w:tcPr>
          <w:p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82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189.</w:t>
            </w:r>
          </w:p>
        </w:tc>
        <w:tc>
          <w:tcPr>
            <w:tcW w:w="2621" w:type="dxa"/>
          </w:tcPr>
          <w:p>
            <w:pPr>
              <w:pStyle w:val="TableParagraph"/>
              <w:ind w:right="436"/>
              <w:rPr>
                <w:sz w:val="24"/>
              </w:rPr>
            </w:pPr>
            <w:r>
              <w:rPr>
                <w:sz w:val="24"/>
              </w:rPr>
              <w:t>Are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ready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excitement?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Зустрічай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легенду.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786"/>
              <w:rPr>
                <w:sz w:val="24"/>
              </w:rPr>
            </w:pPr>
            <w:r>
              <w:rPr>
                <w:spacing w:val="-1"/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типу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речення</w:t>
            </w:r>
          </w:p>
        </w:tc>
      </w:tr>
      <w:tr>
        <w:trPr>
          <w:trHeight w:val="828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190.</w:t>
            </w:r>
          </w:p>
        </w:tc>
        <w:tc>
          <w:tcPr>
            <w:tcW w:w="2621" w:type="dxa"/>
          </w:tcPr>
          <w:p>
            <w:pPr>
              <w:pStyle w:val="TableParagraph"/>
              <w:ind w:right="281"/>
              <w:rPr>
                <w:sz w:val="24"/>
              </w:rPr>
            </w:pPr>
            <w:r>
              <w:rPr>
                <w:sz w:val="24"/>
              </w:rPr>
              <w:t>Jinba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ittai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experience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dynamic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bond.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382"/>
              <w:rPr>
                <w:sz w:val="24"/>
              </w:rPr>
            </w:pPr>
            <w:r>
              <w:rPr>
                <w:sz w:val="24"/>
              </w:rPr>
              <w:t>Jinba ittai – відчуй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цілковиту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гармонію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єднання.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624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перестановка</w:t>
            </w:r>
          </w:p>
        </w:tc>
      </w:tr>
      <w:tr>
        <w:trPr>
          <w:trHeight w:val="2207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191.</w:t>
            </w:r>
          </w:p>
        </w:tc>
        <w:tc>
          <w:tcPr>
            <w:tcW w:w="2621" w:type="dxa"/>
          </w:tcPr>
          <w:p>
            <w:pPr>
              <w:pStyle w:val="TableParagraph"/>
              <w:ind w:right="369"/>
              <w:rPr>
                <w:sz w:val="24"/>
              </w:rPr>
            </w:pPr>
            <w:r>
              <w:rPr>
                <w:sz w:val="24"/>
              </w:rPr>
              <w:t>Designed to deliver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thrilling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connection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road and take you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places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you’ve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never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been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before.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35"/>
              <w:rPr>
                <w:sz w:val="24"/>
              </w:rPr>
            </w:pPr>
            <w:r>
              <w:rPr>
                <w:sz w:val="24"/>
              </w:rPr>
              <w:t>Mazda MX-5 RF – 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новий вимір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задоволення 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керування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автомобілем. 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досвід, який ви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повинні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відкрити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для</w:t>
            </w:r>
          </w:p>
          <w:p>
            <w:pPr>
              <w:pStyle w:val="TableParagraph"/>
              <w:spacing w:line="262" w:lineRule="exact"/>
              <w:ind w:left="108"/>
              <w:rPr>
                <w:sz w:val="24"/>
              </w:rPr>
            </w:pPr>
            <w:r>
              <w:rPr>
                <w:sz w:val="24"/>
              </w:rPr>
              <w:t>себе!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806"/>
              <w:rPr>
                <w:sz w:val="24"/>
              </w:rPr>
            </w:pPr>
            <w:r>
              <w:rPr>
                <w:sz w:val="24"/>
              </w:rPr>
              <w:t>Модуляція,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зовнішнє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членування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</w:tr>
      <w:tr>
        <w:trPr>
          <w:trHeight w:val="554" w:hRule="atLeast"/>
        </w:trPr>
        <w:tc>
          <w:tcPr>
            <w:tcW w:w="636" w:type="dxa"/>
          </w:tcPr>
          <w:p>
            <w:pPr>
              <w:pStyle w:val="TableParagraph"/>
              <w:spacing w:line="271" w:lineRule="exact"/>
              <w:rPr>
                <w:sz w:val="24"/>
              </w:rPr>
            </w:pPr>
            <w:r>
              <w:rPr>
                <w:sz w:val="24"/>
              </w:rPr>
              <w:t>192.</w:t>
            </w:r>
          </w:p>
        </w:tc>
        <w:tc>
          <w:tcPr>
            <w:tcW w:w="2621" w:type="dxa"/>
          </w:tcPr>
          <w:p>
            <w:pPr>
              <w:pStyle w:val="TableParagraph"/>
              <w:spacing w:line="271" w:lineRule="exact"/>
              <w:rPr>
                <w:b/>
                <w:sz w:val="24"/>
              </w:rPr>
            </w:pPr>
            <w:r>
              <w:rPr>
                <w:sz w:val="24"/>
              </w:rPr>
              <w:t>Pure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kodo </w:t>
            </w:r>
            <w:r>
              <w:rPr>
                <w:b/>
                <w:sz w:val="24"/>
              </w:rPr>
              <w:t>soul of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motion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sz w:val="24"/>
              </w:rPr>
              <w:t>design.</w:t>
            </w:r>
          </w:p>
        </w:tc>
        <w:tc>
          <w:tcPr>
            <w:tcW w:w="2551" w:type="dxa"/>
          </w:tcPr>
          <w:p>
            <w:pPr>
              <w:pStyle w:val="TableParagraph"/>
              <w:spacing w:line="271" w:lineRule="exact"/>
              <w:ind w:left="108"/>
              <w:rPr>
                <w:sz w:val="24"/>
              </w:rPr>
            </w:pPr>
            <w:r>
              <w:rPr>
                <w:sz w:val="24"/>
              </w:rPr>
              <w:t>Натхненний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філософією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sz w:val="24"/>
              </w:rPr>
              <w:t>kodo.</w:t>
            </w:r>
          </w:p>
        </w:tc>
        <w:tc>
          <w:tcPr>
            <w:tcW w:w="2126" w:type="dxa"/>
          </w:tcPr>
          <w:p>
            <w:pPr>
              <w:pStyle w:val="TableParagraph"/>
              <w:spacing w:line="271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71" w:lineRule="exact"/>
              <w:rPr>
                <w:sz w:val="24"/>
              </w:rPr>
            </w:pPr>
            <w:r>
              <w:rPr>
                <w:sz w:val="24"/>
              </w:rPr>
              <w:t>Нейтралізація,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82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193.</w:t>
            </w:r>
          </w:p>
        </w:tc>
        <w:tc>
          <w:tcPr>
            <w:tcW w:w="2621" w:type="dxa"/>
          </w:tcPr>
          <w:p>
            <w:pPr>
              <w:pStyle w:val="TableParagraph"/>
              <w:spacing w:line="235" w:lineRule="auto" w:before="1"/>
              <w:ind w:right="415"/>
              <w:rPr>
                <w:sz w:val="24"/>
              </w:rPr>
            </w:pPr>
            <w:r>
              <w:rPr>
                <w:b/>
                <w:sz w:val="24"/>
              </w:rPr>
              <w:t>With beautiful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proportions,</w:t>
            </w:r>
            <w:r>
              <w:rPr>
                <w:b/>
                <w:spacing w:val="-12"/>
                <w:sz w:val="24"/>
              </w:rPr>
              <w:t> </w:t>
            </w:r>
            <w:r>
              <w:rPr>
                <w:sz w:val="24"/>
              </w:rPr>
              <w:t>flowing</w:t>
            </w:r>
          </w:p>
          <w:p>
            <w:pPr>
              <w:pStyle w:val="TableParagraph"/>
              <w:spacing w:line="264" w:lineRule="exact" w:before="2"/>
              <w:rPr>
                <w:sz w:val="24"/>
              </w:rPr>
            </w:pPr>
            <w:r>
              <w:rPr>
                <w:sz w:val="24"/>
              </w:rPr>
              <w:t>lines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dramatic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Mazda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MX-5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вражає</w:t>
            </w:r>
          </w:p>
          <w:p>
            <w:pPr>
              <w:pStyle w:val="TableParagraph"/>
              <w:spacing w:line="270" w:lineRule="atLeast"/>
              <w:ind w:left="108" w:right="351"/>
              <w:rPr>
                <w:sz w:val="24"/>
              </w:rPr>
            </w:pPr>
            <w:r>
              <w:rPr>
                <w:sz w:val="24"/>
              </w:rPr>
              <w:t>ідеальним балансом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між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традицією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839"/>
              <w:rPr>
                <w:sz w:val="24"/>
              </w:rPr>
            </w:pPr>
            <w:r>
              <w:rPr>
                <w:spacing w:val="-1"/>
                <w:sz w:val="24"/>
              </w:rPr>
              <w:t>Додавання,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модуляція,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2208" w:hRule="atLeast"/>
        </w:trPr>
        <w:tc>
          <w:tcPr>
            <w:tcW w:w="63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621" w:type="dxa"/>
          </w:tcPr>
          <w:p>
            <w:pPr>
              <w:pStyle w:val="TableParagraph"/>
              <w:ind w:right="84"/>
              <w:rPr>
                <w:sz w:val="24"/>
              </w:rPr>
            </w:pPr>
            <w:r>
              <w:rPr>
                <w:sz w:val="24"/>
              </w:rPr>
              <w:t>contours, the Kodo: Soul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of Motion design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captivates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senses.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62"/>
              <w:rPr>
                <w:b/>
                <w:sz w:val="24"/>
              </w:rPr>
            </w:pPr>
            <w:r>
              <w:rPr>
                <w:sz w:val="24"/>
              </w:rPr>
              <w:t>прогресом,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поєднуючи нетлінний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профіль класичного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спорткара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</w:p>
          <w:p>
            <w:pPr>
              <w:pStyle w:val="TableParagraph"/>
              <w:spacing w:line="237" w:lineRule="auto" w:before="1"/>
              <w:ind w:left="108" w:right="203"/>
              <w:rPr>
                <w:sz w:val="24"/>
              </w:rPr>
            </w:pPr>
            <w:r>
              <w:rPr>
                <w:b/>
                <w:sz w:val="24"/>
              </w:rPr>
              <w:t>ідеальними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пропорціями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агресивним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сучасним</w:t>
            </w:r>
          </w:p>
          <w:p>
            <w:pPr>
              <w:pStyle w:val="TableParagraph"/>
              <w:spacing w:line="263" w:lineRule="exact"/>
              <w:ind w:left="108"/>
              <w:rPr>
                <w:sz w:val="24"/>
              </w:rPr>
            </w:pPr>
            <w:r>
              <w:rPr>
                <w:sz w:val="24"/>
              </w:rPr>
              <w:t>дизайном.</w:t>
            </w: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126" w:type="dxa"/>
          </w:tcPr>
          <w:p>
            <w:pPr>
              <w:pStyle w:val="TableParagraph"/>
              <w:ind w:right="624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перестановка</w:t>
            </w:r>
          </w:p>
        </w:tc>
      </w:tr>
      <w:tr>
        <w:trPr>
          <w:trHeight w:val="2486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194.</w:t>
            </w:r>
          </w:p>
        </w:tc>
        <w:tc>
          <w:tcPr>
            <w:tcW w:w="2621" w:type="dxa"/>
          </w:tcPr>
          <w:p>
            <w:pPr>
              <w:pStyle w:val="TableParagraph"/>
              <w:ind w:right="136"/>
              <w:rPr>
                <w:sz w:val="24"/>
              </w:rPr>
            </w:pPr>
            <w:r>
              <w:rPr>
                <w:sz w:val="24"/>
              </w:rPr>
              <w:t>Just 13 seconds is all 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takes to go from closed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seclusion to open-air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thriller – embrace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sky,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hear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engine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roar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 1) </w:t>
            </w:r>
            <w:r>
              <w:rPr>
                <w:b/>
                <w:sz w:val="24"/>
              </w:rPr>
              <w:t>take in the fresh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air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50"/>
              <w:rPr>
                <w:sz w:val="24"/>
              </w:rPr>
            </w:pPr>
            <w:r>
              <w:rPr>
                <w:sz w:val="24"/>
              </w:rPr>
              <w:t>Потрібно всього 13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секунд для того, щоб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Ваш родстер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перетворився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кабріолет. Емоційну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подорож гарантує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безхмарне небо над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головою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звук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реву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двигуна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капотом.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621"/>
              <w:rPr>
                <w:sz w:val="24"/>
              </w:rPr>
            </w:pPr>
            <w:r>
              <w:rPr>
                <w:sz w:val="24"/>
              </w:rPr>
              <w:t>1)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Вилучення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Зовнішнє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членування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</w:tr>
      <w:tr>
        <w:trPr>
          <w:trHeight w:val="3864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195.</w:t>
            </w:r>
          </w:p>
        </w:tc>
        <w:tc>
          <w:tcPr>
            <w:tcW w:w="2621" w:type="dxa"/>
          </w:tcPr>
          <w:p>
            <w:pPr>
              <w:pStyle w:val="TableParagraph"/>
              <w:ind w:right="148"/>
              <w:rPr>
                <w:sz w:val="24"/>
              </w:rPr>
            </w:pPr>
            <w:r>
              <w:rPr>
                <w:sz w:val="24"/>
              </w:rPr>
              <w:t>As beautiful as they are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functional,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seductive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LED lights support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classic roadster design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Mazda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MX-5 RF.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46"/>
              <w:rPr>
                <w:b/>
                <w:sz w:val="24"/>
              </w:rPr>
            </w:pPr>
            <w:r>
              <w:rPr>
                <w:sz w:val="24"/>
              </w:rPr>
              <w:t>Настільки ж красиві,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 функціональні,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задні LED фари з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круглими та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трапецієподібними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елементами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нагадують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попередні генерації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MX-5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водночас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наслідують сучасні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моделі Mazda,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створені за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концепцією</w:t>
            </w:r>
            <w:r>
              <w:rPr>
                <w:b/>
                <w:spacing w:val="-14"/>
                <w:sz w:val="24"/>
              </w:rPr>
              <w:t> </w:t>
            </w:r>
            <w:r>
              <w:rPr>
                <w:b/>
                <w:sz w:val="24"/>
              </w:rPr>
              <w:t>«KODO</w:t>
            </w:r>
          </w:p>
          <w:p>
            <w:pPr>
              <w:pStyle w:val="TableParagraph"/>
              <w:spacing w:line="259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—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Душа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руху».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Інформативний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</w:tc>
      </w:tr>
      <w:tr>
        <w:trPr>
          <w:trHeight w:val="2484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196.</w:t>
            </w:r>
          </w:p>
        </w:tc>
        <w:tc>
          <w:tcPr>
            <w:tcW w:w="2621" w:type="dxa"/>
          </w:tcPr>
          <w:p>
            <w:pPr>
              <w:pStyle w:val="TableParagraph"/>
              <w:ind w:right="98"/>
              <w:rPr>
                <w:sz w:val="24"/>
              </w:rPr>
            </w:pPr>
            <w:r>
              <w:rPr>
                <w:sz w:val="24"/>
              </w:rPr>
              <w:t>Luggage capacity is not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affected when the roof is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stowed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neatly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behind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boot – so you have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freedom of 1) </w:t>
            </w:r>
            <w:r>
              <w:rPr>
                <w:b/>
                <w:sz w:val="24"/>
              </w:rPr>
              <w:t>soft-top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motoring whenever the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weather's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right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588"/>
              <w:rPr>
                <w:sz w:val="24"/>
              </w:rPr>
            </w:pPr>
            <w:r>
              <w:rPr>
                <w:sz w:val="24"/>
              </w:rPr>
              <w:t>Дах, захований 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багажником, 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впливає на 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місткість. Тому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гарну погоду ваш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багаж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завадить</w:t>
            </w:r>
          </w:p>
          <w:p>
            <w:pPr>
              <w:pStyle w:val="TableParagraph"/>
              <w:spacing w:line="244" w:lineRule="auto"/>
              <w:ind w:left="108" w:right="445"/>
              <w:rPr>
                <w:b/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подорожі 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відкритим</w:t>
            </w:r>
            <w:r>
              <w:rPr>
                <w:b/>
                <w:spacing w:val="-13"/>
                <w:sz w:val="24"/>
              </w:rPr>
              <w:t> </w:t>
            </w:r>
            <w:r>
              <w:rPr>
                <w:b/>
                <w:sz w:val="24"/>
              </w:rPr>
              <w:t>верхом</w:t>
            </w:r>
          </w:p>
          <w:p>
            <w:pPr>
              <w:pStyle w:val="TableParagraph"/>
              <w:spacing w:line="253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під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відкритим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небом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237"/>
              <w:rPr>
                <w:sz w:val="24"/>
              </w:rPr>
            </w:pPr>
            <w:r>
              <w:rPr>
                <w:sz w:val="24"/>
              </w:rPr>
              <w:t>1) Конкретизація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Зовнішнє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членування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</w:tr>
      <w:tr>
        <w:trPr>
          <w:trHeight w:val="2484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197.</w:t>
            </w:r>
          </w:p>
        </w:tc>
        <w:tc>
          <w:tcPr>
            <w:tcW w:w="2621" w:type="dxa"/>
          </w:tcPr>
          <w:p>
            <w:pPr>
              <w:pStyle w:val="TableParagraph"/>
              <w:ind w:right="134"/>
              <w:rPr>
                <w:sz w:val="24"/>
              </w:rPr>
            </w:pPr>
            <w:r>
              <w:rPr>
                <w:sz w:val="24"/>
              </w:rPr>
              <w:t>The rear view camera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supports to eliminate 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blind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spots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areas directly behind 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vehicle.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02"/>
              <w:rPr>
                <w:b/>
                <w:sz w:val="24"/>
              </w:rPr>
            </w:pPr>
            <w:r>
              <w:rPr>
                <w:sz w:val="24"/>
              </w:rPr>
              <w:t>Камера з динамічними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лініями дозволить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легко та безпечно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маневрувати</w:t>
            </w:r>
            <w:r>
              <w:rPr>
                <w:b/>
                <w:spacing w:val="8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умовах обмеженого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простору </w:t>
            </w:r>
            <w:r>
              <w:rPr>
                <w:b/>
                <w:sz w:val="24"/>
              </w:rPr>
              <w:t>та побачити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всі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невидимі</w:t>
            </w:r>
          </w:p>
          <w:p>
            <w:pPr>
              <w:pStyle w:val="TableParagraph"/>
              <w:spacing w:line="270" w:lineRule="atLeast"/>
              <w:ind w:left="108" w:right="201"/>
              <w:rPr>
                <w:sz w:val="24"/>
              </w:rPr>
            </w:pPr>
            <w:r>
              <w:rPr>
                <w:b/>
                <w:sz w:val="24"/>
              </w:rPr>
              <w:t>перешкоди </w:t>
            </w:r>
            <w:r>
              <w:rPr>
                <w:sz w:val="24"/>
              </w:rPr>
              <w:t>за вашим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автомобілем.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</w:tc>
      </w:tr>
      <w:tr>
        <w:trPr>
          <w:trHeight w:val="82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198.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More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performance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for</w:t>
            </w:r>
          </w:p>
          <w:p>
            <w:pPr>
              <w:pStyle w:val="TableParagraph"/>
              <w:spacing w:line="270" w:lineRule="atLeast"/>
              <w:ind w:right="1011"/>
              <w:rPr>
                <w:sz w:val="24"/>
              </w:rPr>
            </w:pPr>
            <w:r>
              <w:rPr>
                <w:sz w:val="24"/>
              </w:rPr>
              <w:t>greater </w:t>
            </w:r>
            <w:r>
              <w:rPr>
                <w:b/>
                <w:sz w:val="24"/>
              </w:rPr>
              <w:t>driving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pleasure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564"/>
              <w:rPr>
                <w:sz w:val="24"/>
              </w:rPr>
            </w:pPr>
            <w:r>
              <w:rPr>
                <w:sz w:val="24"/>
              </w:rPr>
              <w:t>Ще вища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продуктивність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та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624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перестановка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554" w:hRule="atLeast"/>
        </w:trPr>
        <w:tc>
          <w:tcPr>
            <w:tcW w:w="63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621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551" w:type="dxa"/>
          </w:tcPr>
          <w:p>
            <w:pPr>
              <w:pStyle w:val="TableParagraph"/>
              <w:spacing w:line="270" w:lineRule="exact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чисте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задоволення</w:t>
            </w:r>
          </w:p>
          <w:p>
            <w:pPr>
              <w:pStyle w:val="TableParagraph"/>
              <w:spacing w:line="259" w:lineRule="exact" w:before="5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від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керування.</w:t>
            </w: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55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199.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Pure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power under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bonnet.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Чиста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потужність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під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капотом.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2484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200.</w:t>
            </w:r>
          </w:p>
        </w:tc>
        <w:tc>
          <w:tcPr>
            <w:tcW w:w="2621" w:type="dxa"/>
          </w:tcPr>
          <w:p>
            <w:pPr>
              <w:pStyle w:val="TableParagraph"/>
              <w:ind w:right="157"/>
              <w:rPr>
                <w:sz w:val="24"/>
              </w:rPr>
            </w:pPr>
            <w:r>
              <w:rPr>
                <w:sz w:val="24"/>
              </w:rPr>
              <w:t>As dynamic as 1) </w:t>
            </w:r>
            <w:r>
              <w:rPr>
                <w:b/>
                <w:sz w:val="24"/>
              </w:rPr>
              <w:t>ever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our powerful 2) </w:t>
            </w:r>
            <w:r>
              <w:rPr>
                <w:b/>
                <w:sz w:val="24"/>
              </w:rPr>
              <w:t>engines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sz w:val="24"/>
              </w:rPr>
              <w:t>deliver great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performance and fulfill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3) </w:t>
            </w:r>
            <w:r>
              <w:rPr>
                <w:b/>
                <w:sz w:val="24"/>
              </w:rPr>
              <w:t>strict emission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requirements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Динамічний,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як</w:t>
            </w:r>
          </w:p>
          <w:p>
            <w:pPr>
              <w:pStyle w:val="TableParagraph"/>
              <w:numPr>
                <w:ilvl w:val="0"/>
                <w:numId w:val="111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ніколи</w:t>
            </w:r>
            <w:r>
              <w:rPr>
                <w:sz w:val="24"/>
              </w:rPr>
              <w:t>: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потужний</w:t>
            </w:r>
          </w:p>
          <w:p>
            <w:pPr>
              <w:pStyle w:val="TableParagraph"/>
              <w:numPr>
                <w:ilvl w:val="0"/>
                <w:numId w:val="111"/>
              </w:numPr>
              <w:tabs>
                <w:tab w:pos="368" w:val="left" w:leader="none"/>
              </w:tabs>
              <w:spacing w:line="240" w:lineRule="auto" w:before="0" w:after="0"/>
              <w:ind w:left="108" w:right="255" w:firstLine="0"/>
              <w:jc w:val="left"/>
              <w:rPr>
                <w:sz w:val="24"/>
              </w:rPr>
            </w:pPr>
            <w:r>
              <w:rPr>
                <w:b/>
                <w:spacing w:val="-1"/>
                <w:sz w:val="24"/>
              </w:rPr>
              <w:t>двигун </w:t>
            </w:r>
            <w:r>
              <w:rPr>
                <w:sz w:val="24"/>
              </w:rPr>
              <w:t>забезпечує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Mazda MX-5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чудовими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динамічними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показниками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</w:t>
            </w:r>
          </w:p>
          <w:p>
            <w:pPr>
              <w:pStyle w:val="TableParagraph"/>
              <w:numPr>
                <w:ilvl w:val="0"/>
                <w:numId w:val="111"/>
              </w:numPr>
              <w:tabs>
                <w:tab w:pos="368" w:val="left" w:leader="none"/>
              </w:tabs>
              <w:spacing w:line="276" w:lineRule="exact" w:before="0" w:after="0"/>
              <w:ind w:left="108" w:right="162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винятковою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економією</w:t>
            </w:r>
            <w:r>
              <w:rPr>
                <w:b/>
                <w:spacing w:val="-13"/>
                <w:sz w:val="24"/>
              </w:rPr>
              <w:t> </w:t>
            </w:r>
            <w:r>
              <w:rPr>
                <w:b/>
                <w:sz w:val="24"/>
              </w:rPr>
              <w:t>пального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12"/>
              </w:numPr>
              <w:tabs>
                <w:tab w:pos="368" w:val="left" w:leader="none"/>
              </w:tabs>
              <w:spacing w:line="240" w:lineRule="auto" w:before="0" w:after="0"/>
              <w:ind w:left="107" w:right="299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Антонімічний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  <w:p>
            <w:pPr>
              <w:pStyle w:val="TableParagraph"/>
              <w:numPr>
                <w:ilvl w:val="0"/>
                <w:numId w:val="112"/>
              </w:numPr>
              <w:tabs>
                <w:tab w:pos="368" w:val="left" w:leader="none"/>
              </w:tabs>
              <w:spacing w:line="240" w:lineRule="auto" w:before="0" w:after="0"/>
              <w:ind w:left="107" w:right="53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числа</w:t>
            </w:r>
          </w:p>
          <w:p>
            <w:pPr>
              <w:pStyle w:val="TableParagraph"/>
              <w:numPr>
                <w:ilvl w:val="0"/>
                <w:numId w:val="112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1103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201.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new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718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Cayman.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b/>
                <w:sz w:val="24"/>
              </w:rPr>
              <w:t>For the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sport of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it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Новий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718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Cayman.</w:t>
            </w:r>
          </w:p>
          <w:p>
            <w:pPr>
              <w:pStyle w:val="TableParagraph"/>
              <w:spacing w:before="5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Спортивні</w:t>
            </w:r>
          </w:p>
          <w:p>
            <w:pPr>
              <w:pStyle w:val="TableParagraph"/>
              <w:spacing w:line="272" w:lineRule="exact"/>
              <w:ind w:left="108" w:right="193"/>
              <w:rPr>
                <w:sz w:val="24"/>
              </w:rPr>
            </w:pPr>
            <w:r>
              <w:rPr>
                <w:b/>
                <w:sz w:val="24"/>
              </w:rPr>
              <w:t>автомобілі у своєму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найкращому</w:t>
            </w:r>
            <w:r>
              <w:rPr>
                <w:b/>
                <w:spacing w:val="-13"/>
                <w:sz w:val="24"/>
              </w:rPr>
              <w:t> </w:t>
            </w:r>
            <w:r>
              <w:rPr>
                <w:b/>
                <w:sz w:val="24"/>
              </w:rPr>
              <w:t>прояві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839"/>
              <w:rPr>
                <w:sz w:val="24"/>
              </w:rPr>
            </w:pPr>
            <w:r>
              <w:rPr>
                <w:spacing w:val="-1"/>
                <w:sz w:val="24"/>
              </w:rPr>
              <w:t>Додавання,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модуляція</w:t>
            </w:r>
          </w:p>
        </w:tc>
      </w:tr>
      <w:tr>
        <w:trPr>
          <w:trHeight w:val="1932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202.</w:t>
            </w:r>
          </w:p>
        </w:tc>
        <w:tc>
          <w:tcPr>
            <w:tcW w:w="2621" w:type="dxa"/>
          </w:tcPr>
          <w:p>
            <w:pPr>
              <w:pStyle w:val="TableParagraph"/>
              <w:ind w:right="219"/>
              <w:rPr>
                <w:sz w:val="24"/>
              </w:rPr>
            </w:pPr>
            <w:r>
              <w:rPr>
                <w:sz w:val="24"/>
              </w:rPr>
              <w:t>At Bentley Motors we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are dedicated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developing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crafting</w:t>
            </w:r>
          </w:p>
          <w:p>
            <w:pPr>
              <w:pStyle w:val="TableParagraph"/>
              <w:ind w:right="548"/>
              <w:rPr>
                <w:sz w:val="24"/>
              </w:rPr>
            </w:pPr>
            <w:r>
              <w:rPr>
                <w:sz w:val="24"/>
              </w:rPr>
              <w:t>1)</w:t>
            </w:r>
            <w:r>
              <w:rPr>
                <w:spacing w:val="-7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world's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most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desirable </w:t>
            </w: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high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performance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sz w:val="24"/>
              </w:rPr>
              <w:t>cars.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06"/>
              <w:rPr>
                <w:sz w:val="24"/>
              </w:rPr>
            </w:pPr>
            <w:r>
              <w:rPr>
                <w:sz w:val="24"/>
              </w:rPr>
              <w:t>Bentley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Motors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віддана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справі розробки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виготовлення</w:t>
            </w:r>
          </w:p>
          <w:p>
            <w:pPr>
              <w:pStyle w:val="TableParagraph"/>
              <w:numPr>
                <w:ilvl w:val="0"/>
                <w:numId w:val="113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0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найкращих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в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світі</w:t>
            </w:r>
          </w:p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автомобілів</w:t>
            </w:r>
          </w:p>
          <w:p>
            <w:pPr>
              <w:pStyle w:val="TableParagraph"/>
              <w:numPr>
                <w:ilvl w:val="0"/>
                <w:numId w:val="113"/>
              </w:numPr>
              <w:tabs>
                <w:tab w:pos="368" w:val="left" w:leader="none"/>
              </w:tabs>
              <w:spacing w:line="276" w:lineRule="exact" w:before="0" w:after="0"/>
              <w:ind w:left="108" w:right="169" w:firstLine="0"/>
              <w:jc w:val="left"/>
              <w:rPr>
                <w:sz w:val="24"/>
              </w:rPr>
            </w:pPr>
            <w:r>
              <w:rPr>
                <w:b/>
                <w:spacing w:val="-1"/>
                <w:sz w:val="24"/>
              </w:rPr>
              <w:t>представницького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класу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14"/>
              </w:numPr>
              <w:tabs>
                <w:tab w:pos="368" w:val="left" w:leader="none"/>
              </w:tabs>
              <w:spacing w:line="240" w:lineRule="auto" w:before="0" w:after="0"/>
              <w:ind w:left="107" w:right="556" w:firstLine="0"/>
              <w:jc w:val="left"/>
              <w:rPr>
                <w:sz w:val="24"/>
              </w:rPr>
            </w:pPr>
            <w:r>
              <w:rPr>
                <w:sz w:val="24"/>
              </w:rPr>
              <w:t>Модуляція,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конкретизація</w:t>
            </w:r>
          </w:p>
          <w:p>
            <w:pPr>
              <w:pStyle w:val="TableParagraph"/>
              <w:numPr>
                <w:ilvl w:val="0"/>
                <w:numId w:val="114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3588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203.</w:t>
            </w:r>
          </w:p>
        </w:tc>
        <w:tc>
          <w:tcPr>
            <w:tcW w:w="2621" w:type="dxa"/>
          </w:tcPr>
          <w:p>
            <w:pPr>
              <w:pStyle w:val="TableParagraph"/>
              <w:ind w:right="181"/>
              <w:rPr>
                <w:sz w:val="24"/>
              </w:rPr>
            </w:pPr>
            <w:r>
              <w:rPr>
                <w:sz w:val="24"/>
              </w:rPr>
              <w:t>With extra legroom 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rear passengers, a range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 in-car entertainment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choices and the option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airline-style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reclining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seats, the Mulsanne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Extended Wheelbase is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 incredible car 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which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to travel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82"/>
              <w:rPr>
                <w:sz w:val="24"/>
              </w:rPr>
            </w:pPr>
            <w:r>
              <w:rPr>
                <w:sz w:val="24"/>
              </w:rPr>
              <w:t>Mulsanne Extended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Wheelbase —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неповторний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автомобіль для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подорожей</w:t>
            </w:r>
            <w:r>
              <w:rPr>
                <w:sz w:val="24"/>
              </w:rPr>
              <w:t>, 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пропонує додатковий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простір для ніг задніх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пасажирів, ряд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можливостей 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розваг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функцію</w:t>
            </w:r>
          </w:p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«літакових»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сидінь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зі</w:t>
            </w:r>
          </w:p>
          <w:p>
            <w:pPr>
              <w:pStyle w:val="TableParagraph"/>
              <w:spacing w:line="270" w:lineRule="atLeast"/>
              <w:ind w:left="108" w:right="974"/>
              <w:rPr>
                <w:sz w:val="24"/>
              </w:rPr>
            </w:pPr>
            <w:r>
              <w:rPr>
                <w:sz w:val="24"/>
              </w:rPr>
              <w:t>спинками, що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відхиляються.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115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перестановка,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граматична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частини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мови</w:t>
            </w:r>
          </w:p>
        </w:tc>
      </w:tr>
      <w:tr>
        <w:trPr>
          <w:trHeight w:val="1655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204.</w:t>
            </w:r>
          </w:p>
        </w:tc>
        <w:tc>
          <w:tcPr>
            <w:tcW w:w="2621" w:type="dxa"/>
          </w:tcPr>
          <w:p>
            <w:pPr>
              <w:pStyle w:val="TableParagraph"/>
              <w:ind w:right="231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The ultimate 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Bentley luxury</w:t>
            </w:r>
            <w:r>
              <w:rPr>
                <w:sz w:val="24"/>
              </w:rPr>
              <w:t>, it can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 considered 2) </w:t>
            </w:r>
            <w:r>
              <w:rPr>
                <w:b/>
                <w:sz w:val="24"/>
              </w:rPr>
              <w:t>a true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home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from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home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numPr>
                <w:ilvl w:val="0"/>
                <w:numId w:val="115"/>
              </w:numPr>
              <w:tabs>
                <w:tab w:pos="368" w:val="left" w:leader="none"/>
              </w:tabs>
              <w:spacing w:line="240" w:lineRule="auto" w:before="0" w:after="0"/>
              <w:ind w:left="108" w:right="113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І</w:t>
            </w:r>
            <w:r>
              <w:rPr>
                <w:b/>
                <w:spacing w:val="-9"/>
                <w:sz w:val="24"/>
              </w:rPr>
              <w:t> </w:t>
            </w:r>
            <w:r>
              <w:rPr>
                <w:b/>
                <w:sz w:val="24"/>
              </w:rPr>
              <w:t>вершина</w:t>
            </w:r>
            <w:r>
              <w:rPr>
                <w:b/>
                <w:spacing w:val="-7"/>
                <w:sz w:val="24"/>
              </w:rPr>
              <w:t> </w:t>
            </w:r>
            <w:r>
              <w:rPr>
                <w:b/>
                <w:sz w:val="24"/>
              </w:rPr>
              <w:t>розкоші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Bentley </w:t>
            </w:r>
            <w:r>
              <w:rPr>
                <w:sz w:val="24"/>
              </w:rPr>
              <w:t>— 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можливість</w:t>
            </w:r>
          </w:p>
          <w:p>
            <w:pPr>
              <w:pStyle w:val="TableParagraph"/>
              <w:numPr>
                <w:ilvl w:val="0"/>
                <w:numId w:val="115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0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почувати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себе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як</w:t>
            </w:r>
          </w:p>
          <w:p>
            <w:pPr>
              <w:pStyle w:val="TableParagraph"/>
              <w:spacing w:line="272" w:lineRule="exact"/>
              <w:ind w:left="108" w:right="579"/>
              <w:rPr>
                <w:sz w:val="24"/>
              </w:rPr>
            </w:pPr>
            <w:r>
              <w:rPr>
                <w:b/>
                <w:sz w:val="24"/>
              </w:rPr>
              <w:t>вдома далеко від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дому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530"/>
              <w:rPr>
                <w:sz w:val="24"/>
              </w:rPr>
            </w:pPr>
            <w:r>
              <w:rPr>
                <w:sz w:val="24"/>
              </w:rPr>
              <w:t>1)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перестановка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2)</w:t>
            </w:r>
          </w:p>
          <w:p>
            <w:pPr>
              <w:pStyle w:val="TableParagraph"/>
              <w:spacing w:line="270" w:lineRule="atLeast"/>
              <w:ind w:right="283"/>
              <w:rPr>
                <w:sz w:val="24"/>
              </w:rPr>
            </w:pPr>
            <w:r>
              <w:rPr>
                <w:spacing w:val="-1"/>
                <w:sz w:val="24"/>
              </w:rPr>
              <w:t>Функціональний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відповідник,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модуляція</w:t>
            </w:r>
          </w:p>
        </w:tc>
      </w:tr>
      <w:tr>
        <w:trPr>
          <w:trHeight w:val="1932" w:hRule="atLeast"/>
        </w:trPr>
        <w:tc>
          <w:tcPr>
            <w:tcW w:w="636" w:type="dxa"/>
          </w:tcPr>
          <w:p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205.</w:t>
            </w:r>
          </w:p>
        </w:tc>
        <w:tc>
          <w:tcPr>
            <w:tcW w:w="2621" w:type="dxa"/>
          </w:tcPr>
          <w:p>
            <w:pPr>
              <w:pStyle w:val="TableParagraph"/>
              <w:ind w:right="249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new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Flying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Spur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 unique fusion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dynamic </w:t>
            </w:r>
            <w:r>
              <w:rPr>
                <w:b/>
                <w:sz w:val="24"/>
              </w:rPr>
              <w:t>performance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and modern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craftsmanship.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58"/>
              <w:rPr>
                <w:sz w:val="24"/>
              </w:rPr>
            </w:pPr>
            <w:r>
              <w:rPr>
                <w:sz w:val="24"/>
              </w:rPr>
              <w:t>Новий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Flying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Spur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це унікальне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поєднання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динамічних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характеристик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сучасної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майстерності.</w:t>
            </w:r>
          </w:p>
        </w:tc>
        <w:tc>
          <w:tcPr>
            <w:tcW w:w="2126" w:type="dxa"/>
          </w:tcPr>
          <w:p>
            <w:pPr>
              <w:pStyle w:val="TableParagraph"/>
              <w:spacing w:line="267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706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числа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2208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206.</w:t>
            </w:r>
          </w:p>
        </w:tc>
        <w:tc>
          <w:tcPr>
            <w:tcW w:w="2621" w:type="dxa"/>
          </w:tcPr>
          <w:p>
            <w:pPr>
              <w:pStyle w:val="TableParagraph"/>
              <w:ind w:right="344"/>
              <w:rPr>
                <w:sz w:val="24"/>
              </w:rPr>
            </w:pPr>
            <w:r>
              <w:rPr>
                <w:b/>
                <w:sz w:val="24"/>
              </w:rPr>
              <w:t>With contemporary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design </w:t>
            </w:r>
            <w:r>
              <w:rPr>
                <w:sz w:val="24"/>
              </w:rPr>
              <w:t>and inspired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execution, its intuitive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technology keeps you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connected to your car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 the world around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76"/>
              <w:rPr>
                <w:sz w:val="24"/>
              </w:rPr>
            </w:pPr>
            <w:r>
              <w:rPr>
                <w:sz w:val="24"/>
              </w:rPr>
              <w:t>Інтуїтивна технологія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разом </w:t>
            </w:r>
            <w:r>
              <w:rPr>
                <w:b/>
                <w:sz w:val="24"/>
              </w:rPr>
              <w:t>з сучасним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дизайном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натхненним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виконанням</w:t>
            </w:r>
          </w:p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забезпечують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зв'язок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</w:t>
            </w:r>
          </w:p>
          <w:p>
            <w:pPr>
              <w:pStyle w:val="TableParagraph"/>
              <w:spacing w:line="274" w:lineRule="exact"/>
              <w:ind w:left="108" w:right="272"/>
              <w:rPr>
                <w:sz w:val="24"/>
              </w:rPr>
            </w:pPr>
            <w:r>
              <w:rPr>
                <w:sz w:val="24"/>
              </w:rPr>
              <w:t>вашим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автомобілем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навколишнім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світом.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624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перестановка</w:t>
            </w:r>
          </w:p>
        </w:tc>
      </w:tr>
      <w:tr>
        <w:trPr>
          <w:trHeight w:val="3038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207.</w:t>
            </w:r>
          </w:p>
        </w:tc>
        <w:tc>
          <w:tcPr>
            <w:tcW w:w="2621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It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delivers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</w:t>
            </w:r>
          </w:p>
          <w:p>
            <w:pPr>
              <w:pStyle w:val="TableParagraph"/>
              <w:numPr>
                <w:ilvl w:val="0"/>
                <w:numId w:val="116"/>
              </w:numPr>
              <w:tabs>
                <w:tab w:pos="367" w:val="left" w:leader="none"/>
              </w:tabs>
              <w:spacing w:line="240" w:lineRule="auto" w:before="0" w:after="0"/>
              <w:ind w:left="107" w:right="170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enriching </w:t>
            </w:r>
            <w:r>
              <w:rPr>
                <w:sz w:val="24"/>
              </w:rPr>
              <w:t>experience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that is as refined as it 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exhilarating, whether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choose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 drive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or</w:t>
            </w:r>
          </w:p>
          <w:p>
            <w:pPr>
              <w:pStyle w:val="TableParagraph"/>
              <w:numPr>
                <w:ilvl w:val="0"/>
                <w:numId w:val="116"/>
              </w:numPr>
              <w:tabs>
                <w:tab w:pos="367" w:val="left" w:leader="none"/>
              </w:tabs>
              <w:spacing w:line="240" w:lineRule="auto" w:before="0" w:after="0"/>
              <w:ind w:left="366" w:right="0" w:hanging="26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prefer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to be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driven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sz w:val="24"/>
              </w:rPr>
              <w:t>Це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надає</w:t>
            </w:r>
          </w:p>
          <w:p>
            <w:pPr>
              <w:pStyle w:val="TableParagraph"/>
              <w:ind w:left="108" w:right="101"/>
              <w:rPr>
                <w:b/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неймовірний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досвід, який є таким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же витонченим, як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хвилюючим,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незалежно від того, чи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керуєте ви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автомобілем або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віддаєте перевагу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тому,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3"/>
                <w:sz w:val="24"/>
              </w:rPr>
              <w:t> </w:t>
            </w:r>
            <w:r>
              <w:rPr>
                <w:b/>
                <w:sz w:val="24"/>
              </w:rPr>
              <w:t>щоб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їздити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в</w:t>
            </w:r>
          </w:p>
          <w:p>
            <w:pPr>
              <w:pStyle w:val="TableParagraph"/>
              <w:spacing w:line="264" w:lineRule="exact" w:before="1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ньому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як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пасажир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17"/>
              </w:numPr>
              <w:tabs>
                <w:tab w:pos="368" w:val="left" w:leader="none"/>
              </w:tabs>
              <w:spacing w:line="270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Емфатизація</w:t>
            </w:r>
          </w:p>
          <w:p>
            <w:pPr>
              <w:pStyle w:val="TableParagraph"/>
              <w:numPr>
                <w:ilvl w:val="0"/>
                <w:numId w:val="117"/>
              </w:numPr>
              <w:tabs>
                <w:tab w:pos="368" w:val="left" w:leader="none"/>
              </w:tabs>
              <w:spacing w:line="240" w:lineRule="auto" w:before="0" w:after="0"/>
              <w:ind w:left="107" w:right="53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 стану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дієслова,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модуляція</w:t>
            </w:r>
          </w:p>
        </w:tc>
      </w:tr>
      <w:tr>
        <w:trPr>
          <w:trHeight w:val="1656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208.</w:t>
            </w:r>
          </w:p>
        </w:tc>
        <w:tc>
          <w:tcPr>
            <w:tcW w:w="2621" w:type="dxa"/>
          </w:tcPr>
          <w:p>
            <w:pPr>
              <w:pStyle w:val="TableParagraph"/>
              <w:ind w:right="244"/>
              <w:rPr>
                <w:b/>
                <w:sz w:val="24"/>
              </w:rPr>
            </w:pPr>
            <w:r>
              <w:rPr>
                <w:sz w:val="24"/>
              </w:rPr>
              <w:t>The new Flying Spur’s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sharp lines, sculpted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form and balanced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proportions combine to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create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commanding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presence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25"/>
              <w:rPr>
                <w:sz w:val="24"/>
              </w:rPr>
            </w:pPr>
            <w:r>
              <w:rPr>
                <w:sz w:val="24"/>
              </w:rPr>
              <w:t>Нові відточені лінії,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відмінні форми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збалансовані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пропорції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Flying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Spur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створюють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вражаючий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вигляд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Генералізація</w:t>
            </w:r>
          </w:p>
        </w:tc>
      </w:tr>
      <w:tr>
        <w:trPr>
          <w:trHeight w:val="3036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209.</w:t>
            </w:r>
          </w:p>
        </w:tc>
        <w:tc>
          <w:tcPr>
            <w:tcW w:w="2621" w:type="dxa"/>
          </w:tcPr>
          <w:p>
            <w:pPr>
              <w:pStyle w:val="TableParagraph"/>
              <w:ind w:right="104"/>
              <w:rPr>
                <w:sz w:val="24"/>
              </w:rPr>
            </w:pPr>
            <w:r>
              <w:rPr>
                <w:sz w:val="24"/>
              </w:rPr>
              <w:t>A choice of four driving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modes – Comfort, Sport,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Bentley and Custom –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make the driving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experience even </w:t>
            </w:r>
            <w:r>
              <w:rPr>
                <w:b/>
                <w:sz w:val="24"/>
              </w:rPr>
              <w:t>more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rewarding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26"/>
              <w:rPr>
                <w:b/>
                <w:sz w:val="24"/>
              </w:rPr>
            </w:pPr>
            <w:r>
              <w:rPr>
                <w:sz w:val="24"/>
              </w:rPr>
              <w:t>Вибір з чотирьох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режимів керування 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Comfort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(Комфортний), Sport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(Спортивний), Bentley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та Custom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(Налаштування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користувача) 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робить досвід водіння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ще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більш</w:t>
            </w:r>
          </w:p>
          <w:p>
            <w:pPr>
              <w:pStyle w:val="TableParagraph"/>
              <w:spacing w:line="259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захоплюючим.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542"/>
              <w:rPr>
                <w:sz w:val="24"/>
              </w:rPr>
            </w:pPr>
            <w:r>
              <w:rPr>
                <w:spacing w:val="-1"/>
                <w:sz w:val="24"/>
              </w:rPr>
              <w:t>Генералізація,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модуляція</w:t>
            </w:r>
          </w:p>
        </w:tc>
      </w:tr>
      <w:tr>
        <w:trPr>
          <w:trHeight w:val="1655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210.</w:t>
            </w:r>
          </w:p>
        </w:tc>
        <w:tc>
          <w:tcPr>
            <w:tcW w:w="2621" w:type="dxa"/>
          </w:tcPr>
          <w:p>
            <w:pPr>
              <w:pStyle w:val="TableParagraph"/>
              <w:numPr>
                <w:ilvl w:val="0"/>
                <w:numId w:val="118"/>
              </w:numPr>
              <w:tabs>
                <w:tab w:pos="367" w:val="left" w:leader="none"/>
              </w:tabs>
              <w:spacing w:line="268" w:lineRule="exact" w:before="0" w:after="0"/>
              <w:ind w:left="366" w:right="0" w:hanging="260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Making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it all yours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part of the</w:t>
            </w:r>
          </w:p>
          <w:p>
            <w:pPr>
              <w:pStyle w:val="TableParagraph"/>
              <w:numPr>
                <w:ilvl w:val="0"/>
                <w:numId w:val="118"/>
              </w:numPr>
              <w:tabs>
                <w:tab w:pos="367" w:val="left" w:leader="none"/>
              </w:tabs>
              <w:spacing w:line="240" w:lineRule="auto" w:before="0" w:after="0"/>
              <w:ind w:left="107" w:right="174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distinctive beauty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new Flying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Spur.</w:t>
            </w:r>
          </w:p>
        </w:tc>
        <w:tc>
          <w:tcPr>
            <w:tcW w:w="2551" w:type="dxa"/>
          </w:tcPr>
          <w:p>
            <w:pPr>
              <w:pStyle w:val="TableParagraph"/>
              <w:numPr>
                <w:ilvl w:val="0"/>
                <w:numId w:val="119"/>
              </w:numPr>
              <w:tabs>
                <w:tab w:pos="368" w:val="left" w:leader="none"/>
              </w:tabs>
              <w:spacing w:line="240" w:lineRule="auto" w:before="0" w:after="0"/>
              <w:ind w:left="108" w:right="142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Можливість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персоналізувати свій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автомобіль </w:t>
            </w:r>
            <w:r>
              <w:rPr>
                <w:sz w:val="24"/>
              </w:rPr>
              <w:t>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частиною</w:t>
            </w:r>
          </w:p>
          <w:p>
            <w:pPr>
              <w:pStyle w:val="TableParagraph"/>
              <w:numPr>
                <w:ilvl w:val="0"/>
                <w:numId w:val="119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0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самобутньої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краси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нового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Flying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Spur.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20"/>
              </w:numPr>
              <w:tabs>
                <w:tab w:pos="368" w:val="left" w:leader="none"/>
              </w:tabs>
              <w:spacing w:line="240" w:lineRule="auto" w:before="0" w:after="0"/>
              <w:ind w:left="107" w:right="176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Функціональна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</w:p>
          <w:p>
            <w:pPr>
              <w:pStyle w:val="TableParagraph"/>
              <w:numPr>
                <w:ilvl w:val="0"/>
                <w:numId w:val="120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Генералізація</w:t>
            </w:r>
          </w:p>
        </w:tc>
      </w:tr>
      <w:tr>
        <w:trPr>
          <w:trHeight w:val="1380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211.</w:t>
            </w:r>
          </w:p>
        </w:tc>
        <w:tc>
          <w:tcPr>
            <w:tcW w:w="2621" w:type="dxa"/>
          </w:tcPr>
          <w:p>
            <w:pPr>
              <w:pStyle w:val="TableParagraph"/>
              <w:ind w:right="130"/>
              <w:rPr>
                <w:sz w:val="24"/>
              </w:rPr>
            </w:pPr>
            <w:r>
              <w:rPr>
                <w:sz w:val="24"/>
              </w:rPr>
              <w:t>The Continental GT: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This is a car that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redefines what a grand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tourer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can be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Новий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Continental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GT:</w:t>
            </w:r>
          </w:p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Цей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автомобіль</w:t>
            </w:r>
          </w:p>
          <w:p>
            <w:pPr>
              <w:pStyle w:val="TableParagraph"/>
              <w:spacing w:before="5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підносить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поняття</w:t>
            </w:r>
          </w:p>
          <w:p>
            <w:pPr>
              <w:pStyle w:val="TableParagraph"/>
              <w:spacing w:line="272" w:lineRule="exact"/>
              <w:ind w:left="108" w:right="638"/>
              <w:rPr>
                <w:sz w:val="24"/>
              </w:rPr>
            </w:pPr>
            <w:r>
              <w:rPr>
                <w:b/>
                <w:sz w:val="24"/>
              </w:rPr>
              <w:t>Grand Tourer до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нових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висот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628"/>
              <w:rPr>
                <w:sz w:val="24"/>
              </w:rPr>
            </w:pPr>
            <w:r>
              <w:rPr>
                <w:sz w:val="24"/>
              </w:rPr>
              <w:t>Емфатизація,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модуляція</w:t>
            </w:r>
          </w:p>
        </w:tc>
      </w:tr>
      <w:tr>
        <w:trPr>
          <w:trHeight w:val="1379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212.</w:t>
            </w:r>
          </w:p>
        </w:tc>
        <w:tc>
          <w:tcPr>
            <w:tcW w:w="2621" w:type="dxa"/>
          </w:tcPr>
          <w:p>
            <w:pPr>
              <w:pStyle w:val="TableParagraph"/>
              <w:ind w:right="261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Unrivalled in its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class</w:t>
            </w:r>
            <w:r>
              <w:rPr>
                <w:sz w:val="24"/>
              </w:rPr>
              <w:t>, it combines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striking design,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phenomenal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power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and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unrivalled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craftsmanship</w:t>
            </w:r>
          </w:p>
        </w:tc>
        <w:tc>
          <w:tcPr>
            <w:tcW w:w="2551" w:type="dxa"/>
          </w:tcPr>
          <w:p>
            <w:pPr>
              <w:pStyle w:val="TableParagraph"/>
              <w:spacing w:line="237" w:lineRule="auto"/>
              <w:ind w:left="108" w:right="84"/>
              <w:rPr>
                <w:sz w:val="24"/>
              </w:rPr>
            </w:pPr>
            <w:r>
              <w:rPr>
                <w:b/>
                <w:sz w:val="24"/>
              </w:rPr>
              <w:t>1) Йому немає рівних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у своєму класі </w:t>
            </w:r>
            <w:r>
              <w:rPr>
                <w:sz w:val="24"/>
              </w:rPr>
              <w:t>— 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поєднує вражаючий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дизайн,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феноменальну</w:t>
            </w:r>
          </w:p>
          <w:p>
            <w:pPr>
              <w:pStyle w:val="TableParagraph"/>
              <w:spacing w:line="264" w:lineRule="exact" w:before="3"/>
              <w:ind w:left="108"/>
              <w:rPr>
                <w:sz w:val="24"/>
              </w:rPr>
            </w:pPr>
            <w:r>
              <w:rPr>
                <w:sz w:val="24"/>
              </w:rPr>
              <w:t>потужність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21"/>
              </w:numPr>
              <w:tabs>
                <w:tab w:pos="368" w:val="left" w:leader="none"/>
              </w:tabs>
              <w:spacing w:line="240" w:lineRule="auto" w:before="0" w:after="0"/>
              <w:ind w:left="107" w:right="174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Функціональна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</w:p>
          <w:p>
            <w:pPr>
              <w:pStyle w:val="TableParagraph"/>
              <w:numPr>
                <w:ilvl w:val="0"/>
                <w:numId w:val="121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Емфатизація</w:t>
            </w:r>
          </w:p>
        </w:tc>
      </w:tr>
    </w:tbl>
    <w:p>
      <w:pPr>
        <w:spacing w:after="0" w:line="240" w:lineRule="auto"/>
        <w:jc w:val="lef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1106" w:hRule="atLeast"/>
        </w:trPr>
        <w:tc>
          <w:tcPr>
            <w:tcW w:w="63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621" w:type="dxa"/>
          </w:tcPr>
          <w:p>
            <w:pPr>
              <w:pStyle w:val="TableParagraph"/>
              <w:ind w:right="190"/>
              <w:rPr>
                <w:sz w:val="24"/>
              </w:rPr>
            </w:pP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for which Bentley is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famous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836"/>
              <w:rPr>
                <w:sz w:val="24"/>
              </w:rPr>
            </w:pPr>
            <w:r>
              <w:rPr>
                <w:sz w:val="24"/>
              </w:rPr>
              <w:t>неперевершену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майстерність,</w:t>
            </w:r>
          </w:p>
          <w:p>
            <w:pPr>
              <w:pStyle w:val="TableParagraph"/>
              <w:spacing w:line="270" w:lineRule="atLeast"/>
              <w:ind w:left="108" w:right="422"/>
              <w:rPr>
                <w:sz w:val="24"/>
              </w:rPr>
            </w:pP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якими так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славиться</w:t>
            </w:r>
            <w:r>
              <w:rPr>
                <w:b/>
                <w:spacing w:val="-13"/>
                <w:sz w:val="24"/>
              </w:rPr>
              <w:t> </w:t>
            </w:r>
            <w:r>
              <w:rPr>
                <w:b/>
                <w:sz w:val="24"/>
              </w:rPr>
              <w:t>Bentley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55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213.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b/>
                <w:sz w:val="24"/>
              </w:rPr>
              <w:t>It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is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future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Grand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Touring.</w:t>
            </w:r>
          </w:p>
        </w:tc>
        <w:tc>
          <w:tcPr>
            <w:tcW w:w="2551" w:type="dxa"/>
          </w:tcPr>
          <w:p>
            <w:pPr>
              <w:pStyle w:val="TableParagraph"/>
              <w:spacing w:line="270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Це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яскраве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майбутнє</w:t>
            </w:r>
          </w:p>
          <w:p>
            <w:pPr>
              <w:pStyle w:val="TableParagraph"/>
              <w:spacing w:line="261" w:lineRule="exact"/>
              <w:ind w:left="108"/>
              <w:rPr>
                <w:sz w:val="24"/>
              </w:rPr>
            </w:pPr>
            <w:r>
              <w:rPr>
                <w:sz w:val="24"/>
              </w:rPr>
              <w:t>Grand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Touring.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Додавання,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емфатизація</w:t>
            </w:r>
          </w:p>
        </w:tc>
      </w:tr>
      <w:tr>
        <w:trPr>
          <w:trHeight w:val="55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214.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A truly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thrilling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drive.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Насправді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захоплююче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водіння.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3312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215.</w:t>
            </w:r>
          </w:p>
        </w:tc>
        <w:tc>
          <w:tcPr>
            <w:tcW w:w="2621" w:type="dxa"/>
          </w:tcPr>
          <w:p>
            <w:pPr>
              <w:pStyle w:val="TableParagraph"/>
              <w:ind w:right="190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Continental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GT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has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been 1) </w:t>
            </w:r>
            <w:r>
              <w:rPr>
                <w:b/>
                <w:sz w:val="24"/>
              </w:rPr>
              <w:t>engineered to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deliver </w:t>
            </w:r>
            <w:r>
              <w:rPr>
                <w:sz w:val="24"/>
              </w:rPr>
              <w:t>an unrivalled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driving experience,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providing effortless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comfort or utter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exhilaration 2) </w:t>
            </w:r>
            <w:r>
              <w:rPr>
                <w:b/>
                <w:sz w:val="24"/>
              </w:rPr>
              <w:t>as 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occasion demands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Новий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Continental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GT</w:t>
            </w:r>
          </w:p>
          <w:p>
            <w:pPr>
              <w:pStyle w:val="TableParagraph"/>
              <w:ind w:left="108" w:right="241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покликаний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дарувати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неперевершені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відчуття від їзди,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забезпечуючи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безтурботний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комфорт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або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навпаки</w:t>
            </w:r>
          </w:p>
          <w:p>
            <w:pPr>
              <w:pStyle w:val="TableParagraph"/>
              <w:ind w:left="108" w:right="1012"/>
              <w:rPr>
                <w:sz w:val="24"/>
              </w:rPr>
            </w:pPr>
            <w:r>
              <w:rPr>
                <w:sz w:val="24"/>
              </w:rPr>
              <w:t>— сильне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пожвавлення,</w:t>
            </w:r>
          </w:p>
          <w:p>
            <w:pPr>
              <w:pStyle w:val="TableParagraph"/>
              <w:spacing w:line="270" w:lineRule="atLeast"/>
              <w:ind w:left="108" w:right="565"/>
              <w:rPr>
                <w:sz w:val="24"/>
              </w:rPr>
            </w:pP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залежно від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вашого</w:t>
            </w:r>
            <w:r>
              <w:rPr>
                <w:b/>
                <w:spacing w:val="-14"/>
                <w:sz w:val="24"/>
              </w:rPr>
              <w:t> </w:t>
            </w:r>
            <w:r>
              <w:rPr>
                <w:b/>
                <w:sz w:val="24"/>
              </w:rPr>
              <w:t>бажання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22"/>
              </w:numPr>
              <w:tabs>
                <w:tab w:pos="368" w:val="left" w:leader="none"/>
              </w:tabs>
              <w:spacing w:line="240" w:lineRule="auto" w:before="0" w:after="0"/>
              <w:ind w:left="107" w:right="577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Модуляція,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емфатизація</w:t>
            </w:r>
          </w:p>
          <w:p>
            <w:pPr>
              <w:pStyle w:val="TableParagraph"/>
              <w:numPr>
                <w:ilvl w:val="0"/>
                <w:numId w:val="122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220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216.</w:t>
            </w:r>
          </w:p>
        </w:tc>
        <w:tc>
          <w:tcPr>
            <w:tcW w:w="2621" w:type="dxa"/>
          </w:tcPr>
          <w:p>
            <w:pPr>
              <w:pStyle w:val="TableParagraph"/>
              <w:ind w:right="281"/>
              <w:rPr>
                <w:sz w:val="24"/>
              </w:rPr>
            </w:pPr>
            <w:r>
              <w:rPr>
                <w:sz w:val="24"/>
              </w:rPr>
              <w:t>Built by hand at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Bentley factory 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Crewe,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Continental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GT Convertible 1)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delivers </w:t>
            </w:r>
            <w:r>
              <w:rPr>
                <w:sz w:val="24"/>
              </w:rPr>
              <w:t>an incredible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driving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experience,</w:t>
            </w:r>
          </w:p>
          <w:p>
            <w:pPr>
              <w:pStyle w:val="TableParagraph"/>
              <w:spacing w:line="270" w:lineRule="atLeast"/>
              <w:ind w:right="397"/>
              <w:rPr>
                <w:sz w:val="24"/>
              </w:rPr>
            </w:pP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whether you have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roof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up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or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down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79"/>
              <w:rPr>
                <w:b/>
                <w:sz w:val="24"/>
              </w:rPr>
            </w:pPr>
            <w:r>
              <w:rPr>
                <w:sz w:val="24"/>
              </w:rPr>
              <w:t>Новий Continental GT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Convertible,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виготовлений вручну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 заводі Bentley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Кру, 1) </w:t>
            </w:r>
            <w:r>
              <w:rPr>
                <w:b/>
                <w:sz w:val="24"/>
              </w:rPr>
              <w:t>обіцяє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неймовірний досвід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водіння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незалежно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від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положення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даху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23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Емфатизація</w:t>
            </w:r>
          </w:p>
          <w:p>
            <w:pPr>
              <w:pStyle w:val="TableParagraph"/>
              <w:numPr>
                <w:ilvl w:val="0"/>
                <w:numId w:val="123"/>
              </w:numPr>
              <w:tabs>
                <w:tab w:pos="367" w:val="left" w:leader="none"/>
              </w:tabs>
              <w:spacing w:line="240" w:lineRule="auto" w:before="0" w:after="0"/>
              <w:ind w:left="366" w:right="0" w:hanging="260"/>
              <w:jc w:val="left"/>
              <w:rPr>
                <w:sz w:val="24"/>
              </w:rPr>
            </w:pPr>
            <w:r>
              <w:rPr>
                <w:sz w:val="24"/>
              </w:rPr>
              <w:t>Генералізація</w:t>
            </w:r>
          </w:p>
        </w:tc>
      </w:tr>
      <w:tr>
        <w:trPr>
          <w:trHeight w:val="193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217.</w:t>
            </w:r>
          </w:p>
        </w:tc>
        <w:tc>
          <w:tcPr>
            <w:tcW w:w="2621" w:type="dxa"/>
          </w:tcPr>
          <w:p>
            <w:pPr>
              <w:pStyle w:val="TableParagraph"/>
              <w:ind w:right="128"/>
              <w:rPr>
                <w:sz w:val="24"/>
              </w:rPr>
            </w:pPr>
            <w:r>
              <w:rPr>
                <w:sz w:val="24"/>
              </w:rPr>
              <w:t>And there is only 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way to truly appreciate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 1) </w:t>
            </w:r>
            <w:r>
              <w:rPr>
                <w:b/>
                <w:sz w:val="24"/>
              </w:rPr>
              <w:t>craftsmanship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design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performance:</w:t>
            </w:r>
          </w:p>
          <w:p>
            <w:pPr>
              <w:pStyle w:val="TableParagraph"/>
              <w:spacing w:line="244" w:lineRule="auto"/>
              <w:ind w:right="375"/>
              <w:rPr>
                <w:b/>
                <w:sz w:val="24"/>
              </w:rPr>
            </w:pPr>
            <w:r>
              <w:rPr>
                <w:sz w:val="24"/>
              </w:rPr>
              <w:t>2)</w:t>
            </w:r>
            <w:r>
              <w:rPr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experience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car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for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yourself.</w:t>
            </w:r>
          </w:p>
        </w:tc>
        <w:tc>
          <w:tcPr>
            <w:tcW w:w="2551" w:type="dxa"/>
          </w:tcPr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І є лише один спосіб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справді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оцінити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його</w:t>
            </w:r>
          </w:p>
          <w:p>
            <w:pPr>
              <w:pStyle w:val="TableParagraph"/>
              <w:numPr>
                <w:ilvl w:val="0"/>
                <w:numId w:val="124"/>
              </w:numPr>
              <w:tabs>
                <w:tab w:pos="368" w:val="left" w:leader="none"/>
              </w:tabs>
              <w:spacing w:line="240" w:lineRule="auto" w:before="0" w:after="0"/>
              <w:ind w:left="108" w:right="387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досконалість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дизайн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динаміку:</w:t>
            </w:r>
          </w:p>
          <w:p>
            <w:pPr>
              <w:pStyle w:val="TableParagraph"/>
              <w:numPr>
                <w:ilvl w:val="0"/>
                <w:numId w:val="124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0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випробувати</w:t>
            </w:r>
          </w:p>
          <w:p>
            <w:pPr>
              <w:pStyle w:val="TableParagraph"/>
              <w:spacing w:line="270" w:lineRule="atLeast"/>
              <w:ind w:left="108" w:right="1193"/>
              <w:rPr>
                <w:b/>
                <w:sz w:val="24"/>
              </w:rPr>
            </w:pPr>
            <w:r>
              <w:rPr>
                <w:b/>
                <w:sz w:val="24"/>
              </w:rPr>
              <w:t>автомобіль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власноруч.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25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  <w:p>
            <w:pPr>
              <w:pStyle w:val="TableParagraph"/>
              <w:numPr>
                <w:ilvl w:val="0"/>
                <w:numId w:val="125"/>
              </w:numPr>
              <w:tabs>
                <w:tab w:pos="368" w:val="left" w:leader="none"/>
              </w:tabs>
              <w:spacing w:line="240" w:lineRule="auto" w:before="0" w:after="0"/>
              <w:ind w:left="107" w:right="176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Функціональна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</w:p>
        </w:tc>
      </w:tr>
      <w:tr>
        <w:trPr>
          <w:trHeight w:val="552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218.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b/>
                <w:sz w:val="24"/>
              </w:rPr>
            </w:pPr>
            <w:r>
              <w:rPr>
                <w:sz w:val="24"/>
              </w:rPr>
              <w:t>Ground-breaking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stunning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sz w:val="24"/>
              </w:rPr>
              <w:t>design.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Новаторський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дизайн.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</w:tc>
      </w:tr>
      <w:tr>
        <w:trPr>
          <w:trHeight w:val="193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219.</w:t>
            </w:r>
          </w:p>
        </w:tc>
        <w:tc>
          <w:tcPr>
            <w:tcW w:w="2621" w:type="dxa"/>
          </w:tcPr>
          <w:p>
            <w:pPr>
              <w:pStyle w:val="TableParagraph"/>
              <w:ind w:right="281"/>
              <w:rPr>
                <w:sz w:val="24"/>
              </w:rPr>
            </w:pPr>
            <w:r>
              <w:rPr>
                <w:sz w:val="24"/>
              </w:rPr>
              <w:t>The Continental GT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Convertible has been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designed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1)</w:t>
            </w:r>
            <w:r>
              <w:rPr>
                <w:spacing w:val="-7"/>
                <w:sz w:val="24"/>
              </w:rPr>
              <w:t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connect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seamlessly </w:t>
            </w:r>
            <w:r>
              <w:rPr>
                <w:sz w:val="24"/>
              </w:rPr>
              <w:t>with 2)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rest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your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life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89"/>
              <w:rPr>
                <w:sz w:val="24"/>
              </w:rPr>
            </w:pPr>
            <w:r>
              <w:rPr>
                <w:sz w:val="24"/>
              </w:rPr>
              <w:t>Новий Continental GT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Convertible був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розроблений таким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чином,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щоб</w:t>
            </w:r>
          </w:p>
          <w:p>
            <w:pPr>
              <w:pStyle w:val="TableParagraph"/>
              <w:spacing w:line="270" w:lineRule="atLeast"/>
              <w:ind w:left="108" w:right="252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ідеально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вписатись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-7"/>
                <w:sz w:val="24"/>
              </w:rPr>
              <w:t> </w:t>
            </w:r>
            <w:r>
              <w:rPr>
                <w:b/>
                <w:sz w:val="24"/>
              </w:rPr>
              <w:t>ваше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життя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26"/>
              </w:numPr>
              <w:tabs>
                <w:tab w:pos="368" w:val="left" w:leader="none"/>
              </w:tabs>
              <w:spacing w:line="240" w:lineRule="auto" w:before="0" w:after="0"/>
              <w:ind w:left="107" w:right="38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Емфатизація,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перестановка</w:t>
            </w:r>
          </w:p>
          <w:p>
            <w:pPr>
              <w:pStyle w:val="TableParagraph"/>
              <w:numPr>
                <w:ilvl w:val="0"/>
                <w:numId w:val="126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Генералізація</w:t>
            </w:r>
          </w:p>
        </w:tc>
      </w:tr>
      <w:tr>
        <w:trPr>
          <w:trHeight w:val="1104" w:hRule="atLeast"/>
        </w:trPr>
        <w:tc>
          <w:tcPr>
            <w:tcW w:w="636" w:type="dxa"/>
          </w:tcPr>
          <w:p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220.</w:t>
            </w:r>
          </w:p>
        </w:tc>
        <w:tc>
          <w:tcPr>
            <w:tcW w:w="2621" w:type="dxa"/>
          </w:tcPr>
          <w:p>
            <w:pPr>
              <w:pStyle w:val="TableParagraph"/>
              <w:spacing w:line="267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There’s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sz w:val="24"/>
              </w:rPr>
              <w:t>style.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There’s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elegance.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then</w:t>
            </w:r>
          </w:p>
          <w:p>
            <w:pPr>
              <w:pStyle w:val="TableParagraph"/>
              <w:spacing w:line="270" w:lineRule="atLeast"/>
              <w:ind w:right="260"/>
              <w:rPr>
                <w:sz w:val="24"/>
              </w:rPr>
            </w:pPr>
            <w:r>
              <w:rPr>
                <w:b/>
                <w:sz w:val="24"/>
              </w:rPr>
              <w:t>there’s</w:t>
            </w:r>
            <w:r>
              <w:rPr>
                <w:b/>
                <w:spacing w:val="-9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Continental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Convertible.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301"/>
              <w:jc w:val="both"/>
              <w:rPr>
                <w:sz w:val="24"/>
              </w:rPr>
            </w:pPr>
            <w:r>
              <w:rPr>
                <w:sz w:val="24"/>
              </w:rPr>
              <w:t>Стиль. Елегантність.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Та новий Continental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Convertible.</w:t>
            </w:r>
          </w:p>
        </w:tc>
        <w:tc>
          <w:tcPr>
            <w:tcW w:w="2126" w:type="dxa"/>
          </w:tcPr>
          <w:p>
            <w:pPr>
              <w:pStyle w:val="TableParagraph"/>
              <w:spacing w:line="267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</w:tc>
      </w:tr>
      <w:tr>
        <w:trPr>
          <w:trHeight w:val="830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221.</w:t>
            </w:r>
          </w:p>
        </w:tc>
        <w:tc>
          <w:tcPr>
            <w:tcW w:w="2621" w:type="dxa"/>
          </w:tcPr>
          <w:p>
            <w:pPr>
              <w:pStyle w:val="TableParagraph"/>
              <w:ind w:right="141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Bentley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Continental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V8 makes every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journey</w:t>
            </w:r>
            <w:r>
              <w:rPr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breathtaking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575"/>
              <w:rPr>
                <w:sz w:val="24"/>
              </w:rPr>
            </w:pPr>
            <w:r>
              <w:rPr>
                <w:sz w:val="24"/>
              </w:rPr>
              <w:t>Новий Bentley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Continental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GT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V8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робить кожну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</w:tbl>
    <w:p>
      <w:pPr>
        <w:spacing w:after="0" w:line="270" w:lineRule="exac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554" w:hRule="atLeast"/>
        </w:trPr>
        <w:tc>
          <w:tcPr>
            <w:tcW w:w="63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621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551" w:type="dxa"/>
          </w:tcPr>
          <w:p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sz w:val="24"/>
              </w:rPr>
              <w:t>подорож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дивовижною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3588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222.</w:t>
            </w:r>
          </w:p>
        </w:tc>
        <w:tc>
          <w:tcPr>
            <w:tcW w:w="2621" w:type="dxa"/>
          </w:tcPr>
          <w:p>
            <w:pPr>
              <w:pStyle w:val="TableParagraph"/>
              <w:ind w:right="820"/>
              <w:rPr>
                <w:sz w:val="24"/>
              </w:rPr>
            </w:pPr>
            <w:r>
              <w:rPr>
                <w:sz w:val="24"/>
              </w:rPr>
              <w:t>It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combines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sleek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design,</w:t>
            </w:r>
          </w:p>
          <w:p>
            <w:pPr>
              <w:pStyle w:val="TableParagraph"/>
              <w:ind w:right="437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contemporary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craftsmanship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seamless technology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sz w:val="24"/>
              </w:rPr>
              <w:t>and a powerful V8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engine that delivers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irresistibly dynamic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performance,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accompanied by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uniquely 2) </w:t>
            </w:r>
            <w:r>
              <w:rPr>
                <w:b/>
                <w:sz w:val="24"/>
              </w:rPr>
              <w:t>emotive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burble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432"/>
              <w:rPr>
                <w:sz w:val="24"/>
              </w:rPr>
            </w:pPr>
            <w:r>
              <w:rPr>
                <w:sz w:val="24"/>
              </w:rPr>
              <w:t>Він поєднує в собі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елегантний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дизайн,</w:t>
            </w:r>
          </w:p>
          <w:p>
            <w:pPr>
              <w:pStyle w:val="TableParagraph"/>
              <w:numPr>
                <w:ilvl w:val="0"/>
                <w:numId w:val="127"/>
              </w:numPr>
              <w:tabs>
                <w:tab w:pos="368" w:val="left" w:leader="none"/>
              </w:tabs>
              <w:spacing w:line="244" w:lineRule="auto" w:before="0" w:after="0"/>
              <w:ind w:left="108" w:right="157" w:firstLine="0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сучасні технології</w:t>
            </w:r>
            <w:r>
              <w:rPr>
                <w:sz w:val="24"/>
              </w:rPr>
              <w:t>,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вишукану</w:t>
            </w:r>
          </w:p>
          <w:p>
            <w:pPr>
              <w:pStyle w:val="TableParagraph"/>
              <w:ind w:left="108" w:right="175"/>
              <w:rPr>
                <w:sz w:val="24"/>
              </w:rPr>
            </w:pPr>
            <w:r>
              <w:rPr>
                <w:b/>
                <w:sz w:val="24"/>
              </w:rPr>
              <w:t>майстерність</w:t>
            </w:r>
            <w:r>
              <w:rPr>
                <w:sz w:val="24"/>
              </w:rPr>
              <w:t>, 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потужний двигун V8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забезпечує </w:t>
            </w:r>
            <w:r>
              <w:rPr>
                <w:b/>
                <w:sz w:val="24"/>
              </w:rPr>
              <w:t>насправді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sz w:val="24"/>
              </w:rPr>
              <w:t>динамічний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рух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автомобіля, 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супроводжується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незвичайно</w:t>
            </w:r>
          </w:p>
          <w:p>
            <w:pPr>
              <w:pStyle w:val="TableParagraph"/>
              <w:numPr>
                <w:ilvl w:val="0"/>
                <w:numId w:val="127"/>
              </w:numPr>
              <w:tabs>
                <w:tab w:pos="368" w:val="left" w:leader="none"/>
              </w:tabs>
              <w:spacing w:line="270" w:lineRule="atLeast" w:before="0" w:after="0"/>
              <w:ind w:left="108" w:right="467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приємними для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вуха звуками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28"/>
              </w:numPr>
              <w:tabs>
                <w:tab w:pos="368" w:val="left" w:leader="none"/>
              </w:tabs>
              <w:spacing w:line="240" w:lineRule="auto" w:before="0" w:after="0"/>
              <w:ind w:left="107" w:right="53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перестановка</w:t>
            </w:r>
          </w:p>
          <w:p>
            <w:pPr>
              <w:pStyle w:val="TableParagraph"/>
              <w:numPr>
                <w:ilvl w:val="0"/>
                <w:numId w:val="128"/>
              </w:numPr>
              <w:tabs>
                <w:tab w:pos="368" w:val="left" w:leader="none"/>
              </w:tabs>
              <w:spacing w:line="240" w:lineRule="auto" w:before="0" w:after="0"/>
              <w:ind w:left="107" w:right="577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Модуляція,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описовий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816" w:hRule="atLeast"/>
        </w:trPr>
        <w:tc>
          <w:tcPr>
            <w:tcW w:w="636" w:type="dxa"/>
          </w:tcPr>
          <w:p>
            <w:pPr>
              <w:pStyle w:val="TableParagraph"/>
              <w:spacing w:line="257" w:lineRule="exact"/>
              <w:rPr>
                <w:sz w:val="24"/>
              </w:rPr>
            </w:pPr>
            <w:r>
              <w:rPr>
                <w:sz w:val="24"/>
              </w:rPr>
              <w:t>223.</w:t>
            </w:r>
          </w:p>
        </w:tc>
        <w:tc>
          <w:tcPr>
            <w:tcW w:w="2621" w:type="dxa"/>
          </w:tcPr>
          <w:p>
            <w:pPr>
              <w:pStyle w:val="TableParagraph"/>
              <w:spacing w:line="257" w:lineRule="exact"/>
              <w:rPr>
                <w:sz w:val="24"/>
              </w:rPr>
            </w:pPr>
            <w:r>
              <w:rPr>
                <w:sz w:val="24"/>
              </w:rPr>
              <w:t>This is 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truly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engaging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b/>
                <w:sz w:val="24"/>
              </w:rPr>
              <w:t>driving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experience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57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Водіння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стає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дійсно</w:t>
            </w:r>
          </w:p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захоплюючим.</w:t>
            </w:r>
          </w:p>
        </w:tc>
        <w:tc>
          <w:tcPr>
            <w:tcW w:w="2126" w:type="dxa"/>
          </w:tcPr>
          <w:p>
            <w:pPr>
              <w:pStyle w:val="TableParagraph"/>
              <w:spacing w:line="257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57" w:lineRule="exact"/>
              <w:rPr>
                <w:sz w:val="24"/>
              </w:rPr>
            </w:pPr>
            <w:r>
              <w:rPr>
                <w:sz w:val="24"/>
              </w:rPr>
              <w:t>Граматична</w:t>
            </w:r>
          </w:p>
          <w:p>
            <w:pPr>
              <w:pStyle w:val="TableParagraph"/>
              <w:spacing w:line="270" w:lineRule="atLeast"/>
              <w:ind w:right="564"/>
              <w:rPr>
                <w:sz w:val="24"/>
              </w:rPr>
            </w:pPr>
            <w:r>
              <w:rPr>
                <w:sz w:val="24"/>
              </w:rPr>
              <w:t>перестановка, генералізація</w:t>
            </w:r>
          </w:p>
        </w:tc>
      </w:tr>
      <w:tr>
        <w:trPr>
          <w:trHeight w:val="55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224.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b/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dynamic,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modern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look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Динамічний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вигляд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із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подихом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сучасності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Модуляція,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</w:tc>
      </w:tr>
      <w:tr>
        <w:trPr>
          <w:trHeight w:val="220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225.</w:t>
            </w:r>
          </w:p>
        </w:tc>
        <w:tc>
          <w:tcPr>
            <w:tcW w:w="2621" w:type="dxa"/>
          </w:tcPr>
          <w:p>
            <w:pPr>
              <w:pStyle w:val="TableParagraph"/>
              <w:ind w:right="110"/>
              <w:rPr>
                <w:b/>
                <w:sz w:val="24"/>
              </w:rPr>
            </w:pPr>
            <w:r>
              <w:rPr>
                <w:sz w:val="24"/>
              </w:rPr>
              <w:t>With a wealth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opportunities 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personalisation, you can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make your Continental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GT V8 entirely your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own.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38"/>
              <w:rPr>
                <w:b/>
                <w:sz w:val="24"/>
              </w:rPr>
            </w:pPr>
            <w:r>
              <w:rPr>
                <w:sz w:val="24"/>
              </w:rPr>
              <w:t>Із цілим розмаїттям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можливостей 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персоналізації ви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зможете </w:t>
            </w:r>
            <w:r>
              <w:rPr>
                <w:b/>
                <w:sz w:val="24"/>
              </w:rPr>
              <w:t>перетворити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новий</w:t>
            </w:r>
            <w:r>
              <w:rPr>
                <w:b/>
                <w:spacing w:val="10"/>
                <w:sz w:val="24"/>
              </w:rPr>
              <w:t> </w:t>
            </w:r>
            <w:r>
              <w:rPr>
                <w:b/>
                <w:sz w:val="24"/>
              </w:rPr>
              <w:t>Continental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GT V8 на власний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неповторний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витвір</w:t>
            </w:r>
          </w:p>
          <w:p>
            <w:pPr>
              <w:pStyle w:val="TableParagraph"/>
              <w:spacing w:line="259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мистецтва.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1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668"/>
              <w:rPr>
                <w:sz w:val="24"/>
              </w:rPr>
            </w:pPr>
            <w:r>
              <w:rPr>
                <w:sz w:val="24"/>
              </w:rPr>
              <w:t>Модуляція,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емфатизація,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додавання</w:t>
            </w:r>
          </w:p>
        </w:tc>
      </w:tr>
      <w:tr>
        <w:trPr>
          <w:trHeight w:val="2208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226.</w:t>
            </w:r>
          </w:p>
        </w:tc>
        <w:tc>
          <w:tcPr>
            <w:tcW w:w="2621" w:type="dxa"/>
          </w:tcPr>
          <w:p>
            <w:pPr>
              <w:pStyle w:val="TableParagraph"/>
              <w:ind w:right="104"/>
              <w:rPr>
                <w:sz w:val="24"/>
              </w:rPr>
            </w:pP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Bentley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Continental GT V8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Convertible, 1) </w:t>
            </w:r>
            <w:r>
              <w:rPr>
                <w:b/>
                <w:sz w:val="24"/>
              </w:rPr>
              <w:t>open-air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grand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touring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2)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always exhilarating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578"/>
              <w:jc w:val="both"/>
              <w:rPr>
                <w:sz w:val="24"/>
              </w:rPr>
            </w:pPr>
            <w:r>
              <w:rPr>
                <w:sz w:val="24"/>
              </w:rPr>
              <w:t>У новому Bentley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Continental GT V8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Convertible</w:t>
            </w:r>
          </w:p>
          <w:p>
            <w:pPr>
              <w:pStyle w:val="TableParagraph"/>
              <w:numPr>
                <w:ilvl w:val="0"/>
                <w:numId w:val="129"/>
              </w:numPr>
              <w:tabs>
                <w:tab w:pos="368" w:val="left" w:leader="none"/>
              </w:tabs>
              <w:spacing w:line="244" w:lineRule="auto" w:before="0" w:after="0"/>
              <w:ind w:left="108" w:right="576" w:firstLine="0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подорожі 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відкритим</w:t>
            </w:r>
            <w:r>
              <w:rPr>
                <w:b/>
                <w:spacing w:val="-12"/>
                <w:sz w:val="24"/>
              </w:rPr>
              <w:t> </w:t>
            </w:r>
            <w:r>
              <w:rPr>
                <w:b/>
                <w:sz w:val="24"/>
              </w:rPr>
              <w:t>дахом</w:t>
            </w:r>
          </w:p>
          <w:p>
            <w:pPr>
              <w:pStyle w:val="TableParagraph"/>
              <w:numPr>
                <w:ilvl w:val="0"/>
                <w:numId w:val="129"/>
              </w:numPr>
              <w:tabs>
                <w:tab w:pos="368" w:val="left" w:leader="none"/>
              </w:tabs>
              <w:spacing w:line="265" w:lineRule="exact" w:before="0" w:after="0"/>
              <w:ind w:left="367" w:right="0" w:hanging="260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дарують</w:t>
            </w:r>
          </w:p>
          <w:p>
            <w:pPr>
              <w:pStyle w:val="TableParagraph"/>
              <w:spacing w:line="272" w:lineRule="exact"/>
              <w:ind w:left="108" w:right="1203"/>
              <w:rPr>
                <w:sz w:val="24"/>
              </w:rPr>
            </w:pPr>
            <w:r>
              <w:rPr>
                <w:b/>
                <w:sz w:val="24"/>
              </w:rPr>
              <w:t>неповторні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враження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30"/>
              </w:numPr>
              <w:tabs>
                <w:tab w:pos="368" w:val="left" w:leader="none"/>
              </w:tabs>
              <w:spacing w:line="240" w:lineRule="auto" w:before="0" w:after="0"/>
              <w:ind w:left="107" w:right="53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перестановка</w:t>
            </w:r>
          </w:p>
          <w:p>
            <w:pPr>
              <w:pStyle w:val="TableParagraph"/>
              <w:numPr>
                <w:ilvl w:val="0"/>
                <w:numId w:val="130"/>
              </w:numPr>
              <w:tabs>
                <w:tab w:pos="368" w:val="left" w:leader="none"/>
              </w:tabs>
              <w:spacing w:line="240" w:lineRule="auto" w:before="0" w:after="0"/>
              <w:ind w:left="107" w:right="577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Модуляція,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емфатизація,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додавання</w:t>
            </w:r>
          </w:p>
        </w:tc>
      </w:tr>
      <w:tr>
        <w:trPr>
          <w:trHeight w:val="3312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227.</w:t>
            </w:r>
          </w:p>
        </w:tc>
        <w:tc>
          <w:tcPr>
            <w:tcW w:w="2621" w:type="dxa"/>
          </w:tcPr>
          <w:p>
            <w:pPr>
              <w:pStyle w:val="TableParagraph"/>
              <w:ind w:right="217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You are completely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in touch with the road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beneath </w:t>
            </w:r>
            <w:r>
              <w:rPr>
                <w:sz w:val="24"/>
              </w:rPr>
              <w:t>you, 2)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fully connected </w:t>
            </w:r>
            <w:r>
              <w:rPr>
                <w:sz w:val="24"/>
              </w:rPr>
              <w:t>to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world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around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you,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thanks to a spirited V8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engine, innovative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technology, sleek,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contemporary design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 exquisite attention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detail.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77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Ви повністю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контролюєте рух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автомобіля </w:t>
            </w:r>
            <w:r>
              <w:rPr>
                <w:sz w:val="24"/>
              </w:rPr>
              <w:t>та 2) </w:t>
            </w:r>
            <w:r>
              <w:rPr>
                <w:b/>
                <w:sz w:val="24"/>
              </w:rPr>
              <w:t>не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відриваєтесь від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світу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навколо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завдяки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енергійному двигуну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V8, інноваційним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технологіям,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вишуканому,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сучасному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дизайну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та</w:t>
            </w:r>
          </w:p>
          <w:p>
            <w:pPr>
              <w:pStyle w:val="TableParagraph"/>
              <w:spacing w:line="270" w:lineRule="atLeast"/>
              <w:ind w:left="108" w:right="755"/>
              <w:rPr>
                <w:sz w:val="24"/>
              </w:rPr>
            </w:pPr>
            <w:r>
              <w:rPr>
                <w:sz w:val="24"/>
              </w:rPr>
              <w:t>пильній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увазі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деталей.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31"/>
              </w:numPr>
              <w:tabs>
                <w:tab w:pos="368" w:val="left" w:leader="none"/>
              </w:tabs>
              <w:spacing w:line="240" w:lineRule="auto" w:before="0" w:after="0"/>
              <w:ind w:left="107" w:right="176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Функціональна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</w:p>
          <w:p>
            <w:pPr>
              <w:pStyle w:val="TableParagraph"/>
              <w:numPr>
                <w:ilvl w:val="0"/>
                <w:numId w:val="131"/>
              </w:numPr>
              <w:tabs>
                <w:tab w:pos="368" w:val="left" w:leader="none"/>
              </w:tabs>
              <w:spacing w:line="240" w:lineRule="auto" w:before="0" w:after="0"/>
              <w:ind w:left="107" w:right="299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Антонімічний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55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228.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Flowing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lines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exquisite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style.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Плавні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лінії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вишуканий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стиль.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</w:tbl>
    <w:p>
      <w:pPr>
        <w:spacing w:after="0" w:line="268" w:lineRule="exac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1382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229.</w:t>
            </w:r>
          </w:p>
        </w:tc>
        <w:tc>
          <w:tcPr>
            <w:tcW w:w="2621" w:type="dxa"/>
          </w:tcPr>
          <w:p>
            <w:pPr>
              <w:pStyle w:val="TableParagraph"/>
              <w:ind w:right="222"/>
              <w:rPr>
                <w:sz w:val="24"/>
              </w:rPr>
            </w:pPr>
            <w:r>
              <w:rPr>
                <w:sz w:val="24"/>
              </w:rPr>
              <w:t>When the roof is up, 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merges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seamlessly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streamlined body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to</w:t>
            </w:r>
          </w:p>
          <w:p>
            <w:pPr>
              <w:pStyle w:val="TableParagraph"/>
              <w:spacing w:line="270" w:lineRule="atLeast"/>
              <w:ind w:right="1154"/>
              <w:rPr>
                <w:sz w:val="24"/>
              </w:rPr>
            </w:pPr>
            <w:r>
              <w:rPr>
                <w:sz w:val="24"/>
              </w:rPr>
              <w:t>form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9"/>
                <w:sz w:val="24"/>
              </w:rPr>
              <w:t> </w:t>
            </w:r>
            <w:r>
              <w:rPr>
                <w:b/>
                <w:sz w:val="24"/>
              </w:rPr>
              <w:t>stylish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silhouette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67"/>
              <w:rPr>
                <w:sz w:val="24"/>
              </w:rPr>
            </w:pPr>
            <w:r>
              <w:rPr>
                <w:sz w:val="24"/>
              </w:rPr>
              <w:t>Піднятий дах плавно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зливається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обтічним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корпусом, формуючи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елегантну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постать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1103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230.</w:t>
            </w:r>
          </w:p>
        </w:tc>
        <w:tc>
          <w:tcPr>
            <w:tcW w:w="2621" w:type="dxa"/>
          </w:tcPr>
          <w:p>
            <w:pPr>
              <w:pStyle w:val="TableParagraph"/>
              <w:ind w:right="297"/>
              <w:jc w:val="both"/>
              <w:rPr>
                <w:sz w:val="24"/>
              </w:rPr>
            </w:pPr>
            <w:r>
              <w:rPr>
                <w:sz w:val="24"/>
              </w:rPr>
              <w:t>A wealth of innovative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features enhance every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journey.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54"/>
              <w:rPr>
                <w:sz w:val="24"/>
              </w:rPr>
            </w:pPr>
            <w:r>
              <w:rPr>
                <w:sz w:val="24"/>
              </w:rPr>
              <w:t>Розмаїття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інноваційних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функцій</w:t>
            </w:r>
          </w:p>
          <w:p>
            <w:pPr>
              <w:pStyle w:val="TableParagraph"/>
              <w:spacing w:line="270" w:lineRule="atLeast"/>
              <w:ind w:left="108" w:right="297"/>
              <w:rPr>
                <w:sz w:val="24"/>
              </w:rPr>
            </w:pPr>
            <w:r>
              <w:rPr>
                <w:sz w:val="24"/>
              </w:rPr>
              <w:t>прикрашають кожну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подорож.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143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4416" w:hRule="atLeast"/>
        </w:trPr>
        <w:tc>
          <w:tcPr>
            <w:tcW w:w="636" w:type="dxa"/>
          </w:tcPr>
          <w:p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231.</w:t>
            </w:r>
          </w:p>
        </w:tc>
        <w:tc>
          <w:tcPr>
            <w:tcW w:w="2621" w:type="dxa"/>
          </w:tcPr>
          <w:p>
            <w:pPr>
              <w:pStyle w:val="TableParagraph"/>
              <w:ind w:right="184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Breathtakingly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reimagined with 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commanding new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design</w:t>
            </w:r>
            <w:r>
              <w:rPr>
                <w:sz w:val="24"/>
              </w:rPr>
              <w:t>, 2) </w:t>
            </w:r>
            <w:r>
              <w:rPr>
                <w:b/>
                <w:sz w:val="24"/>
              </w:rPr>
              <w:t>empowering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performance and 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suite of innovative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technologies</w:t>
            </w:r>
            <w:r>
              <w:rPr>
                <w:sz w:val="24"/>
              </w:rPr>
              <w:t>, the new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Bentayga is a luxury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SUV made to excel 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environments.</w:t>
            </w:r>
          </w:p>
        </w:tc>
        <w:tc>
          <w:tcPr>
            <w:tcW w:w="2551" w:type="dxa"/>
          </w:tcPr>
          <w:p>
            <w:pPr>
              <w:pStyle w:val="TableParagraph"/>
              <w:spacing w:line="242" w:lineRule="auto"/>
              <w:ind w:left="108" w:right="136"/>
              <w:rPr>
                <w:b/>
                <w:sz w:val="24"/>
              </w:rPr>
            </w:pPr>
            <w:r>
              <w:rPr>
                <w:sz w:val="24"/>
              </w:rPr>
              <w:t>Новий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розкішний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SUV 1) </w:t>
            </w:r>
            <w:r>
              <w:rPr>
                <w:b/>
                <w:sz w:val="24"/>
              </w:rPr>
              <w:t>Bentayga став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утіленням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приголомшливих</w:t>
            </w:r>
          </w:p>
          <w:p>
            <w:pPr>
              <w:pStyle w:val="TableParagraph"/>
              <w:ind w:left="108" w:right="790"/>
              <w:rPr>
                <w:b/>
                <w:sz w:val="24"/>
              </w:rPr>
            </w:pPr>
            <w:r>
              <w:rPr>
                <w:b/>
                <w:sz w:val="24"/>
              </w:rPr>
              <w:t>інженерних 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дизайнерських</w:t>
            </w:r>
          </w:p>
          <w:p>
            <w:pPr>
              <w:pStyle w:val="TableParagraph"/>
              <w:ind w:left="108" w:right="333"/>
              <w:rPr>
                <w:b/>
                <w:sz w:val="24"/>
              </w:rPr>
            </w:pPr>
            <w:r>
              <w:rPr>
                <w:b/>
                <w:sz w:val="24"/>
              </w:rPr>
              <w:t>рішень</w:t>
            </w:r>
            <w:r>
              <w:rPr>
                <w:sz w:val="24"/>
              </w:rPr>
              <w:t>, 2) </w:t>
            </w:r>
            <w:r>
              <w:rPr>
                <w:b/>
                <w:sz w:val="24"/>
              </w:rPr>
              <w:t>якому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підвладне будь-яке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бездоріжжя, а його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значний вигляд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поєднується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із</w:t>
            </w:r>
          </w:p>
          <w:p>
            <w:pPr>
              <w:pStyle w:val="TableParagraph"/>
              <w:ind w:left="108" w:right="296"/>
              <w:rPr>
                <w:b/>
                <w:sz w:val="24"/>
              </w:rPr>
            </w:pPr>
            <w:r>
              <w:rPr>
                <w:b/>
                <w:sz w:val="24"/>
              </w:rPr>
              <w:t>захоплюючою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динамікою та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набором</w:t>
            </w:r>
            <w:r>
              <w:rPr>
                <w:b/>
                <w:spacing w:val="-12"/>
                <w:sz w:val="24"/>
              </w:rPr>
              <w:t> </w:t>
            </w:r>
            <w:r>
              <w:rPr>
                <w:b/>
                <w:sz w:val="24"/>
              </w:rPr>
              <w:t>інтуїтивно</w:t>
            </w:r>
          </w:p>
          <w:p>
            <w:pPr>
              <w:pStyle w:val="TableParagraph"/>
              <w:spacing w:line="272" w:lineRule="exact"/>
              <w:ind w:left="108" w:right="1181"/>
              <w:rPr>
                <w:sz w:val="24"/>
              </w:rPr>
            </w:pPr>
            <w:r>
              <w:rPr>
                <w:b/>
                <w:sz w:val="24"/>
              </w:rPr>
              <w:t>зрозумілих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технологій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7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32"/>
              </w:numPr>
              <w:tabs>
                <w:tab w:pos="368" w:val="left" w:leader="none"/>
              </w:tabs>
              <w:spacing w:line="240" w:lineRule="auto" w:before="0" w:after="0"/>
              <w:ind w:left="107" w:right="577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Модуляція,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додавання</w:t>
            </w:r>
          </w:p>
          <w:p>
            <w:pPr>
              <w:pStyle w:val="TableParagraph"/>
              <w:numPr>
                <w:ilvl w:val="0"/>
                <w:numId w:val="132"/>
              </w:numPr>
              <w:tabs>
                <w:tab w:pos="367" w:val="left" w:leader="none"/>
              </w:tabs>
              <w:spacing w:line="240" w:lineRule="auto" w:before="0" w:after="0"/>
              <w:ind w:left="107" w:right="588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Додавання,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емфатизація</w:t>
            </w:r>
          </w:p>
        </w:tc>
      </w:tr>
      <w:tr>
        <w:trPr>
          <w:trHeight w:val="2481" w:hRule="atLeast"/>
        </w:trPr>
        <w:tc>
          <w:tcPr>
            <w:tcW w:w="636" w:type="dxa"/>
          </w:tcPr>
          <w:p>
            <w:pPr>
              <w:pStyle w:val="TableParagraph"/>
              <w:spacing w:line="265" w:lineRule="exact"/>
              <w:rPr>
                <w:sz w:val="24"/>
              </w:rPr>
            </w:pPr>
            <w:r>
              <w:rPr>
                <w:sz w:val="24"/>
              </w:rPr>
              <w:t>232.</w:t>
            </w:r>
          </w:p>
        </w:tc>
        <w:tc>
          <w:tcPr>
            <w:tcW w:w="2621" w:type="dxa"/>
          </w:tcPr>
          <w:p>
            <w:pPr>
              <w:pStyle w:val="TableParagraph"/>
              <w:ind w:right="276"/>
              <w:rPr>
                <w:sz w:val="24"/>
              </w:rPr>
            </w:pPr>
            <w:r>
              <w:rPr>
                <w:sz w:val="24"/>
              </w:rPr>
              <w:t>Its 1) </w:t>
            </w:r>
            <w:r>
              <w:rPr>
                <w:b/>
                <w:sz w:val="24"/>
              </w:rPr>
              <w:t>powerful 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dynamic </w:t>
            </w:r>
            <w:r>
              <w:rPr>
                <w:sz w:val="24"/>
              </w:rPr>
              <w:t>driving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experience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enhanced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further by a 2)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stunningly crafted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interior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sz w:val="24"/>
              </w:rPr>
              <w:t>which</w:t>
            </w:r>
          </w:p>
          <w:p>
            <w:pPr>
              <w:pStyle w:val="TableParagraph"/>
              <w:rPr>
                <w:b/>
                <w:sz w:val="24"/>
              </w:rPr>
            </w:pPr>
            <w:r>
              <w:rPr>
                <w:sz w:val="24"/>
              </w:rPr>
              <w:t>3)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inspires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exploration</w:t>
            </w:r>
          </w:p>
          <w:p>
            <w:pPr>
              <w:pStyle w:val="TableParagraph"/>
              <w:spacing w:line="272" w:lineRule="exact"/>
              <w:ind w:right="775"/>
              <w:rPr>
                <w:sz w:val="24"/>
              </w:rPr>
            </w:pPr>
            <w:r>
              <w:rPr>
                <w:b/>
                <w:sz w:val="24"/>
              </w:rPr>
              <w:t>for drivers 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passengers</w:t>
            </w:r>
            <w:r>
              <w:rPr>
                <w:b/>
                <w:spacing w:val="-12"/>
                <w:sz w:val="24"/>
              </w:rPr>
              <w:t> </w:t>
            </w:r>
            <w:r>
              <w:rPr>
                <w:b/>
                <w:sz w:val="24"/>
              </w:rPr>
              <w:t>alike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401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Міць і динаміку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цього автомобіля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доповнює його 2)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чудовий, вручну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оброблений салон</w:t>
            </w:r>
            <w:r>
              <w:rPr>
                <w:sz w:val="24"/>
              </w:rPr>
              <w:t>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який 3) </w:t>
            </w:r>
            <w:r>
              <w:rPr>
                <w:b/>
                <w:sz w:val="24"/>
              </w:rPr>
              <w:t>надихає на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подорожі як водія,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так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і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пасажирів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5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33"/>
              </w:numPr>
              <w:tabs>
                <w:tab w:pos="368" w:val="left" w:leader="none"/>
              </w:tabs>
              <w:spacing w:line="240" w:lineRule="auto" w:before="0" w:after="0"/>
              <w:ind w:left="107" w:right="467" w:firstLine="0"/>
              <w:jc w:val="both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 частини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мови</w:t>
            </w:r>
          </w:p>
          <w:p>
            <w:pPr>
              <w:pStyle w:val="TableParagraph"/>
              <w:numPr>
                <w:ilvl w:val="0"/>
                <w:numId w:val="133"/>
              </w:numPr>
              <w:tabs>
                <w:tab w:pos="368" w:val="left" w:leader="none"/>
              </w:tabs>
              <w:spacing w:line="240" w:lineRule="auto" w:before="0" w:after="0"/>
              <w:ind w:left="107" w:right="193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Конкретизація,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модуляція</w:t>
            </w:r>
          </w:p>
          <w:p>
            <w:pPr>
              <w:pStyle w:val="TableParagraph"/>
              <w:numPr>
                <w:ilvl w:val="0"/>
                <w:numId w:val="133"/>
              </w:numPr>
              <w:tabs>
                <w:tab w:pos="368" w:val="left" w:leader="none"/>
              </w:tabs>
              <w:spacing w:line="240" w:lineRule="auto" w:before="0" w:after="0"/>
              <w:ind w:left="107" w:right="53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числа</w:t>
            </w:r>
          </w:p>
        </w:tc>
      </w:tr>
      <w:tr>
        <w:trPr>
          <w:trHeight w:val="1380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233.</w:t>
            </w:r>
          </w:p>
        </w:tc>
        <w:tc>
          <w:tcPr>
            <w:tcW w:w="2621" w:type="dxa"/>
          </w:tcPr>
          <w:p>
            <w:pPr>
              <w:pStyle w:val="TableParagraph"/>
              <w:ind w:right="247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exterior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new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Bentayga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V8</w:t>
            </w:r>
            <w:r>
              <w:rPr>
                <w:spacing w:val="-9"/>
                <w:sz w:val="24"/>
              </w:rPr>
              <w:t> </w:t>
            </w:r>
            <w:r>
              <w:rPr>
                <w:b/>
                <w:sz w:val="24"/>
              </w:rPr>
              <w:t>possesses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 commanding,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dynamic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presence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42" w:lineRule="auto"/>
              <w:ind w:left="108" w:right="967"/>
              <w:rPr>
                <w:b/>
                <w:sz w:val="24"/>
              </w:rPr>
            </w:pPr>
            <w:r>
              <w:rPr>
                <w:sz w:val="24"/>
              </w:rPr>
              <w:t>Салон нового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Bentayga V8 є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зразком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pacing w:val="-1"/>
                <w:sz w:val="24"/>
              </w:rPr>
              <w:t>легендарного</w:t>
            </w:r>
          </w:p>
          <w:p>
            <w:pPr>
              <w:pStyle w:val="TableParagraph"/>
              <w:spacing w:line="254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майстерності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Bentley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Генералізація</w:t>
            </w:r>
          </w:p>
        </w:tc>
      </w:tr>
      <w:tr>
        <w:trPr>
          <w:trHeight w:val="276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234.</w:t>
            </w:r>
          </w:p>
        </w:tc>
        <w:tc>
          <w:tcPr>
            <w:tcW w:w="2621" w:type="dxa"/>
          </w:tcPr>
          <w:p>
            <w:pPr>
              <w:pStyle w:val="TableParagraph"/>
              <w:numPr>
                <w:ilvl w:val="0"/>
                <w:numId w:val="134"/>
              </w:numPr>
              <w:tabs>
                <w:tab w:pos="367" w:val="left" w:leader="none"/>
              </w:tabs>
              <w:spacing w:line="240" w:lineRule="auto" w:before="0" w:after="0"/>
              <w:ind w:left="107" w:right="313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The interior of the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new Bentayga V8 is a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celebration 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Bentley’s revered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craftsmanship</w:t>
            </w:r>
            <w:r>
              <w:rPr>
                <w:sz w:val="24"/>
              </w:rPr>
              <w:t>,</w:t>
            </w:r>
          </w:p>
          <w:p>
            <w:pPr>
              <w:pStyle w:val="TableParagraph"/>
              <w:numPr>
                <w:ilvl w:val="0"/>
                <w:numId w:val="134"/>
              </w:numPr>
              <w:tabs>
                <w:tab w:pos="358" w:val="left" w:leader="none"/>
              </w:tabs>
              <w:spacing w:line="242" w:lineRule="auto" w:before="0" w:after="0"/>
              <w:ind w:left="107" w:right="153" w:firstLine="0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enhancing every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journey with luxurious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levels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comfort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</w:p>
          <w:p>
            <w:pPr>
              <w:pStyle w:val="TableParagraph"/>
              <w:spacing w:line="272" w:lineRule="exact"/>
              <w:ind w:right="1150"/>
              <w:rPr>
                <w:sz w:val="24"/>
              </w:rPr>
            </w:pPr>
            <w:r>
              <w:rPr>
                <w:b/>
                <w:spacing w:val="-1"/>
                <w:sz w:val="24"/>
              </w:rPr>
              <w:t>technological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innovation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349"/>
              <w:rPr>
                <w:sz w:val="24"/>
              </w:rPr>
            </w:pPr>
            <w:r>
              <w:rPr>
                <w:sz w:val="24"/>
              </w:rPr>
              <w:t>Поєднання розкоші,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комфорту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технологій</w:t>
            </w:r>
          </w:p>
          <w:p>
            <w:pPr>
              <w:pStyle w:val="TableParagraph"/>
              <w:spacing w:line="242" w:lineRule="auto"/>
              <w:ind w:left="108" w:right="293"/>
              <w:rPr>
                <w:b/>
                <w:sz w:val="24"/>
              </w:rPr>
            </w:pP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перетворюють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будь-яку поїздку на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джерело</w:t>
            </w:r>
          </w:p>
          <w:p>
            <w:pPr>
              <w:pStyle w:val="TableParagraph"/>
              <w:spacing w:line="235" w:lineRule="auto"/>
              <w:ind w:left="108" w:right="997"/>
              <w:rPr>
                <w:sz w:val="24"/>
              </w:rPr>
            </w:pPr>
            <w:r>
              <w:rPr>
                <w:b/>
                <w:spacing w:val="-1"/>
                <w:sz w:val="24"/>
              </w:rPr>
              <w:t>справжнього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задоволення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35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  <w:p>
            <w:pPr>
              <w:pStyle w:val="TableParagraph"/>
              <w:numPr>
                <w:ilvl w:val="0"/>
                <w:numId w:val="135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82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235.</w:t>
            </w:r>
          </w:p>
        </w:tc>
        <w:tc>
          <w:tcPr>
            <w:tcW w:w="2621" w:type="dxa"/>
          </w:tcPr>
          <w:p>
            <w:pPr>
              <w:pStyle w:val="TableParagraph"/>
              <w:ind w:right="528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new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Bentayga’s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phenomenal</w:t>
            </w:r>
          </w:p>
          <w:p>
            <w:pPr>
              <w:pStyle w:val="TableParagraph"/>
              <w:spacing w:line="264" w:lineRule="exact"/>
              <w:rPr>
                <w:b/>
                <w:sz w:val="24"/>
              </w:rPr>
            </w:pPr>
            <w:r>
              <w:rPr>
                <w:sz w:val="24"/>
              </w:rPr>
              <w:t>performance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is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585"/>
              <w:rPr>
                <w:sz w:val="24"/>
              </w:rPr>
            </w:pPr>
            <w:r>
              <w:rPr>
                <w:sz w:val="24"/>
              </w:rPr>
              <w:t>Феноменальна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динаміка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нового</w:t>
            </w:r>
          </w:p>
          <w:p>
            <w:pPr>
              <w:pStyle w:val="TableParagraph"/>
              <w:spacing w:line="264" w:lineRule="exact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Bentayga</w:t>
            </w:r>
            <w:r>
              <w:rPr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чудово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719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стану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дієслова</w:t>
            </w:r>
          </w:p>
        </w:tc>
      </w:tr>
    </w:tbl>
    <w:p>
      <w:pPr>
        <w:spacing w:after="0" w:line="264" w:lineRule="exac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830" w:hRule="atLeast"/>
        </w:trPr>
        <w:tc>
          <w:tcPr>
            <w:tcW w:w="63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621" w:type="dxa"/>
          </w:tcPr>
          <w:p>
            <w:pPr>
              <w:pStyle w:val="TableParagraph"/>
              <w:spacing w:line="273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remarkably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matched</w:t>
            </w:r>
          </w:p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with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engine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efficiency.</w:t>
            </w:r>
          </w:p>
        </w:tc>
        <w:tc>
          <w:tcPr>
            <w:tcW w:w="2551" w:type="dxa"/>
          </w:tcPr>
          <w:p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поєднується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з</w:t>
            </w:r>
          </w:p>
          <w:p>
            <w:pPr>
              <w:pStyle w:val="TableParagraph"/>
              <w:spacing w:line="270" w:lineRule="atLeast"/>
              <w:ind w:left="108" w:right="468"/>
              <w:rPr>
                <w:sz w:val="24"/>
              </w:rPr>
            </w:pPr>
            <w:r>
              <w:rPr>
                <w:sz w:val="24"/>
              </w:rPr>
              <w:t>ефективністю його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двигуна.</w:t>
            </w: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1655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236.</w:t>
            </w:r>
          </w:p>
        </w:tc>
        <w:tc>
          <w:tcPr>
            <w:tcW w:w="2621" w:type="dxa"/>
          </w:tcPr>
          <w:p>
            <w:pPr>
              <w:pStyle w:val="TableParagraph"/>
              <w:ind w:right="149"/>
              <w:rPr>
                <w:sz w:val="24"/>
              </w:rPr>
            </w:pPr>
            <w:r>
              <w:rPr>
                <w:sz w:val="24"/>
              </w:rPr>
              <w:t>The Bentley Bentayga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Mulliner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ultimate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expression </w:t>
            </w:r>
            <w:r>
              <w:rPr>
                <w:sz w:val="24"/>
              </w:rPr>
              <w:t>of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world’s most luxurious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SUV.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65"/>
              <w:rPr>
                <w:sz w:val="24"/>
              </w:rPr>
            </w:pPr>
            <w:r>
              <w:rPr>
                <w:sz w:val="24"/>
              </w:rPr>
              <w:t>Bentley Bentayga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Mulliner — </w:t>
            </w:r>
            <w:r>
              <w:rPr>
                <w:b/>
                <w:sz w:val="24"/>
              </w:rPr>
              <w:t>найбільш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яскравий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представник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найрозкішніших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SUV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світі.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827"/>
              <w:rPr>
                <w:sz w:val="24"/>
              </w:rPr>
            </w:pPr>
            <w:r>
              <w:rPr>
                <w:spacing w:val="-1"/>
                <w:sz w:val="24"/>
              </w:rPr>
              <w:t>Модуляція,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додавання</w:t>
            </w:r>
          </w:p>
        </w:tc>
      </w:tr>
      <w:tr>
        <w:trPr>
          <w:trHeight w:val="2760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237.</w:t>
            </w:r>
          </w:p>
        </w:tc>
        <w:tc>
          <w:tcPr>
            <w:tcW w:w="2621" w:type="dxa"/>
          </w:tcPr>
          <w:p>
            <w:pPr>
              <w:pStyle w:val="TableParagraph"/>
              <w:numPr>
                <w:ilvl w:val="0"/>
                <w:numId w:val="136"/>
              </w:numPr>
              <w:tabs>
                <w:tab w:pos="367" w:val="left" w:leader="none"/>
              </w:tabs>
              <w:spacing w:line="240" w:lineRule="auto" w:before="0" w:after="0"/>
              <w:ind w:left="107" w:right="400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Developed 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created</w:t>
            </w:r>
            <w:r>
              <w:rPr>
                <w:b/>
                <w:spacing w:val="-7"/>
                <w:sz w:val="24"/>
              </w:rPr>
              <w:t> </w:t>
            </w:r>
            <w:r>
              <w:rPr>
                <w:b/>
                <w:sz w:val="24"/>
              </w:rPr>
              <w:t>by</w:t>
            </w:r>
            <w:r>
              <w:rPr>
                <w:b/>
                <w:spacing w:val="-7"/>
                <w:sz w:val="24"/>
              </w:rPr>
              <w:t> </w:t>
            </w:r>
            <w:r>
              <w:rPr>
                <w:b/>
                <w:sz w:val="24"/>
              </w:rPr>
              <w:t>Mulliner</w:t>
            </w:r>
            <w:r>
              <w:rPr>
                <w:sz w:val="24"/>
              </w:rPr>
              <w:t>,</w:t>
            </w:r>
          </w:p>
          <w:p>
            <w:pPr>
              <w:pStyle w:val="TableParagraph"/>
              <w:numPr>
                <w:ilvl w:val="0"/>
                <w:numId w:val="136"/>
              </w:numPr>
              <w:tabs>
                <w:tab w:pos="367" w:val="left" w:leader="none"/>
              </w:tabs>
              <w:spacing w:line="240" w:lineRule="auto" w:before="0" w:after="0"/>
              <w:ind w:left="107" w:right="170" w:firstLine="0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it takes Bentayga to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another level </w:t>
            </w:r>
            <w:r>
              <w:rPr>
                <w:sz w:val="24"/>
              </w:rPr>
              <w:t>through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exquisite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craftsmanship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Mulliner, 3) </w:t>
            </w:r>
            <w:r>
              <w:rPr>
                <w:b/>
                <w:sz w:val="24"/>
              </w:rPr>
              <w:t>Bentley’s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very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own personal</w:t>
            </w:r>
          </w:p>
          <w:p>
            <w:pPr>
              <w:pStyle w:val="TableParagraph"/>
              <w:spacing w:line="272" w:lineRule="exact"/>
              <w:ind w:right="353"/>
              <w:rPr>
                <w:sz w:val="24"/>
              </w:rPr>
            </w:pPr>
            <w:r>
              <w:rPr>
                <w:b/>
                <w:sz w:val="24"/>
              </w:rPr>
              <w:t>commissioning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division</w:t>
            </w:r>
            <w:r>
              <w:rPr>
                <w:sz w:val="24"/>
              </w:rPr>
              <w:t>,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renowned.</w:t>
            </w:r>
          </w:p>
        </w:tc>
        <w:tc>
          <w:tcPr>
            <w:tcW w:w="2551" w:type="dxa"/>
          </w:tcPr>
          <w:p>
            <w:pPr>
              <w:pStyle w:val="TableParagraph"/>
              <w:numPr>
                <w:ilvl w:val="0"/>
                <w:numId w:val="137"/>
              </w:numPr>
              <w:tabs>
                <w:tab w:pos="368" w:val="left" w:leader="none"/>
              </w:tabs>
              <w:spacing w:line="240" w:lineRule="auto" w:before="0" w:after="0"/>
              <w:ind w:left="108" w:right="126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Ще одне творіння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Mulliner</w:t>
            </w:r>
            <w:r>
              <w:rPr>
                <w:sz w:val="24"/>
              </w:rPr>
              <w:t>, 3) </w:t>
            </w:r>
            <w:r>
              <w:rPr>
                <w:b/>
                <w:sz w:val="24"/>
              </w:rPr>
              <w:t>власного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ательє Bentley</w:t>
            </w:r>
            <w:r>
              <w:rPr>
                <w:sz w:val="24"/>
              </w:rPr>
              <w:t>, 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пропонує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індивідуальні рішення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та відоме своєю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ексклюзивною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майстерністю,</w:t>
            </w:r>
          </w:p>
          <w:p>
            <w:pPr>
              <w:pStyle w:val="TableParagraph"/>
              <w:numPr>
                <w:ilvl w:val="0"/>
                <w:numId w:val="137"/>
              </w:numPr>
              <w:tabs>
                <w:tab w:pos="368" w:val="left" w:leader="none"/>
              </w:tabs>
              <w:spacing w:line="270" w:lineRule="atLeast" w:before="0" w:after="0"/>
              <w:ind w:left="108" w:right="299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підняло Bentayga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на новий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рівень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38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  <w:p>
            <w:pPr>
              <w:pStyle w:val="TableParagraph"/>
              <w:numPr>
                <w:ilvl w:val="0"/>
                <w:numId w:val="138"/>
              </w:numPr>
              <w:tabs>
                <w:tab w:pos="368" w:val="left" w:leader="none"/>
              </w:tabs>
              <w:spacing w:line="240" w:lineRule="auto" w:before="0" w:after="0"/>
              <w:ind w:left="107" w:right="471" w:firstLine="0"/>
              <w:jc w:val="left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 часу,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функціональна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</w:p>
          <w:p>
            <w:pPr>
              <w:pStyle w:val="TableParagraph"/>
              <w:numPr>
                <w:ilvl w:val="0"/>
                <w:numId w:val="138"/>
              </w:numPr>
              <w:tabs>
                <w:tab w:pos="368" w:val="left" w:leader="none"/>
              </w:tabs>
              <w:spacing w:line="240" w:lineRule="auto" w:before="0" w:after="0"/>
              <w:ind w:left="107" w:right="56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Вилучення,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генералізація</w:t>
            </w:r>
          </w:p>
        </w:tc>
      </w:tr>
      <w:tr>
        <w:trPr>
          <w:trHeight w:val="193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238.</w:t>
            </w:r>
          </w:p>
        </w:tc>
        <w:tc>
          <w:tcPr>
            <w:tcW w:w="2621" w:type="dxa"/>
          </w:tcPr>
          <w:p>
            <w:pPr>
              <w:pStyle w:val="TableParagraph"/>
              <w:ind w:right="111"/>
              <w:rPr>
                <w:sz w:val="24"/>
              </w:rPr>
            </w:pPr>
            <w:r>
              <w:rPr>
                <w:sz w:val="24"/>
              </w:rPr>
              <w:t>Every detail 1) </w:t>
            </w:r>
            <w:r>
              <w:rPr>
                <w:b/>
                <w:sz w:val="24"/>
              </w:rPr>
              <w:t>has been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considered</w:t>
            </w:r>
            <w:r>
              <w:rPr>
                <w:sz w:val="24"/>
              </w:rPr>
              <w:t>, every idea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developed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refined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 2) </w:t>
            </w:r>
            <w:r>
              <w:rPr>
                <w:b/>
                <w:sz w:val="24"/>
              </w:rPr>
              <w:t>the best of 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best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1)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Без уваги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не</w:t>
            </w:r>
          </w:p>
          <w:p>
            <w:pPr>
              <w:pStyle w:val="TableParagraph"/>
              <w:ind w:left="108" w:right="326"/>
              <w:rPr>
                <w:b/>
                <w:sz w:val="24"/>
              </w:rPr>
            </w:pPr>
            <w:r>
              <w:rPr>
                <w:b/>
                <w:sz w:val="24"/>
              </w:rPr>
              <w:t>залишилась </w:t>
            </w:r>
            <w:r>
              <w:rPr>
                <w:sz w:val="24"/>
              </w:rPr>
              <w:t>жодна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деталь, кожна ідея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була розглянута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вдосконалена, щоб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створити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-7"/>
                <w:sz w:val="24"/>
              </w:rPr>
              <w:t> </w:t>
            </w:r>
            <w:r>
              <w:rPr>
                <w:b/>
                <w:sz w:val="24"/>
              </w:rPr>
              <w:t>краще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кращих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39"/>
              </w:numPr>
              <w:tabs>
                <w:tab w:pos="368" w:val="left" w:leader="none"/>
              </w:tabs>
              <w:spacing w:line="240" w:lineRule="auto" w:before="0" w:after="0"/>
              <w:ind w:left="107" w:right="299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Антонімічний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  <w:p>
            <w:pPr>
              <w:pStyle w:val="TableParagraph"/>
              <w:numPr>
                <w:ilvl w:val="0"/>
                <w:numId w:val="139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1379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239.</w:t>
            </w:r>
          </w:p>
        </w:tc>
        <w:tc>
          <w:tcPr>
            <w:tcW w:w="2621" w:type="dxa"/>
          </w:tcPr>
          <w:p>
            <w:pPr>
              <w:pStyle w:val="TableParagraph"/>
              <w:spacing w:line="237" w:lineRule="auto"/>
              <w:ind w:right="339"/>
              <w:rPr>
                <w:sz w:val="24"/>
              </w:rPr>
            </w:pPr>
            <w:r>
              <w:rPr>
                <w:b/>
                <w:sz w:val="24"/>
              </w:rPr>
              <w:t>Produced in limited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numbers</w:t>
            </w:r>
            <w:r>
              <w:rPr>
                <w:sz w:val="24"/>
              </w:rPr>
              <w:t>, Bentayga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Mulliner is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definition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exclusive</w:t>
            </w:r>
          </w:p>
          <w:p>
            <w:pPr>
              <w:pStyle w:val="TableParagraph"/>
              <w:spacing w:line="264" w:lineRule="exact" w:before="3"/>
              <w:rPr>
                <w:sz w:val="24"/>
              </w:rPr>
            </w:pPr>
            <w:r>
              <w:rPr>
                <w:sz w:val="24"/>
              </w:rPr>
              <w:t>luxury.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322"/>
              <w:rPr>
                <w:sz w:val="24"/>
              </w:rPr>
            </w:pPr>
            <w:r>
              <w:rPr>
                <w:sz w:val="24"/>
              </w:rPr>
              <w:t>Bentayga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Mulliner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визначення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виняткової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розкоші.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</w:tc>
      </w:tr>
      <w:tr>
        <w:trPr>
          <w:trHeight w:val="1380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240.</w:t>
            </w:r>
          </w:p>
        </w:tc>
        <w:tc>
          <w:tcPr>
            <w:tcW w:w="2621" w:type="dxa"/>
          </w:tcPr>
          <w:p>
            <w:pPr>
              <w:pStyle w:val="TableParagraph"/>
              <w:numPr>
                <w:ilvl w:val="0"/>
                <w:numId w:val="140"/>
              </w:numPr>
              <w:tabs>
                <w:tab w:pos="367" w:val="left" w:leader="none"/>
              </w:tabs>
              <w:spacing w:line="240" w:lineRule="auto" w:before="0" w:after="0"/>
              <w:ind w:left="107" w:right="590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Inside</w:t>
            </w:r>
            <w:r>
              <w:rPr>
                <w:sz w:val="24"/>
              </w:rPr>
              <w:t>,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Bentayga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Mulliner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is the</w:t>
            </w:r>
          </w:p>
          <w:p>
            <w:pPr>
              <w:pStyle w:val="TableParagraph"/>
              <w:numPr>
                <w:ilvl w:val="0"/>
                <w:numId w:val="140"/>
              </w:numPr>
              <w:tabs>
                <w:tab w:pos="367" w:val="left" w:leader="none"/>
              </w:tabs>
              <w:spacing w:line="240" w:lineRule="auto" w:before="0" w:after="0"/>
              <w:ind w:left="366" w:right="0" w:hanging="260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pinnacle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</w:p>
          <w:p>
            <w:pPr>
              <w:pStyle w:val="TableParagraph"/>
              <w:spacing w:line="272" w:lineRule="exact"/>
              <w:ind w:right="570"/>
              <w:rPr>
                <w:sz w:val="24"/>
              </w:rPr>
            </w:pPr>
            <w:r>
              <w:rPr>
                <w:b/>
                <w:sz w:val="24"/>
              </w:rPr>
              <w:t>craftsmanship and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luxury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numPr>
                <w:ilvl w:val="0"/>
                <w:numId w:val="141"/>
              </w:numPr>
              <w:tabs>
                <w:tab w:pos="368" w:val="left" w:leader="none"/>
              </w:tabs>
              <w:spacing w:line="240" w:lineRule="auto" w:before="0" w:after="0"/>
              <w:ind w:left="108" w:right="520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Салон</w:t>
            </w:r>
            <w:r>
              <w:rPr>
                <w:b/>
                <w:spacing w:val="-14"/>
                <w:sz w:val="24"/>
              </w:rPr>
              <w:t> </w:t>
            </w:r>
            <w:r>
              <w:rPr>
                <w:sz w:val="24"/>
              </w:rPr>
              <w:t>Bentayga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Mulliner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є</w:t>
            </w:r>
          </w:p>
          <w:p>
            <w:pPr>
              <w:pStyle w:val="TableParagraph"/>
              <w:numPr>
                <w:ilvl w:val="0"/>
                <w:numId w:val="141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0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вершиною</w:t>
            </w:r>
          </w:p>
          <w:p>
            <w:pPr>
              <w:pStyle w:val="TableParagraph"/>
              <w:spacing w:line="272" w:lineRule="exact"/>
              <w:ind w:left="108" w:right="850"/>
              <w:rPr>
                <w:sz w:val="24"/>
              </w:rPr>
            </w:pPr>
            <w:r>
              <w:rPr>
                <w:b/>
                <w:sz w:val="24"/>
              </w:rPr>
              <w:t>майстерності і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розкоші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42"/>
              </w:numPr>
              <w:tabs>
                <w:tab w:pos="368" w:val="left" w:leader="none"/>
              </w:tabs>
              <w:spacing w:line="240" w:lineRule="auto" w:before="0" w:after="0"/>
              <w:ind w:left="107" w:right="120" w:firstLine="0"/>
              <w:jc w:val="left"/>
              <w:rPr>
                <w:sz w:val="24"/>
              </w:rPr>
            </w:pPr>
            <w:r>
              <w:rPr>
                <w:sz w:val="24"/>
              </w:rPr>
              <w:t>Конкретизація,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граматична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частини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мови</w:t>
            </w:r>
          </w:p>
          <w:p>
            <w:pPr>
              <w:pStyle w:val="TableParagraph"/>
              <w:numPr>
                <w:ilvl w:val="0"/>
                <w:numId w:val="142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2759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241.</w:t>
            </w:r>
          </w:p>
        </w:tc>
        <w:tc>
          <w:tcPr>
            <w:tcW w:w="2621" w:type="dxa"/>
          </w:tcPr>
          <w:p>
            <w:pPr>
              <w:pStyle w:val="TableParagraph"/>
              <w:spacing w:line="242" w:lineRule="auto"/>
              <w:ind w:right="224"/>
              <w:rPr>
                <w:b/>
                <w:sz w:val="24"/>
              </w:rPr>
            </w:pPr>
            <w:r>
              <w:rPr>
                <w:sz w:val="24"/>
              </w:rPr>
              <w:t>Our technology 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designed to 1) </w:t>
            </w:r>
            <w:r>
              <w:rPr>
                <w:b/>
                <w:sz w:val="24"/>
              </w:rPr>
              <w:t>enhance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user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experience</w:t>
            </w:r>
          </w:p>
          <w:p>
            <w:pPr>
              <w:pStyle w:val="TableParagraph"/>
              <w:ind w:right="1044"/>
              <w:rPr>
                <w:sz w:val="24"/>
              </w:rPr>
            </w:pP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rather than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overpower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it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315"/>
              <w:rPr>
                <w:b/>
                <w:sz w:val="24"/>
              </w:rPr>
            </w:pPr>
            <w:r>
              <w:rPr>
                <w:b/>
                <w:sz w:val="24"/>
              </w:rPr>
              <w:t>В наших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автомобілях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технології служать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 1) </w:t>
            </w:r>
            <w:r>
              <w:rPr>
                <w:b/>
                <w:sz w:val="24"/>
              </w:rPr>
              <w:t>покращення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експлуатаційних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якостей, створення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ще більш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позитивного</w:t>
            </w:r>
          </w:p>
          <w:p>
            <w:pPr>
              <w:pStyle w:val="TableParagraph"/>
              <w:spacing w:line="272" w:lineRule="exact"/>
              <w:ind w:left="108" w:right="897"/>
              <w:rPr>
                <w:sz w:val="24"/>
              </w:rPr>
            </w:pPr>
            <w:r>
              <w:rPr>
                <w:b/>
                <w:sz w:val="24"/>
              </w:rPr>
              <w:t>враження для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користувача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43"/>
              </w:numPr>
              <w:tabs>
                <w:tab w:pos="368" w:val="left" w:leader="none"/>
              </w:tabs>
              <w:spacing w:line="240" w:lineRule="auto" w:before="0" w:after="0"/>
              <w:ind w:left="107" w:right="577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Модуляція,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додавання</w:t>
            </w:r>
          </w:p>
          <w:p>
            <w:pPr>
              <w:pStyle w:val="TableParagraph"/>
              <w:numPr>
                <w:ilvl w:val="0"/>
                <w:numId w:val="143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</w:tc>
      </w:tr>
      <w:tr>
        <w:trPr>
          <w:trHeight w:val="1656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242.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State-of-the-art</w:t>
            </w:r>
          </w:p>
          <w:p>
            <w:pPr>
              <w:pStyle w:val="TableParagraph"/>
              <w:numPr>
                <w:ilvl w:val="0"/>
                <w:numId w:val="144"/>
              </w:numPr>
              <w:tabs>
                <w:tab w:pos="367" w:val="left" w:leader="none"/>
              </w:tabs>
              <w:spacing w:line="240" w:lineRule="auto" w:before="0" w:after="0"/>
              <w:ind w:left="366" w:right="0" w:hanging="26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developments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sz w:val="24"/>
              </w:rPr>
              <w:t>are</w:t>
            </w:r>
          </w:p>
          <w:p>
            <w:pPr>
              <w:pStyle w:val="TableParagraph"/>
              <w:numPr>
                <w:ilvl w:val="0"/>
                <w:numId w:val="144"/>
              </w:numPr>
              <w:tabs>
                <w:tab w:pos="367" w:val="left" w:leader="none"/>
              </w:tabs>
              <w:spacing w:line="270" w:lineRule="atLeast" w:before="0" w:after="0"/>
              <w:ind w:left="107" w:right="189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evident everywhere</w:t>
            </w:r>
            <w:r>
              <w:rPr>
                <w:sz w:val="24"/>
              </w:rPr>
              <w:t>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from intuitive driver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safety systems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advanced connectivity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Найсучасніші</w:t>
            </w:r>
          </w:p>
          <w:p>
            <w:pPr>
              <w:pStyle w:val="TableParagraph"/>
              <w:spacing w:line="270" w:lineRule="atLeast"/>
              <w:ind w:left="108" w:right="143"/>
              <w:rPr>
                <w:b/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рішення </w:t>
            </w: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можна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побачити всюди</w:t>
            </w:r>
            <w:r>
              <w:rPr>
                <w:sz w:val="24"/>
              </w:rPr>
              <w:t>: 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інтуїтивно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зрозумілих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систем безпеки водія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3)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численних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45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  <w:p>
            <w:pPr>
              <w:pStyle w:val="TableParagraph"/>
              <w:numPr>
                <w:ilvl w:val="0"/>
                <w:numId w:val="145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Нейтралізація</w:t>
            </w:r>
          </w:p>
          <w:p>
            <w:pPr>
              <w:pStyle w:val="TableParagraph"/>
              <w:numPr>
                <w:ilvl w:val="0"/>
                <w:numId w:val="145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  <w:p>
            <w:pPr>
              <w:pStyle w:val="TableParagraph"/>
              <w:numPr>
                <w:ilvl w:val="0"/>
                <w:numId w:val="145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</w:tc>
      </w:tr>
    </w:tbl>
    <w:p>
      <w:pPr>
        <w:spacing w:after="0" w:line="240" w:lineRule="auto"/>
        <w:jc w:val="lef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830" w:hRule="atLeast"/>
        </w:trPr>
        <w:tc>
          <w:tcPr>
            <w:tcW w:w="63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621" w:type="dxa"/>
          </w:tcPr>
          <w:p>
            <w:pPr>
              <w:pStyle w:val="TableParagraph"/>
              <w:ind w:right="523"/>
              <w:rPr>
                <w:sz w:val="24"/>
              </w:rPr>
            </w:pPr>
            <w:r>
              <w:rPr>
                <w:sz w:val="24"/>
              </w:rPr>
              <w:t>that 4) </w:t>
            </w:r>
            <w:r>
              <w:rPr>
                <w:b/>
                <w:sz w:val="24"/>
              </w:rPr>
              <w:t>adds to your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enjoyment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sz w:val="24"/>
              </w:rPr>
              <w:t>можливостей</w:t>
            </w:r>
          </w:p>
          <w:p>
            <w:pPr>
              <w:pStyle w:val="TableParagraph"/>
              <w:spacing w:line="270" w:lineRule="atLeast"/>
              <w:ind w:left="108" w:right="1085"/>
              <w:rPr>
                <w:sz w:val="24"/>
              </w:rPr>
            </w:pPr>
            <w:r>
              <w:rPr>
                <w:sz w:val="24"/>
              </w:rPr>
              <w:t>підключення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пристроїв.</w:t>
            </w: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82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243.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Everything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carefully</w:t>
            </w:r>
          </w:p>
          <w:p>
            <w:pPr>
              <w:pStyle w:val="TableParagraph"/>
              <w:spacing w:line="270" w:lineRule="atLeast"/>
              <w:ind w:right="135"/>
              <w:rPr>
                <w:sz w:val="24"/>
              </w:rPr>
            </w:pPr>
            <w:r>
              <w:rPr>
                <w:b/>
                <w:sz w:val="24"/>
              </w:rPr>
              <w:t>integrated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car’s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design.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Все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акуратно</w:t>
            </w:r>
          </w:p>
          <w:p>
            <w:pPr>
              <w:pStyle w:val="TableParagraph"/>
              <w:spacing w:line="270" w:lineRule="atLeast"/>
              <w:ind w:left="108" w:right="171"/>
              <w:rPr>
                <w:sz w:val="24"/>
              </w:rPr>
            </w:pPr>
            <w:r>
              <w:rPr>
                <w:b/>
                <w:sz w:val="24"/>
              </w:rPr>
              <w:t>інтегровано </w:t>
            </w:r>
            <w:r>
              <w:rPr>
                <w:sz w:val="24"/>
              </w:rPr>
              <w:t>в дизайн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автомобіля.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1932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244.</w:t>
            </w:r>
          </w:p>
        </w:tc>
        <w:tc>
          <w:tcPr>
            <w:tcW w:w="2621" w:type="dxa"/>
          </w:tcPr>
          <w:p>
            <w:pPr>
              <w:pStyle w:val="TableParagraph"/>
              <w:ind w:right="375"/>
              <w:rPr>
                <w:sz w:val="24"/>
              </w:rPr>
            </w:pPr>
            <w:r>
              <w:rPr>
                <w:b/>
                <w:sz w:val="24"/>
              </w:rPr>
              <w:t>With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 top speed</w:t>
            </w:r>
            <w:r>
              <w:rPr>
                <w:b/>
                <w:spacing w:val="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190 mph (306 km/h),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Bentayga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Speed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world’s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fastest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SUV.</w:t>
            </w:r>
          </w:p>
        </w:tc>
        <w:tc>
          <w:tcPr>
            <w:tcW w:w="2551" w:type="dxa"/>
          </w:tcPr>
          <w:p>
            <w:pPr>
              <w:pStyle w:val="TableParagraph"/>
              <w:spacing w:line="237" w:lineRule="auto"/>
              <w:ind w:left="108" w:right="114"/>
              <w:rPr>
                <w:sz w:val="24"/>
              </w:rPr>
            </w:pPr>
            <w:r>
              <w:rPr>
                <w:b/>
                <w:sz w:val="24"/>
              </w:rPr>
              <w:t>Розвиваючи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максимальну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швидкість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sz w:val="24"/>
              </w:rPr>
              <w:t>306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км/год</w:t>
            </w:r>
          </w:p>
          <w:p>
            <w:pPr>
              <w:pStyle w:val="TableParagraph"/>
              <w:ind w:left="108" w:right="348"/>
              <w:rPr>
                <w:sz w:val="24"/>
              </w:rPr>
            </w:pPr>
            <w:r>
              <w:rPr>
                <w:sz w:val="24"/>
              </w:rPr>
              <w:t>(190 миль/год),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Bentayga Speed 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найшвидшим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світі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позашляховиком.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</w:tc>
      </w:tr>
      <w:tr>
        <w:trPr>
          <w:trHeight w:val="2759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245.</w:t>
            </w:r>
          </w:p>
        </w:tc>
        <w:tc>
          <w:tcPr>
            <w:tcW w:w="2621" w:type="dxa"/>
          </w:tcPr>
          <w:p>
            <w:pPr>
              <w:pStyle w:val="TableParagraph"/>
              <w:ind w:right="137"/>
              <w:rPr>
                <w:sz w:val="24"/>
              </w:rPr>
            </w:pPr>
            <w:r>
              <w:rPr>
                <w:sz w:val="24"/>
              </w:rPr>
              <w:t>Compelling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invigorating 1) </w:t>
            </w:r>
            <w:r>
              <w:rPr>
                <w:b/>
                <w:sz w:val="24"/>
              </w:rPr>
              <w:t>to drive</w:t>
            </w:r>
            <w:r>
              <w:rPr>
                <w:sz w:val="24"/>
              </w:rPr>
              <w:t>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it offers a 2) </w:t>
            </w:r>
            <w:r>
              <w:rPr>
                <w:b/>
                <w:sz w:val="24"/>
              </w:rPr>
              <w:t>dynamic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experience 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unmatched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performance </w:t>
            </w:r>
            <w:r>
              <w:rPr>
                <w:sz w:val="24"/>
              </w:rPr>
              <w:t>that 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simultaneously athletic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refined.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30"/>
              <w:rPr>
                <w:sz w:val="24"/>
              </w:rPr>
            </w:pPr>
            <w:r>
              <w:rPr>
                <w:sz w:val="24"/>
              </w:rPr>
              <w:t>Захоплюючий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підбадьорюючий, він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пропонує</w:t>
            </w:r>
          </w:p>
          <w:p>
            <w:pPr>
              <w:pStyle w:val="TableParagraph"/>
              <w:ind w:left="108" w:right="225"/>
              <w:rPr>
                <w:sz w:val="24"/>
              </w:rPr>
            </w:pP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неперевершену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динаміку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й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найвищі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експлуатаційні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якості</w:t>
            </w:r>
            <w:r>
              <w:rPr>
                <w:sz w:val="24"/>
              </w:rPr>
              <w:t>, одночасно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втілюючи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собі</w:t>
            </w:r>
          </w:p>
          <w:p>
            <w:pPr>
              <w:pStyle w:val="TableParagraph"/>
              <w:spacing w:line="270" w:lineRule="atLeast"/>
              <w:ind w:left="108" w:right="948"/>
              <w:rPr>
                <w:sz w:val="24"/>
              </w:rPr>
            </w:pPr>
            <w:r>
              <w:rPr>
                <w:sz w:val="24"/>
              </w:rPr>
              <w:t>спортивність 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вишуканість.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46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  <w:p>
            <w:pPr>
              <w:pStyle w:val="TableParagraph"/>
              <w:numPr>
                <w:ilvl w:val="0"/>
                <w:numId w:val="146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220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246.</w:t>
            </w:r>
          </w:p>
        </w:tc>
        <w:tc>
          <w:tcPr>
            <w:tcW w:w="2621" w:type="dxa"/>
          </w:tcPr>
          <w:p>
            <w:pPr>
              <w:pStyle w:val="TableParagraph"/>
              <w:ind w:right="257"/>
              <w:rPr>
                <w:sz w:val="24"/>
              </w:rPr>
            </w:pPr>
            <w:r>
              <w:rPr>
                <w:sz w:val="24"/>
              </w:rPr>
              <w:t>Distinctive new styling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and an 1) </w:t>
            </w:r>
            <w:r>
              <w:rPr>
                <w:b/>
                <w:sz w:val="24"/>
              </w:rPr>
              <w:t>exquisitely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crafted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cabin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ensure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Bentayga Speed</w:t>
            </w:r>
          </w:p>
          <w:p>
            <w:pPr>
              <w:pStyle w:val="TableParagraph"/>
              <w:ind w:right="291"/>
              <w:rPr>
                <w:sz w:val="24"/>
              </w:rPr>
            </w:pP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makes a dramatic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statement </w:t>
            </w:r>
            <w:r>
              <w:rPr>
                <w:sz w:val="24"/>
              </w:rPr>
              <w:t>both on and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off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 road.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653"/>
              <w:rPr>
                <w:sz w:val="24"/>
              </w:rPr>
            </w:pPr>
            <w:r>
              <w:rPr>
                <w:sz w:val="24"/>
              </w:rPr>
              <w:t>Відмінний новий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стиль та</w:t>
            </w:r>
          </w:p>
          <w:p>
            <w:pPr>
              <w:pStyle w:val="TableParagraph"/>
              <w:numPr>
                <w:ilvl w:val="0"/>
                <w:numId w:val="147"/>
              </w:numPr>
              <w:tabs>
                <w:tab w:pos="368" w:val="left" w:leader="none"/>
              </w:tabs>
              <w:spacing w:line="240" w:lineRule="auto" w:before="0" w:after="0"/>
              <w:ind w:left="108" w:right="149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ексклюзивний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салон</w:t>
            </w:r>
            <w:r>
              <w:rPr>
                <w:b/>
                <w:spacing w:val="-9"/>
                <w:sz w:val="24"/>
              </w:rPr>
              <w:t> </w:t>
            </w:r>
            <w:r>
              <w:rPr>
                <w:sz w:val="24"/>
              </w:rPr>
              <w:t>гарантують,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Bentayga Speed</w:t>
            </w:r>
          </w:p>
          <w:p>
            <w:pPr>
              <w:pStyle w:val="TableParagraph"/>
              <w:numPr>
                <w:ilvl w:val="0"/>
                <w:numId w:val="147"/>
              </w:numPr>
              <w:tabs>
                <w:tab w:pos="368" w:val="left" w:leader="none"/>
              </w:tabs>
              <w:spacing w:line="270" w:lineRule="atLeast" w:before="0" w:after="0"/>
              <w:ind w:left="108" w:right="119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заявить</w:t>
            </w:r>
            <w:r>
              <w:rPr>
                <w:b/>
                <w:spacing w:val="8"/>
                <w:sz w:val="24"/>
              </w:rPr>
              <w:t> </w:t>
            </w:r>
            <w:r>
              <w:rPr>
                <w:b/>
                <w:sz w:val="24"/>
              </w:rPr>
              <w:t>про</w:t>
            </w:r>
            <w:r>
              <w:rPr>
                <w:b/>
                <w:spacing w:val="9"/>
                <w:sz w:val="24"/>
              </w:rPr>
              <w:t> </w:t>
            </w:r>
            <w:r>
              <w:rPr>
                <w:b/>
                <w:sz w:val="24"/>
              </w:rPr>
              <w:t>себе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як на дорозі, так і поза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нею.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48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  <w:p>
            <w:pPr>
              <w:pStyle w:val="TableParagraph"/>
              <w:numPr>
                <w:ilvl w:val="0"/>
                <w:numId w:val="148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Генералізація</w:t>
            </w:r>
          </w:p>
        </w:tc>
      </w:tr>
      <w:tr>
        <w:trPr>
          <w:trHeight w:val="1939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247.</w:t>
            </w:r>
          </w:p>
        </w:tc>
        <w:tc>
          <w:tcPr>
            <w:tcW w:w="2621" w:type="dxa"/>
          </w:tcPr>
          <w:p>
            <w:pPr>
              <w:pStyle w:val="TableParagraph"/>
              <w:ind w:right="189"/>
              <w:rPr>
                <w:sz w:val="24"/>
              </w:rPr>
            </w:pPr>
            <w:r>
              <w:rPr>
                <w:sz w:val="24"/>
              </w:rPr>
              <w:t>Sharp lines and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dramatic 1) </w:t>
            </w:r>
            <w:r>
              <w:rPr>
                <w:b/>
                <w:sz w:val="24"/>
              </w:rPr>
              <w:t>silhouette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give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Bentayga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Speed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an</w:t>
            </w:r>
          </w:p>
          <w:p>
            <w:pPr>
              <w:pStyle w:val="TableParagraph"/>
              <w:ind w:right="110"/>
              <w:rPr>
                <w:sz w:val="24"/>
              </w:rPr>
            </w:pP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unmistakably sporty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edge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066"/>
              <w:rPr>
                <w:sz w:val="24"/>
              </w:rPr>
            </w:pPr>
            <w:r>
              <w:rPr>
                <w:sz w:val="24"/>
              </w:rPr>
              <w:t>Чіткі лінії 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драматичний</w:t>
            </w:r>
          </w:p>
          <w:p>
            <w:pPr>
              <w:pStyle w:val="TableParagraph"/>
              <w:numPr>
                <w:ilvl w:val="0"/>
                <w:numId w:val="149"/>
              </w:numPr>
              <w:tabs>
                <w:tab w:pos="368" w:val="left" w:leader="none"/>
              </w:tabs>
              <w:spacing w:line="240" w:lineRule="auto" w:before="0" w:after="0"/>
              <w:ind w:left="108" w:right="529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силует </w:t>
            </w:r>
            <w:r>
              <w:rPr>
                <w:sz w:val="24"/>
              </w:rPr>
              <w:t>надають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Bentayga Speed</w:t>
            </w:r>
          </w:p>
          <w:p>
            <w:pPr>
              <w:pStyle w:val="TableParagraph"/>
              <w:numPr>
                <w:ilvl w:val="0"/>
                <w:numId w:val="149"/>
              </w:numPr>
              <w:tabs>
                <w:tab w:pos="358" w:val="left" w:leader="none"/>
              </w:tabs>
              <w:spacing w:line="240" w:lineRule="auto" w:before="0" w:after="0"/>
              <w:ind w:left="357" w:right="0" w:hanging="250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неповторного</w:t>
            </w:r>
          </w:p>
          <w:p>
            <w:pPr>
              <w:pStyle w:val="TableParagraph"/>
              <w:spacing w:line="272" w:lineRule="exact"/>
              <w:ind w:left="108" w:right="1041"/>
              <w:rPr>
                <w:sz w:val="24"/>
              </w:rPr>
            </w:pPr>
            <w:r>
              <w:rPr>
                <w:b/>
                <w:sz w:val="24"/>
              </w:rPr>
              <w:t>спортивного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вигляду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1)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Транскрибування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2)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Емфатизація</w:t>
            </w:r>
          </w:p>
        </w:tc>
      </w:tr>
      <w:tr>
        <w:trPr>
          <w:trHeight w:val="2484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248.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Inside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cabin,</w:t>
            </w:r>
          </w:p>
          <w:p>
            <w:pPr>
              <w:pStyle w:val="TableParagraph"/>
              <w:ind w:right="147"/>
              <w:rPr>
                <w:b/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every measure has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been taken to create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truly refined interior,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 the most exquisite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materials 2) </w:t>
            </w:r>
            <w:r>
              <w:rPr>
                <w:b/>
                <w:sz w:val="24"/>
              </w:rPr>
              <w:t>used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throughout the cabin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alongside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3)</w:t>
            </w:r>
            <w:r>
              <w:rPr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highest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levels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craftsmanship.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Всередині салону</w:t>
            </w:r>
          </w:p>
          <w:p>
            <w:pPr>
              <w:pStyle w:val="TableParagraph"/>
              <w:ind w:left="108" w:right="206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створено </w:t>
            </w:r>
            <w:r>
              <w:rPr>
                <w:sz w:val="24"/>
              </w:rPr>
              <w:t>справді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вишуканий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інтер'єр,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використанням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найексклюзивніших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матеріалів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</w:t>
            </w:r>
          </w:p>
          <w:p>
            <w:pPr>
              <w:pStyle w:val="TableParagraph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3)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найвищим рівнем</w:t>
            </w:r>
          </w:p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майстерності.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50"/>
              </w:numPr>
              <w:tabs>
                <w:tab w:pos="368" w:val="left" w:leader="none"/>
              </w:tabs>
              <w:spacing w:line="240" w:lineRule="auto" w:before="0" w:after="0"/>
              <w:ind w:left="107" w:right="56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Вилучення,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нейтралізація</w:t>
            </w:r>
          </w:p>
          <w:p>
            <w:pPr>
              <w:pStyle w:val="TableParagraph"/>
              <w:numPr>
                <w:ilvl w:val="0"/>
                <w:numId w:val="150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  <w:p>
            <w:pPr>
              <w:pStyle w:val="TableParagraph"/>
              <w:numPr>
                <w:ilvl w:val="0"/>
                <w:numId w:val="150"/>
              </w:numPr>
              <w:tabs>
                <w:tab w:pos="368" w:val="left" w:leader="none"/>
              </w:tabs>
              <w:spacing w:line="240" w:lineRule="auto" w:before="0" w:after="0"/>
              <w:ind w:left="107" w:right="53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числа</w:t>
            </w:r>
          </w:p>
        </w:tc>
      </w:tr>
      <w:tr>
        <w:trPr>
          <w:trHeight w:val="1103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249.</w:t>
            </w:r>
          </w:p>
        </w:tc>
        <w:tc>
          <w:tcPr>
            <w:tcW w:w="2621" w:type="dxa"/>
          </w:tcPr>
          <w:p>
            <w:pPr>
              <w:pStyle w:val="TableParagraph"/>
              <w:ind w:right="174"/>
              <w:rPr>
                <w:sz w:val="24"/>
              </w:rPr>
            </w:pPr>
            <w:r>
              <w:rPr>
                <w:sz w:val="24"/>
              </w:rPr>
              <w:t>An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exquisite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new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Speed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Colour Split perfectly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highlights key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styling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lines,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while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colour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00"/>
              <w:jc w:val="both"/>
              <w:rPr>
                <w:sz w:val="24"/>
              </w:rPr>
            </w:pPr>
            <w:r>
              <w:rPr>
                <w:sz w:val="24"/>
              </w:rPr>
              <w:t>Високоестетичне нове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колірне рішення Speed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відмінно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підкреслює</w:t>
            </w:r>
          </w:p>
          <w:p>
            <w:pPr>
              <w:pStyle w:val="TableParagraph"/>
              <w:spacing w:line="264" w:lineRule="exact"/>
              <w:ind w:left="108"/>
              <w:jc w:val="both"/>
              <w:rPr>
                <w:sz w:val="24"/>
              </w:rPr>
            </w:pPr>
            <w:r>
              <w:rPr>
                <w:sz w:val="24"/>
              </w:rPr>
              <w:t>ключові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лінії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стилю, а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</w:tbl>
    <w:p>
      <w:pPr>
        <w:spacing w:after="0" w:line="268" w:lineRule="exac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1106" w:hRule="atLeast"/>
        </w:trPr>
        <w:tc>
          <w:tcPr>
            <w:tcW w:w="63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621" w:type="dxa"/>
          </w:tcPr>
          <w:p>
            <w:pPr>
              <w:pStyle w:val="TableParagraph"/>
              <w:spacing w:line="242" w:lineRule="auto"/>
              <w:ind w:right="362"/>
              <w:rPr>
                <w:b/>
                <w:sz w:val="24"/>
              </w:rPr>
            </w:pPr>
            <w:r>
              <w:rPr>
                <w:sz w:val="24"/>
              </w:rPr>
              <w:t>accents and contrast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stitching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create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bold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flourish.</w:t>
            </w:r>
          </w:p>
        </w:tc>
        <w:tc>
          <w:tcPr>
            <w:tcW w:w="2551" w:type="dxa"/>
          </w:tcPr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кольорові акценти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контрастні стібки</w:t>
            </w:r>
          </w:p>
          <w:p>
            <w:pPr>
              <w:pStyle w:val="TableParagraph"/>
              <w:spacing w:line="270" w:lineRule="atLeast"/>
              <w:ind w:left="108" w:right="124"/>
              <w:rPr>
                <w:sz w:val="24"/>
              </w:rPr>
            </w:pPr>
            <w:r>
              <w:rPr>
                <w:sz w:val="24"/>
              </w:rPr>
              <w:t>створюють </w:t>
            </w:r>
            <w:r>
              <w:rPr>
                <w:b/>
                <w:sz w:val="24"/>
              </w:rPr>
              <w:t>ідеальний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дизайн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1655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250.</w:t>
            </w:r>
          </w:p>
        </w:tc>
        <w:tc>
          <w:tcPr>
            <w:tcW w:w="2621" w:type="dxa"/>
          </w:tcPr>
          <w:p>
            <w:pPr>
              <w:pStyle w:val="TableParagraph"/>
              <w:numPr>
                <w:ilvl w:val="0"/>
                <w:numId w:val="151"/>
              </w:numPr>
              <w:tabs>
                <w:tab w:pos="367" w:val="left" w:leader="none"/>
              </w:tabs>
              <w:spacing w:line="240" w:lineRule="auto" w:before="0" w:after="0"/>
              <w:ind w:left="107" w:right="580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Captivating and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pulse-quickening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Bentayga Speed</w:t>
            </w:r>
          </w:p>
          <w:p>
            <w:pPr>
              <w:pStyle w:val="TableParagraph"/>
              <w:numPr>
                <w:ilvl w:val="0"/>
                <w:numId w:val="151"/>
              </w:numPr>
              <w:tabs>
                <w:tab w:pos="367" w:val="left" w:leader="none"/>
              </w:tabs>
              <w:spacing w:line="240" w:lineRule="auto" w:before="0" w:after="0"/>
              <w:ind w:left="366" w:right="0" w:hanging="260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offers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 driving</w:t>
            </w:r>
          </w:p>
          <w:p>
            <w:pPr>
              <w:pStyle w:val="TableParagraph"/>
              <w:spacing w:line="272" w:lineRule="exact"/>
              <w:ind w:right="148"/>
              <w:rPr>
                <w:sz w:val="24"/>
              </w:rPr>
            </w:pPr>
            <w:r>
              <w:rPr>
                <w:b/>
                <w:sz w:val="24"/>
              </w:rPr>
              <w:t>experience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that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is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truly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thrilling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Bentayga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Speed</w:t>
            </w:r>
          </w:p>
          <w:p>
            <w:pPr>
              <w:pStyle w:val="TableParagraph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1)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захоплює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подих і</w:t>
            </w:r>
          </w:p>
          <w:p>
            <w:pPr>
              <w:pStyle w:val="TableParagraph"/>
              <w:spacing w:line="235" w:lineRule="auto" w:before="9"/>
              <w:ind w:left="108" w:right="144"/>
              <w:rPr>
                <w:sz w:val="24"/>
              </w:rPr>
            </w:pPr>
            <w:r>
              <w:rPr>
                <w:b/>
                <w:sz w:val="24"/>
              </w:rPr>
              <w:t>змушує серце битися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частіше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52"/>
              </w:numPr>
              <w:tabs>
                <w:tab w:pos="368" w:val="left" w:leader="none"/>
              </w:tabs>
              <w:spacing w:line="240" w:lineRule="auto" w:before="0" w:after="0"/>
              <w:ind w:left="107" w:right="471" w:firstLine="0"/>
              <w:jc w:val="left"/>
              <w:rPr>
                <w:sz w:val="24"/>
              </w:rPr>
            </w:pPr>
            <w:r>
              <w:rPr>
                <w:sz w:val="24"/>
              </w:rPr>
              <w:t>Модуляція,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функціональна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</w:p>
          <w:p>
            <w:pPr>
              <w:pStyle w:val="TableParagraph"/>
              <w:numPr>
                <w:ilvl w:val="0"/>
                <w:numId w:val="152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</w:tc>
      </w:tr>
      <w:tr>
        <w:trPr>
          <w:trHeight w:val="1656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251.</w:t>
            </w:r>
          </w:p>
        </w:tc>
        <w:tc>
          <w:tcPr>
            <w:tcW w:w="2621" w:type="dxa"/>
          </w:tcPr>
          <w:p>
            <w:pPr>
              <w:pStyle w:val="TableParagraph"/>
              <w:ind w:right="168"/>
              <w:rPr>
                <w:b/>
                <w:sz w:val="24"/>
              </w:rPr>
            </w:pPr>
            <w:r>
              <w:rPr>
                <w:sz w:val="24"/>
              </w:rPr>
              <w:t>Each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technology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feature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 your Bentayga Speed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has been perfected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provide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most</w:t>
            </w:r>
          </w:p>
          <w:p>
            <w:pPr>
              <w:pStyle w:val="TableParagraph"/>
              <w:spacing w:line="272" w:lineRule="exact"/>
              <w:ind w:right="464"/>
              <w:rPr>
                <w:sz w:val="24"/>
              </w:rPr>
            </w:pPr>
            <w:r>
              <w:rPr>
                <w:b/>
                <w:sz w:val="24"/>
              </w:rPr>
              <w:t>enhanced travelling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experience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72"/>
              <w:rPr>
                <w:sz w:val="24"/>
              </w:rPr>
            </w:pPr>
            <w:r>
              <w:rPr>
                <w:sz w:val="24"/>
              </w:rPr>
              <w:t>Кожне втілення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технологій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Bentayga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Speed було доведене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 досконалості, щоб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автомобіль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справляв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найкраще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враження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600"/>
              <w:rPr>
                <w:sz w:val="24"/>
              </w:rPr>
            </w:pPr>
            <w:r>
              <w:rPr>
                <w:sz w:val="24"/>
              </w:rPr>
              <w:t>Вилучення,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нейтралізація</w:t>
            </w:r>
          </w:p>
        </w:tc>
      </w:tr>
      <w:tr>
        <w:trPr>
          <w:trHeight w:val="193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252.</w:t>
            </w:r>
          </w:p>
        </w:tc>
        <w:tc>
          <w:tcPr>
            <w:tcW w:w="2621" w:type="dxa"/>
          </w:tcPr>
          <w:p>
            <w:pPr>
              <w:pStyle w:val="TableParagraph"/>
              <w:ind w:right="191"/>
              <w:rPr>
                <w:sz w:val="24"/>
              </w:rPr>
            </w:pPr>
            <w:r>
              <w:rPr>
                <w:sz w:val="24"/>
              </w:rPr>
              <w:t>It </w:t>
            </w:r>
            <w:r>
              <w:rPr>
                <w:b/>
                <w:sz w:val="24"/>
              </w:rPr>
              <w:t>represents </w:t>
            </w:r>
            <w:r>
              <w:rPr>
                <w:sz w:val="24"/>
              </w:rPr>
              <w:t>a radical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rethink of the SUV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category, </w:t>
            </w:r>
            <w:r>
              <w:rPr>
                <w:b/>
                <w:sz w:val="24"/>
              </w:rPr>
              <w:t>a journey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reappraisal, rediscovery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reinvention.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05"/>
              <w:rPr>
                <w:sz w:val="24"/>
              </w:rPr>
            </w:pPr>
            <w:r>
              <w:rPr>
                <w:sz w:val="24"/>
              </w:rPr>
              <w:t>Bentley Bentayga — це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радикальне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переосмислення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категорії SUV,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переоцінка, повторне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відкриття та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винайдення.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142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</w:tc>
      </w:tr>
      <w:tr>
        <w:trPr>
          <w:trHeight w:val="220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253.</w:t>
            </w:r>
          </w:p>
        </w:tc>
        <w:tc>
          <w:tcPr>
            <w:tcW w:w="2621" w:type="dxa"/>
          </w:tcPr>
          <w:p>
            <w:pPr>
              <w:pStyle w:val="TableParagraph"/>
              <w:ind w:right="424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It </w:t>
            </w:r>
            <w:r>
              <w:rPr>
                <w:sz w:val="24"/>
              </w:rPr>
              <w:t>is a 2) </w:t>
            </w:r>
            <w:r>
              <w:rPr>
                <w:b/>
                <w:sz w:val="24"/>
              </w:rPr>
              <w:t>powerful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statement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contemporary design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groundbreaking</w:t>
            </w:r>
          </w:p>
          <w:p>
            <w:pPr>
              <w:pStyle w:val="TableParagraph"/>
              <w:ind w:right="377"/>
              <w:jc w:val="both"/>
              <w:rPr>
                <w:sz w:val="24"/>
              </w:rPr>
            </w:pPr>
            <w:r>
              <w:rPr>
                <w:sz w:val="24"/>
              </w:rPr>
              <w:t>3) </w:t>
            </w:r>
            <w:r>
              <w:rPr>
                <w:b/>
                <w:sz w:val="24"/>
              </w:rPr>
              <w:t>performance </w:t>
            </w:r>
            <w:r>
              <w:rPr>
                <w:sz w:val="24"/>
              </w:rPr>
              <w:t>in all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conditions both, 4) </w:t>
            </w:r>
            <w:r>
              <w:rPr>
                <w:b/>
                <w:sz w:val="24"/>
              </w:rPr>
              <w:t>on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and off road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304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Автомобіль </w:t>
            </w:r>
            <w:r>
              <w:rPr>
                <w:sz w:val="24"/>
              </w:rPr>
              <w:t>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втіленням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сучасного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дизайну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неймовірних</w:t>
            </w:r>
          </w:p>
          <w:p>
            <w:pPr>
              <w:pStyle w:val="TableParagraph"/>
              <w:spacing w:line="270" w:lineRule="atLeast"/>
              <w:ind w:left="108" w:right="304"/>
              <w:jc w:val="both"/>
              <w:rPr>
                <w:sz w:val="24"/>
              </w:rPr>
            </w:pPr>
            <w:r>
              <w:rPr>
                <w:sz w:val="24"/>
              </w:rPr>
              <w:t>3) </w:t>
            </w:r>
            <w:r>
              <w:rPr>
                <w:b/>
                <w:sz w:val="24"/>
              </w:rPr>
              <w:t>експлуатаційних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якостей </w:t>
            </w:r>
            <w:r>
              <w:rPr>
                <w:sz w:val="24"/>
              </w:rPr>
              <w:t>у будь-яких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умовах, 4) </w:t>
            </w:r>
            <w:r>
              <w:rPr>
                <w:b/>
                <w:sz w:val="24"/>
              </w:rPr>
              <w:t>на шосе і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бездоріжжі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53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  <w:p>
            <w:pPr>
              <w:pStyle w:val="TableParagraph"/>
              <w:numPr>
                <w:ilvl w:val="0"/>
                <w:numId w:val="153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  <w:p>
            <w:pPr>
              <w:pStyle w:val="TableParagraph"/>
              <w:numPr>
                <w:ilvl w:val="0"/>
                <w:numId w:val="153"/>
              </w:numPr>
              <w:tabs>
                <w:tab w:pos="368" w:val="left" w:leader="none"/>
              </w:tabs>
              <w:spacing w:line="240" w:lineRule="auto" w:before="0" w:after="0"/>
              <w:ind w:left="107" w:right="120" w:firstLine="0"/>
              <w:jc w:val="left"/>
              <w:rPr>
                <w:sz w:val="24"/>
              </w:rPr>
            </w:pPr>
            <w:r>
              <w:rPr>
                <w:sz w:val="24"/>
              </w:rPr>
              <w:t>Модуляція,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граматична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числа</w:t>
            </w:r>
          </w:p>
          <w:p>
            <w:pPr>
              <w:pStyle w:val="TableParagraph"/>
              <w:numPr>
                <w:ilvl w:val="0"/>
                <w:numId w:val="153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</w:tc>
      </w:tr>
      <w:tr>
        <w:trPr>
          <w:trHeight w:val="2760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254.</w:t>
            </w:r>
          </w:p>
        </w:tc>
        <w:tc>
          <w:tcPr>
            <w:tcW w:w="2621" w:type="dxa"/>
          </w:tcPr>
          <w:p>
            <w:pPr>
              <w:pStyle w:val="TableParagraph"/>
              <w:ind w:right="230"/>
              <w:rPr>
                <w:sz w:val="24"/>
              </w:rPr>
            </w:pPr>
            <w:r>
              <w:rPr>
                <w:b/>
                <w:sz w:val="24"/>
              </w:rPr>
              <w:t>Highly capable both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off and on road</w:t>
            </w:r>
            <w:r>
              <w:rPr>
                <w:sz w:val="24"/>
              </w:rPr>
              <w:t>,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Bentayga's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W12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engine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delivers a potent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combination of power,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speed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efficiency.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592"/>
              <w:rPr>
                <w:b/>
                <w:sz w:val="24"/>
              </w:rPr>
            </w:pPr>
            <w:r>
              <w:rPr>
                <w:b/>
                <w:sz w:val="24"/>
              </w:rPr>
              <w:t>Двигун Bentayga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W12 не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боїться</w:t>
            </w:r>
          </w:p>
          <w:p>
            <w:pPr>
              <w:pStyle w:val="TableParagraph"/>
              <w:ind w:left="108" w:right="269"/>
              <w:rPr>
                <w:sz w:val="24"/>
              </w:rPr>
            </w:pPr>
            <w:r>
              <w:rPr>
                <w:b/>
                <w:sz w:val="24"/>
              </w:rPr>
              <w:t>бездоріжжя</w:t>
            </w:r>
            <w:r>
              <w:rPr>
                <w:b/>
                <w:spacing w:val="-9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завжди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готовий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продемонструвати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захоплююче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поєднання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потужності,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швидкості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ефективності.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542"/>
              <w:rPr>
                <w:sz w:val="24"/>
              </w:rPr>
            </w:pPr>
            <w:r>
              <w:rPr>
                <w:sz w:val="24"/>
              </w:rPr>
              <w:t>Антонімічний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модуляція</w:t>
            </w:r>
          </w:p>
        </w:tc>
      </w:tr>
      <w:tr>
        <w:trPr>
          <w:trHeight w:val="3036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255.</w:t>
            </w:r>
          </w:p>
        </w:tc>
        <w:tc>
          <w:tcPr>
            <w:tcW w:w="2621" w:type="dxa"/>
          </w:tcPr>
          <w:p>
            <w:pPr>
              <w:pStyle w:val="TableParagraph"/>
              <w:ind w:right="103"/>
              <w:rPr>
                <w:sz w:val="24"/>
              </w:rPr>
            </w:pPr>
            <w:r>
              <w:rPr>
                <w:sz w:val="24"/>
              </w:rPr>
              <w:t>A wealth of intuitive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driver-assistance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features and Bentley’s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proven all-wheel drive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system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guarantee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confidence and control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any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road,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1)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from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school run </w:t>
            </w: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to 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most challenging 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mountain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terrains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20"/>
              <w:rPr>
                <w:b/>
                <w:sz w:val="24"/>
              </w:rPr>
            </w:pPr>
            <w:r>
              <w:rPr>
                <w:sz w:val="24"/>
              </w:rPr>
              <w:t>Багатство інтуїтивно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зрозумілих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функцій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допомогу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водієві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перевірена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практиці система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повного приводу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Bentley гарантують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впевненість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контроль на будь-якій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дорозі:1)</w:t>
            </w:r>
            <w:r>
              <w:rPr>
                <w:spacing w:val="59"/>
                <w:sz w:val="24"/>
              </w:rPr>
              <w:t> </w:t>
            </w:r>
            <w:r>
              <w:rPr>
                <w:b/>
                <w:sz w:val="24"/>
              </w:rPr>
              <w:t>від</w:t>
            </w:r>
          </w:p>
          <w:p>
            <w:pPr>
              <w:pStyle w:val="TableParagraph"/>
              <w:spacing w:line="259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щоденних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поїздок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54"/>
              </w:numPr>
              <w:tabs>
                <w:tab w:pos="368" w:val="left" w:leader="none"/>
              </w:tabs>
              <w:spacing w:line="240" w:lineRule="auto" w:before="0" w:after="0"/>
              <w:ind w:left="107" w:right="577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Модуляція,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додавання</w:t>
            </w:r>
          </w:p>
          <w:p>
            <w:pPr>
              <w:pStyle w:val="TableParagraph"/>
              <w:numPr>
                <w:ilvl w:val="0"/>
                <w:numId w:val="154"/>
              </w:numPr>
              <w:tabs>
                <w:tab w:pos="367" w:val="left" w:leader="none"/>
              </w:tabs>
              <w:spacing w:line="240" w:lineRule="auto" w:before="0" w:after="0"/>
              <w:ind w:left="366" w:right="0" w:hanging="260"/>
              <w:jc w:val="left"/>
              <w:rPr>
                <w:sz w:val="24"/>
              </w:rPr>
            </w:pPr>
            <w:r>
              <w:rPr>
                <w:sz w:val="24"/>
              </w:rPr>
              <w:t>Нейтралізація</w:t>
            </w:r>
          </w:p>
        </w:tc>
      </w:tr>
    </w:tbl>
    <w:p>
      <w:pPr>
        <w:spacing w:after="0" w:line="240" w:lineRule="auto"/>
        <w:jc w:val="lef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830" w:hRule="atLeast"/>
        </w:trPr>
        <w:tc>
          <w:tcPr>
            <w:tcW w:w="63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621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551" w:type="dxa"/>
          </w:tcPr>
          <w:p>
            <w:pPr>
              <w:pStyle w:val="TableParagraph"/>
              <w:spacing w:line="273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дітьми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до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школи</w:t>
            </w:r>
          </w:p>
          <w:p>
            <w:pPr>
              <w:pStyle w:val="TableParagraph"/>
              <w:spacing w:line="276" w:lineRule="exact"/>
              <w:ind w:left="108" w:right="353"/>
              <w:rPr>
                <w:sz w:val="24"/>
              </w:rPr>
            </w:pP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до захоплюючих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подорожей</w:t>
            </w:r>
            <w:r>
              <w:rPr>
                <w:b/>
                <w:spacing w:val="-8"/>
                <w:sz w:val="24"/>
              </w:rPr>
              <w:t> </w:t>
            </w:r>
            <w:r>
              <w:rPr>
                <w:b/>
                <w:sz w:val="24"/>
              </w:rPr>
              <w:t>у</w:t>
            </w:r>
            <w:r>
              <w:rPr>
                <w:b/>
                <w:spacing w:val="-7"/>
                <w:sz w:val="24"/>
              </w:rPr>
              <w:t> </w:t>
            </w:r>
            <w:r>
              <w:rPr>
                <w:b/>
                <w:sz w:val="24"/>
              </w:rPr>
              <w:t>горах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1655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256.</w:t>
            </w:r>
          </w:p>
        </w:tc>
        <w:tc>
          <w:tcPr>
            <w:tcW w:w="2621" w:type="dxa"/>
          </w:tcPr>
          <w:p>
            <w:pPr>
              <w:pStyle w:val="TableParagraph"/>
              <w:ind w:right="324"/>
              <w:rPr>
                <w:sz w:val="24"/>
              </w:rPr>
            </w:pPr>
            <w:r>
              <w:rPr>
                <w:sz w:val="24"/>
              </w:rPr>
              <w:t>Bentayga</w:t>
            </w:r>
            <w:r>
              <w:rPr>
                <w:spacing w:val="-8"/>
                <w:sz w:val="24"/>
              </w:rPr>
              <w:t> </w:t>
            </w:r>
            <w:r>
              <w:rPr>
                <w:b/>
                <w:sz w:val="24"/>
              </w:rPr>
              <w:t>was</w:t>
            </w:r>
            <w:r>
              <w:rPr>
                <w:b/>
                <w:spacing w:val="-8"/>
                <w:sz w:val="24"/>
              </w:rPr>
              <w:t> </w:t>
            </w:r>
            <w:r>
              <w:rPr>
                <w:b/>
                <w:sz w:val="24"/>
              </w:rPr>
              <w:t>created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to propel you </w:t>
            </w:r>
            <w:r>
              <w:rPr>
                <w:sz w:val="24"/>
              </w:rPr>
              <w:t>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exhilarating speed 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unrivalled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comfort.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72"/>
              <w:rPr>
                <w:sz w:val="24"/>
              </w:rPr>
            </w:pPr>
            <w:r>
              <w:rPr>
                <w:sz w:val="24"/>
              </w:rPr>
              <w:t>Bentayga </w:t>
            </w:r>
            <w:r>
              <w:rPr>
                <w:b/>
                <w:sz w:val="24"/>
              </w:rPr>
              <w:t>готовий до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подорожей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вражаючою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швидкістю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неперевершеним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комфортом.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540"/>
              <w:rPr>
                <w:sz w:val="24"/>
              </w:rPr>
            </w:pPr>
            <w:r>
              <w:rPr>
                <w:sz w:val="24"/>
              </w:rPr>
              <w:t>Модуляція,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конкретизація</w:t>
            </w:r>
          </w:p>
        </w:tc>
      </w:tr>
      <w:tr>
        <w:trPr>
          <w:trHeight w:val="1932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257.</w:t>
            </w:r>
          </w:p>
        </w:tc>
        <w:tc>
          <w:tcPr>
            <w:tcW w:w="2621" w:type="dxa"/>
          </w:tcPr>
          <w:p>
            <w:pPr>
              <w:pStyle w:val="TableParagraph"/>
              <w:ind w:right="146"/>
              <w:rPr>
                <w:sz w:val="24"/>
              </w:rPr>
            </w:pPr>
            <w:r>
              <w:rPr>
                <w:sz w:val="24"/>
              </w:rPr>
              <w:t>More individual, more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exquisite and more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powerful than any other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SUV, it </w:t>
            </w:r>
            <w:r>
              <w:rPr>
                <w:b/>
                <w:sz w:val="24"/>
              </w:rPr>
              <w:t>will also propel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you</w:t>
            </w:r>
            <w:r>
              <w:rPr>
                <w:b/>
                <w:spacing w:val="3"/>
                <w:sz w:val="24"/>
              </w:rPr>
              <w:t> </w:t>
            </w:r>
            <w:r>
              <w:rPr>
                <w:b/>
                <w:sz w:val="24"/>
              </w:rPr>
              <w:t>into</w:t>
            </w:r>
            <w:r>
              <w:rPr>
                <w:b/>
                <w:spacing w:val="3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3"/>
                <w:sz w:val="24"/>
              </w:rPr>
              <w:t> </w:t>
            </w:r>
            <w:r>
              <w:rPr>
                <w:b/>
                <w:sz w:val="24"/>
              </w:rPr>
              <w:t>new</w:t>
            </w:r>
            <w:r>
              <w:rPr>
                <w:b/>
                <w:spacing w:val="2"/>
                <w:sz w:val="24"/>
              </w:rPr>
              <w:t> </w:t>
            </w:r>
            <w:r>
              <w:rPr>
                <w:b/>
                <w:sz w:val="24"/>
              </w:rPr>
              <w:t>world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 luxury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63"/>
              <w:rPr>
                <w:sz w:val="24"/>
              </w:rPr>
            </w:pPr>
            <w:r>
              <w:rPr>
                <w:sz w:val="24"/>
              </w:rPr>
              <w:t>Ще більш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індивідуальний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вишуканий, ніж будь-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який інший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позашляховик,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він</w:t>
            </w:r>
          </w:p>
          <w:p>
            <w:pPr>
              <w:pStyle w:val="TableParagraph"/>
              <w:spacing w:line="272" w:lineRule="exact"/>
              <w:ind w:left="108" w:right="286"/>
              <w:rPr>
                <w:sz w:val="24"/>
              </w:rPr>
            </w:pPr>
            <w:r>
              <w:rPr>
                <w:b/>
                <w:sz w:val="24"/>
              </w:rPr>
              <w:t>відкриє для вас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новий</w:t>
            </w:r>
            <w:r>
              <w:rPr>
                <w:b/>
                <w:spacing w:val="-9"/>
                <w:sz w:val="24"/>
              </w:rPr>
              <w:t> </w:t>
            </w:r>
            <w:r>
              <w:rPr>
                <w:b/>
                <w:sz w:val="24"/>
              </w:rPr>
              <w:t>світ</w:t>
            </w:r>
            <w:r>
              <w:rPr>
                <w:b/>
                <w:spacing w:val="-7"/>
                <w:sz w:val="24"/>
              </w:rPr>
              <w:t> </w:t>
            </w:r>
            <w:r>
              <w:rPr>
                <w:b/>
                <w:sz w:val="24"/>
              </w:rPr>
              <w:t>розкоші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Нейтралізація</w:t>
            </w:r>
          </w:p>
        </w:tc>
      </w:tr>
      <w:tr>
        <w:trPr>
          <w:trHeight w:val="331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258.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With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perfect</w:t>
            </w:r>
          </w:p>
          <w:p>
            <w:pPr>
              <w:pStyle w:val="TableParagraph"/>
              <w:numPr>
                <w:ilvl w:val="0"/>
                <w:numId w:val="155"/>
              </w:numPr>
              <w:tabs>
                <w:tab w:pos="367" w:val="left" w:leader="none"/>
              </w:tabs>
              <w:spacing w:line="240" w:lineRule="auto" w:before="0" w:after="0"/>
              <w:ind w:left="107" w:right="292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balance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exhilarating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power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and</w:t>
            </w:r>
          </w:p>
          <w:p>
            <w:pPr>
              <w:pStyle w:val="TableParagraph"/>
              <w:numPr>
                <w:ilvl w:val="0"/>
                <w:numId w:val="155"/>
              </w:numPr>
              <w:tabs>
                <w:tab w:pos="367" w:val="left" w:leader="none"/>
              </w:tabs>
              <w:spacing w:line="240" w:lineRule="auto" w:before="0" w:after="0"/>
              <w:ind w:left="107" w:right="237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head-turning looks</w:t>
            </w:r>
            <w:r>
              <w:rPr>
                <w:sz w:val="24"/>
              </w:rPr>
              <w:t>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new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Bentley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Bentayga V8 Design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Series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is equally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as</w:t>
            </w:r>
          </w:p>
          <w:p>
            <w:pPr>
              <w:pStyle w:val="TableParagraph"/>
              <w:numPr>
                <w:ilvl w:val="0"/>
                <w:numId w:val="155"/>
              </w:numPr>
              <w:tabs>
                <w:tab w:pos="367" w:val="left" w:leader="none"/>
              </w:tabs>
              <w:spacing w:line="240" w:lineRule="auto" w:before="0" w:after="0"/>
              <w:ind w:left="366" w:right="0" w:hanging="260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impressive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look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at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it 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4)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to drive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Завдяки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ідеальному</w:t>
            </w:r>
          </w:p>
          <w:p>
            <w:pPr>
              <w:pStyle w:val="TableParagraph"/>
              <w:numPr>
                <w:ilvl w:val="0"/>
                <w:numId w:val="156"/>
              </w:numPr>
              <w:tabs>
                <w:tab w:pos="368" w:val="left" w:leader="none"/>
              </w:tabs>
              <w:spacing w:line="240" w:lineRule="auto" w:before="0" w:after="0"/>
              <w:ind w:left="108" w:right="966" w:firstLine="0"/>
              <w:jc w:val="left"/>
              <w:rPr>
                <w:sz w:val="24"/>
              </w:rPr>
            </w:pPr>
            <w:r>
              <w:rPr>
                <w:b/>
                <w:spacing w:val="-1"/>
                <w:sz w:val="24"/>
              </w:rPr>
              <w:t>поєднанню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хвилюючої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потужності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та</w:t>
            </w:r>
          </w:p>
          <w:p>
            <w:pPr>
              <w:pStyle w:val="TableParagraph"/>
              <w:numPr>
                <w:ilvl w:val="0"/>
                <w:numId w:val="156"/>
              </w:numPr>
              <w:tabs>
                <w:tab w:pos="368" w:val="left" w:leader="none"/>
              </w:tabs>
              <w:spacing w:line="240" w:lineRule="auto" w:before="0" w:after="0"/>
              <w:ind w:left="108" w:right="325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заворожуючої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краси </w:t>
            </w:r>
            <w:r>
              <w:rPr>
                <w:sz w:val="24"/>
              </w:rPr>
              <w:t>нова серія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Bentley Bentayga V8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Design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3)</w:t>
            </w:r>
            <w:r>
              <w:rPr>
                <w:spacing w:val="-7"/>
                <w:sz w:val="24"/>
              </w:rPr>
              <w:t> </w:t>
            </w:r>
            <w:r>
              <w:rPr>
                <w:b/>
                <w:sz w:val="24"/>
              </w:rPr>
              <w:t>вражає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як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своїм зовнішнім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виглядом</w:t>
            </w:r>
            <w:r>
              <w:rPr>
                <w:sz w:val="24"/>
              </w:rPr>
              <w:t>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так і</w:t>
            </w:r>
          </w:p>
          <w:p>
            <w:pPr>
              <w:pStyle w:val="TableParagraph"/>
              <w:spacing w:line="270" w:lineRule="atLeast"/>
              <w:ind w:left="108" w:right="129"/>
              <w:rPr>
                <w:sz w:val="24"/>
              </w:rPr>
            </w:pPr>
            <w:r>
              <w:rPr>
                <w:sz w:val="24"/>
              </w:rPr>
              <w:t>4) </w:t>
            </w:r>
            <w:r>
              <w:rPr>
                <w:b/>
                <w:sz w:val="24"/>
              </w:rPr>
              <w:t>експлуатаційними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якостями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57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  <w:p>
            <w:pPr>
              <w:pStyle w:val="TableParagraph"/>
              <w:numPr>
                <w:ilvl w:val="0"/>
                <w:numId w:val="157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  <w:p>
            <w:pPr>
              <w:pStyle w:val="TableParagraph"/>
              <w:numPr>
                <w:ilvl w:val="0"/>
                <w:numId w:val="157"/>
              </w:numPr>
              <w:tabs>
                <w:tab w:pos="368" w:val="left" w:leader="none"/>
              </w:tabs>
              <w:spacing w:line="240" w:lineRule="auto" w:before="0" w:after="0"/>
              <w:ind w:left="107" w:right="325" w:firstLine="0"/>
              <w:jc w:val="left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 частики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мови,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модуляція</w:t>
            </w:r>
          </w:p>
          <w:p>
            <w:pPr>
              <w:pStyle w:val="TableParagraph"/>
              <w:numPr>
                <w:ilvl w:val="0"/>
                <w:numId w:val="157"/>
              </w:numPr>
              <w:tabs>
                <w:tab w:pos="368" w:val="left" w:leader="none"/>
              </w:tabs>
              <w:spacing w:line="240" w:lineRule="auto" w:before="0" w:after="0"/>
              <w:ind w:left="107" w:right="193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Конкретизація,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додавання</w:t>
            </w:r>
          </w:p>
        </w:tc>
      </w:tr>
      <w:tr>
        <w:trPr>
          <w:trHeight w:val="2760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259.</w:t>
            </w:r>
          </w:p>
        </w:tc>
        <w:tc>
          <w:tcPr>
            <w:tcW w:w="2621" w:type="dxa"/>
          </w:tcPr>
          <w:p>
            <w:pPr>
              <w:pStyle w:val="TableParagraph"/>
              <w:ind w:right="204"/>
              <w:rPr>
                <w:sz w:val="24"/>
              </w:rPr>
            </w:pPr>
            <w:r>
              <w:rPr>
                <w:sz w:val="24"/>
              </w:rPr>
              <w:t>Featuring a highly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curated series of design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details that highlight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Bentayga’s bold styling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lines and 1) </w:t>
            </w:r>
            <w:r>
              <w:rPr>
                <w:b/>
                <w:sz w:val="24"/>
              </w:rPr>
              <w:t>fierce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attitude</w:t>
            </w:r>
            <w:r>
              <w:rPr>
                <w:sz w:val="24"/>
              </w:rPr>
              <w:t>, this luxury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SUV offers a driving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experience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that is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truly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exhilarating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83"/>
              <w:rPr>
                <w:sz w:val="24"/>
              </w:rPr>
            </w:pPr>
            <w:r>
              <w:rPr>
                <w:sz w:val="24"/>
              </w:rPr>
              <w:t>Ретельно відібрані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елементи дизайну, 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підкреслюють стильні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лінії і 1) </w:t>
            </w:r>
            <w:r>
              <w:rPr>
                <w:b/>
                <w:sz w:val="24"/>
              </w:rPr>
              <w:t>сильний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характер </w:t>
            </w:r>
            <w:r>
              <w:rPr>
                <w:sz w:val="24"/>
              </w:rPr>
              <w:t>Bentayga,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перетворюють поїздки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 цьому розкішному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позашляховику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на</w:t>
            </w:r>
          </w:p>
          <w:p>
            <w:pPr>
              <w:pStyle w:val="TableParagraph"/>
              <w:spacing w:line="270" w:lineRule="atLeast"/>
              <w:ind w:left="108" w:right="1091"/>
              <w:rPr>
                <w:sz w:val="24"/>
              </w:rPr>
            </w:pP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незабутнє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враження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58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Генералызація</w:t>
            </w:r>
          </w:p>
          <w:p>
            <w:pPr>
              <w:pStyle w:val="TableParagraph"/>
              <w:numPr>
                <w:ilvl w:val="0"/>
                <w:numId w:val="158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2484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260.</w:t>
            </w:r>
          </w:p>
        </w:tc>
        <w:tc>
          <w:tcPr>
            <w:tcW w:w="2621" w:type="dxa"/>
          </w:tcPr>
          <w:p>
            <w:pPr>
              <w:pStyle w:val="TableParagraph"/>
              <w:ind w:right="101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Bentayga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V8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Design Series </w:t>
            </w:r>
            <w:r>
              <w:rPr>
                <w:b/>
                <w:sz w:val="24"/>
              </w:rPr>
              <w:t>takes 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distinctive form of 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Bentayga to a new level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with its sleek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contemporary details,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both exterior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interior.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07"/>
              <w:rPr>
                <w:sz w:val="24"/>
              </w:rPr>
            </w:pPr>
            <w:r>
              <w:rPr>
                <w:sz w:val="24"/>
              </w:rPr>
              <w:t>Серія Bentayga V8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Design </w:t>
            </w:r>
            <w:r>
              <w:rPr>
                <w:b/>
                <w:sz w:val="24"/>
              </w:rPr>
              <w:t>піднімає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особливі риси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Bentayga на новий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рівень</w:t>
            </w:r>
            <w:r>
              <w:rPr>
                <w:sz w:val="24"/>
              </w:rPr>
              <w:t>, пропонуючи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сучасні вишукані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елементи як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зовнішньому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вигляді,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так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і 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інтер'єрі.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454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 числа,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функціональна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</w:p>
        </w:tc>
      </w:tr>
      <w:tr>
        <w:trPr>
          <w:trHeight w:val="1103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261.</w:t>
            </w:r>
          </w:p>
        </w:tc>
        <w:tc>
          <w:tcPr>
            <w:tcW w:w="2621" w:type="dxa"/>
          </w:tcPr>
          <w:p>
            <w:pPr>
              <w:pStyle w:val="TableParagraph"/>
              <w:ind w:right="210"/>
              <w:rPr>
                <w:sz w:val="24"/>
              </w:rPr>
            </w:pPr>
            <w:r>
              <w:rPr>
                <w:sz w:val="24"/>
              </w:rPr>
              <w:t>Positioned on the lower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door, it is the </w:t>
            </w:r>
            <w:r>
              <w:rPr>
                <w:b/>
                <w:sz w:val="24"/>
              </w:rPr>
              <w:t>ultimate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flourish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04"/>
              <w:rPr>
                <w:b/>
                <w:sz w:val="24"/>
              </w:rPr>
            </w:pPr>
            <w:r>
              <w:rPr>
                <w:sz w:val="24"/>
              </w:rPr>
              <w:t>Він розташований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нижній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частині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дверей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є </w:t>
            </w:r>
            <w:r>
              <w:rPr>
                <w:b/>
                <w:sz w:val="24"/>
              </w:rPr>
              <w:t>добре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помітною</w:t>
            </w:r>
          </w:p>
          <w:p>
            <w:pPr>
              <w:pStyle w:val="TableParagraph"/>
              <w:spacing w:line="259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«візитною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карткою».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454"/>
              <w:rPr>
                <w:sz w:val="24"/>
              </w:rPr>
            </w:pPr>
            <w:r>
              <w:rPr>
                <w:sz w:val="24"/>
              </w:rPr>
              <w:t>Модуляція,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функціональна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3312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262.</w:t>
            </w:r>
          </w:p>
        </w:tc>
        <w:tc>
          <w:tcPr>
            <w:tcW w:w="2621" w:type="dxa"/>
          </w:tcPr>
          <w:p>
            <w:pPr>
              <w:pStyle w:val="TableParagraph"/>
              <w:ind w:right="151"/>
              <w:rPr>
                <w:sz w:val="24"/>
              </w:rPr>
            </w:pPr>
            <w:r>
              <w:rPr>
                <w:sz w:val="24"/>
              </w:rPr>
              <w:t>This </w:t>
            </w:r>
            <w:r>
              <w:rPr>
                <w:b/>
                <w:sz w:val="24"/>
              </w:rPr>
              <w:t>accent colour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forms a dramatic design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line running along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lower dashboard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swooping down to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centre console – a shape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replicated in the Design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Series </w:t>
            </w:r>
            <w:r>
              <w:rPr>
                <w:b/>
                <w:sz w:val="24"/>
              </w:rPr>
              <w:t>seat embroidery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and on the </w:t>
            </w:r>
            <w:r>
              <w:rPr>
                <w:b/>
                <w:sz w:val="24"/>
              </w:rPr>
              <w:t>exterior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badge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49"/>
              <w:rPr>
                <w:b/>
                <w:sz w:val="24"/>
              </w:rPr>
            </w:pPr>
            <w:r>
              <w:rPr>
                <w:sz w:val="24"/>
              </w:rPr>
              <w:t>Цей </w:t>
            </w:r>
            <w:r>
              <w:rPr>
                <w:b/>
                <w:sz w:val="24"/>
              </w:rPr>
              <w:t>колір акценту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утворює драматичну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лінію дизайну, 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проходить уздовж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нижньої частини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приладової панелі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спускається вниз 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центральної консолі, 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цю форму відтворено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вишивці на</w:t>
            </w:r>
          </w:p>
          <w:p>
            <w:pPr>
              <w:pStyle w:val="TableParagraph"/>
              <w:spacing w:line="276" w:lineRule="exact"/>
              <w:ind w:left="108" w:right="196"/>
              <w:rPr>
                <w:sz w:val="24"/>
              </w:rPr>
            </w:pPr>
            <w:r>
              <w:rPr>
                <w:b/>
                <w:sz w:val="24"/>
              </w:rPr>
              <w:t>сидіннях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sz w:val="24"/>
              </w:rPr>
              <w:t>серії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Design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та на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значку ззовні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Інформативний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786"/>
              <w:rPr>
                <w:sz w:val="24"/>
              </w:rPr>
            </w:pPr>
            <w:r>
              <w:rPr>
                <w:spacing w:val="-1"/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</w:p>
        </w:tc>
      </w:tr>
      <w:tr>
        <w:trPr>
          <w:trHeight w:val="3312" w:hRule="atLeast"/>
        </w:trPr>
        <w:tc>
          <w:tcPr>
            <w:tcW w:w="636" w:type="dxa"/>
          </w:tcPr>
          <w:p>
            <w:pPr>
              <w:pStyle w:val="TableParagraph"/>
              <w:spacing w:line="271" w:lineRule="exact"/>
              <w:rPr>
                <w:sz w:val="24"/>
              </w:rPr>
            </w:pPr>
            <w:r>
              <w:rPr>
                <w:sz w:val="24"/>
              </w:rPr>
              <w:t>263.</w:t>
            </w:r>
          </w:p>
        </w:tc>
        <w:tc>
          <w:tcPr>
            <w:tcW w:w="2621" w:type="dxa"/>
          </w:tcPr>
          <w:p>
            <w:pPr>
              <w:pStyle w:val="TableParagraph"/>
              <w:ind w:right="195"/>
              <w:rPr>
                <w:sz w:val="24"/>
              </w:rPr>
            </w:pPr>
            <w:r>
              <w:rPr>
                <w:sz w:val="24"/>
              </w:rPr>
              <w:t>Created exclusively 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this stunning 1) </w:t>
            </w:r>
            <w:r>
              <w:rPr>
                <w:b/>
                <w:sz w:val="24"/>
              </w:rPr>
              <w:t>new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SUV, new carbon fibre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weave is detailed 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elegant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monochrome</w:t>
            </w:r>
          </w:p>
          <w:p>
            <w:pPr>
              <w:pStyle w:val="TableParagraph"/>
              <w:ind w:right="455"/>
              <w:rPr>
                <w:sz w:val="24"/>
              </w:rPr>
            </w:pPr>
            <w:r>
              <w:rPr>
                <w:sz w:val="24"/>
              </w:rPr>
              <w:t>2)</w:t>
            </w:r>
            <w:r>
              <w:rPr>
                <w:spacing w:val="-9"/>
                <w:sz w:val="24"/>
              </w:rPr>
              <w:t> </w:t>
            </w:r>
            <w:r>
              <w:rPr>
                <w:b/>
                <w:sz w:val="24"/>
              </w:rPr>
              <w:t>diamond</w:t>
            </w:r>
            <w:r>
              <w:rPr>
                <w:b/>
                <w:spacing w:val="-9"/>
                <w:sz w:val="24"/>
              </w:rPr>
              <w:t> </w:t>
            </w:r>
            <w:r>
              <w:rPr>
                <w:b/>
                <w:sz w:val="24"/>
              </w:rPr>
              <w:t>pattern,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and adorns the cabin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fascias and door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waistrails.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92"/>
              <w:rPr>
                <w:sz w:val="24"/>
              </w:rPr>
            </w:pPr>
            <w:r>
              <w:rPr>
                <w:sz w:val="24"/>
              </w:rPr>
              <w:t>Створене виключно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 цього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неймовірного SUV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нове полотно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вуглецевого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волокна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має елегантний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одноколірний</w:t>
            </w:r>
          </w:p>
          <w:p>
            <w:pPr>
              <w:pStyle w:val="TableParagraph"/>
              <w:spacing w:line="270" w:lineRule="atLeast"/>
              <w:ind w:left="108" w:right="459"/>
              <w:rPr>
                <w:sz w:val="24"/>
              </w:rPr>
            </w:pP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візерунок 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вигляді ромбів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прикрашає передні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панелі та двері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салоні.</w:t>
            </w:r>
          </w:p>
        </w:tc>
        <w:tc>
          <w:tcPr>
            <w:tcW w:w="2126" w:type="dxa"/>
          </w:tcPr>
          <w:p>
            <w:pPr>
              <w:pStyle w:val="TableParagraph"/>
              <w:spacing w:line="271" w:lineRule="exact"/>
              <w:ind w:left="106"/>
              <w:rPr>
                <w:sz w:val="24"/>
              </w:rPr>
            </w:pPr>
            <w:r>
              <w:rPr>
                <w:sz w:val="24"/>
              </w:rPr>
              <w:t>Інформативний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59"/>
              </w:numPr>
              <w:tabs>
                <w:tab w:pos="368" w:val="left" w:leader="none"/>
              </w:tabs>
              <w:spacing w:line="271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  <w:p>
            <w:pPr>
              <w:pStyle w:val="TableParagraph"/>
              <w:numPr>
                <w:ilvl w:val="0"/>
                <w:numId w:val="159"/>
              </w:numPr>
              <w:tabs>
                <w:tab w:pos="368" w:val="left" w:leader="none"/>
              </w:tabs>
              <w:spacing w:line="240" w:lineRule="auto" w:before="0" w:after="0"/>
              <w:ind w:left="107" w:right="719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1381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264.</w:t>
            </w:r>
          </w:p>
        </w:tc>
        <w:tc>
          <w:tcPr>
            <w:tcW w:w="2621" w:type="dxa"/>
          </w:tcPr>
          <w:p>
            <w:pPr>
              <w:pStyle w:val="TableParagraph"/>
              <w:ind w:right="182"/>
              <w:rPr>
                <w:sz w:val="24"/>
              </w:rPr>
            </w:pPr>
            <w:r>
              <w:rPr>
                <w:sz w:val="24"/>
              </w:rPr>
              <w:t>Its high-gloss finish is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 perfect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accompaniment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spacing w:line="270" w:lineRule="atLeast"/>
              <w:ind w:right="115"/>
              <w:rPr>
                <w:sz w:val="24"/>
              </w:rPr>
            </w:pPr>
            <w:r>
              <w:rPr>
                <w:sz w:val="24"/>
              </w:rPr>
              <w:t>surrounding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Piano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Black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veneer.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59"/>
              <w:rPr>
                <w:sz w:val="24"/>
              </w:rPr>
            </w:pPr>
            <w:r>
              <w:rPr>
                <w:sz w:val="24"/>
              </w:rPr>
              <w:t>Його блискучий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вигляд </w:t>
            </w:r>
            <w:r>
              <w:rPr>
                <w:b/>
                <w:sz w:val="24"/>
              </w:rPr>
              <w:t>ідеально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гармоніює </w:t>
            </w:r>
            <w:r>
              <w:rPr>
                <w:sz w:val="24"/>
              </w:rPr>
              <w:t>зі шпоном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Piano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Black.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1932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265.</w:t>
            </w:r>
          </w:p>
        </w:tc>
        <w:tc>
          <w:tcPr>
            <w:tcW w:w="2621" w:type="dxa"/>
          </w:tcPr>
          <w:p>
            <w:pPr>
              <w:pStyle w:val="TableParagraph"/>
              <w:ind w:right="215"/>
              <w:rPr>
                <w:sz w:val="24"/>
              </w:rPr>
            </w:pPr>
            <w:r>
              <w:rPr>
                <w:sz w:val="24"/>
              </w:rPr>
              <w:t>With a 1) </w:t>
            </w:r>
            <w:r>
              <w:rPr>
                <w:b/>
                <w:sz w:val="24"/>
              </w:rPr>
              <w:t>beautifully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crafted</w:t>
            </w:r>
            <w:r>
              <w:rPr>
                <w:b/>
                <w:spacing w:val="-7"/>
                <w:sz w:val="24"/>
              </w:rPr>
              <w:t> </w:t>
            </w:r>
            <w:r>
              <w:rPr>
                <w:sz w:val="24"/>
              </w:rPr>
              <w:t>Breitling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clock,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Bentayga V8 Design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Series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enjoys an</w:t>
            </w:r>
          </w:p>
          <w:p>
            <w:pPr>
              <w:pStyle w:val="TableParagraph"/>
              <w:ind w:right="814"/>
              <w:rPr>
                <w:sz w:val="24"/>
              </w:rPr>
            </w:pPr>
            <w:r>
              <w:rPr>
                <w:sz w:val="24"/>
              </w:rPr>
              <w:t>2)</w:t>
            </w:r>
            <w:r>
              <w:rPr>
                <w:spacing w:val="-7"/>
                <w:sz w:val="24"/>
              </w:rPr>
              <w:t> </w:t>
            </w:r>
            <w:r>
              <w:rPr>
                <w:b/>
                <w:sz w:val="24"/>
              </w:rPr>
              <w:t>extra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touch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grandeur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numPr>
                <w:ilvl w:val="0"/>
                <w:numId w:val="160"/>
              </w:numPr>
              <w:tabs>
                <w:tab w:pos="368" w:val="left" w:leader="none"/>
              </w:tabs>
              <w:spacing w:line="240" w:lineRule="auto" w:before="0" w:after="0"/>
              <w:ind w:left="108" w:right="184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Справжній витвір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мистецтва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годинник Breitling 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надає Bentayga V8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Design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Series</w:t>
            </w:r>
          </w:p>
          <w:p>
            <w:pPr>
              <w:pStyle w:val="TableParagraph"/>
              <w:numPr>
                <w:ilvl w:val="0"/>
                <w:numId w:val="160"/>
              </w:numPr>
              <w:tabs>
                <w:tab w:pos="368" w:val="left" w:leader="none"/>
              </w:tabs>
              <w:spacing w:line="276" w:lineRule="exact" w:before="0" w:after="0"/>
              <w:ind w:left="108" w:right="658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особливі риси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шляхетності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61"/>
              </w:numPr>
              <w:tabs>
                <w:tab w:pos="368" w:val="left" w:leader="none"/>
              </w:tabs>
              <w:spacing w:line="240" w:lineRule="auto" w:before="0" w:after="0"/>
              <w:ind w:left="107" w:right="38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Емфатизація,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модуляція</w:t>
            </w:r>
          </w:p>
          <w:p>
            <w:pPr>
              <w:pStyle w:val="TableParagraph"/>
              <w:numPr>
                <w:ilvl w:val="0"/>
                <w:numId w:val="161"/>
              </w:numPr>
              <w:tabs>
                <w:tab w:pos="368" w:val="left" w:leader="none"/>
              </w:tabs>
              <w:spacing w:line="240" w:lineRule="auto" w:before="0" w:after="0"/>
              <w:ind w:left="107" w:right="176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Функціональна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</w:p>
        </w:tc>
      </w:tr>
      <w:tr>
        <w:trPr>
          <w:trHeight w:val="2483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266.</w:t>
            </w:r>
          </w:p>
        </w:tc>
        <w:tc>
          <w:tcPr>
            <w:tcW w:w="2621" w:type="dxa"/>
          </w:tcPr>
          <w:p>
            <w:pPr>
              <w:pStyle w:val="TableParagraph"/>
              <w:ind w:right="363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Embellished with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diamonds</w:t>
            </w:r>
            <w:r>
              <w:rPr>
                <w:sz w:val="24"/>
              </w:rPr>
              <w:t>, and with a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light mother-of-pearl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face, its iridescence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contrasts exquisitely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against the darker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interiors.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53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Райдужне сяйво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від діамантів</w:t>
            </w:r>
            <w:r>
              <w:rPr>
                <w:sz w:val="24"/>
              </w:rPr>
              <w:t>, 2) </w:t>
            </w:r>
            <w:r>
              <w:rPr>
                <w:b/>
                <w:sz w:val="24"/>
              </w:rPr>
              <w:t>що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його прикрашають</w:t>
            </w:r>
            <w:r>
              <w:rPr>
                <w:sz w:val="24"/>
              </w:rPr>
              <w:t>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та світлого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перламутрового скла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вишукано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контрастують з</w:t>
            </w:r>
          </w:p>
          <w:p>
            <w:pPr>
              <w:pStyle w:val="TableParagraph"/>
              <w:spacing w:line="270" w:lineRule="atLeast"/>
              <w:ind w:left="108" w:right="373"/>
              <w:rPr>
                <w:sz w:val="24"/>
              </w:rPr>
            </w:pPr>
            <w:r>
              <w:rPr>
                <w:sz w:val="24"/>
              </w:rPr>
              <w:t>темними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кольорами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інтер'єра.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62"/>
              </w:numPr>
              <w:tabs>
                <w:tab w:pos="368" w:val="left" w:leader="none"/>
              </w:tabs>
              <w:spacing w:line="240" w:lineRule="auto" w:before="0" w:after="0"/>
              <w:ind w:left="107" w:right="437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Доповнення,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емфатизація</w:t>
            </w:r>
          </w:p>
          <w:p>
            <w:pPr>
              <w:pStyle w:val="TableParagraph"/>
              <w:numPr>
                <w:ilvl w:val="0"/>
                <w:numId w:val="162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</w:tc>
      </w:tr>
      <w:tr>
        <w:trPr>
          <w:trHeight w:val="1932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267.</w:t>
            </w:r>
          </w:p>
        </w:tc>
        <w:tc>
          <w:tcPr>
            <w:tcW w:w="2621" w:type="dxa"/>
          </w:tcPr>
          <w:p>
            <w:pPr>
              <w:pStyle w:val="TableParagraph"/>
              <w:ind w:right="173"/>
              <w:rPr>
                <w:sz w:val="24"/>
              </w:rPr>
            </w:pPr>
            <w:r>
              <w:rPr>
                <w:sz w:val="24"/>
              </w:rPr>
              <w:t>Whatever speed you’re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travelling at, Bentayga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V8 Design Series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responds instantly,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thanks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twin-scroll</w:t>
            </w:r>
          </w:p>
          <w:p>
            <w:pPr>
              <w:pStyle w:val="TableParagraph"/>
              <w:spacing w:line="270" w:lineRule="atLeast"/>
              <w:ind w:right="180"/>
              <w:rPr>
                <w:sz w:val="24"/>
              </w:rPr>
            </w:pPr>
            <w:r>
              <w:rPr>
                <w:sz w:val="24"/>
              </w:rPr>
              <w:t>turbochargers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located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‘V’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of the engine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–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72"/>
              <w:rPr>
                <w:sz w:val="24"/>
              </w:rPr>
            </w:pPr>
            <w:r>
              <w:rPr>
                <w:sz w:val="24"/>
              </w:rPr>
              <w:t>Незалежно 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швидкості, з якою ви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їдете, автомобіль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Bentayga V8 Design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реагує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миттєво,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саме</w:t>
            </w:r>
          </w:p>
          <w:p>
            <w:pPr>
              <w:pStyle w:val="TableParagraph"/>
              <w:spacing w:line="270" w:lineRule="atLeast"/>
              <w:ind w:left="108" w:right="526"/>
              <w:rPr>
                <w:sz w:val="24"/>
              </w:rPr>
            </w:pPr>
            <w:r>
              <w:rPr>
                <w:sz w:val="24"/>
              </w:rPr>
              <w:t>подвійні спіральні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турбокомпресори,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437"/>
              <w:rPr>
                <w:sz w:val="24"/>
              </w:rPr>
            </w:pPr>
            <w:r>
              <w:rPr>
                <w:sz w:val="24"/>
              </w:rPr>
              <w:t>Конкретизація,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модуляція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1658" w:hRule="atLeast"/>
        </w:trPr>
        <w:tc>
          <w:tcPr>
            <w:tcW w:w="63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621" w:type="dxa"/>
          </w:tcPr>
          <w:p>
            <w:pPr>
              <w:pStyle w:val="TableParagraph"/>
              <w:ind w:right="567"/>
              <w:jc w:val="both"/>
              <w:rPr>
                <w:sz w:val="24"/>
              </w:rPr>
            </w:pPr>
            <w:r>
              <w:rPr>
                <w:sz w:val="24"/>
              </w:rPr>
              <w:t>enabling a dynamic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drive that’s always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engaging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42" w:lineRule="auto"/>
              <w:ind w:left="108" w:right="103"/>
              <w:rPr>
                <w:b/>
                <w:sz w:val="24"/>
              </w:rPr>
            </w:pPr>
            <w:r>
              <w:rPr>
                <w:sz w:val="24"/>
              </w:rPr>
              <w:t>розташовані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«V»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двигуна, </w:t>
            </w:r>
            <w:r>
              <w:rPr>
                <w:sz w:val="24"/>
              </w:rPr>
              <w:t>забезпечують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захоплюючи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динаміку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та чуйну</w:t>
            </w:r>
          </w:p>
          <w:p>
            <w:pPr>
              <w:pStyle w:val="TableParagraph"/>
              <w:spacing w:line="272" w:lineRule="exact"/>
              <w:ind w:left="108" w:right="208"/>
              <w:rPr>
                <w:sz w:val="24"/>
              </w:rPr>
            </w:pPr>
            <w:r>
              <w:rPr>
                <w:b/>
                <w:sz w:val="24"/>
              </w:rPr>
              <w:t>реакцію на команди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водія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3587" w:hRule="atLeast"/>
        </w:trPr>
        <w:tc>
          <w:tcPr>
            <w:tcW w:w="636" w:type="dxa"/>
          </w:tcPr>
          <w:p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268.</w:t>
            </w:r>
          </w:p>
        </w:tc>
        <w:tc>
          <w:tcPr>
            <w:tcW w:w="2621" w:type="dxa"/>
          </w:tcPr>
          <w:p>
            <w:pPr>
              <w:pStyle w:val="TableParagraph"/>
              <w:ind w:right="130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Each and every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journey in your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Bentayga V8 Design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Series 2) </w:t>
            </w:r>
            <w:r>
              <w:rPr>
                <w:b/>
                <w:sz w:val="24"/>
              </w:rPr>
              <w:t>is enriched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with intelligent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technology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make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SUV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driving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safer,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more</w:t>
            </w:r>
          </w:p>
          <w:p>
            <w:pPr>
              <w:pStyle w:val="TableParagraph"/>
              <w:ind w:right="411"/>
              <w:rPr>
                <w:sz w:val="24"/>
              </w:rPr>
            </w:pPr>
            <w:r>
              <w:rPr>
                <w:sz w:val="24"/>
              </w:rPr>
              <w:t>4) </w:t>
            </w:r>
            <w:r>
              <w:rPr>
                <w:b/>
                <w:sz w:val="24"/>
              </w:rPr>
              <w:t>intuitive </w:t>
            </w:r>
            <w:r>
              <w:rPr>
                <w:sz w:val="24"/>
              </w:rPr>
              <w:t>and more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convenient.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87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Кожна </w:t>
            </w:r>
            <w:r>
              <w:rPr>
                <w:sz w:val="24"/>
              </w:rPr>
              <w:t>подорож 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вашій Bentayga V8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Design Series 2) </w:t>
            </w:r>
            <w:r>
              <w:rPr>
                <w:b/>
                <w:sz w:val="24"/>
              </w:rPr>
              <w:t>буде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збагачена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інтелектуальними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технологіями, 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роблять цей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позашляховик більш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безпечним, 3) </w:t>
            </w:r>
            <w:r>
              <w:rPr>
                <w:b/>
                <w:sz w:val="24"/>
              </w:rPr>
              <w:t>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керування ним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більш 4) </w:t>
            </w:r>
            <w:r>
              <w:rPr>
                <w:b/>
                <w:sz w:val="24"/>
              </w:rPr>
              <w:t>інтуїтивно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зрозумілим </w:t>
            </w:r>
            <w:r>
              <w:rPr>
                <w:sz w:val="24"/>
              </w:rPr>
              <w:t>і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зручним.</w:t>
            </w:r>
          </w:p>
        </w:tc>
        <w:tc>
          <w:tcPr>
            <w:tcW w:w="2126" w:type="dxa"/>
          </w:tcPr>
          <w:p>
            <w:pPr>
              <w:pStyle w:val="TableParagraph"/>
              <w:spacing w:line="267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63"/>
              </w:numPr>
              <w:tabs>
                <w:tab w:pos="368" w:val="left" w:leader="none"/>
              </w:tabs>
              <w:spacing w:line="267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Генералізація</w:t>
            </w:r>
          </w:p>
          <w:p>
            <w:pPr>
              <w:pStyle w:val="TableParagraph"/>
              <w:numPr>
                <w:ilvl w:val="0"/>
                <w:numId w:val="163"/>
              </w:numPr>
              <w:tabs>
                <w:tab w:pos="368" w:val="left" w:leader="none"/>
              </w:tabs>
              <w:spacing w:line="240" w:lineRule="auto" w:before="0" w:after="0"/>
              <w:ind w:left="107" w:right="53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часу</w:t>
            </w:r>
          </w:p>
          <w:p>
            <w:pPr>
              <w:pStyle w:val="TableParagraph"/>
              <w:numPr>
                <w:ilvl w:val="0"/>
                <w:numId w:val="163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  <w:p>
            <w:pPr>
              <w:pStyle w:val="TableParagraph"/>
              <w:numPr>
                <w:ilvl w:val="0"/>
                <w:numId w:val="163"/>
              </w:numPr>
              <w:tabs>
                <w:tab w:pos="368" w:val="left" w:leader="none"/>
              </w:tabs>
              <w:spacing w:line="240" w:lineRule="auto" w:before="0" w:after="0"/>
              <w:ind w:left="107" w:right="588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Додавання,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модуляція</w:t>
            </w:r>
          </w:p>
        </w:tc>
      </w:tr>
      <w:tr>
        <w:trPr>
          <w:trHeight w:val="1380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269.</w:t>
            </w:r>
          </w:p>
        </w:tc>
        <w:tc>
          <w:tcPr>
            <w:tcW w:w="2621" w:type="dxa"/>
          </w:tcPr>
          <w:p>
            <w:pPr>
              <w:pStyle w:val="TableParagraph"/>
              <w:ind w:right="371"/>
              <w:rPr>
                <w:b/>
                <w:sz w:val="24"/>
              </w:rPr>
            </w:pPr>
            <w:r>
              <w:rPr>
                <w:sz w:val="24"/>
              </w:rPr>
              <w:t>Bentayga V8 is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newest addition to the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range,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 it </w:t>
            </w:r>
            <w:r>
              <w:rPr>
                <w:b/>
                <w:sz w:val="24"/>
              </w:rPr>
              <w:t>is</w:t>
            </w:r>
          </w:p>
          <w:p>
            <w:pPr>
              <w:pStyle w:val="TableParagraph"/>
              <w:spacing w:line="272" w:lineRule="exact"/>
              <w:ind w:right="384"/>
              <w:rPr>
                <w:sz w:val="24"/>
              </w:rPr>
            </w:pPr>
            <w:r>
              <w:rPr>
                <w:b/>
                <w:sz w:val="24"/>
              </w:rPr>
              <w:t>everything</w:t>
            </w:r>
            <w:r>
              <w:rPr>
                <w:b/>
                <w:spacing w:val="-14"/>
                <w:sz w:val="24"/>
              </w:rPr>
              <w:t> </w:t>
            </w:r>
            <w:r>
              <w:rPr>
                <w:b/>
                <w:sz w:val="24"/>
              </w:rPr>
              <w:t>Bentayga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was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designed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to be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66"/>
              <w:rPr>
                <w:b/>
                <w:sz w:val="24"/>
              </w:rPr>
            </w:pPr>
            <w:r>
              <w:rPr>
                <w:sz w:val="24"/>
              </w:rPr>
              <w:t>Bentayga V8 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новітнє доповнення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лінійки,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втілило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у</w:t>
            </w:r>
          </w:p>
          <w:p>
            <w:pPr>
              <w:pStyle w:val="TableParagraph"/>
              <w:spacing w:line="272" w:lineRule="exact"/>
              <w:ind w:left="108" w:right="631"/>
              <w:rPr>
                <w:sz w:val="24"/>
              </w:rPr>
            </w:pPr>
            <w:r>
              <w:rPr>
                <w:b/>
                <w:sz w:val="24"/>
              </w:rPr>
              <w:t>собі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все</w:t>
            </w:r>
            <w:r>
              <w:rPr>
                <w:b/>
                <w:spacing w:val="-7"/>
                <w:sz w:val="24"/>
              </w:rPr>
              <w:t> </w:t>
            </w:r>
            <w:r>
              <w:rPr>
                <w:b/>
                <w:sz w:val="24"/>
              </w:rPr>
              <w:t>краще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зі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світу Bentayga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3035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270.</w:t>
            </w:r>
          </w:p>
        </w:tc>
        <w:tc>
          <w:tcPr>
            <w:tcW w:w="2621" w:type="dxa"/>
          </w:tcPr>
          <w:p>
            <w:pPr>
              <w:pStyle w:val="TableParagraph"/>
              <w:ind w:right="308"/>
              <w:rPr>
                <w:sz w:val="24"/>
              </w:rPr>
            </w:pPr>
            <w:r>
              <w:rPr>
                <w:sz w:val="24"/>
              </w:rPr>
              <w:t>Balancing exquisite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refinement 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astonishing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performance, 1) </w:t>
            </w:r>
            <w:r>
              <w:rPr>
                <w:b/>
                <w:sz w:val="24"/>
              </w:rPr>
              <w:t>this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agile</w:t>
            </w:r>
            <w:r>
              <w:rPr>
                <w:b/>
                <w:spacing w:val="-7"/>
                <w:sz w:val="24"/>
              </w:rPr>
              <w:t> </w:t>
            </w:r>
            <w:r>
              <w:rPr>
                <w:b/>
                <w:sz w:val="24"/>
              </w:rPr>
              <w:t>SUV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sz w:val="24"/>
              </w:rPr>
              <w:t>provides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irresistibly exciting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drive both in the city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 2) </w:t>
            </w:r>
            <w:r>
              <w:rPr>
                <w:b/>
                <w:sz w:val="24"/>
              </w:rPr>
              <w:t>on the open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road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59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Цей розкішний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позашляховик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поєднує в собі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вишукану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витонченість 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вражаючими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характеристиками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дарує неймовірне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захоплення від</w:t>
            </w:r>
          </w:p>
          <w:p>
            <w:pPr>
              <w:pStyle w:val="TableParagraph"/>
              <w:spacing w:line="270" w:lineRule="atLeast"/>
              <w:ind w:left="108" w:right="126"/>
              <w:rPr>
                <w:sz w:val="24"/>
              </w:rPr>
            </w:pPr>
            <w:r>
              <w:rPr>
                <w:sz w:val="24"/>
              </w:rPr>
              <w:t>водіння як містом, так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за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його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межами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64"/>
              </w:numPr>
              <w:tabs>
                <w:tab w:pos="368" w:val="left" w:leader="none"/>
              </w:tabs>
              <w:spacing w:line="240" w:lineRule="auto" w:before="0" w:after="0"/>
              <w:ind w:left="107" w:right="53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перестановка</w:t>
            </w:r>
          </w:p>
          <w:p>
            <w:pPr>
              <w:pStyle w:val="TableParagraph"/>
              <w:numPr>
                <w:ilvl w:val="0"/>
                <w:numId w:val="164"/>
              </w:numPr>
              <w:tabs>
                <w:tab w:pos="368" w:val="left" w:leader="none"/>
              </w:tabs>
              <w:spacing w:line="240" w:lineRule="auto" w:before="0" w:after="0"/>
              <w:ind w:left="107" w:right="577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Модуляція,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генералізація</w:t>
            </w:r>
          </w:p>
        </w:tc>
      </w:tr>
      <w:tr>
        <w:trPr>
          <w:trHeight w:val="4692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271.</w:t>
            </w:r>
          </w:p>
        </w:tc>
        <w:tc>
          <w:tcPr>
            <w:tcW w:w="2621" w:type="dxa"/>
          </w:tcPr>
          <w:p>
            <w:pPr>
              <w:pStyle w:val="TableParagraph"/>
              <w:ind w:right="177"/>
              <w:rPr>
                <w:sz w:val="24"/>
              </w:rPr>
            </w:pPr>
            <w:r>
              <w:rPr>
                <w:sz w:val="24"/>
              </w:rPr>
              <w:t>Bold styling cues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expert craftsmanship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create a stunning look,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 the new cutting-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edge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V8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engine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delivers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phenomenal power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instant acceleration –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accompanied by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</w:t>
            </w:r>
          </w:p>
          <w:p>
            <w:pPr>
              <w:pStyle w:val="TableParagraph"/>
              <w:spacing w:line="244" w:lineRule="auto"/>
              <w:ind w:right="264"/>
              <w:rPr>
                <w:b/>
                <w:sz w:val="24"/>
              </w:rPr>
            </w:pP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rousing Bentley V8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sound.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91"/>
              <w:rPr>
                <w:sz w:val="24"/>
              </w:rPr>
            </w:pPr>
            <w:r>
              <w:rPr>
                <w:sz w:val="24"/>
              </w:rPr>
              <w:t>Елементи особливого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стилю та найвищий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рівень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майстерності</w:t>
            </w:r>
          </w:p>
          <w:p>
            <w:pPr>
              <w:pStyle w:val="TableParagraph"/>
              <w:numPr>
                <w:ilvl w:val="0"/>
                <w:numId w:val="165"/>
              </w:numPr>
              <w:tabs>
                <w:tab w:pos="368" w:val="left" w:leader="none"/>
              </w:tabs>
              <w:spacing w:line="240" w:lineRule="auto" w:before="0" w:after="0"/>
              <w:ind w:left="108" w:right="130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неможливо не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помітити, адже саме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вони </w:t>
            </w:r>
            <w:r>
              <w:rPr>
                <w:sz w:val="24"/>
              </w:rPr>
              <w:t>створюють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приголомшливий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вигляд автомобіля, 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новий найсучасніший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двигун V8 забезпечує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феноменальну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потужність та миттєве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прискорення, яке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супроводжується</w:t>
            </w:r>
          </w:p>
          <w:p>
            <w:pPr>
              <w:pStyle w:val="TableParagraph"/>
              <w:numPr>
                <w:ilvl w:val="0"/>
                <w:numId w:val="165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0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характерним</w:t>
            </w:r>
          </w:p>
          <w:p>
            <w:pPr>
              <w:pStyle w:val="TableParagraph"/>
              <w:spacing w:line="270" w:lineRule="atLeast"/>
              <w:ind w:left="108" w:right="423"/>
              <w:rPr>
                <w:b/>
                <w:sz w:val="24"/>
              </w:rPr>
            </w:pPr>
            <w:r>
              <w:rPr>
                <w:b/>
                <w:sz w:val="24"/>
              </w:rPr>
              <w:t>звучанням</w:t>
            </w:r>
            <w:r>
              <w:rPr>
                <w:b/>
                <w:spacing w:val="-15"/>
                <w:sz w:val="24"/>
              </w:rPr>
              <w:t> </w:t>
            </w:r>
            <w:r>
              <w:rPr>
                <w:b/>
                <w:sz w:val="24"/>
              </w:rPr>
              <w:t>Bentley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V8.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66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  <w:p>
            <w:pPr>
              <w:pStyle w:val="TableParagraph"/>
              <w:numPr>
                <w:ilvl w:val="0"/>
                <w:numId w:val="166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Генералізація</w:t>
            </w:r>
          </w:p>
        </w:tc>
      </w:tr>
    </w:tbl>
    <w:p>
      <w:pPr>
        <w:spacing w:after="0" w:line="240" w:lineRule="auto"/>
        <w:jc w:val="lef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1382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272.</w:t>
            </w:r>
          </w:p>
        </w:tc>
        <w:tc>
          <w:tcPr>
            <w:tcW w:w="2621" w:type="dxa"/>
          </w:tcPr>
          <w:p>
            <w:pPr>
              <w:pStyle w:val="TableParagraph"/>
              <w:ind w:right="102"/>
              <w:jc w:val="both"/>
              <w:rPr>
                <w:sz w:val="24"/>
              </w:rPr>
            </w:pPr>
            <w:r>
              <w:rPr>
                <w:sz w:val="24"/>
              </w:rPr>
              <w:t>Bentayga V8 1) </w:t>
            </w:r>
            <w:r>
              <w:rPr>
                <w:b/>
                <w:sz w:val="24"/>
              </w:rPr>
              <w:t>stirs the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senses </w:t>
            </w:r>
            <w:r>
              <w:rPr>
                <w:sz w:val="24"/>
              </w:rPr>
              <w:t>from the moment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lay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eyes on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it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sz w:val="24"/>
              </w:rPr>
              <w:t>Bentayga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V8</w:t>
            </w:r>
          </w:p>
          <w:p>
            <w:pPr>
              <w:pStyle w:val="TableParagraph"/>
              <w:spacing w:line="270" w:lineRule="atLeast"/>
              <w:ind w:left="108" w:right="205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загострює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відчуття </w:t>
            </w:r>
            <w:r>
              <w:rPr>
                <w:sz w:val="24"/>
              </w:rPr>
              <w:t>в той самий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момент, 2) </w:t>
            </w:r>
            <w:r>
              <w:rPr>
                <w:b/>
                <w:sz w:val="24"/>
              </w:rPr>
              <w:t>коли ви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поглянете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нього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67"/>
              </w:numPr>
              <w:tabs>
                <w:tab w:pos="368" w:val="left" w:leader="none"/>
              </w:tabs>
              <w:spacing w:line="270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Емфатизація</w:t>
            </w:r>
          </w:p>
          <w:p>
            <w:pPr>
              <w:pStyle w:val="TableParagraph"/>
              <w:numPr>
                <w:ilvl w:val="0"/>
                <w:numId w:val="167"/>
              </w:numPr>
              <w:tabs>
                <w:tab w:pos="368" w:val="left" w:leader="none"/>
              </w:tabs>
              <w:spacing w:line="240" w:lineRule="auto" w:before="0" w:after="0"/>
              <w:ind w:left="107" w:right="176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Функціональна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</w:p>
        </w:tc>
      </w:tr>
      <w:tr>
        <w:trPr>
          <w:trHeight w:val="3036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273.</w:t>
            </w:r>
          </w:p>
        </w:tc>
        <w:tc>
          <w:tcPr>
            <w:tcW w:w="2621" w:type="dxa"/>
          </w:tcPr>
          <w:p>
            <w:pPr>
              <w:pStyle w:val="TableParagraph"/>
              <w:ind w:right="118"/>
              <w:rPr>
                <w:sz w:val="24"/>
              </w:rPr>
            </w:pPr>
            <w:r>
              <w:rPr>
                <w:sz w:val="24"/>
              </w:rPr>
              <w:t>It shares 1) </w:t>
            </w:r>
            <w:r>
              <w:rPr>
                <w:b/>
                <w:sz w:val="24"/>
              </w:rPr>
              <w:t>the same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sleek body style as 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W12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3"/>
                <w:sz w:val="24"/>
              </w:rPr>
              <w:t> </w:t>
            </w:r>
            <w:r>
              <w:rPr>
                <w:b/>
                <w:sz w:val="24"/>
              </w:rPr>
              <w:t>counterpart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but with some added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features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create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3)</w:t>
            </w:r>
            <w:r>
              <w:rPr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an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edgier exterior </w:t>
            </w:r>
            <w:r>
              <w:rPr>
                <w:sz w:val="24"/>
              </w:rPr>
              <w:t>– 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 matches the car’s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dynamic feel.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78"/>
              <w:rPr>
                <w:sz w:val="24"/>
              </w:rPr>
            </w:pPr>
            <w:r>
              <w:rPr>
                <w:sz w:val="24"/>
              </w:rPr>
              <w:t>Глянсовий стиль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кузова, 1) </w:t>
            </w:r>
            <w:r>
              <w:rPr>
                <w:b/>
                <w:sz w:val="24"/>
              </w:rPr>
              <w:t>подібний </w:t>
            </w:r>
            <w:r>
              <w:rPr>
                <w:sz w:val="24"/>
              </w:rPr>
              <w:t>до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його 2)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сусіда </w:t>
            </w:r>
            <w:r>
              <w:rPr>
                <w:sz w:val="24"/>
              </w:rPr>
              <w:t>по</w:t>
            </w:r>
          </w:p>
          <w:p>
            <w:pPr>
              <w:pStyle w:val="TableParagraph"/>
              <w:ind w:left="108" w:right="154"/>
              <w:rPr>
                <w:sz w:val="24"/>
              </w:rPr>
            </w:pPr>
            <w:r>
              <w:rPr>
                <w:sz w:val="24"/>
              </w:rPr>
              <w:t>«стайні», W12, але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деякими додатковими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ознаками, які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визначають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ще</w:t>
            </w:r>
          </w:p>
          <w:p>
            <w:pPr>
              <w:pStyle w:val="TableParagraph"/>
              <w:spacing w:line="270" w:lineRule="atLeast"/>
              <w:ind w:left="108" w:right="142"/>
              <w:rPr>
                <w:sz w:val="24"/>
              </w:rPr>
            </w:pPr>
            <w:r>
              <w:rPr>
                <w:sz w:val="24"/>
              </w:rPr>
              <w:t>3)</w:t>
            </w:r>
            <w:r>
              <w:rPr>
                <w:spacing w:val="-10"/>
                <w:sz w:val="24"/>
              </w:rPr>
              <w:t> </w:t>
            </w:r>
            <w:r>
              <w:rPr>
                <w:b/>
                <w:sz w:val="24"/>
              </w:rPr>
              <w:t>кращий</w:t>
            </w:r>
            <w:r>
              <w:rPr>
                <w:b/>
                <w:spacing w:val="-7"/>
                <w:sz w:val="24"/>
              </w:rPr>
              <w:t> </w:t>
            </w:r>
            <w:r>
              <w:rPr>
                <w:b/>
                <w:sz w:val="24"/>
              </w:rPr>
              <w:t>зовнішній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вигляд </w:t>
            </w:r>
            <w:r>
              <w:rPr>
                <w:sz w:val="24"/>
              </w:rPr>
              <w:t>— той, 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відповідає динаміці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автомобіля.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68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Нейтралізація</w:t>
            </w:r>
          </w:p>
          <w:p>
            <w:pPr>
              <w:pStyle w:val="TableParagraph"/>
              <w:numPr>
                <w:ilvl w:val="0"/>
                <w:numId w:val="168"/>
              </w:numPr>
              <w:tabs>
                <w:tab w:pos="368" w:val="left" w:leader="none"/>
              </w:tabs>
              <w:spacing w:line="240" w:lineRule="auto" w:before="0" w:after="0"/>
              <w:ind w:left="107" w:right="299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Антонімічний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  <w:p>
            <w:pPr>
              <w:pStyle w:val="TableParagraph"/>
              <w:numPr>
                <w:ilvl w:val="0"/>
                <w:numId w:val="168"/>
              </w:numPr>
              <w:tabs>
                <w:tab w:pos="367" w:val="left" w:leader="none"/>
              </w:tabs>
              <w:spacing w:line="240" w:lineRule="auto" w:before="0" w:after="0"/>
              <w:ind w:left="366" w:right="0" w:hanging="260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1379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274.</w:t>
            </w:r>
          </w:p>
        </w:tc>
        <w:tc>
          <w:tcPr>
            <w:tcW w:w="2621" w:type="dxa"/>
          </w:tcPr>
          <w:p>
            <w:pPr>
              <w:pStyle w:val="TableParagraph"/>
              <w:ind w:right="364"/>
              <w:rPr>
                <w:sz w:val="24"/>
              </w:rPr>
            </w:pPr>
            <w:r>
              <w:rPr>
                <w:sz w:val="24"/>
              </w:rPr>
              <w:t>The 1) </w:t>
            </w:r>
            <w:r>
              <w:rPr>
                <w:b/>
                <w:sz w:val="24"/>
              </w:rPr>
              <w:t>handcrafted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interior is 2) </w:t>
            </w:r>
            <w:r>
              <w:rPr>
                <w:b/>
                <w:sz w:val="24"/>
              </w:rPr>
              <w:t>the ideal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setting for 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adventures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come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Деталі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інтер'єра</w:t>
            </w:r>
          </w:p>
          <w:p>
            <w:pPr>
              <w:pStyle w:val="TableParagraph"/>
              <w:ind w:left="108" w:right="369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ручної роботи </w:t>
            </w:r>
            <w:r>
              <w:rPr>
                <w:sz w:val="24"/>
              </w:rPr>
              <w:t>2)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просто звуть 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подорож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69"/>
              </w:numPr>
              <w:tabs>
                <w:tab w:pos="368" w:val="left" w:leader="none"/>
              </w:tabs>
              <w:spacing w:line="240" w:lineRule="auto" w:before="0" w:after="0"/>
              <w:ind w:left="107" w:right="467" w:firstLine="0"/>
              <w:jc w:val="both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 частини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мови</w:t>
            </w:r>
          </w:p>
          <w:p>
            <w:pPr>
              <w:pStyle w:val="TableParagraph"/>
              <w:numPr>
                <w:ilvl w:val="0"/>
                <w:numId w:val="169"/>
              </w:numPr>
              <w:tabs>
                <w:tab w:pos="368" w:val="left" w:leader="none"/>
              </w:tabs>
              <w:spacing w:line="270" w:lineRule="atLeast" w:before="0" w:after="0"/>
              <w:ind w:left="107" w:right="176" w:firstLine="0"/>
              <w:jc w:val="both"/>
              <w:rPr>
                <w:sz w:val="24"/>
              </w:rPr>
            </w:pPr>
            <w:r>
              <w:rPr>
                <w:spacing w:val="-1"/>
                <w:sz w:val="24"/>
              </w:rPr>
              <w:t>Функціональна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заміна</w:t>
            </w:r>
          </w:p>
        </w:tc>
      </w:tr>
      <w:tr>
        <w:trPr>
          <w:trHeight w:val="1380" w:hRule="atLeast"/>
        </w:trPr>
        <w:tc>
          <w:tcPr>
            <w:tcW w:w="636" w:type="dxa"/>
          </w:tcPr>
          <w:p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275.</w:t>
            </w:r>
          </w:p>
        </w:tc>
        <w:tc>
          <w:tcPr>
            <w:tcW w:w="2621" w:type="dxa"/>
          </w:tcPr>
          <w:p>
            <w:pPr>
              <w:pStyle w:val="TableParagraph"/>
              <w:ind w:right="224"/>
              <w:rPr>
                <w:sz w:val="24"/>
              </w:rPr>
            </w:pPr>
            <w:r>
              <w:rPr>
                <w:sz w:val="24"/>
              </w:rPr>
              <w:t>A wealth of technology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is used to improve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everything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from</w:t>
            </w:r>
          </w:p>
          <w:p>
            <w:pPr>
              <w:pStyle w:val="TableParagraph"/>
              <w:spacing w:line="270" w:lineRule="atLeast"/>
              <w:ind w:right="241"/>
              <w:rPr>
                <w:sz w:val="24"/>
              </w:rPr>
            </w:pPr>
            <w:r>
              <w:rPr>
                <w:sz w:val="24"/>
              </w:rPr>
              <w:t>efficiency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in-car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experience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92"/>
              <w:rPr>
                <w:sz w:val="24"/>
              </w:rPr>
            </w:pPr>
            <w:r>
              <w:rPr>
                <w:sz w:val="24"/>
              </w:rPr>
              <w:t>Ціле різноманіття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технологій задіяне для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покращення всього 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ефективності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вражень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від водіння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7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</w:tc>
      </w:tr>
      <w:tr>
        <w:trPr>
          <w:trHeight w:val="1379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276.</w:t>
            </w:r>
          </w:p>
        </w:tc>
        <w:tc>
          <w:tcPr>
            <w:tcW w:w="2621" w:type="dxa"/>
          </w:tcPr>
          <w:p>
            <w:pPr>
              <w:pStyle w:val="TableParagraph"/>
              <w:ind w:right="157"/>
              <w:rPr>
                <w:sz w:val="24"/>
              </w:rPr>
            </w:pPr>
            <w:r>
              <w:rPr>
                <w:sz w:val="24"/>
              </w:rPr>
              <w:t>With a host of options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available, you can make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your Bentayga V8 </w:t>
            </w:r>
            <w:r>
              <w:rPr>
                <w:b/>
                <w:sz w:val="24"/>
              </w:rPr>
              <w:t>truly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bespoke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14"/>
              <w:rPr>
                <w:b/>
                <w:sz w:val="24"/>
              </w:rPr>
            </w:pPr>
            <w:r>
              <w:rPr>
                <w:sz w:val="24"/>
              </w:rPr>
              <w:t>Численні можливості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дозволяють зробити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Bentayga V8 </w:t>
            </w:r>
            <w:r>
              <w:rPr>
                <w:b/>
                <w:sz w:val="24"/>
              </w:rPr>
              <w:t>по-</w:t>
            </w:r>
          </w:p>
          <w:p>
            <w:pPr>
              <w:pStyle w:val="TableParagraph"/>
              <w:spacing w:line="272" w:lineRule="exact"/>
              <w:ind w:left="108" w:right="308"/>
              <w:rPr>
                <w:sz w:val="24"/>
              </w:rPr>
            </w:pPr>
            <w:r>
              <w:rPr>
                <w:b/>
                <w:spacing w:val="-1"/>
                <w:sz w:val="24"/>
              </w:rPr>
              <w:t>справжньому </w:t>
            </w:r>
            <w:r>
              <w:rPr>
                <w:b/>
                <w:sz w:val="24"/>
              </w:rPr>
              <w:t>своїм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та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унікальним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179"/>
              <w:rPr>
                <w:sz w:val="24"/>
              </w:rPr>
            </w:pPr>
            <w:r>
              <w:rPr>
                <w:sz w:val="24"/>
              </w:rPr>
              <w:t>Функціональна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заміна,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модуляція</w:t>
            </w:r>
          </w:p>
        </w:tc>
      </w:tr>
      <w:tr>
        <w:trPr>
          <w:trHeight w:val="1380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277.</w:t>
            </w:r>
          </w:p>
        </w:tc>
        <w:tc>
          <w:tcPr>
            <w:tcW w:w="2621" w:type="dxa"/>
          </w:tcPr>
          <w:p>
            <w:pPr>
              <w:pStyle w:val="TableParagraph"/>
              <w:ind w:right="115"/>
              <w:rPr>
                <w:sz w:val="24"/>
              </w:rPr>
            </w:pPr>
            <w:r>
              <w:rPr>
                <w:sz w:val="24"/>
              </w:rPr>
              <w:t>A range of 1) </w:t>
            </w:r>
            <w:r>
              <w:rPr>
                <w:b/>
                <w:sz w:val="24"/>
              </w:rPr>
              <w:t>optional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specifications</w:t>
            </w:r>
            <w:r>
              <w:rPr>
                <w:b/>
                <w:spacing w:val="-10"/>
                <w:sz w:val="24"/>
              </w:rPr>
              <w:t> </w:t>
            </w:r>
            <w:r>
              <w:rPr>
                <w:sz w:val="24"/>
              </w:rPr>
              <w:t>allow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you</w:t>
            </w:r>
          </w:p>
          <w:p>
            <w:pPr>
              <w:pStyle w:val="TableParagraph"/>
              <w:ind w:right="210"/>
              <w:rPr>
                <w:sz w:val="24"/>
              </w:rPr>
            </w:pPr>
            <w:r>
              <w:rPr>
                <w:sz w:val="24"/>
              </w:rPr>
              <w:t>2)</w:t>
            </w:r>
            <w:r>
              <w:rPr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enhance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your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car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still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further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Ряд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1)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опцій</w:t>
            </w:r>
          </w:p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дозволить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вам</w:t>
            </w:r>
          </w:p>
          <w:p>
            <w:pPr>
              <w:pStyle w:val="TableParagraph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2)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розкрити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весь</w:t>
            </w:r>
          </w:p>
          <w:p>
            <w:pPr>
              <w:pStyle w:val="TableParagraph"/>
              <w:spacing w:line="272" w:lineRule="exact"/>
              <w:ind w:left="108" w:right="687"/>
              <w:rPr>
                <w:sz w:val="24"/>
              </w:rPr>
            </w:pPr>
            <w:r>
              <w:rPr>
                <w:b/>
                <w:sz w:val="24"/>
              </w:rPr>
              <w:t>потенціал свого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автомобіля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70"/>
              </w:numPr>
              <w:tabs>
                <w:tab w:pos="368" w:val="left" w:leader="none"/>
              </w:tabs>
              <w:spacing w:line="240" w:lineRule="auto" w:before="0" w:after="0"/>
              <w:ind w:left="107" w:right="287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Генералізація,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вилучення</w:t>
            </w:r>
          </w:p>
          <w:p>
            <w:pPr>
              <w:pStyle w:val="TableParagraph"/>
              <w:numPr>
                <w:ilvl w:val="0"/>
                <w:numId w:val="170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193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278.</w:t>
            </w:r>
          </w:p>
        </w:tc>
        <w:tc>
          <w:tcPr>
            <w:tcW w:w="2621" w:type="dxa"/>
          </w:tcPr>
          <w:p>
            <w:pPr>
              <w:pStyle w:val="TableParagraph"/>
              <w:ind w:right="136"/>
              <w:rPr>
                <w:sz w:val="24"/>
              </w:rPr>
            </w:pPr>
            <w:r>
              <w:rPr>
                <w:sz w:val="24"/>
              </w:rPr>
              <w:t>Be prepared to see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conventional wisdom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around diesel engines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turned on its head </w:t>
            </w:r>
            <w:r>
              <w:rPr>
                <w:sz w:val="24"/>
              </w:rPr>
              <w:t>with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creation of the new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Bentley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V8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diesel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engine.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79"/>
              <w:rPr>
                <w:sz w:val="24"/>
              </w:rPr>
            </w:pPr>
            <w:r>
              <w:rPr>
                <w:sz w:val="24"/>
              </w:rPr>
              <w:t>Приготуйтесь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побачити новий етап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еволюції дизельних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двигунів, </w:t>
            </w:r>
            <w:r>
              <w:rPr>
                <w:b/>
                <w:sz w:val="24"/>
              </w:rPr>
              <w:t>який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розпочався </w:t>
            </w:r>
            <w:r>
              <w:rPr>
                <w:sz w:val="24"/>
              </w:rPr>
              <w:t>зі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створення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дизельного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двигуна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Bentley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V8.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420"/>
              <w:rPr>
                <w:sz w:val="24"/>
              </w:rPr>
            </w:pPr>
            <w:r>
              <w:rPr>
                <w:sz w:val="24"/>
              </w:rPr>
              <w:t>Функціональна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</w:p>
        </w:tc>
      </w:tr>
      <w:tr>
        <w:trPr>
          <w:trHeight w:val="2208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279.</w:t>
            </w:r>
          </w:p>
        </w:tc>
        <w:tc>
          <w:tcPr>
            <w:tcW w:w="2621" w:type="dxa"/>
          </w:tcPr>
          <w:p>
            <w:pPr>
              <w:pStyle w:val="TableParagraph"/>
              <w:ind w:right="138"/>
              <w:rPr>
                <w:sz w:val="24"/>
              </w:rPr>
            </w:pPr>
            <w:r>
              <w:rPr>
                <w:sz w:val="24"/>
              </w:rPr>
              <w:t>Just as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groundbreaking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Bentayga was designed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1)</w:t>
            </w:r>
            <w:r>
              <w:rPr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clean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sheet</w:t>
            </w:r>
            <w:r>
              <w:rPr>
                <w:sz w:val="24"/>
              </w:rPr>
              <w:t>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our engineers developed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our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first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diesel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engine</w:t>
            </w:r>
          </w:p>
          <w:p>
            <w:pPr>
              <w:pStyle w:val="TableParagraph"/>
              <w:spacing w:line="270" w:lineRule="atLeast"/>
              <w:ind w:right="854"/>
              <w:rPr>
                <w:sz w:val="24"/>
              </w:rPr>
            </w:pPr>
            <w:r>
              <w:rPr>
                <w:sz w:val="24"/>
              </w:rPr>
              <w:t>with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same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approach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407"/>
              <w:rPr>
                <w:sz w:val="24"/>
              </w:rPr>
            </w:pPr>
            <w:r>
              <w:rPr>
                <w:sz w:val="24"/>
              </w:rPr>
              <w:t>Подібно до того, як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новаторський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Bentayga був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розроблений з</w:t>
            </w:r>
          </w:p>
          <w:p>
            <w:pPr>
              <w:pStyle w:val="TableParagraph"/>
              <w:spacing w:line="270" w:lineRule="atLeast"/>
              <w:ind w:left="108" w:right="151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истого аркуша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інженери компанії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вибрали 2) </w:t>
            </w:r>
            <w:r>
              <w:rPr>
                <w:b/>
                <w:sz w:val="24"/>
              </w:rPr>
              <w:t>той самий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підхід </w:t>
            </w:r>
            <w:r>
              <w:rPr>
                <w:sz w:val="24"/>
              </w:rPr>
              <w:t>у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проектуванні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71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  <w:p>
            <w:pPr>
              <w:pStyle w:val="TableParagraph"/>
              <w:numPr>
                <w:ilvl w:val="0"/>
                <w:numId w:val="171"/>
              </w:numPr>
              <w:tabs>
                <w:tab w:pos="368" w:val="left" w:leader="none"/>
              </w:tabs>
              <w:spacing w:line="240" w:lineRule="auto" w:before="0" w:after="0"/>
              <w:ind w:left="107" w:right="53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перестановка</w:t>
            </w:r>
          </w:p>
        </w:tc>
      </w:tr>
    </w:tbl>
    <w:p>
      <w:pPr>
        <w:spacing w:after="0" w:line="240" w:lineRule="auto"/>
        <w:jc w:val="lef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554" w:hRule="atLeast"/>
        </w:trPr>
        <w:tc>
          <w:tcPr>
            <w:tcW w:w="63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621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551" w:type="dxa"/>
          </w:tcPr>
          <w:p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sz w:val="24"/>
              </w:rPr>
              <w:t>нашого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першого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дизельного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двигуна.</w:t>
            </w: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82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280.</w:t>
            </w:r>
          </w:p>
        </w:tc>
        <w:tc>
          <w:tcPr>
            <w:tcW w:w="2621" w:type="dxa"/>
          </w:tcPr>
          <w:p>
            <w:pPr>
              <w:pStyle w:val="TableParagraph"/>
              <w:ind w:right="929"/>
              <w:rPr>
                <w:sz w:val="24"/>
              </w:rPr>
            </w:pPr>
            <w:r>
              <w:rPr>
                <w:sz w:val="24"/>
              </w:rPr>
              <w:t>Way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beyond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ordinary.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193"/>
              <w:rPr>
                <w:sz w:val="24"/>
              </w:rPr>
            </w:pPr>
            <w:r>
              <w:rPr>
                <w:sz w:val="24"/>
              </w:rPr>
              <w:t>За рамками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звичайного.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454"/>
              <w:rPr>
                <w:sz w:val="24"/>
              </w:rPr>
            </w:pPr>
            <w:r>
              <w:rPr>
                <w:sz w:val="24"/>
              </w:rPr>
              <w:t>Модуляція,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функціональна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заміна</w:t>
            </w:r>
          </w:p>
        </w:tc>
      </w:tr>
      <w:tr>
        <w:trPr>
          <w:trHeight w:val="1103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281.</w:t>
            </w:r>
          </w:p>
        </w:tc>
        <w:tc>
          <w:tcPr>
            <w:tcW w:w="2621" w:type="dxa"/>
          </w:tcPr>
          <w:p>
            <w:pPr>
              <w:pStyle w:val="TableParagraph"/>
              <w:ind w:right="662"/>
              <w:rPr>
                <w:sz w:val="24"/>
              </w:rPr>
            </w:pPr>
            <w:r>
              <w:rPr>
                <w:sz w:val="24"/>
              </w:rPr>
              <w:t>Bentley’s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first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ever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diesel engine also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happens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to be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world’s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finest.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91"/>
              <w:rPr>
                <w:sz w:val="24"/>
              </w:rPr>
            </w:pPr>
            <w:r>
              <w:rPr>
                <w:sz w:val="24"/>
              </w:rPr>
              <w:t>Найперший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дизельний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двигун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Bentley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став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найкращим 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світі.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786"/>
              <w:rPr>
                <w:sz w:val="24"/>
              </w:rPr>
            </w:pPr>
            <w:r>
              <w:rPr>
                <w:spacing w:val="-1"/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часу</w:t>
            </w:r>
          </w:p>
        </w:tc>
      </w:tr>
      <w:tr>
        <w:trPr>
          <w:trHeight w:val="1932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282.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You’ll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experience</w:t>
            </w:r>
          </w:p>
          <w:p>
            <w:pPr>
              <w:pStyle w:val="TableParagraph"/>
              <w:ind w:right="384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class-leading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drivability</w:t>
            </w:r>
            <w:r>
              <w:rPr>
                <w:sz w:val="24"/>
              </w:rPr>
              <w:t>, response,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refinement,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practicality.</w:t>
            </w:r>
          </w:p>
        </w:tc>
        <w:tc>
          <w:tcPr>
            <w:tcW w:w="2551" w:type="dxa"/>
          </w:tcPr>
          <w:p>
            <w:pPr>
              <w:pStyle w:val="TableParagraph"/>
              <w:numPr>
                <w:ilvl w:val="0"/>
                <w:numId w:val="172"/>
              </w:numPr>
              <w:tabs>
                <w:tab w:pos="368" w:val="left" w:leader="none"/>
              </w:tabs>
              <w:spacing w:line="240" w:lineRule="auto" w:before="0" w:after="0"/>
              <w:ind w:left="108" w:right="904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За кермом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автомобіля </w:t>
            </w:r>
            <w:r>
              <w:rPr>
                <w:sz w:val="24"/>
              </w:rPr>
              <w:t>ви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відчуєте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його</w:t>
            </w:r>
          </w:p>
          <w:p>
            <w:pPr>
              <w:pStyle w:val="TableParagraph"/>
              <w:numPr>
                <w:ilvl w:val="0"/>
                <w:numId w:val="172"/>
              </w:numPr>
              <w:tabs>
                <w:tab w:pos="368" w:val="left" w:leader="none"/>
              </w:tabs>
              <w:spacing w:line="270" w:lineRule="atLeast" w:before="0" w:after="0"/>
              <w:ind w:left="108" w:right="311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неймовірну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керованість</w:t>
            </w:r>
            <w:r>
              <w:rPr>
                <w:sz w:val="24"/>
              </w:rPr>
              <w:t>,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відгук,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вишуканість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практичність.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73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  <w:p>
            <w:pPr>
              <w:pStyle w:val="TableParagraph"/>
              <w:numPr>
                <w:ilvl w:val="0"/>
                <w:numId w:val="173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Емфатизація</w:t>
            </w:r>
          </w:p>
        </w:tc>
      </w:tr>
      <w:tr>
        <w:trPr>
          <w:trHeight w:val="358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283.</w:t>
            </w:r>
          </w:p>
        </w:tc>
        <w:tc>
          <w:tcPr>
            <w:tcW w:w="2621" w:type="dxa"/>
          </w:tcPr>
          <w:p>
            <w:pPr>
              <w:pStyle w:val="TableParagraph"/>
              <w:ind w:right="201"/>
              <w:rPr>
                <w:sz w:val="24"/>
              </w:rPr>
            </w:pPr>
            <w:r>
              <w:rPr>
                <w:b/>
                <w:sz w:val="24"/>
              </w:rPr>
              <w:t>Bentayga Diesel </w:t>
            </w:r>
            <w:r>
              <w:rPr>
                <w:sz w:val="24"/>
              </w:rPr>
              <w:t>is also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triple-charged (two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turbos, one electric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powered compressor),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which delivers a far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quicker, more dynamic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response than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conventional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turbochargers would,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especially at the lower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engine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speed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range.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09"/>
              <w:rPr>
                <w:sz w:val="24"/>
              </w:rPr>
            </w:pPr>
            <w:r>
              <w:rPr>
                <w:b/>
                <w:sz w:val="24"/>
              </w:rPr>
              <w:t>Дизельний двигун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Bentayga </w:t>
            </w:r>
            <w:r>
              <w:rPr>
                <w:sz w:val="24"/>
              </w:rPr>
              <w:t>має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потрійний наддув (дві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турбіни й один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компресор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електроприводом), що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забезпечує набагато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швидший, більш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динамічний відгук,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ніж звичайні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турбокомпресори,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особливо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нижчих</w:t>
            </w:r>
          </w:p>
          <w:p>
            <w:pPr>
              <w:pStyle w:val="TableParagraph"/>
              <w:spacing w:line="260" w:lineRule="exact"/>
              <w:ind w:left="108"/>
              <w:rPr>
                <w:sz w:val="24"/>
              </w:rPr>
            </w:pPr>
            <w:r>
              <w:rPr>
                <w:sz w:val="24"/>
              </w:rPr>
              <w:t>обертах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двигуна.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624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перестановка</w:t>
            </w:r>
          </w:p>
        </w:tc>
      </w:tr>
      <w:tr>
        <w:trPr>
          <w:trHeight w:val="2208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284.</w:t>
            </w:r>
          </w:p>
        </w:tc>
        <w:tc>
          <w:tcPr>
            <w:tcW w:w="2621" w:type="dxa"/>
          </w:tcPr>
          <w:p>
            <w:pPr>
              <w:pStyle w:val="TableParagraph"/>
              <w:ind w:right="143"/>
              <w:rPr>
                <w:sz w:val="24"/>
              </w:rPr>
            </w:pPr>
            <w:r>
              <w:rPr>
                <w:sz w:val="24"/>
              </w:rPr>
              <w:t>The result is immediate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 effortless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performance 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exceptional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ride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comfort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wherever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you go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63"/>
              <w:rPr>
                <w:b/>
                <w:sz w:val="24"/>
              </w:rPr>
            </w:pPr>
            <w:r>
              <w:rPr>
                <w:sz w:val="24"/>
              </w:rPr>
              <w:t>Результатом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швидке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реагування і робота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двигуна без зайвих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зусиль при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забезпеченні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виняткового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комфорту</w:t>
            </w:r>
            <w:r>
              <w:rPr>
                <w:spacing w:val="-7"/>
                <w:sz w:val="24"/>
              </w:rPr>
              <w:t> </w:t>
            </w:r>
            <w:r>
              <w:rPr>
                <w:b/>
                <w:sz w:val="24"/>
              </w:rPr>
              <w:t>під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час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їзди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Генералізація</w:t>
            </w:r>
          </w:p>
        </w:tc>
      </w:tr>
      <w:tr>
        <w:trPr>
          <w:trHeight w:val="2760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285.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Whether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you’re</w:t>
            </w:r>
          </w:p>
          <w:p>
            <w:pPr>
              <w:pStyle w:val="TableParagraph"/>
              <w:ind w:right="97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gliding past traffic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on a winding tarmac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road </w:t>
            </w:r>
            <w:r>
              <w:rPr>
                <w:sz w:val="24"/>
              </w:rPr>
              <w:t>or 2) </w:t>
            </w:r>
            <w:r>
              <w:rPr>
                <w:b/>
                <w:sz w:val="24"/>
              </w:rPr>
              <w:t>negotiating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landscapes </w:t>
            </w:r>
            <w:r>
              <w:rPr>
                <w:sz w:val="24"/>
              </w:rPr>
              <w:t>where there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 no road, 3) </w:t>
            </w:r>
            <w:r>
              <w:rPr>
                <w:b/>
                <w:sz w:val="24"/>
              </w:rPr>
              <w:t>you’ll find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Bentayga Diesel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performs</w:t>
            </w:r>
            <w:r>
              <w:rPr>
                <w:b/>
                <w:spacing w:val="-7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relentless</w:t>
            </w:r>
          </w:p>
          <w:p>
            <w:pPr>
              <w:pStyle w:val="TableParagraph"/>
              <w:spacing w:line="276" w:lineRule="exact"/>
              <w:ind w:right="855"/>
              <w:rPr>
                <w:sz w:val="24"/>
              </w:rPr>
            </w:pPr>
            <w:r>
              <w:rPr>
                <w:sz w:val="24"/>
              </w:rPr>
              <w:t>grace,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power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elegance.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397"/>
              <w:rPr>
                <w:b/>
                <w:sz w:val="24"/>
              </w:rPr>
            </w:pPr>
            <w:r>
              <w:rPr>
                <w:sz w:val="24"/>
              </w:rPr>
              <w:t>Bentayga Diesel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однаково красивий,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елегантний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потужний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 1)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</w:p>
          <w:p>
            <w:pPr>
              <w:pStyle w:val="TableParagraph"/>
              <w:ind w:left="108" w:right="808"/>
              <w:rPr>
                <w:b/>
                <w:sz w:val="24"/>
              </w:rPr>
            </w:pPr>
            <w:r>
              <w:rPr>
                <w:b/>
                <w:sz w:val="24"/>
              </w:rPr>
              <w:t>звивистій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асфальтованій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дорозі</w:t>
            </w:r>
            <w:r>
              <w:rPr>
                <w:sz w:val="24"/>
              </w:rPr>
              <w:t>, і 2)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безкрайніх</w:t>
            </w:r>
          </w:p>
          <w:p>
            <w:pPr>
              <w:pStyle w:val="TableParagraph"/>
              <w:spacing w:line="271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просторах</w:t>
            </w:r>
            <w:r>
              <w:rPr>
                <w:sz w:val="24"/>
              </w:rPr>
              <w:t>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дороги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немає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зовсім.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74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  <w:p>
            <w:pPr>
              <w:pStyle w:val="TableParagraph"/>
              <w:numPr>
                <w:ilvl w:val="0"/>
                <w:numId w:val="174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  <w:p>
            <w:pPr>
              <w:pStyle w:val="TableParagraph"/>
              <w:numPr>
                <w:ilvl w:val="0"/>
                <w:numId w:val="174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</w:tc>
      </w:tr>
      <w:tr>
        <w:trPr>
          <w:trHeight w:val="1379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286.</w:t>
            </w:r>
          </w:p>
        </w:tc>
        <w:tc>
          <w:tcPr>
            <w:tcW w:w="2621" w:type="dxa"/>
          </w:tcPr>
          <w:p>
            <w:pPr>
              <w:pStyle w:val="TableParagraph"/>
              <w:ind w:right="110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Highly capable </w:t>
            </w: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on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and off-road</w:t>
            </w:r>
            <w:r>
              <w:rPr>
                <w:sz w:val="24"/>
              </w:rPr>
              <w:t>,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Bentayga Diesel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also</w:t>
            </w:r>
          </w:p>
          <w:p>
            <w:pPr>
              <w:pStyle w:val="TableParagraph"/>
              <w:spacing w:line="270" w:lineRule="atLeast"/>
              <w:rPr>
                <w:sz w:val="24"/>
              </w:rPr>
            </w:pPr>
            <w:r>
              <w:rPr>
                <w:sz w:val="24"/>
              </w:rPr>
              <w:t>features a seven seat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configuration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option.</w:t>
            </w:r>
          </w:p>
        </w:tc>
        <w:tc>
          <w:tcPr>
            <w:tcW w:w="2551" w:type="dxa"/>
          </w:tcPr>
          <w:p>
            <w:pPr>
              <w:pStyle w:val="TableParagraph"/>
              <w:spacing w:line="242" w:lineRule="auto"/>
              <w:ind w:left="108" w:right="156"/>
              <w:rPr>
                <w:b/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Маючи відмінні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якості </w:t>
            </w: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для руху по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дорозі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та в</w:t>
            </w:r>
          </w:p>
          <w:p>
            <w:pPr>
              <w:pStyle w:val="TableParagraph"/>
              <w:spacing w:line="272" w:lineRule="exact"/>
              <w:ind w:left="108" w:right="622"/>
              <w:rPr>
                <w:sz w:val="24"/>
              </w:rPr>
            </w:pPr>
            <w:r>
              <w:rPr>
                <w:b/>
                <w:sz w:val="24"/>
              </w:rPr>
              <w:t>позашляховому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pacing w:val="-1"/>
                <w:sz w:val="24"/>
              </w:rPr>
              <w:t>режимі</w:t>
            </w:r>
            <w:r>
              <w:rPr>
                <w:spacing w:val="-1"/>
                <w:sz w:val="24"/>
              </w:rPr>
              <w:t>,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Bentayga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75"/>
              </w:numPr>
              <w:tabs>
                <w:tab w:pos="368" w:val="left" w:leader="none"/>
              </w:tabs>
              <w:spacing w:line="240" w:lineRule="auto" w:before="0" w:after="0"/>
              <w:ind w:left="107" w:right="588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Додавання,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емфатизація</w:t>
            </w:r>
          </w:p>
          <w:p>
            <w:pPr>
              <w:pStyle w:val="TableParagraph"/>
              <w:numPr>
                <w:ilvl w:val="0"/>
                <w:numId w:val="175"/>
              </w:numPr>
              <w:tabs>
                <w:tab w:pos="368" w:val="left" w:leader="none"/>
              </w:tabs>
              <w:spacing w:line="240" w:lineRule="auto" w:before="0" w:after="0"/>
              <w:ind w:left="107" w:right="588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Додавання,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модуляція</w:t>
            </w:r>
          </w:p>
        </w:tc>
      </w:tr>
    </w:tbl>
    <w:p>
      <w:pPr>
        <w:spacing w:after="0" w:line="240" w:lineRule="auto"/>
        <w:jc w:val="lef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830" w:hRule="atLeast"/>
        </w:trPr>
        <w:tc>
          <w:tcPr>
            <w:tcW w:w="63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621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551" w:type="dxa"/>
          </w:tcPr>
          <w:p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sz w:val="24"/>
              </w:rPr>
              <w:t>Diesel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також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пропонує</w:t>
            </w:r>
          </w:p>
          <w:p>
            <w:pPr>
              <w:pStyle w:val="TableParagraph"/>
              <w:spacing w:line="270" w:lineRule="atLeast"/>
              <w:ind w:left="108" w:right="105"/>
              <w:rPr>
                <w:sz w:val="24"/>
              </w:rPr>
            </w:pPr>
            <w:r>
              <w:rPr>
                <w:sz w:val="24"/>
              </w:rPr>
              <w:t>конфігурацію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сімома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сидіннями.</w:t>
            </w: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2483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287.</w:t>
            </w:r>
          </w:p>
        </w:tc>
        <w:tc>
          <w:tcPr>
            <w:tcW w:w="2621" w:type="dxa"/>
          </w:tcPr>
          <w:p>
            <w:pPr>
              <w:pStyle w:val="TableParagraph"/>
              <w:ind w:right="110"/>
              <w:rPr>
                <w:sz w:val="24"/>
              </w:rPr>
            </w:pPr>
            <w:r>
              <w:rPr>
                <w:sz w:val="24"/>
              </w:rPr>
              <w:t>This addition to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choices available makes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 the only </w:t>
            </w:r>
            <w:r>
              <w:rPr>
                <w:b/>
                <w:sz w:val="24"/>
              </w:rPr>
              <w:t>luxury SUV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four,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five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seven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seat configurations 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body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style.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401"/>
              <w:rPr>
                <w:sz w:val="24"/>
              </w:rPr>
            </w:pPr>
            <w:r>
              <w:rPr>
                <w:sz w:val="24"/>
              </w:rPr>
              <w:t>Цей додатковий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варіант робить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автомобіль єдиним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позашляховиком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класу «люкс»,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може мати чотири,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п'ять або сім сидінь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усередині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єдиної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конструкції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кузова.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540"/>
              <w:rPr>
                <w:sz w:val="24"/>
              </w:rPr>
            </w:pPr>
            <w:r>
              <w:rPr>
                <w:sz w:val="24"/>
              </w:rPr>
              <w:t>Модуляція,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конкретизація</w:t>
            </w:r>
          </w:p>
        </w:tc>
      </w:tr>
      <w:tr>
        <w:trPr>
          <w:trHeight w:val="2484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288.</w:t>
            </w:r>
          </w:p>
        </w:tc>
        <w:tc>
          <w:tcPr>
            <w:tcW w:w="2621" w:type="dxa"/>
          </w:tcPr>
          <w:p>
            <w:pPr>
              <w:pStyle w:val="TableParagraph"/>
              <w:ind w:right="358"/>
              <w:rPr>
                <w:sz w:val="24"/>
              </w:rPr>
            </w:pPr>
            <w:r>
              <w:rPr>
                <w:sz w:val="24"/>
              </w:rPr>
              <w:t>A wealth of intuitive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driver-assistance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features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Bentley’s</w:t>
            </w:r>
          </w:p>
          <w:p>
            <w:pPr>
              <w:pStyle w:val="TableParagraph"/>
              <w:ind w:right="289"/>
              <w:rPr>
                <w:b/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proven </w:t>
            </w:r>
            <w:r>
              <w:rPr>
                <w:sz w:val="24"/>
              </w:rPr>
              <w:t>all-wheel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drive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system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guarantee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your confidence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control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at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all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times.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22"/>
              <w:rPr>
                <w:sz w:val="24"/>
              </w:rPr>
            </w:pPr>
            <w:r>
              <w:rPr>
                <w:sz w:val="24"/>
              </w:rPr>
              <w:t>Різноманітні функції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допомогу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водію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та</w:t>
            </w:r>
          </w:p>
          <w:p>
            <w:pPr>
              <w:pStyle w:val="TableParagraph"/>
              <w:spacing w:line="270" w:lineRule="atLeast"/>
              <w:ind w:left="108" w:right="405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перевірена 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практиці </w:t>
            </w:r>
            <w:r>
              <w:rPr>
                <w:sz w:val="24"/>
              </w:rPr>
              <w:t>система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повного приводу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Bentley гарантує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впевненість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контроль у 2) </w:t>
            </w:r>
            <w:r>
              <w:rPr>
                <w:b/>
                <w:sz w:val="24"/>
              </w:rPr>
              <w:t>будь-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яких умовах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76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  <w:p>
            <w:pPr>
              <w:pStyle w:val="TableParagraph"/>
              <w:numPr>
                <w:ilvl w:val="0"/>
                <w:numId w:val="176"/>
              </w:numPr>
              <w:tabs>
                <w:tab w:pos="368" w:val="left" w:leader="none"/>
              </w:tabs>
              <w:spacing w:line="240" w:lineRule="auto" w:before="0" w:after="0"/>
              <w:ind w:left="107" w:right="176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Функціональна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</w:p>
        </w:tc>
      </w:tr>
      <w:tr>
        <w:trPr>
          <w:trHeight w:val="3035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289.</w:t>
            </w:r>
          </w:p>
        </w:tc>
        <w:tc>
          <w:tcPr>
            <w:tcW w:w="2621" w:type="dxa"/>
          </w:tcPr>
          <w:p>
            <w:pPr>
              <w:pStyle w:val="TableParagraph"/>
              <w:ind w:right="203"/>
              <w:rPr>
                <w:sz w:val="24"/>
              </w:rPr>
            </w:pPr>
            <w:r>
              <w:rPr>
                <w:sz w:val="24"/>
              </w:rPr>
              <w:t>Wherever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decide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go,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whatever</w:t>
            </w:r>
          </w:p>
          <w:p>
            <w:pPr>
              <w:pStyle w:val="TableParagraph"/>
              <w:ind w:right="208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adventures you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decide to have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whatever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conditions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 2) </w:t>
            </w:r>
            <w:r>
              <w:rPr>
                <w:b/>
                <w:sz w:val="24"/>
              </w:rPr>
              <w:t>whoever you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decide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to go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with</w:t>
            </w:r>
            <w:r>
              <w:rPr>
                <w:sz w:val="24"/>
              </w:rPr>
              <w:t>,</w:t>
            </w:r>
          </w:p>
          <w:p>
            <w:pPr>
              <w:pStyle w:val="TableParagraph"/>
              <w:ind w:right="189"/>
              <w:rPr>
                <w:sz w:val="24"/>
              </w:rPr>
            </w:pPr>
            <w:r>
              <w:rPr>
                <w:sz w:val="24"/>
              </w:rPr>
              <w:t>3)</w:t>
            </w:r>
            <w:r>
              <w:rPr>
                <w:spacing w:val="-7"/>
                <w:sz w:val="24"/>
              </w:rPr>
              <w:t> </w:t>
            </w:r>
            <w:r>
              <w:rPr>
                <w:b/>
                <w:sz w:val="24"/>
              </w:rPr>
              <w:t>Bentayga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Diesel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can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take you in true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Bentley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style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93"/>
              <w:rPr>
                <w:sz w:val="24"/>
              </w:rPr>
            </w:pPr>
            <w:r>
              <w:rPr>
                <w:sz w:val="24"/>
              </w:rPr>
              <w:t>Куди би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 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вирішили поїхати 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своєму Bentayga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Diesel,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які би</w:t>
            </w:r>
          </w:p>
          <w:p>
            <w:pPr>
              <w:pStyle w:val="TableParagraph"/>
              <w:ind w:left="108" w:right="167"/>
              <w:rPr>
                <w:b/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пригоди на вас не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очікували</w:t>
            </w:r>
            <w:r>
              <w:rPr>
                <w:sz w:val="24"/>
              </w:rPr>
              <w:t>, за будь-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яких умов і 2) </w:t>
            </w:r>
            <w:r>
              <w:rPr>
                <w:b/>
                <w:sz w:val="24"/>
              </w:rPr>
              <w:t>в будь-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якій компанії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3)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ви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відчуватиме</w:t>
            </w:r>
          </w:p>
          <w:p>
            <w:pPr>
              <w:pStyle w:val="TableParagraph"/>
              <w:spacing w:line="272" w:lineRule="exact"/>
              <w:ind w:left="108" w:right="469"/>
              <w:rPr>
                <w:sz w:val="24"/>
              </w:rPr>
            </w:pPr>
            <w:r>
              <w:rPr>
                <w:b/>
                <w:sz w:val="24"/>
              </w:rPr>
              <w:t>унікальний стиль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Bentley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77"/>
              </w:numPr>
              <w:tabs>
                <w:tab w:pos="368" w:val="left" w:leader="none"/>
              </w:tabs>
              <w:spacing w:line="240" w:lineRule="auto" w:before="0" w:after="0"/>
              <w:ind w:left="107" w:right="53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перестановка</w:t>
            </w:r>
          </w:p>
          <w:p>
            <w:pPr>
              <w:pStyle w:val="TableParagraph"/>
              <w:numPr>
                <w:ilvl w:val="0"/>
                <w:numId w:val="177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Генералізація</w:t>
            </w:r>
          </w:p>
          <w:p>
            <w:pPr>
              <w:pStyle w:val="TableParagraph"/>
              <w:numPr>
                <w:ilvl w:val="0"/>
                <w:numId w:val="177"/>
              </w:numPr>
              <w:tabs>
                <w:tab w:pos="368" w:val="left" w:leader="none"/>
              </w:tabs>
              <w:spacing w:line="240" w:lineRule="auto" w:before="0" w:after="0"/>
              <w:ind w:left="107" w:right="53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перестановка</w:t>
            </w:r>
          </w:p>
        </w:tc>
      </w:tr>
      <w:tr>
        <w:trPr>
          <w:trHeight w:val="55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290.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further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 go,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more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you see.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Чим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далі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ви їдете,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тим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більше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побачите.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1932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291.</w:t>
            </w:r>
          </w:p>
        </w:tc>
        <w:tc>
          <w:tcPr>
            <w:tcW w:w="2621" w:type="dxa"/>
          </w:tcPr>
          <w:p>
            <w:pPr>
              <w:pStyle w:val="TableParagraph"/>
              <w:ind w:right="162"/>
              <w:rPr>
                <w:sz w:val="24"/>
              </w:rPr>
            </w:pPr>
            <w:r>
              <w:rPr>
                <w:sz w:val="24"/>
              </w:rPr>
              <w:t>Bentayga Diesel offers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 the consummate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balance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between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luxury,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performance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practicality.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571"/>
              <w:rPr>
                <w:b/>
                <w:sz w:val="24"/>
              </w:rPr>
            </w:pPr>
            <w:r>
              <w:rPr>
                <w:sz w:val="24"/>
              </w:rPr>
              <w:t>Bentayga Diesel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пропонує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неперевершений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баланс розкоші,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експлуатаційних</w:t>
            </w:r>
          </w:p>
          <w:p>
            <w:pPr>
              <w:pStyle w:val="TableParagraph"/>
              <w:spacing w:line="270" w:lineRule="atLeast"/>
              <w:ind w:left="108" w:right="1000"/>
              <w:rPr>
                <w:sz w:val="24"/>
              </w:rPr>
            </w:pPr>
            <w:r>
              <w:rPr>
                <w:b/>
                <w:sz w:val="24"/>
              </w:rPr>
              <w:t>якостей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практичності.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540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 числа,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конкретизація</w:t>
            </w:r>
          </w:p>
        </w:tc>
      </w:tr>
      <w:tr>
        <w:trPr>
          <w:trHeight w:val="3036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292.</w:t>
            </w:r>
          </w:p>
        </w:tc>
        <w:tc>
          <w:tcPr>
            <w:tcW w:w="2621" w:type="dxa"/>
          </w:tcPr>
          <w:p>
            <w:pPr>
              <w:pStyle w:val="TableParagraph"/>
              <w:ind w:right="143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further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travel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it and the more of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world you see 1) </w:t>
            </w:r>
            <w:r>
              <w:rPr>
                <w:b/>
                <w:sz w:val="24"/>
              </w:rPr>
              <w:t>from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it</w:t>
            </w:r>
            <w:r>
              <w:rPr>
                <w:sz w:val="24"/>
              </w:rPr>
              <w:t>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you’ll</w:t>
            </w:r>
          </w:p>
          <w:p>
            <w:pPr>
              <w:pStyle w:val="TableParagraph"/>
              <w:spacing w:line="242" w:lineRule="auto"/>
              <w:ind w:right="190"/>
              <w:rPr>
                <w:b/>
                <w:sz w:val="24"/>
              </w:rPr>
            </w:pPr>
            <w:r>
              <w:rPr>
                <w:sz w:val="24"/>
              </w:rPr>
              <w:t>2)</w:t>
            </w:r>
            <w:r>
              <w:rPr>
                <w:spacing w:val="-8"/>
                <w:sz w:val="24"/>
              </w:rPr>
              <w:t> </w:t>
            </w:r>
            <w:r>
              <w:rPr>
                <w:b/>
                <w:sz w:val="24"/>
              </w:rPr>
              <w:t>realise</w:t>
            </w:r>
            <w:r>
              <w:rPr>
                <w:b/>
                <w:spacing w:val="-7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Bentayga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Diesel 3) </w:t>
            </w:r>
            <w:r>
              <w:rPr>
                <w:b/>
                <w:sz w:val="24"/>
              </w:rPr>
              <w:t>is unlike any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other luxury diesel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SUV.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317"/>
              <w:rPr>
                <w:sz w:val="24"/>
              </w:rPr>
            </w:pPr>
            <w:r>
              <w:rPr>
                <w:sz w:val="24"/>
              </w:rPr>
              <w:t>Чим далі ви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подорожуватимете </w:t>
            </w:r>
            <w:r>
              <w:rPr>
                <w:sz w:val="24"/>
              </w:rPr>
              <w:t>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ньому і чим більше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побачите 1) </w:t>
            </w:r>
            <w:r>
              <w:rPr>
                <w:b/>
                <w:sz w:val="24"/>
              </w:rPr>
              <w:t>з його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вікон</w:t>
            </w:r>
            <w:r>
              <w:rPr>
                <w:sz w:val="24"/>
              </w:rPr>
              <w:t>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тим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більшою</w:t>
            </w:r>
          </w:p>
          <w:p>
            <w:pPr>
              <w:pStyle w:val="TableParagraph"/>
              <w:numPr>
                <w:ilvl w:val="0"/>
                <w:numId w:val="178"/>
              </w:numPr>
              <w:tabs>
                <w:tab w:pos="368" w:val="left" w:leader="none"/>
              </w:tabs>
              <w:spacing w:line="240" w:lineRule="auto" w:before="0" w:after="0"/>
              <w:ind w:left="108" w:right="330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буде ваша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впевненість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тому,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Bentayga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Diesel</w:t>
            </w:r>
          </w:p>
          <w:p>
            <w:pPr>
              <w:pStyle w:val="TableParagraph"/>
              <w:numPr>
                <w:ilvl w:val="0"/>
                <w:numId w:val="178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0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не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схожий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</w:p>
          <w:p>
            <w:pPr>
              <w:pStyle w:val="TableParagraph"/>
              <w:spacing w:line="270" w:lineRule="atLeast"/>
              <w:ind w:left="108" w:right="1023"/>
              <w:rPr>
                <w:b/>
                <w:sz w:val="24"/>
              </w:rPr>
            </w:pPr>
            <w:r>
              <w:rPr>
                <w:b/>
                <w:sz w:val="24"/>
              </w:rPr>
              <w:t>жоден</w:t>
            </w:r>
            <w:r>
              <w:rPr>
                <w:b/>
                <w:spacing w:val="-15"/>
                <w:sz w:val="24"/>
              </w:rPr>
              <w:t> </w:t>
            </w:r>
            <w:r>
              <w:rPr>
                <w:b/>
                <w:sz w:val="24"/>
              </w:rPr>
              <w:t>інший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дизельний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79"/>
              </w:numPr>
              <w:tabs>
                <w:tab w:pos="368" w:val="left" w:leader="none"/>
              </w:tabs>
              <w:spacing w:line="240" w:lineRule="auto" w:before="0" w:after="0"/>
              <w:ind w:left="107" w:right="193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Конкретизація,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модуляція</w:t>
            </w:r>
          </w:p>
          <w:p>
            <w:pPr>
              <w:pStyle w:val="TableParagraph"/>
              <w:numPr>
                <w:ilvl w:val="0"/>
                <w:numId w:val="179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Емфатизація</w:t>
            </w:r>
          </w:p>
          <w:p>
            <w:pPr>
              <w:pStyle w:val="TableParagraph"/>
              <w:numPr>
                <w:ilvl w:val="0"/>
                <w:numId w:val="179"/>
              </w:numPr>
              <w:tabs>
                <w:tab w:pos="368" w:val="left" w:leader="none"/>
              </w:tabs>
              <w:spacing w:line="240" w:lineRule="auto" w:before="0" w:after="0"/>
              <w:ind w:left="107" w:right="299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Антонімічний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</w:tbl>
    <w:p>
      <w:pPr>
        <w:spacing w:after="0" w:line="240" w:lineRule="auto"/>
        <w:jc w:val="lef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554" w:hRule="atLeast"/>
        </w:trPr>
        <w:tc>
          <w:tcPr>
            <w:tcW w:w="63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621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551" w:type="dxa"/>
          </w:tcPr>
          <w:p>
            <w:pPr>
              <w:pStyle w:val="TableParagraph"/>
              <w:spacing w:line="275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позашляховик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класу</w:t>
            </w:r>
          </w:p>
          <w:p>
            <w:pPr>
              <w:pStyle w:val="TableParagraph"/>
              <w:spacing w:line="259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«люкс».</w:t>
            </w: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275" w:hRule="atLeast"/>
        </w:trPr>
        <w:tc>
          <w:tcPr>
            <w:tcW w:w="63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293.</w:t>
            </w:r>
          </w:p>
        </w:tc>
        <w:tc>
          <w:tcPr>
            <w:tcW w:w="2621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b/>
                <w:sz w:val="24"/>
              </w:rPr>
              <w:t>The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dawn </w:t>
            </w:r>
            <w:r>
              <w:rPr>
                <w:sz w:val="24"/>
              </w:rPr>
              <w:t>of 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new era.</w:t>
            </w:r>
          </w:p>
        </w:tc>
        <w:tc>
          <w:tcPr>
            <w:tcW w:w="2551" w:type="dxa"/>
          </w:tcPr>
          <w:p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Початок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sz w:val="24"/>
              </w:rPr>
              <w:t>нової ери.</w:t>
            </w:r>
          </w:p>
        </w:tc>
        <w:tc>
          <w:tcPr>
            <w:tcW w:w="2126" w:type="dxa"/>
          </w:tcPr>
          <w:p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Генералізація</w:t>
            </w:r>
          </w:p>
        </w:tc>
      </w:tr>
      <w:tr>
        <w:trPr>
          <w:trHeight w:val="55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294.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excitement of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moving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new way.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Ера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нового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руху.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Додавання,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82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295.</w:t>
            </w:r>
          </w:p>
        </w:tc>
        <w:tc>
          <w:tcPr>
            <w:tcW w:w="2621" w:type="dxa"/>
          </w:tcPr>
          <w:p>
            <w:pPr>
              <w:pStyle w:val="TableParagraph"/>
              <w:ind w:right="1216"/>
              <w:rPr>
                <w:sz w:val="24"/>
              </w:rPr>
            </w:pPr>
            <w:r>
              <w:rPr>
                <w:sz w:val="24"/>
              </w:rPr>
              <w:t>The awe of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breakthrough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innovation.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725"/>
              <w:rPr>
                <w:sz w:val="24"/>
              </w:rPr>
            </w:pPr>
            <w:r>
              <w:rPr>
                <w:sz w:val="24"/>
              </w:rPr>
              <w:t>Сила технологій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майбутнього.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542"/>
              <w:rPr>
                <w:sz w:val="24"/>
              </w:rPr>
            </w:pPr>
            <w:r>
              <w:rPr>
                <w:spacing w:val="-1"/>
                <w:sz w:val="24"/>
              </w:rPr>
              <w:t>Генералізація,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нейтралізація</w:t>
            </w:r>
          </w:p>
        </w:tc>
      </w:tr>
      <w:tr>
        <w:trPr>
          <w:trHeight w:val="82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296.</w:t>
            </w:r>
          </w:p>
        </w:tc>
        <w:tc>
          <w:tcPr>
            <w:tcW w:w="2621" w:type="dxa"/>
          </w:tcPr>
          <w:p>
            <w:pPr>
              <w:pStyle w:val="TableParagraph"/>
              <w:ind w:right="289"/>
              <w:rPr>
                <w:sz w:val="24"/>
              </w:rPr>
            </w:pPr>
            <w:r>
              <w:rPr>
                <w:b/>
                <w:sz w:val="24"/>
              </w:rPr>
              <w:t>The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rise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electric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crossover.</w:t>
            </w:r>
          </w:p>
        </w:tc>
        <w:tc>
          <w:tcPr>
            <w:tcW w:w="2551" w:type="dxa"/>
          </w:tcPr>
          <w:p>
            <w:pPr>
              <w:pStyle w:val="TableParagraph"/>
              <w:spacing w:line="270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Представляємо</w:t>
            </w:r>
          </w:p>
          <w:p>
            <w:pPr>
              <w:pStyle w:val="TableParagraph"/>
              <w:spacing w:line="276" w:lineRule="exact"/>
              <w:ind w:left="108" w:right="507"/>
              <w:rPr>
                <w:sz w:val="24"/>
              </w:rPr>
            </w:pPr>
            <w:r>
              <w:rPr>
                <w:sz w:val="24"/>
              </w:rPr>
              <w:t>електричний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купе-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кросовер.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Інформативний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463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частини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мови</w:t>
            </w:r>
          </w:p>
        </w:tc>
      </w:tr>
      <w:tr>
        <w:trPr>
          <w:trHeight w:val="1104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297.</w:t>
            </w:r>
          </w:p>
        </w:tc>
        <w:tc>
          <w:tcPr>
            <w:tcW w:w="2621" w:type="dxa"/>
          </w:tcPr>
          <w:p>
            <w:pPr>
              <w:pStyle w:val="TableParagraph"/>
              <w:ind w:right="281"/>
              <w:rPr>
                <w:sz w:val="24"/>
              </w:rPr>
            </w:pPr>
            <w:r>
              <w:rPr>
                <w:sz w:val="24"/>
              </w:rPr>
              <w:t>Introducing an electric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crossover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Nissan.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374"/>
              <w:rPr>
                <w:sz w:val="24"/>
              </w:rPr>
            </w:pPr>
            <w:r>
              <w:rPr>
                <w:b/>
                <w:sz w:val="24"/>
              </w:rPr>
              <w:t>В кінці 2021</w:t>
            </w:r>
            <w:r>
              <w:rPr>
                <w:b/>
                <w:spacing w:val="2"/>
                <w:sz w:val="24"/>
              </w:rPr>
              <w:t> </w:t>
            </w:r>
            <w:r>
              <w:rPr>
                <w:sz w:val="24"/>
              </w:rPr>
              <w:t>року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вийде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новий</w:t>
            </w:r>
          </w:p>
          <w:p>
            <w:pPr>
              <w:pStyle w:val="TableParagraph"/>
              <w:spacing w:line="270" w:lineRule="atLeast"/>
              <w:ind w:left="108" w:right="465"/>
              <w:rPr>
                <w:sz w:val="24"/>
              </w:rPr>
            </w:pPr>
            <w:r>
              <w:rPr>
                <w:sz w:val="24"/>
              </w:rPr>
              <w:t>елетрокросовер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Nissan.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Інформативний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</w:tc>
      </w:tr>
      <w:tr>
        <w:trPr>
          <w:trHeight w:val="82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298.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b/>
                <w:sz w:val="24"/>
              </w:rPr>
              <w:t>It's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purest</w:t>
            </w:r>
          </w:p>
          <w:p>
            <w:pPr>
              <w:pStyle w:val="TableParagraph"/>
              <w:spacing w:line="270" w:lineRule="atLeast"/>
              <w:ind w:right="484"/>
              <w:rPr>
                <w:sz w:val="24"/>
              </w:rPr>
            </w:pPr>
            <w:r>
              <w:rPr>
                <w:sz w:val="24"/>
              </w:rPr>
              <w:t>expression of Nissan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Intelligent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Mobility.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Найчистіший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вираз</w:t>
            </w:r>
          </w:p>
          <w:p>
            <w:pPr>
              <w:pStyle w:val="TableParagraph"/>
              <w:spacing w:line="270" w:lineRule="atLeast"/>
              <w:ind w:left="108" w:right="720"/>
              <w:rPr>
                <w:sz w:val="24"/>
              </w:rPr>
            </w:pPr>
            <w:r>
              <w:rPr>
                <w:spacing w:val="-1"/>
                <w:sz w:val="24"/>
              </w:rPr>
              <w:t>Nissan </w:t>
            </w:r>
            <w:r>
              <w:rPr>
                <w:sz w:val="24"/>
              </w:rPr>
              <w:t>Intelligent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Mobility.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</w:tc>
      </w:tr>
      <w:tr>
        <w:trPr>
          <w:trHeight w:val="553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299.</w:t>
            </w:r>
          </w:p>
        </w:tc>
        <w:tc>
          <w:tcPr>
            <w:tcW w:w="2621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b/>
                <w:sz w:val="24"/>
              </w:rPr>
              <w:t>Refined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minimalism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sz w:val="24"/>
              </w:rPr>
              <w:t>on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horizon.</w:t>
            </w:r>
          </w:p>
        </w:tc>
        <w:tc>
          <w:tcPr>
            <w:tcW w:w="2551" w:type="dxa"/>
          </w:tcPr>
          <w:p>
            <w:pPr>
              <w:pStyle w:val="TableParagraph"/>
              <w:spacing w:line="273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Дизайн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майбутнього</w:t>
            </w:r>
          </w:p>
          <w:p>
            <w:pPr>
              <w:pStyle w:val="TableParagraph"/>
              <w:spacing w:line="261" w:lineRule="exact"/>
              <w:ind w:left="108"/>
              <w:rPr>
                <w:sz w:val="24"/>
              </w:rPr>
            </w:pPr>
            <w:r>
              <w:rPr>
                <w:sz w:val="24"/>
              </w:rPr>
              <w:t>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горизонті.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82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300.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b/>
                <w:sz w:val="24"/>
              </w:rPr>
              <w:t>Moving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beyond</w:t>
            </w:r>
            <w:r>
              <w:rPr>
                <w:b/>
                <w:spacing w:val="2"/>
                <w:sz w:val="24"/>
              </w:rPr>
              <w:t> </w:t>
            </w:r>
            <w:r>
              <w:rPr>
                <w:sz w:val="24"/>
              </w:rPr>
              <w:t>with</w:t>
            </w:r>
          </w:p>
          <w:p>
            <w:pPr>
              <w:pStyle w:val="TableParagraph"/>
              <w:spacing w:line="270" w:lineRule="atLeast"/>
              <w:ind w:right="149"/>
              <w:rPr>
                <w:sz w:val="24"/>
              </w:rPr>
            </w:pPr>
            <w:r>
              <w:rPr>
                <w:sz w:val="24"/>
              </w:rPr>
              <w:t>capability,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precision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style.</w:t>
            </w:r>
          </w:p>
        </w:tc>
        <w:tc>
          <w:tcPr>
            <w:tcW w:w="2551" w:type="dxa"/>
          </w:tcPr>
          <w:p>
            <w:pPr>
              <w:pStyle w:val="TableParagraph"/>
              <w:spacing w:line="270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Виходячи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за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межі</w:t>
            </w:r>
          </w:p>
          <w:p>
            <w:pPr>
              <w:pStyle w:val="TableParagraph"/>
              <w:spacing w:line="276" w:lineRule="exact"/>
              <w:ind w:left="108" w:right="670"/>
              <w:rPr>
                <w:sz w:val="24"/>
              </w:rPr>
            </w:pPr>
            <w:r>
              <w:rPr>
                <w:sz w:val="24"/>
              </w:rPr>
              <w:t>можливостей,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точності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стилю.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420"/>
              <w:rPr>
                <w:sz w:val="24"/>
              </w:rPr>
            </w:pPr>
            <w:r>
              <w:rPr>
                <w:sz w:val="24"/>
              </w:rPr>
              <w:t>Функціональна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</w:p>
        </w:tc>
      </w:tr>
      <w:tr>
        <w:trPr>
          <w:trHeight w:val="828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301.</w:t>
            </w:r>
          </w:p>
        </w:tc>
        <w:tc>
          <w:tcPr>
            <w:tcW w:w="2621" w:type="dxa"/>
          </w:tcPr>
          <w:p>
            <w:pPr>
              <w:pStyle w:val="TableParagraph"/>
              <w:ind w:right="169"/>
              <w:rPr>
                <w:b/>
                <w:sz w:val="24"/>
              </w:rPr>
            </w:pPr>
            <w:r>
              <w:rPr>
                <w:sz w:val="24"/>
              </w:rPr>
              <w:t>A force to unlock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power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within.</w:t>
            </w:r>
            <w:r>
              <w:rPr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You.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Me.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All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us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356"/>
              <w:rPr>
                <w:sz w:val="24"/>
              </w:rPr>
            </w:pPr>
            <w:r>
              <w:rPr>
                <w:sz w:val="24"/>
              </w:rPr>
              <w:t>Сила, що розблокує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внутрішню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енергію.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</w:tc>
      </w:tr>
      <w:tr>
        <w:trPr>
          <w:trHeight w:val="1103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302.</w:t>
            </w:r>
          </w:p>
        </w:tc>
        <w:tc>
          <w:tcPr>
            <w:tcW w:w="2621" w:type="dxa"/>
          </w:tcPr>
          <w:p>
            <w:pPr>
              <w:pStyle w:val="TableParagraph"/>
              <w:ind w:right="282"/>
              <w:jc w:val="both"/>
              <w:rPr>
                <w:sz w:val="24"/>
              </w:rPr>
            </w:pPr>
            <w:r>
              <w:rPr>
                <w:sz w:val="24"/>
              </w:rPr>
              <w:t>ARIYA is the stunning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expression of Nissan’s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new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vision.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ARIYA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це</w:t>
            </w:r>
          </w:p>
          <w:p>
            <w:pPr>
              <w:pStyle w:val="TableParagraph"/>
              <w:spacing w:line="270" w:lineRule="atLeast"/>
              <w:ind w:left="108" w:right="160"/>
              <w:rPr>
                <w:sz w:val="24"/>
              </w:rPr>
            </w:pPr>
            <w:r>
              <w:rPr>
                <w:sz w:val="24"/>
              </w:rPr>
              <w:t>приголомшливе нове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бачення </w:t>
            </w:r>
            <w:r>
              <w:rPr>
                <w:b/>
                <w:sz w:val="24"/>
              </w:rPr>
              <w:t>електрокару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Nissan.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</w:tc>
      </w:tr>
      <w:tr>
        <w:trPr>
          <w:trHeight w:val="55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303.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single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line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replaces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fussy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contours.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Єдина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лінія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замінює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метушливі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контури.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2225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304.</w:t>
            </w:r>
          </w:p>
        </w:tc>
        <w:tc>
          <w:tcPr>
            <w:tcW w:w="2621" w:type="dxa"/>
          </w:tcPr>
          <w:p>
            <w:pPr>
              <w:pStyle w:val="TableParagraph"/>
              <w:spacing w:line="242" w:lineRule="auto"/>
              <w:ind w:right="103"/>
              <w:rPr>
                <w:sz w:val="24"/>
              </w:rPr>
            </w:pPr>
            <w:r>
              <w:rPr>
                <w:sz w:val="24"/>
              </w:rPr>
              <w:t>New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thin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LED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headlights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shine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night,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then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disappear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during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day. 1) </w:t>
            </w:r>
            <w:r>
              <w:rPr>
                <w:b/>
                <w:sz w:val="24"/>
              </w:rPr>
              <w:t>The final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touch? </w:t>
            </w:r>
            <w:r>
              <w:rPr>
                <w:sz w:val="24"/>
              </w:rPr>
              <w:t>A new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illuminated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badge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</w:t>
            </w:r>
          </w:p>
          <w:p>
            <w:pPr>
              <w:pStyle w:val="TableParagraph"/>
              <w:spacing w:line="280" w:lineRule="exact"/>
              <w:ind w:right="904"/>
              <w:rPr>
                <w:b/>
                <w:sz w:val="24"/>
              </w:rPr>
            </w:pP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light the way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forward.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44"/>
              <w:rPr>
                <w:sz w:val="24"/>
              </w:rPr>
            </w:pPr>
            <w:r>
              <w:rPr>
                <w:sz w:val="24"/>
              </w:rPr>
              <w:t>Тонкі LED фари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світяться вночі,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зникають вдень, 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також нова підсвічена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емблема,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яка</w:t>
            </w:r>
          </w:p>
          <w:p>
            <w:pPr>
              <w:pStyle w:val="TableParagraph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2)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освітлює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шлях.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80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  <w:p>
            <w:pPr>
              <w:pStyle w:val="TableParagraph"/>
              <w:numPr>
                <w:ilvl w:val="0"/>
                <w:numId w:val="180"/>
              </w:numPr>
              <w:tabs>
                <w:tab w:pos="368" w:val="left" w:leader="none"/>
              </w:tabs>
              <w:spacing w:line="240" w:lineRule="auto" w:before="0" w:after="0"/>
              <w:ind w:left="107" w:right="346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Генералізація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Сполучення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речень</w:t>
            </w:r>
          </w:p>
        </w:tc>
      </w:tr>
      <w:tr>
        <w:trPr>
          <w:trHeight w:val="820" w:hRule="atLeast"/>
        </w:trPr>
        <w:tc>
          <w:tcPr>
            <w:tcW w:w="636" w:type="dxa"/>
          </w:tcPr>
          <w:p>
            <w:pPr>
              <w:pStyle w:val="TableParagraph"/>
              <w:spacing w:line="260" w:lineRule="exact"/>
              <w:rPr>
                <w:sz w:val="24"/>
              </w:rPr>
            </w:pPr>
            <w:r>
              <w:rPr>
                <w:sz w:val="24"/>
              </w:rPr>
              <w:t>305.</w:t>
            </w:r>
          </w:p>
        </w:tc>
        <w:tc>
          <w:tcPr>
            <w:tcW w:w="2621" w:type="dxa"/>
          </w:tcPr>
          <w:p>
            <w:pPr>
              <w:pStyle w:val="TableParagraph"/>
              <w:spacing w:line="260" w:lineRule="exact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new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kind 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interior</w:t>
            </w:r>
          </w:p>
          <w:p>
            <w:pPr>
              <w:pStyle w:val="TableParagraph"/>
              <w:spacing w:line="272" w:lineRule="exact"/>
              <w:ind w:right="737"/>
              <w:rPr>
                <w:sz w:val="24"/>
              </w:rPr>
            </w:pPr>
            <w:r>
              <w:rPr>
                <w:b/>
                <w:sz w:val="24"/>
              </w:rPr>
              <w:t>for a new kind of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driving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60" w:lineRule="exact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Це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інтер’єр, </w:t>
            </w:r>
            <w:r>
              <w:rPr>
                <w:b/>
                <w:sz w:val="24"/>
              </w:rPr>
              <w:t>це</w:t>
            </w:r>
          </w:p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вітальня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0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0" w:lineRule="exact"/>
              <w:rPr>
                <w:sz w:val="24"/>
              </w:rPr>
            </w:pPr>
            <w:r>
              <w:rPr>
                <w:sz w:val="24"/>
              </w:rPr>
              <w:t>Додавання,</w:t>
            </w:r>
          </w:p>
          <w:p>
            <w:pPr>
              <w:pStyle w:val="TableParagraph"/>
              <w:spacing w:line="270" w:lineRule="atLeast"/>
              <w:ind w:right="862"/>
              <w:rPr>
                <w:sz w:val="24"/>
              </w:rPr>
            </w:pPr>
            <w:r>
              <w:rPr>
                <w:spacing w:val="-1"/>
                <w:sz w:val="24"/>
              </w:rPr>
              <w:t>вилучення,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модуляція</w:t>
            </w:r>
          </w:p>
        </w:tc>
      </w:tr>
      <w:tr>
        <w:trPr>
          <w:trHeight w:val="1658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306.</w:t>
            </w:r>
          </w:p>
        </w:tc>
        <w:tc>
          <w:tcPr>
            <w:tcW w:w="2621" w:type="dxa"/>
          </w:tcPr>
          <w:p>
            <w:pPr>
              <w:pStyle w:val="TableParagraph"/>
              <w:spacing w:line="242" w:lineRule="auto"/>
              <w:ind w:right="284"/>
              <w:rPr>
                <w:b/>
                <w:sz w:val="24"/>
              </w:rPr>
            </w:pPr>
            <w:r>
              <w:rPr>
                <w:sz w:val="24"/>
              </w:rPr>
              <w:t>Please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come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in.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Nissan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ARIYA is refreshingly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open, </w:t>
            </w:r>
            <w:r>
              <w:rPr>
                <w:b/>
                <w:sz w:val="24"/>
              </w:rPr>
              <w:t>so you can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breathe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relax.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43"/>
              <w:rPr>
                <w:sz w:val="24"/>
              </w:rPr>
            </w:pPr>
            <w:r>
              <w:rPr>
                <w:sz w:val="24"/>
              </w:rPr>
              <w:t>Будь ласка, заходьте.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Nissan ARIYA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достатньо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простора</w:t>
            </w:r>
          </w:p>
          <w:p>
            <w:pPr>
              <w:pStyle w:val="TableParagraph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задля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вашого</w:t>
            </w:r>
          </w:p>
          <w:p>
            <w:pPr>
              <w:pStyle w:val="TableParagraph"/>
              <w:spacing w:line="272" w:lineRule="exact"/>
              <w:ind w:left="108" w:right="1035"/>
              <w:rPr>
                <w:sz w:val="24"/>
              </w:rPr>
            </w:pPr>
            <w:r>
              <w:rPr>
                <w:b/>
                <w:sz w:val="24"/>
              </w:rPr>
              <w:t>комфорту та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відпочинку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</w:tbl>
    <w:p>
      <w:pPr>
        <w:spacing w:after="0" w:line="270" w:lineRule="exac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1382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307.</w:t>
            </w:r>
          </w:p>
        </w:tc>
        <w:tc>
          <w:tcPr>
            <w:tcW w:w="2621" w:type="dxa"/>
          </w:tcPr>
          <w:p>
            <w:pPr>
              <w:pStyle w:val="TableParagraph"/>
              <w:ind w:right="269"/>
              <w:jc w:val="both"/>
              <w:rPr>
                <w:sz w:val="24"/>
              </w:rPr>
            </w:pPr>
            <w:r>
              <w:rPr>
                <w:sz w:val="24"/>
              </w:rPr>
              <w:t>If you want a few extra</w:t>
            </w:r>
            <w:r>
              <w:rPr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inches</w:t>
            </w:r>
            <w:r>
              <w:rPr>
                <w:sz w:val="24"/>
              </w:rPr>
              <w:t>, slide the center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console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back.</w:t>
            </w:r>
          </w:p>
        </w:tc>
        <w:tc>
          <w:tcPr>
            <w:tcW w:w="2551" w:type="dxa"/>
          </w:tcPr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Якщо вам потрібно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кілька зайвих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сантиметрів</w:t>
            </w:r>
            <w:r>
              <w:rPr>
                <w:sz w:val="24"/>
              </w:rPr>
              <w:t>,</w:t>
            </w:r>
          </w:p>
          <w:p>
            <w:pPr>
              <w:pStyle w:val="TableParagraph"/>
              <w:spacing w:line="270" w:lineRule="atLeast"/>
              <w:ind w:left="108" w:right="202"/>
              <w:rPr>
                <w:sz w:val="24"/>
              </w:rPr>
            </w:pPr>
            <w:r>
              <w:rPr>
                <w:sz w:val="24"/>
              </w:rPr>
              <w:t>відсуньте центральну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консоль назад.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420"/>
              <w:rPr>
                <w:sz w:val="24"/>
              </w:rPr>
            </w:pPr>
            <w:r>
              <w:rPr>
                <w:sz w:val="24"/>
              </w:rPr>
              <w:t>Функціональна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</w:p>
        </w:tc>
      </w:tr>
      <w:tr>
        <w:trPr>
          <w:trHeight w:val="1379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308.</w:t>
            </w:r>
          </w:p>
        </w:tc>
        <w:tc>
          <w:tcPr>
            <w:tcW w:w="2621" w:type="dxa"/>
          </w:tcPr>
          <w:p>
            <w:pPr>
              <w:pStyle w:val="TableParagraph"/>
              <w:ind w:right="164"/>
              <w:rPr>
                <w:sz w:val="24"/>
              </w:rPr>
            </w:pPr>
            <w:r>
              <w:rPr>
                <w:sz w:val="24"/>
              </w:rPr>
              <w:t>The flat floor adds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 spacious feel</w:t>
            </w:r>
            <w:r>
              <w:rPr>
                <w:sz w:val="24"/>
              </w:rPr>
              <w:t>, while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glowing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lantern</w:t>
            </w:r>
          </w:p>
          <w:p>
            <w:pPr>
              <w:pStyle w:val="TableParagraph"/>
              <w:spacing w:line="270" w:lineRule="atLeast"/>
              <w:ind w:right="995"/>
              <w:rPr>
                <w:sz w:val="24"/>
              </w:rPr>
            </w:pPr>
            <w:r>
              <w:rPr>
                <w:sz w:val="24"/>
              </w:rPr>
              <w:t>creates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serene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ambience.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05"/>
              <w:jc w:val="both"/>
              <w:rPr>
                <w:sz w:val="24"/>
              </w:rPr>
            </w:pPr>
            <w:r>
              <w:rPr>
                <w:sz w:val="24"/>
              </w:rPr>
              <w:t>Плоска підлога додає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відчуття простору</w:t>
            </w:r>
            <w:r>
              <w:rPr>
                <w:sz w:val="24"/>
              </w:rPr>
              <w:t>, 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той час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як підсвітка</w:t>
            </w:r>
          </w:p>
          <w:p>
            <w:pPr>
              <w:pStyle w:val="TableParagraph"/>
              <w:spacing w:line="270" w:lineRule="atLeast"/>
              <w:ind w:left="108" w:right="605"/>
              <w:jc w:val="both"/>
              <w:rPr>
                <w:sz w:val="24"/>
              </w:rPr>
            </w:pPr>
            <w:r>
              <w:rPr>
                <w:sz w:val="24"/>
              </w:rPr>
              <w:t>створює спокійну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атмосферу.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624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перестановка</w:t>
            </w:r>
          </w:p>
        </w:tc>
      </w:tr>
      <w:tr>
        <w:trPr>
          <w:trHeight w:val="551" w:hRule="atLeast"/>
        </w:trPr>
        <w:tc>
          <w:tcPr>
            <w:tcW w:w="636" w:type="dxa"/>
          </w:tcPr>
          <w:p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309.</w:t>
            </w:r>
          </w:p>
        </w:tc>
        <w:tc>
          <w:tcPr>
            <w:tcW w:w="2621" w:type="dxa"/>
          </w:tcPr>
          <w:p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Unexpected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Power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67" w:lineRule="exact"/>
              <w:ind w:left="108"/>
              <w:rPr>
                <w:sz w:val="24"/>
              </w:rPr>
            </w:pPr>
            <w:r>
              <w:rPr>
                <w:sz w:val="24"/>
              </w:rPr>
              <w:t>Несподіване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захоплення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7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Модуляція,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емфатизація</w:t>
            </w:r>
          </w:p>
        </w:tc>
      </w:tr>
      <w:tr>
        <w:trPr>
          <w:trHeight w:val="2484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310.</w:t>
            </w:r>
          </w:p>
        </w:tc>
        <w:tc>
          <w:tcPr>
            <w:tcW w:w="2621" w:type="dxa"/>
          </w:tcPr>
          <w:p>
            <w:pPr>
              <w:pStyle w:val="TableParagraph"/>
              <w:ind w:right="144"/>
              <w:rPr>
                <w:b/>
                <w:sz w:val="24"/>
              </w:rPr>
            </w:pPr>
            <w:r>
              <w:rPr>
                <w:sz w:val="24"/>
              </w:rPr>
              <w:t>With 1) </w:t>
            </w:r>
            <w:r>
              <w:rPr>
                <w:b/>
                <w:sz w:val="24"/>
              </w:rPr>
              <w:t>dual motors</w:t>
            </w:r>
            <w:r>
              <w:rPr>
                <w:sz w:val="24"/>
              </w:rPr>
              <w:t>, e-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4ORCE All-Wheel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Drive 2) </w:t>
            </w:r>
            <w:r>
              <w:rPr>
                <w:b/>
                <w:sz w:val="24"/>
              </w:rPr>
              <w:t>delivers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smooth performance</w:t>
            </w:r>
            <w:r>
              <w:rPr>
                <w:sz w:val="24"/>
              </w:rPr>
              <w:t>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Experience up to 389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hp </w:t>
            </w:r>
            <w:r>
              <w:rPr>
                <w:sz w:val="24"/>
              </w:rPr>
              <w:t>and instant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acceleration with up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100%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power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3)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front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or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rear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wheels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17"/>
              <w:rPr>
                <w:b/>
                <w:sz w:val="24"/>
              </w:rPr>
            </w:pPr>
            <w:r>
              <w:rPr>
                <w:sz w:val="24"/>
              </w:rPr>
              <w:t>З 1) </w:t>
            </w:r>
            <w:r>
              <w:rPr>
                <w:b/>
                <w:sz w:val="24"/>
              </w:rPr>
              <w:t>подвійним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двигуном</w:t>
            </w:r>
            <w:r>
              <w:rPr>
                <w:sz w:val="24"/>
              </w:rPr>
              <w:t>, e-4ORCE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повний привід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відчувається 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миттєвий ривок, 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забезпечує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3)</w:t>
            </w:r>
            <w:r>
              <w:rPr>
                <w:spacing w:val="-9"/>
                <w:sz w:val="24"/>
              </w:rPr>
              <w:t> </w:t>
            </w:r>
            <w:r>
              <w:rPr>
                <w:b/>
                <w:sz w:val="24"/>
              </w:rPr>
              <w:t>колесам</w:t>
            </w:r>
          </w:p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до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100%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потужності.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81"/>
              </w:numPr>
              <w:tabs>
                <w:tab w:pos="368" w:val="left" w:leader="none"/>
              </w:tabs>
              <w:spacing w:line="240" w:lineRule="auto" w:before="0" w:after="0"/>
              <w:ind w:left="107" w:right="53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числа</w:t>
            </w:r>
          </w:p>
          <w:p>
            <w:pPr>
              <w:pStyle w:val="TableParagraph"/>
              <w:numPr>
                <w:ilvl w:val="0"/>
                <w:numId w:val="181"/>
              </w:numPr>
              <w:tabs>
                <w:tab w:pos="368" w:val="left" w:leader="none"/>
              </w:tabs>
              <w:spacing w:line="240" w:lineRule="auto" w:before="0" w:after="0"/>
              <w:ind w:left="107" w:right="56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Вилучення,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сполучення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речень</w:t>
            </w:r>
          </w:p>
          <w:p>
            <w:pPr>
              <w:pStyle w:val="TableParagraph"/>
              <w:numPr>
                <w:ilvl w:val="0"/>
                <w:numId w:val="181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Генералізація</w:t>
            </w:r>
          </w:p>
        </w:tc>
      </w:tr>
      <w:tr>
        <w:trPr>
          <w:trHeight w:val="2208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311.</w:t>
            </w:r>
          </w:p>
        </w:tc>
        <w:tc>
          <w:tcPr>
            <w:tcW w:w="2621" w:type="dxa"/>
          </w:tcPr>
          <w:p>
            <w:pPr>
              <w:pStyle w:val="TableParagraph"/>
              <w:ind w:right="84"/>
              <w:rPr>
                <w:sz w:val="24"/>
              </w:rPr>
            </w:pPr>
            <w:r>
              <w:rPr>
                <w:sz w:val="24"/>
              </w:rPr>
              <w:t>Power that enhances all-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climate traction, comfort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 cornering, while e-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Pedal </w:t>
            </w:r>
            <w:r>
              <w:rPr>
                <w:b/>
                <w:sz w:val="24"/>
              </w:rPr>
              <w:t>makes everything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fun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81"/>
              <w:rPr>
                <w:sz w:val="24"/>
              </w:rPr>
            </w:pPr>
            <w:r>
              <w:rPr>
                <w:sz w:val="24"/>
              </w:rPr>
              <w:t>Потужність, яка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підсилює зчеплення 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умовах будь-якого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клімату, комфорт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проходження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поворотів,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e-Pedal</w:t>
            </w:r>
          </w:p>
          <w:p>
            <w:pPr>
              <w:pStyle w:val="TableParagraph"/>
              <w:spacing w:line="272" w:lineRule="exact"/>
              <w:ind w:left="108" w:right="173"/>
              <w:rPr>
                <w:sz w:val="24"/>
              </w:rPr>
            </w:pPr>
            <w:r>
              <w:rPr>
                <w:b/>
                <w:sz w:val="24"/>
              </w:rPr>
              <w:t>робить все ще більш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захоплюючим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628"/>
              <w:rPr>
                <w:sz w:val="24"/>
              </w:rPr>
            </w:pPr>
            <w:r>
              <w:rPr>
                <w:sz w:val="24"/>
              </w:rPr>
              <w:t>Емфатизація,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додавання</w:t>
            </w:r>
          </w:p>
        </w:tc>
      </w:tr>
      <w:tr>
        <w:trPr>
          <w:trHeight w:val="82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312.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Drive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way.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41"/>
              <w:rPr>
                <w:sz w:val="24"/>
              </w:rPr>
            </w:pPr>
            <w:r>
              <w:rPr>
                <w:sz w:val="24"/>
              </w:rPr>
              <w:t>Ви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керуєте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так,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вам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подобається.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Модуляція,</w:t>
            </w:r>
          </w:p>
          <w:p>
            <w:pPr>
              <w:pStyle w:val="TableParagraph"/>
              <w:spacing w:line="270" w:lineRule="atLeast"/>
              <w:ind w:right="115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типу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</w:tr>
      <w:tr>
        <w:trPr>
          <w:trHeight w:val="2215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313.</w:t>
            </w:r>
          </w:p>
        </w:tc>
        <w:tc>
          <w:tcPr>
            <w:tcW w:w="2621" w:type="dxa"/>
          </w:tcPr>
          <w:p>
            <w:pPr>
              <w:pStyle w:val="TableParagraph"/>
              <w:ind w:right="117"/>
              <w:rPr>
                <w:b/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Nissan ARIYA uses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breakthrough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technologies to help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you with the more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demanding parts of the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drive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so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-11"/>
                <w:sz w:val="24"/>
              </w:rPr>
              <w:t> </w:t>
            </w:r>
            <w:r>
              <w:rPr>
                <w:b/>
                <w:sz w:val="24"/>
              </w:rPr>
              <w:t>you can</w:t>
            </w:r>
          </w:p>
          <w:p>
            <w:pPr>
              <w:pStyle w:val="TableParagraph"/>
              <w:spacing w:line="272" w:lineRule="exact"/>
              <w:ind w:right="282"/>
              <w:rPr>
                <w:sz w:val="24"/>
              </w:rPr>
            </w:pPr>
            <w:r>
              <w:rPr>
                <w:b/>
                <w:sz w:val="24"/>
              </w:rPr>
              <w:t>arrive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feeling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more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at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ease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565"/>
              <w:rPr>
                <w:sz w:val="24"/>
              </w:rPr>
            </w:pPr>
            <w:r>
              <w:rPr>
                <w:sz w:val="24"/>
              </w:rPr>
              <w:t>2) Відчуйте себе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більш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комфортно.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82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  <w:p>
            <w:pPr>
              <w:pStyle w:val="TableParagraph"/>
              <w:numPr>
                <w:ilvl w:val="0"/>
                <w:numId w:val="182"/>
              </w:numPr>
              <w:tabs>
                <w:tab w:pos="368" w:val="left" w:leader="none"/>
              </w:tabs>
              <w:spacing w:line="240" w:lineRule="auto" w:before="0" w:after="0"/>
              <w:ind w:left="107" w:right="176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Функціональна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</w:p>
        </w:tc>
      </w:tr>
      <w:tr>
        <w:trPr>
          <w:trHeight w:val="1103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314.</w:t>
            </w:r>
          </w:p>
        </w:tc>
        <w:tc>
          <w:tcPr>
            <w:tcW w:w="2621" w:type="dxa"/>
          </w:tcPr>
          <w:p>
            <w:pPr>
              <w:pStyle w:val="TableParagraph"/>
              <w:spacing w:line="237" w:lineRule="auto"/>
              <w:ind w:right="354"/>
              <w:rPr>
                <w:sz w:val="24"/>
              </w:rPr>
            </w:pPr>
            <w:r>
              <w:rPr>
                <w:b/>
                <w:sz w:val="24"/>
              </w:rPr>
              <w:t>Driver assist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technologies</w:t>
            </w:r>
            <w:r>
              <w:rPr>
                <w:b/>
                <w:spacing w:val="-10"/>
                <w:sz w:val="24"/>
              </w:rPr>
              <w:t> </w:t>
            </w:r>
            <w:r>
              <w:rPr>
                <w:sz w:val="24"/>
              </w:rPr>
              <w:t>give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different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levels of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control.</w:t>
            </w:r>
          </w:p>
        </w:tc>
        <w:tc>
          <w:tcPr>
            <w:tcW w:w="2551" w:type="dxa"/>
          </w:tcPr>
          <w:p>
            <w:pPr>
              <w:pStyle w:val="TableParagraph"/>
              <w:spacing w:line="237" w:lineRule="auto"/>
              <w:ind w:left="108" w:right="180"/>
              <w:rPr>
                <w:sz w:val="24"/>
              </w:rPr>
            </w:pPr>
            <w:r>
              <w:rPr>
                <w:b/>
                <w:sz w:val="24"/>
              </w:rPr>
              <w:t>Технології допомоги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водію </w:t>
            </w:r>
            <w:r>
              <w:rPr>
                <w:sz w:val="24"/>
              </w:rPr>
              <w:t>забезпечують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різні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рівні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контролю.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624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перестановка</w:t>
            </w:r>
          </w:p>
        </w:tc>
      </w:tr>
      <w:tr>
        <w:trPr>
          <w:trHeight w:val="1658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315.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Highway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traffic?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Tight</w:t>
            </w:r>
          </w:p>
          <w:p>
            <w:pPr>
              <w:pStyle w:val="TableParagraph"/>
              <w:ind w:right="204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space</w:t>
            </w:r>
            <w:r>
              <w:rPr>
                <w:sz w:val="24"/>
              </w:rPr>
              <w:t>? Get a helping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hand.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751"/>
              <w:rPr>
                <w:sz w:val="24"/>
              </w:rPr>
            </w:pPr>
            <w:r>
              <w:rPr>
                <w:sz w:val="24"/>
              </w:rPr>
              <w:t>Рух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автомагістралі?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Отримайте руку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допомоги.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Тісна</w:t>
            </w:r>
          </w:p>
          <w:p>
            <w:pPr>
              <w:pStyle w:val="TableParagraph"/>
              <w:numPr>
                <w:ilvl w:val="0"/>
                <w:numId w:val="183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парковка</w:t>
            </w:r>
            <w:r>
              <w:rPr>
                <w:sz w:val="24"/>
              </w:rPr>
              <w:t>?</w:t>
            </w:r>
          </w:p>
          <w:p>
            <w:pPr>
              <w:pStyle w:val="TableParagraph"/>
              <w:numPr>
                <w:ilvl w:val="0"/>
                <w:numId w:val="183"/>
              </w:numPr>
              <w:tabs>
                <w:tab w:pos="368" w:val="left" w:leader="none"/>
              </w:tabs>
              <w:spacing w:line="266" w:lineRule="exact" w:before="0" w:after="0"/>
              <w:ind w:left="367" w:right="0" w:hanging="260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Nissan ARIYA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84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  <w:p>
            <w:pPr>
              <w:pStyle w:val="TableParagraph"/>
              <w:numPr>
                <w:ilvl w:val="0"/>
                <w:numId w:val="184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</w:tc>
      </w:tr>
    </w:tbl>
    <w:p>
      <w:pPr>
        <w:spacing w:after="0" w:line="240" w:lineRule="auto"/>
        <w:jc w:val="lef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554" w:hRule="atLeast"/>
        </w:trPr>
        <w:tc>
          <w:tcPr>
            <w:tcW w:w="63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621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551" w:type="dxa"/>
          </w:tcPr>
          <w:p>
            <w:pPr>
              <w:pStyle w:val="TableParagraph"/>
              <w:spacing w:line="272" w:lineRule="exact"/>
              <w:ind w:left="108" w:right="84"/>
              <w:rPr>
                <w:sz w:val="24"/>
              </w:rPr>
            </w:pPr>
            <w:r>
              <w:rPr>
                <w:b/>
                <w:sz w:val="24"/>
              </w:rPr>
              <w:t>візьме цей виклик на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себе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275" w:hRule="atLeast"/>
        </w:trPr>
        <w:tc>
          <w:tcPr>
            <w:tcW w:w="63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316.</w:t>
            </w:r>
          </w:p>
        </w:tc>
        <w:tc>
          <w:tcPr>
            <w:tcW w:w="2621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Explore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freely.</w:t>
            </w:r>
          </w:p>
        </w:tc>
        <w:tc>
          <w:tcPr>
            <w:tcW w:w="2551" w:type="dxa"/>
          </w:tcPr>
          <w:p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Досліджуй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вільно.</w:t>
            </w:r>
          </w:p>
        </w:tc>
        <w:tc>
          <w:tcPr>
            <w:tcW w:w="2126" w:type="dxa"/>
          </w:tcPr>
          <w:p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55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317.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Charge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ahead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Заряджай </w:t>
            </w:r>
            <w:r>
              <w:rPr>
                <w:b/>
                <w:sz w:val="24"/>
              </w:rPr>
              <w:t>зручно та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швидко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Додавання,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2484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318.</w:t>
            </w:r>
          </w:p>
        </w:tc>
        <w:tc>
          <w:tcPr>
            <w:tcW w:w="2621" w:type="dxa"/>
          </w:tcPr>
          <w:p>
            <w:pPr>
              <w:pStyle w:val="TableParagraph"/>
              <w:ind w:right="186"/>
              <w:rPr>
                <w:sz w:val="24"/>
              </w:rPr>
            </w:pPr>
            <w:r>
              <w:rPr>
                <w:sz w:val="24"/>
              </w:rPr>
              <w:t>Nothing is holding you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back with the choice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between standard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long-range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batteries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two-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all-wheel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drive.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Вас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ніщо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стримує.</w:t>
            </w:r>
          </w:p>
          <w:p>
            <w:pPr>
              <w:pStyle w:val="TableParagraph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Вибір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між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63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кВт</w:t>
            </w:r>
          </w:p>
          <w:p>
            <w:pPr>
              <w:pStyle w:val="TableParagraph"/>
              <w:spacing w:before="5"/>
              <w:ind w:left="108" w:right="127"/>
              <w:rPr>
                <w:b/>
                <w:sz w:val="24"/>
              </w:rPr>
            </w:pPr>
            <w:r>
              <w:rPr>
                <w:b/>
                <w:sz w:val="24"/>
              </w:rPr>
              <w:t>(запас ходу до 370 км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WLTP)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і 87 кВт</w:t>
            </w:r>
          </w:p>
          <w:p>
            <w:pPr>
              <w:pStyle w:val="TableParagraph"/>
              <w:ind w:left="108" w:right="143"/>
              <w:rPr>
                <w:sz w:val="24"/>
              </w:rPr>
            </w:pPr>
            <w:r>
              <w:rPr>
                <w:b/>
                <w:sz w:val="24"/>
              </w:rPr>
              <w:t>(запас ходу до 500 км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WLTP) </w:t>
            </w:r>
            <w:r>
              <w:rPr>
                <w:sz w:val="24"/>
              </w:rPr>
              <w:t>батареями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моно- або повним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приводом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дає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вам</w:t>
            </w:r>
          </w:p>
          <w:p>
            <w:pPr>
              <w:pStyle w:val="TableParagraph"/>
              <w:spacing w:line="260" w:lineRule="exact"/>
              <w:ind w:left="108"/>
              <w:rPr>
                <w:sz w:val="24"/>
              </w:rPr>
            </w:pPr>
            <w:r>
              <w:rPr>
                <w:sz w:val="24"/>
              </w:rPr>
              <w:t>потрібний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запас.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806"/>
              <w:rPr>
                <w:sz w:val="24"/>
              </w:rPr>
            </w:pPr>
            <w:r>
              <w:rPr>
                <w:sz w:val="24"/>
              </w:rPr>
              <w:t>Зовнішнє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членування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додавання</w:t>
            </w:r>
          </w:p>
        </w:tc>
      </w:tr>
      <w:tr>
        <w:trPr>
          <w:trHeight w:val="55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319.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Interact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new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world.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Взаємодійте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новим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світом.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1379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320.</w:t>
            </w:r>
          </w:p>
        </w:tc>
        <w:tc>
          <w:tcPr>
            <w:tcW w:w="2621" w:type="dxa"/>
          </w:tcPr>
          <w:p>
            <w:pPr>
              <w:pStyle w:val="TableParagraph"/>
              <w:spacing w:line="237" w:lineRule="auto"/>
              <w:ind w:right="377"/>
              <w:rPr>
                <w:sz w:val="24"/>
              </w:rPr>
            </w:pPr>
            <w:r>
              <w:rPr>
                <w:b/>
                <w:sz w:val="24"/>
              </w:rPr>
              <w:t>Controls with haptic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feedback and large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dual displays </w:t>
            </w:r>
            <w:r>
              <w:rPr>
                <w:sz w:val="24"/>
              </w:rPr>
              <w:t>are just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beginning.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86"/>
              <w:rPr>
                <w:b/>
                <w:sz w:val="24"/>
              </w:rPr>
            </w:pPr>
            <w:r>
              <w:rPr>
                <w:b/>
                <w:sz w:val="24"/>
              </w:rPr>
              <w:t>Подвійні дисплеї та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елементи керування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з швидким</w:t>
            </w:r>
          </w:p>
          <w:p>
            <w:pPr>
              <w:pStyle w:val="TableParagraph"/>
              <w:spacing w:line="274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зворотним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зв'язком</w:t>
            </w:r>
          </w:p>
          <w:p>
            <w:pPr>
              <w:pStyle w:val="TableParagraph"/>
              <w:spacing w:line="261" w:lineRule="exact"/>
              <w:ind w:left="108"/>
              <w:rPr>
                <w:sz w:val="24"/>
              </w:rPr>
            </w:pPr>
            <w:r>
              <w:rPr>
                <w:sz w:val="24"/>
              </w:rPr>
              <w:t>— це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лише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початок.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624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перестановка</w:t>
            </w:r>
          </w:p>
        </w:tc>
      </w:tr>
      <w:tr>
        <w:trPr>
          <w:trHeight w:val="193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321.</w:t>
            </w:r>
          </w:p>
        </w:tc>
        <w:tc>
          <w:tcPr>
            <w:tcW w:w="2621" w:type="dxa"/>
          </w:tcPr>
          <w:p>
            <w:pPr>
              <w:pStyle w:val="TableParagraph"/>
              <w:ind w:right="177"/>
              <w:rPr>
                <w:sz w:val="24"/>
              </w:rPr>
            </w:pPr>
            <w:r>
              <w:rPr>
                <w:sz w:val="24"/>
              </w:rPr>
              <w:t>Want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favorite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apps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front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you?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Swipe.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Want to hear your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playlist</w:t>
            </w:r>
            <w:r>
              <w:rPr>
                <w:sz w:val="24"/>
              </w:rPr>
              <w:t>? Just ask.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362"/>
              <w:rPr>
                <w:sz w:val="24"/>
              </w:rPr>
            </w:pPr>
            <w:r>
              <w:rPr>
                <w:sz w:val="24"/>
              </w:rPr>
              <w:t>Бажаєте, щоб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улюблені програми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були перед вами?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Проведіть пальцем.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Бажаєте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прослухати</w:t>
            </w:r>
          </w:p>
          <w:p>
            <w:pPr>
              <w:pStyle w:val="TableParagraph"/>
              <w:spacing w:line="270" w:lineRule="atLeast"/>
              <w:ind w:left="108" w:right="558"/>
              <w:rPr>
                <w:sz w:val="24"/>
              </w:rPr>
            </w:pPr>
            <w:r>
              <w:rPr>
                <w:b/>
                <w:sz w:val="24"/>
              </w:rPr>
              <w:t>плейліст</w:t>
            </w:r>
            <w:r>
              <w:rPr>
                <w:sz w:val="24"/>
              </w:rPr>
              <w:t>? Просто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запитайте.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Транскрибування</w:t>
            </w:r>
          </w:p>
        </w:tc>
      </w:tr>
      <w:tr>
        <w:trPr>
          <w:trHeight w:val="4140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322.</w:t>
            </w:r>
          </w:p>
        </w:tc>
        <w:tc>
          <w:tcPr>
            <w:tcW w:w="2621" w:type="dxa"/>
          </w:tcPr>
          <w:p>
            <w:pPr>
              <w:pStyle w:val="TableParagraph"/>
              <w:ind w:right="204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Share the joys 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family life </w:t>
            </w:r>
            <w:r>
              <w:rPr>
                <w:sz w:val="24"/>
              </w:rPr>
              <w:t>in a bigger,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bolder SUV. Choose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 5 or 7-seater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vehicles with powerful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new styling and next-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level technologies - it's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everything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need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 3) </w:t>
            </w:r>
            <w:r>
              <w:rPr>
                <w:b/>
                <w:sz w:val="24"/>
              </w:rPr>
              <w:t>comfortable,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action-packed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adventure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numPr>
                <w:ilvl w:val="0"/>
                <w:numId w:val="185"/>
              </w:numPr>
              <w:tabs>
                <w:tab w:pos="368" w:val="left" w:leader="none"/>
              </w:tabs>
              <w:spacing w:line="240" w:lineRule="auto" w:before="0" w:after="0"/>
              <w:ind w:left="108" w:right="213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Насолоджуйтесь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часом, проведеним з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близькими</w:t>
            </w:r>
            <w:r>
              <w:rPr>
                <w:sz w:val="24"/>
              </w:rPr>
              <w:t>, завдяки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цьому великому,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впевненому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кросоверу, 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якому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є</w:t>
            </w:r>
          </w:p>
          <w:p>
            <w:pPr>
              <w:pStyle w:val="TableParagraph"/>
              <w:numPr>
                <w:ilvl w:val="0"/>
                <w:numId w:val="185"/>
              </w:numPr>
              <w:tabs>
                <w:tab w:pos="368" w:val="left" w:leader="none"/>
              </w:tabs>
              <w:spacing w:line="240" w:lineRule="auto" w:before="0" w:after="0"/>
              <w:ind w:left="108" w:right="145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все,</w:t>
            </w:r>
            <w:r>
              <w:rPr>
                <w:b/>
                <w:spacing w:val="2"/>
                <w:sz w:val="24"/>
              </w:rPr>
              <w:t> </w:t>
            </w:r>
            <w:r>
              <w:rPr>
                <w:b/>
                <w:sz w:val="24"/>
              </w:rPr>
              <w:t>що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потрібно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для успіху</w:t>
            </w:r>
            <w:r>
              <w:rPr>
                <w:sz w:val="24"/>
              </w:rPr>
              <w:t>: потужний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дизайн, 2) </w:t>
            </w:r>
            <w:r>
              <w:rPr>
                <w:b/>
                <w:sz w:val="24"/>
              </w:rPr>
              <w:t>солідна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функціональність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надсучасні технології,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комфорт і гнучкі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можливості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для</w:t>
            </w:r>
          </w:p>
          <w:p>
            <w:pPr>
              <w:pStyle w:val="TableParagraph"/>
              <w:numPr>
                <w:ilvl w:val="0"/>
                <w:numId w:val="185"/>
              </w:numPr>
              <w:tabs>
                <w:tab w:pos="368" w:val="left" w:leader="none"/>
              </w:tabs>
              <w:spacing w:line="270" w:lineRule="atLeast" w:before="0" w:after="0"/>
              <w:ind w:left="108" w:right="565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активного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проведення</w:t>
            </w:r>
            <w:r>
              <w:rPr>
                <w:b/>
                <w:spacing w:val="-13"/>
                <w:sz w:val="24"/>
              </w:rPr>
              <w:t> </w:t>
            </w:r>
            <w:r>
              <w:rPr>
                <w:b/>
                <w:sz w:val="24"/>
              </w:rPr>
              <w:t>часу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86"/>
              </w:numPr>
              <w:tabs>
                <w:tab w:pos="368" w:val="left" w:leader="none"/>
              </w:tabs>
              <w:spacing w:line="240" w:lineRule="auto" w:before="0" w:after="0"/>
              <w:ind w:left="107" w:right="556" w:firstLine="0"/>
              <w:jc w:val="left"/>
              <w:rPr>
                <w:sz w:val="24"/>
              </w:rPr>
            </w:pPr>
            <w:r>
              <w:rPr>
                <w:sz w:val="24"/>
              </w:rPr>
              <w:t>Модуляція,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конкретизація</w:t>
            </w:r>
          </w:p>
          <w:p>
            <w:pPr>
              <w:pStyle w:val="TableParagraph"/>
              <w:numPr>
                <w:ilvl w:val="0"/>
                <w:numId w:val="186"/>
              </w:numPr>
              <w:tabs>
                <w:tab w:pos="368" w:val="left" w:leader="none"/>
              </w:tabs>
              <w:spacing w:line="240" w:lineRule="auto" w:before="0" w:after="0"/>
              <w:ind w:left="107" w:right="588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Додавання,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сполучення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речень</w:t>
            </w:r>
          </w:p>
          <w:p>
            <w:pPr>
              <w:pStyle w:val="TableParagraph"/>
              <w:numPr>
                <w:ilvl w:val="0"/>
                <w:numId w:val="186"/>
              </w:numPr>
              <w:tabs>
                <w:tab w:pos="368" w:val="left" w:leader="none"/>
              </w:tabs>
              <w:spacing w:line="240" w:lineRule="auto" w:before="0" w:after="0"/>
              <w:ind w:left="107" w:right="287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Генералізація,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нейтралізація</w:t>
            </w:r>
          </w:p>
        </w:tc>
      </w:tr>
      <w:tr>
        <w:trPr>
          <w:trHeight w:val="1656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323.</w:t>
            </w:r>
          </w:p>
        </w:tc>
        <w:tc>
          <w:tcPr>
            <w:tcW w:w="2621" w:type="dxa"/>
          </w:tcPr>
          <w:p>
            <w:pPr>
              <w:pStyle w:val="TableParagraph"/>
              <w:ind w:right="271"/>
              <w:rPr>
                <w:sz w:val="24"/>
              </w:rPr>
            </w:pPr>
            <w:r>
              <w:rPr>
                <w:sz w:val="24"/>
              </w:rPr>
              <w:t>A more confident,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connected and exciting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drive.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18"/>
              <w:rPr>
                <w:sz w:val="24"/>
              </w:rPr>
            </w:pPr>
            <w:r>
              <w:rPr>
                <w:b/>
                <w:sz w:val="24"/>
              </w:rPr>
              <w:t>Автомобіль, який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дарує </w:t>
            </w:r>
            <w:r>
              <w:rPr>
                <w:sz w:val="24"/>
              </w:rPr>
              <w:t>більше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комунікаційних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можливостей, більше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впевненості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більше</w:t>
            </w:r>
          </w:p>
          <w:p>
            <w:pPr>
              <w:pStyle w:val="TableParagraph"/>
              <w:spacing w:line="260" w:lineRule="exact"/>
              <w:ind w:left="108"/>
              <w:rPr>
                <w:sz w:val="24"/>
              </w:rPr>
            </w:pPr>
            <w:r>
              <w:rPr>
                <w:sz w:val="24"/>
              </w:rPr>
              <w:t>вражень.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</w:tc>
      </w:tr>
      <w:tr>
        <w:trPr>
          <w:trHeight w:val="554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324.</w:t>
            </w:r>
          </w:p>
        </w:tc>
        <w:tc>
          <w:tcPr>
            <w:tcW w:w="2621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With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Nissan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Intelligent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Mobility,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we’re</w:t>
            </w:r>
          </w:p>
        </w:tc>
        <w:tc>
          <w:tcPr>
            <w:tcW w:w="2551" w:type="dxa"/>
          </w:tcPr>
          <w:p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sz w:val="24"/>
              </w:rPr>
              <w:t>Із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Nissan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Intelligent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Mobility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ми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</w:tc>
      </w:tr>
    </w:tbl>
    <w:p>
      <w:pPr>
        <w:spacing w:after="0" w:line="270" w:lineRule="exac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830" w:hRule="atLeast"/>
        </w:trPr>
        <w:tc>
          <w:tcPr>
            <w:tcW w:w="63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621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rethinking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driving,</w:t>
            </w:r>
          </w:p>
          <w:p>
            <w:pPr>
              <w:pStyle w:val="TableParagraph"/>
              <w:spacing w:line="270" w:lineRule="atLeast"/>
              <w:ind w:right="128"/>
              <w:rPr>
                <w:sz w:val="24"/>
              </w:rPr>
            </w:pPr>
            <w:r>
              <w:rPr>
                <w:sz w:val="24"/>
              </w:rPr>
              <w:t>technology,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road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ahead.</w:t>
            </w:r>
          </w:p>
        </w:tc>
        <w:tc>
          <w:tcPr>
            <w:tcW w:w="2551" w:type="dxa"/>
          </w:tcPr>
          <w:p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sz w:val="24"/>
              </w:rPr>
              <w:t>переосмислюємо</w:t>
            </w:r>
          </w:p>
          <w:p>
            <w:pPr>
              <w:pStyle w:val="TableParagraph"/>
              <w:spacing w:line="270" w:lineRule="atLeast"/>
              <w:ind w:left="108" w:right="540"/>
              <w:rPr>
                <w:sz w:val="24"/>
              </w:rPr>
            </w:pPr>
            <w:r>
              <w:rPr>
                <w:b/>
                <w:sz w:val="24"/>
              </w:rPr>
              <w:t>підхід </w:t>
            </w:r>
            <w:r>
              <w:rPr>
                <w:sz w:val="24"/>
              </w:rPr>
              <w:t>до водіння,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технологій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доріг.</w:t>
            </w: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193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325.</w:t>
            </w:r>
          </w:p>
        </w:tc>
        <w:tc>
          <w:tcPr>
            <w:tcW w:w="2621" w:type="dxa"/>
          </w:tcPr>
          <w:p>
            <w:pPr>
              <w:pStyle w:val="TableParagraph"/>
              <w:ind w:right="150"/>
              <w:jc w:val="both"/>
              <w:rPr>
                <w:sz w:val="24"/>
              </w:rPr>
            </w:pPr>
            <w:r>
              <w:rPr>
                <w:sz w:val="24"/>
              </w:rPr>
              <w:t>You drive </w:t>
            </w:r>
            <w:r>
              <w:rPr>
                <w:b/>
                <w:sz w:val="24"/>
              </w:rPr>
              <w:t>with greater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awareness</w:t>
            </w:r>
            <w:r>
              <w:rPr>
                <w:sz w:val="24"/>
              </w:rPr>
              <w:t>, even getting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an assist when you need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it most.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22"/>
              <w:rPr>
                <w:sz w:val="24"/>
              </w:rPr>
            </w:pPr>
            <w:r>
              <w:rPr>
                <w:sz w:val="24"/>
              </w:rPr>
              <w:t>Ви керуєте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автомобілем, </w:t>
            </w:r>
            <w:r>
              <w:rPr>
                <w:b/>
                <w:sz w:val="24"/>
              </w:rPr>
              <w:t>маючи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більше інформації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про ситуацію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навколо</w:t>
            </w:r>
            <w:r>
              <w:rPr>
                <w:sz w:val="24"/>
              </w:rPr>
              <w:t>,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отримуєте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допомогу,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коли вона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дуже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потрібна.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437"/>
              <w:rPr>
                <w:sz w:val="24"/>
              </w:rPr>
            </w:pPr>
            <w:r>
              <w:rPr>
                <w:sz w:val="24"/>
              </w:rPr>
              <w:t>Конкретизація,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модуляція,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описовий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1380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326.</w:t>
            </w:r>
          </w:p>
        </w:tc>
        <w:tc>
          <w:tcPr>
            <w:tcW w:w="2621" w:type="dxa"/>
          </w:tcPr>
          <w:p>
            <w:pPr>
              <w:pStyle w:val="TableParagraph"/>
              <w:ind w:right="97"/>
              <w:rPr>
                <w:sz w:val="24"/>
              </w:rPr>
            </w:pPr>
            <w:r>
              <w:rPr>
                <w:sz w:val="24"/>
              </w:rPr>
              <w:t>And 1) </w:t>
            </w:r>
            <w:r>
              <w:rPr>
                <w:b/>
                <w:sz w:val="24"/>
              </w:rPr>
              <w:t>you connect like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never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before</w:t>
            </w:r>
            <w:r>
              <w:rPr>
                <w:sz w:val="24"/>
              </w:rPr>
              <w:t>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Ready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for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2)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what’s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next</w:t>
            </w:r>
            <w:r>
              <w:rPr>
                <w:sz w:val="24"/>
              </w:rPr>
              <w:t>?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37"/>
              <w:jc w:val="both"/>
              <w:rPr>
                <w:sz w:val="24"/>
              </w:rPr>
            </w:pPr>
            <w:r>
              <w:rPr>
                <w:sz w:val="24"/>
              </w:rPr>
              <w:t>А 1) </w:t>
            </w:r>
            <w:r>
              <w:rPr>
                <w:b/>
                <w:sz w:val="24"/>
              </w:rPr>
              <w:t>комунікаційні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можливості просто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вражають</w:t>
            </w:r>
            <w:r>
              <w:rPr>
                <w:sz w:val="24"/>
              </w:rPr>
              <w:t>.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Готові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до</w:t>
            </w:r>
          </w:p>
          <w:p>
            <w:pPr>
              <w:pStyle w:val="TableParagraph"/>
              <w:spacing w:line="270" w:lineRule="atLeast"/>
              <w:ind w:left="108" w:right="876"/>
              <w:jc w:val="both"/>
              <w:rPr>
                <w:sz w:val="24"/>
              </w:rPr>
            </w:pP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нових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pacing w:val="-1"/>
                <w:sz w:val="24"/>
              </w:rPr>
              <w:t>можливостей</w:t>
            </w:r>
            <w:r>
              <w:rPr>
                <w:spacing w:val="-1"/>
                <w:sz w:val="24"/>
              </w:rPr>
              <w:t>?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87"/>
              </w:numPr>
              <w:tabs>
                <w:tab w:pos="368" w:val="left" w:leader="none"/>
              </w:tabs>
              <w:spacing w:line="240" w:lineRule="auto" w:before="0" w:after="0"/>
              <w:ind w:left="107" w:right="577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Модуляція,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перестановка</w:t>
            </w:r>
          </w:p>
          <w:p>
            <w:pPr>
              <w:pStyle w:val="TableParagraph"/>
              <w:numPr>
                <w:ilvl w:val="0"/>
                <w:numId w:val="187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</w:tc>
      </w:tr>
      <w:tr>
        <w:trPr>
          <w:trHeight w:val="1655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327.</w:t>
            </w:r>
          </w:p>
        </w:tc>
        <w:tc>
          <w:tcPr>
            <w:tcW w:w="2621" w:type="dxa"/>
          </w:tcPr>
          <w:p>
            <w:pPr>
              <w:pStyle w:val="TableParagraph"/>
              <w:ind w:right="148"/>
              <w:rPr>
                <w:sz w:val="24"/>
              </w:rPr>
            </w:pPr>
            <w:r>
              <w:rPr>
                <w:sz w:val="24"/>
              </w:rPr>
              <w:t>Nissan Intelligent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Mobility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changing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way you drive forever,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 </w:t>
            </w:r>
            <w:r>
              <w:rPr>
                <w:b/>
                <w:sz w:val="24"/>
              </w:rPr>
              <w:t>it’s here for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everyone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sz w:val="24"/>
              </w:rPr>
              <w:t>right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now.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29"/>
              <w:rPr>
                <w:b/>
                <w:sz w:val="24"/>
              </w:rPr>
            </w:pPr>
            <w:r>
              <w:rPr>
                <w:sz w:val="24"/>
              </w:rPr>
              <w:t>Технологія Nissan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Intelligent Mobility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змінює спосіб водіння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назавжди і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є</w:t>
            </w:r>
          </w:p>
          <w:p>
            <w:pPr>
              <w:pStyle w:val="TableParagraph"/>
              <w:spacing w:line="270" w:lineRule="atLeast"/>
              <w:ind w:left="108" w:right="268"/>
              <w:rPr>
                <w:sz w:val="24"/>
              </w:rPr>
            </w:pPr>
            <w:r>
              <w:rPr>
                <w:b/>
                <w:sz w:val="24"/>
              </w:rPr>
              <w:t>доступною всім </w:t>
            </w:r>
            <w:r>
              <w:rPr>
                <w:sz w:val="24"/>
              </w:rPr>
              <w:t>уже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зараз.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437"/>
              <w:rPr>
                <w:sz w:val="24"/>
              </w:rPr>
            </w:pPr>
            <w:r>
              <w:rPr>
                <w:sz w:val="24"/>
              </w:rPr>
              <w:t>Конкретизація,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модуляція</w:t>
            </w:r>
          </w:p>
        </w:tc>
      </w:tr>
      <w:tr>
        <w:trPr>
          <w:trHeight w:val="828" w:hRule="atLeast"/>
        </w:trPr>
        <w:tc>
          <w:tcPr>
            <w:tcW w:w="636" w:type="dxa"/>
          </w:tcPr>
          <w:p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328.</w:t>
            </w:r>
          </w:p>
        </w:tc>
        <w:tc>
          <w:tcPr>
            <w:tcW w:w="2621" w:type="dxa"/>
          </w:tcPr>
          <w:p>
            <w:pPr>
              <w:pStyle w:val="TableParagraph"/>
              <w:ind w:right="644"/>
              <w:rPr>
                <w:sz w:val="24"/>
              </w:rPr>
            </w:pPr>
            <w:r>
              <w:rPr>
                <w:sz w:val="24"/>
              </w:rPr>
              <w:t>Propilot: next level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safety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control.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70"/>
              <w:rPr>
                <w:sz w:val="24"/>
              </w:rPr>
            </w:pPr>
            <w:r>
              <w:rPr>
                <w:sz w:val="24"/>
              </w:rPr>
              <w:t>Технології допомоги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водію,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можуть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діяти.</w:t>
            </w:r>
          </w:p>
        </w:tc>
        <w:tc>
          <w:tcPr>
            <w:tcW w:w="2126" w:type="dxa"/>
          </w:tcPr>
          <w:p>
            <w:pPr>
              <w:pStyle w:val="TableParagraph"/>
              <w:spacing w:line="267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55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329.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Parking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made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easier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than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ever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Паркуватися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легко,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як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ніколи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Антонімічний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переклад</w:t>
            </w:r>
          </w:p>
        </w:tc>
      </w:tr>
      <w:tr>
        <w:trPr>
          <w:trHeight w:val="3312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330.</w:t>
            </w:r>
          </w:p>
        </w:tc>
        <w:tc>
          <w:tcPr>
            <w:tcW w:w="2621" w:type="dxa"/>
          </w:tcPr>
          <w:p>
            <w:pPr>
              <w:pStyle w:val="TableParagraph"/>
              <w:ind w:right="105"/>
              <w:rPr>
                <w:sz w:val="24"/>
              </w:rPr>
            </w:pPr>
            <w:r>
              <w:rPr>
                <w:sz w:val="24"/>
              </w:rPr>
              <w:t>Nissan’s Intelligent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Driving technologies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constanly monitor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activity 2) </w:t>
            </w:r>
            <w:r>
              <w:rPr>
                <w:b/>
                <w:sz w:val="24"/>
              </w:rPr>
              <w:t>going on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around</w:t>
            </w:r>
            <w:r>
              <w:rPr>
                <w:b/>
                <w:spacing w:val="9"/>
                <w:sz w:val="24"/>
              </w:rPr>
              <w:t> </w:t>
            </w:r>
            <w:r>
              <w:rPr>
                <w:b/>
                <w:sz w:val="24"/>
              </w:rPr>
              <w:t>you</w:t>
            </w:r>
            <w:r>
              <w:rPr>
                <w:sz w:val="24"/>
              </w:rPr>
              <w:t>,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helping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 3) </w:t>
            </w:r>
            <w:r>
              <w:rPr>
                <w:b/>
                <w:sz w:val="24"/>
              </w:rPr>
              <w:t>park with more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confidence</w:t>
            </w:r>
            <w:r>
              <w:rPr>
                <w:b/>
                <w:spacing w:val="-7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control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506"/>
              <w:rPr>
                <w:sz w:val="24"/>
              </w:rPr>
            </w:pPr>
            <w:r>
              <w:rPr>
                <w:sz w:val="24"/>
              </w:rPr>
              <w:t>В інтелектуальних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системах Nissan</w:t>
            </w:r>
          </w:p>
          <w:p>
            <w:pPr>
              <w:pStyle w:val="TableParagraph"/>
              <w:numPr>
                <w:ilvl w:val="0"/>
                <w:numId w:val="188"/>
              </w:numPr>
              <w:tabs>
                <w:tab w:pos="368" w:val="left" w:leader="none"/>
              </w:tabs>
              <w:spacing w:line="240" w:lineRule="auto" w:before="0" w:after="0"/>
              <w:ind w:left="108" w:right="192" w:firstLine="0"/>
              <w:jc w:val="left"/>
              <w:rPr>
                <w:sz w:val="24"/>
              </w:rPr>
            </w:pPr>
            <w:r>
              <w:rPr>
                <w:b/>
                <w:spacing w:val="-1"/>
                <w:sz w:val="24"/>
              </w:rPr>
              <w:t>використовується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удосконалений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радар</w:t>
            </w:r>
            <w:r>
              <w:rPr>
                <w:sz w:val="24"/>
              </w:rPr>
              <w:t>, який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допомагає постійно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стежити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ситуацією</w:t>
            </w:r>
          </w:p>
          <w:p>
            <w:pPr>
              <w:pStyle w:val="TableParagraph"/>
              <w:numPr>
                <w:ilvl w:val="0"/>
                <w:numId w:val="188"/>
              </w:numPr>
              <w:tabs>
                <w:tab w:pos="368" w:val="left" w:leader="none"/>
              </w:tabs>
              <w:spacing w:line="240" w:lineRule="auto" w:before="0" w:after="0"/>
              <w:ind w:left="108" w:right="661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навколо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автомобіля</w:t>
            </w:r>
            <w:r>
              <w:rPr>
                <w:sz w:val="24"/>
              </w:rPr>
              <w:t>,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щоб</w:t>
            </w:r>
          </w:p>
          <w:p>
            <w:pPr>
              <w:pStyle w:val="TableParagraph"/>
              <w:numPr>
                <w:ilvl w:val="0"/>
                <w:numId w:val="188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0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справлятися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</w:p>
          <w:p>
            <w:pPr>
              <w:pStyle w:val="TableParagraph"/>
              <w:spacing w:line="272" w:lineRule="exact"/>
              <w:ind w:left="108" w:right="255"/>
              <w:rPr>
                <w:sz w:val="24"/>
              </w:rPr>
            </w:pPr>
            <w:r>
              <w:rPr>
                <w:b/>
                <w:spacing w:val="-1"/>
                <w:sz w:val="24"/>
              </w:rPr>
              <w:t>непередбачуваними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ситуаціями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89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  <w:p>
            <w:pPr>
              <w:pStyle w:val="TableParagraph"/>
              <w:numPr>
                <w:ilvl w:val="0"/>
                <w:numId w:val="189"/>
              </w:numPr>
              <w:tabs>
                <w:tab w:pos="368" w:val="left" w:leader="none"/>
              </w:tabs>
              <w:spacing w:line="240" w:lineRule="auto" w:before="0" w:after="0"/>
              <w:ind w:left="107" w:right="193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Конкретизація,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модуляція</w:t>
            </w:r>
          </w:p>
          <w:p>
            <w:pPr>
              <w:pStyle w:val="TableParagraph"/>
              <w:numPr>
                <w:ilvl w:val="0"/>
                <w:numId w:val="189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1103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331.</w:t>
            </w:r>
          </w:p>
        </w:tc>
        <w:tc>
          <w:tcPr>
            <w:tcW w:w="2621" w:type="dxa"/>
          </w:tcPr>
          <w:p>
            <w:pPr>
              <w:pStyle w:val="TableParagraph"/>
              <w:ind w:right="1066"/>
              <w:rPr>
                <w:sz w:val="24"/>
              </w:rPr>
            </w:pPr>
            <w:r>
              <w:rPr>
                <w:sz w:val="24"/>
              </w:rPr>
              <w:t>Dynamic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drive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technologies.</w:t>
            </w:r>
          </w:p>
        </w:tc>
        <w:tc>
          <w:tcPr>
            <w:tcW w:w="2551" w:type="dxa"/>
          </w:tcPr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Із технологіями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динамічного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водіння</w:t>
            </w:r>
          </w:p>
          <w:p>
            <w:pPr>
              <w:pStyle w:val="TableParagraph"/>
              <w:spacing w:line="272" w:lineRule="exact"/>
              <w:ind w:left="108" w:right="136"/>
              <w:rPr>
                <w:sz w:val="24"/>
              </w:rPr>
            </w:pPr>
            <w:r>
              <w:rPr>
                <w:b/>
                <w:sz w:val="24"/>
              </w:rPr>
              <w:t>подорож буде цілком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безтурботною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</w:tc>
      </w:tr>
      <w:tr>
        <w:trPr>
          <w:trHeight w:val="2493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332.</w:t>
            </w:r>
          </w:p>
        </w:tc>
        <w:tc>
          <w:tcPr>
            <w:tcW w:w="2621" w:type="dxa"/>
          </w:tcPr>
          <w:p>
            <w:pPr>
              <w:pStyle w:val="TableParagraph"/>
              <w:ind w:right="111"/>
              <w:rPr>
                <w:b/>
                <w:sz w:val="24"/>
              </w:rPr>
            </w:pPr>
            <w:r>
              <w:rPr>
                <w:sz w:val="24"/>
              </w:rPr>
              <w:t>Whether 1) </w:t>
            </w:r>
            <w:r>
              <w:rPr>
                <w:b/>
                <w:sz w:val="24"/>
              </w:rPr>
              <w:t>it’s stop-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and-go traffic</w:t>
            </w:r>
            <w:r>
              <w:rPr>
                <w:sz w:val="24"/>
              </w:rPr>
              <w:t>, 3)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through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corners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or</w:t>
            </w:r>
            <w:r>
              <w:rPr>
                <w:b/>
                <w:spacing w:val="-7"/>
                <w:sz w:val="24"/>
              </w:rPr>
              <w:t> </w:t>
            </w:r>
            <w:r>
              <w:rPr>
                <w:b/>
                <w:sz w:val="24"/>
              </w:rPr>
              <w:t>just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an unexpected speed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bump</w:t>
            </w:r>
            <w:r>
              <w:rPr>
                <w:sz w:val="24"/>
              </w:rPr>
              <w:t>, Nissan's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innovative chassis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control technology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works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4)</w:t>
            </w:r>
            <w:r>
              <w:rPr>
                <w:spacing w:val="-12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little magic</w:t>
            </w:r>
          </w:p>
          <w:p>
            <w:pPr>
              <w:pStyle w:val="TableParagraph"/>
              <w:spacing w:line="266" w:lineRule="exact"/>
              <w:rPr>
                <w:sz w:val="24"/>
              </w:rPr>
            </w:pPr>
            <w:r>
              <w:rPr>
                <w:b/>
                <w:sz w:val="24"/>
              </w:rPr>
              <w:t>behind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scenes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81"/>
              <w:rPr>
                <w:sz w:val="24"/>
              </w:rPr>
            </w:pPr>
            <w:r>
              <w:rPr>
                <w:sz w:val="24"/>
              </w:rPr>
              <w:t>І у 1) </w:t>
            </w:r>
            <w:r>
              <w:rPr>
                <w:b/>
                <w:sz w:val="24"/>
              </w:rPr>
              <w:t>потоці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транспорту 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частими зупинками</w:t>
            </w:r>
            <w:r>
              <w:rPr>
                <w:sz w:val="24"/>
              </w:rPr>
              <w:t>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 2) </w:t>
            </w:r>
            <w:r>
              <w:rPr>
                <w:b/>
                <w:sz w:val="24"/>
              </w:rPr>
              <w:t>під час в’їзду 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автомагістралі</w:t>
            </w:r>
            <w:r>
              <w:rPr>
                <w:sz w:val="24"/>
              </w:rPr>
              <w:t>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</w:t>
            </w:r>
          </w:p>
          <w:p>
            <w:pPr>
              <w:pStyle w:val="TableParagraph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3)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під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час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проїзду</w:t>
            </w:r>
          </w:p>
          <w:p>
            <w:pPr>
              <w:pStyle w:val="TableParagraph"/>
              <w:spacing w:line="235" w:lineRule="auto" w:before="1"/>
              <w:ind w:left="108" w:right="346"/>
              <w:rPr>
                <w:sz w:val="24"/>
              </w:rPr>
            </w:pPr>
            <w:r>
              <w:rPr>
                <w:b/>
                <w:sz w:val="24"/>
              </w:rPr>
              <w:t>«лежачих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поліцейських»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X-</w:t>
            </w:r>
          </w:p>
          <w:p>
            <w:pPr>
              <w:pStyle w:val="TableParagraph"/>
              <w:spacing w:line="273" w:lineRule="exact" w:before="2"/>
              <w:ind w:left="108"/>
              <w:rPr>
                <w:sz w:val="24"/>
              </w:rPr>
            </w:pPr>
            <w:r>
              <w:rPr>
                <w:sz w:val="24"/>
              </w:rPr>
              <w:t>TRAIL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90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  <w:p>
            <w:pPr>
              <w:pStyle w:val="TableParagraph"/>
              <w:numPr>
                <w:ilvl w:val="0"/>
                <w:numId w:val="190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  <w:p>
            <w:pPr>
              <w:pStyle w:val="TableParagraph"/>
              <w:numPr>
                <w:ilvl w:val="0"/>
                <w:numId w:val="190"/>
              </w:numPr>
              <w:tabs>
                <w:tab w:pos="368" w:val="left" w:leader="none"/>
              </w:tabs>
              <w:spacing w:line="240" w:lineRule="auto" w:before="0" w:after="0"/>
              <w:ind w:left="107" w:right="471" w:firstLine="0"/>
              <w:jc w:val="left"/>
              <w:rPr>
                <w:sz w:val="24"/>
              </w:rPr>
            </w:pPr>
            <w:r>
              <w:rPr>
                <w:sz w:val="24"/>
              </w:rPr>
              <w:t>Модуляція,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функціональна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</w:p>
          <w:p>
            <w:pPr>
              <w:pStyle w:val="TableParagraph"/>
              <w:numPr>
                <w:ilvl w:val="0"/>
                <w:numId w:val="190"/>
              </w:numPr>
              <w:tabs>
                <w:tab w:pos="368" w:val="left" w:leader="none"/>
              </w:tabs>
              <w:spacing w:line="270" w:lineRule="atLeast" w:before="0" w:after="0"/>
              <w:ind w:left="107" w:right="120" w:firstLine="0"/>
              <w:jc w:val="left"/>
              <w:rPr>
                <w:sz w:val="24"/>
              </w:rPr>
            </w:pPr>
            <w:r>
              <w:rPr>
                <w:sz w:val="24"/>
              </w:rPr>
              <w:t>Генералізація,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вилучення,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граматична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часу</w:t>
            </w:r>
          </w:p>
        </w:tc>
      </w:tr>
    </w:tbl>
    <w:p>
      <w:pPr>
        <w:spacing w:after="0" w:line="270" w:lineRule="atLeast"/>
        <w:jc w:val="lef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2483" w:hRule="atLeast"/>
        </w:trPr>
        <w:tc>
          <w:tcPr>
            <w:tcW w:w="63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621" w:type="dxa"/>
          </w:tcPr>
          <w:p>
            <w:pPr>
              <w:pStyle w:val="TableParagraph"/>
              <w:ind w:right="312"/>
              <w:jc w:val="both"/>
              <w:rPr>
                <w:sz w:val="24"/>
              </w:rPr>
            </w:pPr>
            <w:r>
              <w:rPr>
                <w:sz w:val="24"/>
              </w:rPr>
              <w:t>help make every drive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feel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comfortable,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secure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enjoyable.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59"/>
              <w:rPr>
                <w:sz w:val="24"/>
              </w:rPr>
            </w:pPr>
            <w:r>
              <w:rPr>
                <w:sz w:val="24"/>
              </w:rPr>
              <w:t>використовується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технологія, яка 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допомогою 4)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невеличких чарів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допомагає зробити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кожну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подорож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більш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комфортною,</w:t>
            </w:r>
          </w:p>
          <w:p>
            <w:pPr>
              <w:pStyle w:val="TableParagraph"/>
              <w:spacing w:line="276" w:lineRule="exact"/>
              <w:ind w:left="108" w:right="1017"/>
              <w:rPr>
                <w:sz w:val="24"/>
              </w:rPr>
            </w:pPr>
            <w:r>
              <w:rPr>
                <w:sz w:val="24"/>
              </w:rPr>
              <w:t>впевненою 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приємною.</w:t>
            </w: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3038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333.</w:t>
            </w:r>
          </w:p>
        </w:tc>
        <w:tc>
          <w:tcPr>
            <w:tcW w:w="2621" w:type="dxa"/>
          </w:tcPr>
          <w:p>
            <w:pPr>
              <w:pStyle w:val="TableParagraph"/>
              <w:ind w:right="151"/>
              <w:rPr>
                <w:sz w:val="24"/>
              </w:rPr>
            </w:pPr>
            <w:r>
              <w:rPr>
                <w:sz w:val="24"/>
              </w:rPr>
              <w:t>For confident handling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around corners, this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system </w:t>
            </w:r>
            <w:r>
              <w:rPr>
                <w:b/>
                <w:sz w:val="24"/>
              </w:rPr>
              <w:t>applies small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amounts of braking </w:t>
            </w:r>
            <w:r>
              <w:rPr>
                <w:sz w:val="24"/>
              </w:rPr>
              <w:t>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individual wheels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give you an optimal line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through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turns.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36"/>
              <w:rPr>
                <w:sz w:val="24"/>
              </w:rPr>
            </w:pPr>
            <w:r>
              <w:rPr>
                <w:sz w:val="24"/>
              </w:rPr>
              <w:t>Для впевненого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проходження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поворотів ця система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регулює тиск 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гальмівній системі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для кожного колеса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окремо, щоб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підтримувати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оптимальну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траєкторію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у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поворотах.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</w:tc>
      </w:tr>
      <w:tr>
        <w:trPr>
          <w:trHeight w:val="82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334.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pick-up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tough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as</w:t>
            </w:r>
          </w:p>
          <w:p>
            <w:pPr>
              <w:pStyle w:val="TableParagraph"/>
              <w:spacing w:line="270" w:lineRule="atLeast"/>
              <w:ind w:right="521"/>
              <w:rPr>
                <w:sz w:val="24"/>
              </w:rPr>
            </w:pPr>
            <w:r>
              <w:rPr>
                <w:sz w:val="24"/>
              </w:rPr>
              <w:t>always,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smarter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ever.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Cила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 стиль.</w:t>
            </w:r>
          </w:p>
          <w:p>
            <w:pPr>
              <w:pStyle w:val="TableParagraph"/>
              <w:spacing w:line="270" w:lineRule="atLeast"/>
              <w:ind w:left="108" w:right="553"/>
              <w:rPr>
                <w:sz w:val="24"/>
              </w:rPr>
            </w:pPr>
            <w:r>
              <w:rPr>
                <w:sz w:val="24"/>
              </w:rPr>
              <w:t>Оновлений Nissan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Navara.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496"/>
              <w:rPr>
                <w:sz w:val="24"/>
              </w:rPr>
            </w:pPr>
            <w:r>
              <w:rPr>
                <w:sz w:val="24"/>
              </w:rPr>
              <w:t>Нейтралізація,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модуляція</w:t>
            </w:r>
          </w:p>
        </w:tc>
      </w:tr>
      <w:tr>
        <w:trPr>
          <w:trHeight w:val="1932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335.</w:t>
            </w:r>
          </w:p>
        </w:tc>
        <w:tc>
          <w:tcPr>
            <w:tcW w:w="2621" w:type="dxa"/>
          </w:tcPr>
          <w:p>
            <w:pPr>
              <w:pStyle w:val="TableParagraph"/>
              <w:ind w:right="481"/>
              <w:rPr>
                <w:sz w:val="24"/>
              </w:rPr>
            </w:pPr>
            <w:r>
              <w:rPr>
                <w:sz w:val="24"/>
              </w:rPr>
              <w:t>1)</w:t>
            </w:r>
            <w:r>
              <w:rPr>
                <w:spacing w:val="-9"/>
                <w:sz w:val="24"/>
              </w:rPr>
              <w:t> </w:t>
            </w:r>
            <w:r>
              <w:rPr>
                <w:b/>
                <w:sz w:val="24"/>
              </w:rPr>
              <w:t>Climb</w:t>
            </w:r>
            <w:r>
              <w:rPr>
                <w:b/>
                <w:spacing w:val="-8"/>
                <w:sz w:val="24"/>
              </w:rPr>
              <w:t> </w:t>
            </w:r>
            <w:r>
              <w:rPr>
                <w:sz w:val="24"/>
              </w:rPr>
              <w:t>mountains,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cross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deserts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</w:p>
          <w:p>
            <w:pPr>
              <w:pStyle w:val="TableParagraph"/>
              <w:ind w:right="375"/>
              <w:rPr>
                <w:sz w:val="24"/>
              </w:rPr>
            </w:pPr>
            <w:r>
              <w:rPr>
                <w:sz w:val="24"/>
              </w:rPr>
              <w:t>3) </w:t>
            </w:r>
            <w:r>
              <w:rPr>
                <w:b/>
                <w:sz w:val="24"/>
              </w:rPr>
              <w:t>tow all your toys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with Navara's capable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shift on the fly 4WD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system.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53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Підкорюйте </w:t>
            </w:r>
            <w:r>
              <w:rPr>
                <w:sz w:val="24"/>
              </w:rPr>
              <w:t>гори,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перетинайте 2) </w:t>
            </w:r>
            <w:r>
              <w:rPr>
                <w:b/>
                <w:sz w:val="24"/>
              </w:rPr>
              <w:t>поля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та 3) </w:t>
            </w:r>
            <w:r>
              <w:rPr>
                <w:b/>
                <w:sz w:val="24"/>
              </w:rPr>
              <w:t>перевозьте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вантаж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використовуючи</w:t>
            </w:r>
          </w:p>
          <w:p>
            <w:pPr>
              <w:pStyle w:val="TableParagraph"/>
              <w:spacing w:line="270" w:lineRule="atLeast"/>
              <w:ind w:left="108" w:right="427"/>
              <w:rPr>
                <w:sz w:val="24"/>
              </w:rPr>
            </w:pPr>
            <w:r>
              <w:rPr>
                <w:sz w:val="24"/>
              </w:rPr>
              <w:t>систему повного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приводу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NAVARA.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91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Емфатизація</w:t>
            </w:r>
          </w:p>
          <w:p>
            <w:pPr>
              <w:pStyle w:val="TableParagraph"/>
              <w:numPr>
                <w:ilvl w:val="0"/>
                <w:numId w:val="191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Нейтралізація</w:t>
            </w:r>
          </w:p>
          <w:p>
            <w:pPr>
              <w:pStyle w:val="TableParagraph"/>
              <w:numPr>
                <w:ilvl w:val="0"/>
                <w:numId w:val="191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2484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336.</w:t>
            </w:r>
          </w:p>
        </w:tc>
        <w:tc>
          <w:tcPr>
            <w:tcW w:w="2621" w:type="dxa"/>
          </w:tcPr>
          <w:p>
            <w:pPr>
              <w:pStyle w:val="TableParagraph"/>
              <w:ind w:right="169"/>
              <w:rPr>
                <w:b/>
                <w:sz w:val="24"/>
              </w:rPr>
            </w:pPr>
            <w:r>
              <w:rPr>
                <w:sz w:val="24"/>
              </w:rPr>
              <w:t>Wherever you want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whatever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conditions, Nissan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Navara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can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help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get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there </w:t>
            </w:r>
            <w:r>
              <w:rPr>
                <w:b/>
                <w:sz w:val="24"/>
              </w:rPr>
              <w:t>with 4-wheel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drive high, 4-wheel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drive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low,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Hill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Descent</w:t>
            </w:r>
          </w:p>
          <w:p>
            <w:pPr>
              <w:pStyle w:val="TableParagraph"/>
              <w:spacing w:line="272" w:lineRule="exact"/>
              <w:ind w:right="250"/>
              <w:rPr>
                <w:sz w:val="24"/>
              </w:rPr>
            </w:pPr>
            <w:r>
              <w:rPr>
                <w:b/>
                <w:sz w:val="24"/>
              </w:rPr>
              <w:t>Control and a locking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rear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differential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48"/>
              <w:rPr>
                <w:sz w:val="24"/>
              </w:rPr>
            </w:pPr>
            <w:r>
              <w:rPr>
                <w:sz w:val="24"/>
              </w:rPr>
              <w:t>Куди б Ви 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вирішили вирушити,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Nissan NAVARA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допоможе потрапити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туди за будь-яких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умов.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</w:tc>
      </w:tr>
      <w:tr>
        <w:trPr>
          <w:trHeight w:val="1103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337.</w:t>
            </w:r>
          </w:p>
        </w:tc>
        <w:tc>
          <w:tcPr>
            <w:tcW w:w="2621" w:type="dxa"/>
          </w:tcPr>
          <w:p>
            <w:pPr>
              <w:pStyle w:val="TableParagraph"/>
              <w:numPr>
                <w:ilvl w:val="0"/>
                <w:numId w:val="192"/>
              </w:numPr>
              <w:tabs>
                <w:tab w:pos="367" w:val="left" w:leader="none"/>
              </w:tabs>
              <w:spacing w:line="240" w:lineRule="auto" w:before="0" w:after="0"/>
              <w:ind w:left="107" w:right="609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It</w:t>
            </w:r>
            <w:r>
              <w:rPr>
                <w:sz w:val="24"/>
              </w:rPr>
              <w:t>’s ready for 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toughest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jobs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</w:p>
          <w:p>
            <w:pPr>
              <w:pStyle w:val="TableParagraph"/>
              <w:numPr>
                <w:ilvl w:val="0"/>
                <w:numId w:val="192"/>
              </w:numPr>
              <w:tabs>
                <w:tab w:pos="370" w:val="left" w:leader="none"/>
              </w:tabs>
              <w:spacing w:line="240" w:lineRule="auto" w:before="0" w:after="0"/>
              <w:ind w:left="369" w:right="0" w:hanging="263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most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challenging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terrain.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327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Пікап </w:t>
            </w:r>
            <w:r>
              <w:rPr>
                <w:sz w:val="24"/>
              </w:rPr>
              <w:t>готовий до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найскладніших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завдань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місць.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93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  <w:p>
            <w:pPr>
              <w:pStyle w:val="TableParagraph"/>
              <w:numPr>
                <w:ilvl w:val="0"/>
                <w:numId w:val="193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</w:tc>
      </w:tr>
      <w:tr>
        <w:trPr>
          <w:trHeight w:val="1655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338.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Whether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it’s the</w:t>
            </w:r>
          </w:p>
          <w:p>
            <w:pPr>
              <w:pStyle w:val="TableParagraph"/>
              <w:ind w:right="110"/>
              <w:rPr>
                <w:sz w:val="24"/>
              </w:rPr>
            </w:pPr>
            <w:r>
              <w:rPr>
                <w:sz w:val="24"/>
              </w:rPr>
              <w:t>1)</w:t>
            </w:r>
            <w:r>
              <w:rPr>
                <w:spacing w:val="3"/>
                <w:sz w:val="24"/>
              </w:rPr>
              <w:t> </w:t>
            </w:r>
            <w:r>
              <w:rPr>
                <w:b/>
                <w:sz w:val="24"/>
              </w:rPr>
              <w:t>depths</w:t>
            </w:r>
            <w:r>
              <w:rPr>
                <w:b/>
                <w:spacing w:val="5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6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country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or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concrete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jungle</w:t>
            </w:r>
            <w:r>
              <w:rPr>
                <w:sz w:val="24"/>
              </w:rPr>
              <w:t>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 Nissan</w:t>
            </w:r>
          </w:p>
          <w:p>
            <w:pPr>
              <w:pStyle w:val="TableParagraph"/>
              <w:spacing w:line="270" w:lineRule="atLeast"/>
              <w:ind w:right="297"/>
              <w:rPr>
                <w:sz w:val="24"/>
              </w:rPr>
            </w:pPr>
            <w:r>
              <w:rPr>
                <w:sz w:val="24"/>
              </w:rPr>
              <w:t>Navara is 2) </w:t>
            </w:r>
            <w:r>
              <w:rPr>
                <w:b/>
                <w:sz w:val="24"/>
              </w:rPr>
              <w:t>always in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its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elemen</w:t>
            </w:r>
            <w:r>
              <w:rPr>
                <w:sz w:val="24"/>
              </w:rPr>
              <w:t>t.</w:t>
            </w:r>
          </w:p>
        </w:tc>
        <w:tc>
          <w:tcPr>
            <w:tcW w:w="2551" w:type="dxa"/>
          </w:tcPr>
          <w:p>
            <w:pPr>
              <w:pStyle w:val="TableParagraph"/>
              <w:numPr>
                <w:ilvl w:val="0"/>
                <w:numId w:val="194"/>
              </w:numPr>
              <w:tabs>
                <w:tab w:pos="368" w:val="left" w:leader="none"/>
              </w:tabs>
              <w:spacing w:line="240" w:lineRule="auto" w:before="0" w:after="0"/>
              <w:ind w:left="108" w:right="564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Бездоріжжя,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польові умови та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дороги міста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Nissan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NAVARA</w:t>
            </w:r>
          </w:p>
          <w:p>
            <w:pPr>
              <w:pStyle w:val="TableParagraph"/>
              <w:numPr>
                <w:ilvl w:val="0"/>
                <w:numId w:val="194"/>
              </w:numPr>
              <w:tabs>
                <w:tab w:pos="368" w:val="left" w:leader="none"/>
              </w:tabs>
              <w:spacing w:line="270" w:lineRule="atLeast" w:before="0" w:after="0"/>
              <w:ind w:left="108" w:right="165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готовий прийняти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виклик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95"/>
              </w:numPr>
              <w:tabs>
                <w:tab w:pos="368" w:val="left" w:leader="none"/>
              </w:tabs>
              <w:spacing w:line="240" w:lineRule="auto" w:before="0" w:after="0"/>
              <w:ind w:left="107" w:right="577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Модуляція,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нейтралізація</w:t>
            </w:r>
          </w:p>
          <w:p>
            <w:pPr>
              <w:pStyle w:val="TableParagraph"/>
              <w:numPr>
                <w:ilvl w:val="0"/>
                <w:numId w:val="195"/>
              </w:numPr>
              <w:tabs>
                <w:tab w:pos="368" w:val="left" w:leader="none"/>
              </w:tabs>
              <w:spacing w:line="240" w:lineRule="auto" w:before="0" w:after="0"/>
              <w:ind w:left="107" w:right="471" w:firstLine="0"/>
              <w:jc w:val="left"/>
              <w:rPr>
                <w:sz w:val="24"/>
              </w:rPr>
            </w:pPr>
            <w:r>
              <w:rPr>
                <w:sz w:val="24"/>
              </w:rPr>
              <w:t>Модуляція,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функціональна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</w:p>
        </w:tc>
      </w:tr>
      <w:tr>
        <w:trPr>
          <w:trHeight w:val="82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339.</w:t>
            </w:r>
          </w:p>
        </w:tc>
        <w:tc>
          <w:tcPr>
            <w:tcW w:w="2621" w:type="dxa"/>
          </w:tcPr>
          <w:p>
            <w:pPr>
              <w:pStyle w:val="TableParagraph"/>
              <w:ind w:right="136"/>
              <w:rPr>
                <w:sz w:val="24"/>
              </w:rPr>
            </w:pPr>
            <w:r>
              <w:rPr>
                <w:sz w:val="24"/>
              </w:rPr>
              <w:t>Tough,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agile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stylish,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Nissan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Navara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is the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latest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 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long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line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89"/>
              <w:rPr>
                <w:sz w:val="24"/>
              </w:rPr>
            </w:pPr>
            <w:r>
              <w:rPr>
                <w:sz w:val="24"/>
              </w:rPr>
              <w:t>Сильний, спритний 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стильний,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Nissan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NAVARA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є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1)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Транскрибування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1382" w:hRule="atLeast"/>
        </w:trPr>
        <w:tc>
          <w:tcPr>
            <w:tcW w:w="63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621" w:type="dxa"/>
          </w:tcPr>
          <w:p>
            <w:pPr>
              <w:pStyle w:val="TableParagraph"/>
              <w:ind w:right="102"/>
              <w:rPr>
                <w:sz w:val="24"/>
              </w:rPr>
            </w:pPr>
            <w:r>
              <w:rPr>
                <w:sz w:val="24"/>
              </w:rPr>
              <w:t>Nissan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1)</w:t>
            </w:r>
            <w:r>
              <w:rPr>
                <w:spacing w:val="60"/>
                <w:sz w:val="24"/>
              </w:rPr>
              <w:t> </w:t>
            </w:r>
            <w:r>
              <w:rPr>
                <w:b/>
                <w:sz w:val="24"/>
              </w:rPr>
              <w:t>pick-up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trucks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we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produced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our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first in 1935.</w:t>
            </w:r>
          </w:p>
        </w:tc>
        <w:tc>
          <w:tcPr>
            <w:tcW w:w="2551" w:type="dxa"/>
          </w:tcPr>
          <w:p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sz w:val="24"/>
              </w:rPr>
              <w:t>найновішим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лінійці</w:t>
            </w:r>
          </w:p>
          <w:p>
            <w:pPr>
              <w:pStyle w:val="TableParagraph"/>
              <w:ind w:left="108" w:right="302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пікапів </w:t>
            </w:r>
            <w:r>
              <w:rPr>
                <w:sz w:val="24"/>
              </w:rPr>
              <w:t>Nissan (2)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перший був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створений </w:t>
            </w:r>
            <w:r>
              <w:rPr>
                <w:sz w:val="24"/>
              </w:rPr>
              <w:t>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1935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році).</w:t>
            </w: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126" w:type="dxa"/>
          </w:tcPr>
          <w:p>
            <w:pPr>
              <w:pStyle w:val="TableParagraph"/>
              <w:ind w:right="530"/>
              <w:rPr>
                <w:sz w:val="24"/>
              </w:rPr>
            </w:pPr>
            <w:r>
              <w:rPr>
                <w:sz w:val="24"/>
              </w:rPr>
              <w:t>2)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 стану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дієслова</w:t>
            </w:r>
          </w:p>
        </w:tc>
      </w:tr>
      <w:tr>
        <w:trPr>
          <w:trHeight w:val="1103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340.</w:t>
            </w:r>
          </w:p>
        </w:tc>
        <w:tc>
          <w:tcPr>
            <w:tcW w:w="2621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As long as there’s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adventure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on the</w:t>
            </w:r>
          </w:p>
          <w:p>
            <w:pPr>
              <w:pStyle w:val="TableParagraph"/>
              <w:spacing w:line="270" w:lineRule="atLeast"/>
              <w:ind w:right="544"/>
              <w:rPr>
                <w:sz w:val="24"/>
              </w:rPr>
            </w:pPr>
            <w:r>
              <w:rPr>
                <w:sz w:val="24"/>
              </w:rPr>
              <w:t>horizon, Nissan </w:t>
            </w:r>
            <w:r>
              <w:rPr>
                <w:b/>
                <w:sz w:val="24"/>
              </w:rPr>
              <w:t>will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lead the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way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Поки на горизонті 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пригода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— Nissan</w:t>
            </w:r>
          </w:p>
          <w:p>
            <w:pPr>
              <w:pStyle w:val="TableParagraph"/>
              <w:spacing w:line="272" w:lineRule="exact"/>
              <w:ind w:left="108" w:right="322"/>
              <w:rPr>
                <w:sz w:val="24"/>
              </w:rPr>
            </w:pPr>
            <w:r>
              <w:rPr>
                <w:b/>
                <w:sz w:val="24"/>
              </w:rPr>
              <w:t>буде продовжувати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рух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вперед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454"/>
              <w:rPr>
                <w:sz w:val="24"/>
              </w:rPr>
            </w:pPr>
            <w:r>
              <w:rPr>
                <w:sz w:val="24"/>
              </w:rPr>
              <w:t>Модуляція,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функціональна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</w:p>
        </w:tc>
      </w:tr>
      <w:tr>
        <w:trPr>
          <w:trHeight w:val="551" w:hRule="atLeast"/>
        </w:trPr>
        <w:tc>
          <w:tcPr>
            <w:tcW w:w="636" w:type="dxa"/>
          </w:tcPr>
          <w:p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341.</w:t>
            </w:r>
          </w:p>
        </w:tc>
        <w:tc>
          <w:tcPr>
            <w:tcW w:w="2621" w:type="dxa"/>
          </w:tcPr>
          <w:p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Tech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moves.</w:t>
            </w:r>
          </w:p>
        </w:tc>
        <w:tc>
          <w:tcPr>
            <w:tcW w:w="2551" w:type="dxa"/>
          </w:tcPr>
          <w:p>
            <w:pPr>
              <w:pStyle w:val="TableParagraph"/>
              <w:spacing w:line="267" w:lineRule="exact"/>
              <w:ind w:left="108"/>
              <w:rPr>
                <w:sz w:val="24"/>
              </w:rPr>
            </w:pPr>
            <w:r>
              <w:rPr>
                <w:sz w:val="24"/>
              </w:rPr>
              <w:t>Технології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майбутнього.</w:t>
            </w:r>
          </w:p>
        </w:tc>
        <w:tc>
          <w:tcPr>
            <w:tcW w:w="2126" w:type="dxa"/>
          </w:tcPr>
          <w:p>
            <w:pPr>
              <w:pStyle w:val="TableParagraph"/>
              <w:spacing w:line="267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3588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342.</w:t>
            </w:r>
          </w:p>
        </w:tc>
        <w:tc>
          <w:tcPr>
            <w:tcW w:w="2621" w:type="dxa"/>
          </w:tcPr>
          <w:p>
            <w:pPr>
              <w:pStyle w:val="TableParagraph"/>
              <w:ind w:right="270"/>
              <w:rPr>
                <w:sz w:val="24"/>
              </w:rPr>
            </w:pPr>
            <w:r>
              <w:rPr>
                <w:sz w:val="24"/>
              </w:rPr>
              <w:t>With 1) </w:t>
            </w:r>
            <w:r>
              <w:rPr>
                <w:b/>
                <w:sz w:val="24"/>
              </w:rPr>
              <w:t>loads of space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sz w:val="24"/>
              </w:rPr>
              <w:t>and 5 to 7 seats,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versatile interior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innovative 2) </w:t>
            </w:r>
            <w:r>
              <w:rPr>
                <w:b/>
                <w:sz w:val="24"/>
              </w:rPr>
              <w:t>safety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technology</w:t>
            </w:r>
            <w:r>
              <w:rPr>
                <w:sz w:val="24"/>
              </w:rPr>
              <w:t>, the new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Combo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Life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is</w:t>
            </w:r>
          </w:p>
          <w:p>
            <w:pPr>
              <w:pStyle w:val="TableParagraph"/>
              <w:spacing w:line="242" w:lineRule="auto"/>
              <w:rPr>
                <w:sz w:val="24"/>
              </w:rPr>
            </w:pPr>
            <w:r>
              <w:rPr>
                <w:spacing w:val="-1"/>
                <w:sz w:val="24"/>
              </w:rPr>
              <w:t>3)</w:t>
            </w:r>
            <w:r>
              <w:rPr>
                <w:spacing w:val="-14"/>
                <w:sz w:val="24"/>
              </w:rPr>
              <w:t> </w:t>
            </w:r>
            <w:r>
              <w:rPr>
                <w:b/>
                <w:spacing w:val="-1"/>
                <w:sz w:val="24"/>
              </w:rPr>
              <w:t>perfect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for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family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travel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80"/>
              <w:rPr>
                <w:sz w:val="24"/>
              </w:rPr>
            </w:pPr>
            <w:r>
              <w:rPr>
                <w:sz w:val="24"/>
              </w:rPr>
              <w:t>Завдяки 1) </w:t>
            </w:r>
            <w:r>
              <w:rPr>
                <w:b/>
                <w:sz w:val="24"/>
              </w:rPr>
              <w:t>ретельно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продуманому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компонуванню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салону </w:t>
            </w:r>
            <w:r>
              <w:rPr>
                <w:sz w:val="24"/>
              </w:rPr>
              <w:t>та широкому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складу</w:t>
            </w:r>
          </w:p>
          <w:p>
            <w:pPr>
              <w:pStyle w:val="TableParagraph"/>
              <w:numPr>
                <w:ilvl w:val="0"/>
                <w:numId w:val="196"/>
              </w:numPr>
              <w:tabs>
                <w:tab w:pos="368" w:val="left" w:leader="none"/>
              </w:tabs>
              <w:spacing w:line="240" w:lineRule="auto" w:before="0" w:after="0"/>
              <w:ind w:left="108" w:right="97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обладнання, що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дбає про комфорт та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безпеку</w:t>
            </w:r>
            <w:r>
              <w:rPr>
                <w:sz w:val="24"/>
              </w:rPr>
              <w:t>, новий Combo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Life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стане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для вас</w:t>
            </w:r>
          </w:p>
          <w:p>
            <w:pPr>
              <w:pStyle w:val="TableParagraph"/>
              <w:numPr>
                <w:ilvl w:val="0"/>
                <w:numId w:val="196"/>
              </w:numPr>
              <w:tabs>
                <w:tab w:pos="368" w:val="left" w:leader="none"/>
              </w:tabs>
              <w:spacing w:line="244" w:lineRule="auto" w:before="0" w:after="0"/>
              <w:ind w:left="108" w:right="586" w:firstLine="0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ідеальним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вибором</w:t>
            </w:r>
            <w:r>
              <w:rPr>
                <w:b/>
                <w:spacing w:val="-9"/>
                <w:sz w:val="24"/>
              </w:rPr>
              <w:t> </w:t>
            </w:r>
            <w:r>
              <w:rPr>
                <w:b/>
                <w:sz w:val="24"/>
              </w:rPr>
              <w:t>у</w:t>
            </w:r>
            <w:r>
              <w:rPr>
                <w:b/>
                <w:spacing w:val="-9"/>
                <w:sz w:val="24"/>
              </w:rPr>
              <w:t> </w:t>
            </w:r>
            <w:r>
              <w:rPr>
                <w:b/>
                <w:sz w:val="24"/>
              </w:rPr>
              <w:t>якості</w:t>
            </w:r>
          </w:p>
          <w:p>
            <w:pPr>
              <w:pStyle w:val="TableParagraph"/>
              <w:spacing w:line="272" w:lineRule="exact"/>
              <w:ind w:left="108" w:right="1130"/>
              <w:rPr>
                <w:sz w:val="24"/>
              </w:rPr>
            </w:pPr>
            <w:r>
              <w:rPr>
                <w:b/>
                <w:sz w:val="24"/>
              </w:rPr>
              <w:t>сімейного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автомобіля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97"/>
              </w:numPr>
              <w:tabs>
                <w:tab w:pos="368" w:val="left" w:leader="none"/>
              </w:tabs>
              <w:spacing w:line="240" w:lineRule="auto" w:before="0" w:after="0"/>
              <w:ind w:left="107" w:right="577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Модуляція,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емфатизація</w:t>
            </w:r>
          </w:p>
          <w:p>
            <w:pPr>
              <w:pStyle w:val="TableParagraph"/>
              <w:numPr>
                <w:ilvl w:val="0"/>
                <w:numId w:val="197"/>
              </w:numPr>
              <w:tabs>
                <w:tab w:pos="368" w:val="left" w:leader="none"/>
              </w:tabs>
              <w:spacing w:line="240" w:lineRule="auto" w:before="0" w:after="0"/>
              <w:ind w:left="107" w:right="719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  <w:p>
            <w:pPr>
              <w:pStyle w:val="TableParagraph"/>
              <w:numPr>
                <w:ilvl w:val="0"/>
                <w:numId w:val="197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Генералізація</w:t>
            </w:r>
          </w:p>
        </w:tc>
      </w:tr>
      <w:tr>
        <w:trPr>
          <w:trHeight w:val="3033" w:hRule="atLeast"/>
        </w:trPr>
        <w:tc>
          <w:tcPr>
            <w:tcW w:w="636" w:type="dxa"/>
          </w:tcPr>
          <w:p>
            <w:pPr>
              <w:pStyle w:val="TableParagraph"/>
              <w:spacing w:line="266" w:lineRule="exact"/>
              <w:rPr>
                <w:sz w:val="24"/>
              </w:rPr>
            </w:pPr>
            <w:r>
              <w:rPr>
                <w:sz w:val="24"/>
              </w:rPr>
              <w:t>343.</w:t>
            </w:r>
          </w:p>
        </w:tc>
        <w:tc>
          <w:tcPr>
            <w:tcW w:w="2621" w:type="dxa"/>
          </w:tcPr>
          <w:p>
            <w:pPr>
              <w:pStyle w:val="TableParagraph"/>
              <w:ind w:right="187"/>
              <w:rPr>
                <w:sz w:val="24"/>
              </w:rPr>
            </w:pPr>
            <w:r>
              <w:rPr>
                <w:sz w:val="24"/>
              </w:rPr>
              <w:t>Then the sporty 1) </w:t>
            </w:r>
            <w:r>
              <w:rPr>
                <w:b/>
                <w:sz w:val="24"/>
              </w:rPr>
              <w:t>SRi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is perfect for you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 2) </w:t>
            </w:r>
            <w:r>
              <w:rPr>
                <w:b/>
                <w:sz w:val="24"/>
              </w:rPr>
              <w:t>distinctive design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including sports front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 rear body styling,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 16-inch Hurricane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4-twinspoke alloy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wheels.</w:t>
            </w:r>
          </w:p>
        </w:tc>
        <w:tc>
          <w:tcPr>
            <w:tcW w:w="2551" w:type="dxa"/>
          </w:tcPr>
          <w:p>
            <w:pPr>
              <w:pStyle w:val="TableParagraph"/>
              <w:spacing w:line="266" w:lineRule="exact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Тоді 1)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зверніть</w:t>
            </w:r>
          </w:p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увагу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2)</w:t>
            </w:r>
          </w:p>
          <w:p>
            <w:pPr>
              <w:pStyle w:val="TableParagraph"/>
              <w:spacing w:before="5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комплектацію</w:t>
            </w:r>
          </w:p>
          <w:p>
            <w:pPr>
              <w:pStyle w:val="TableParagraph"/>
              <w:ind w:left="108" w:right="198"/>
              <w:rPr>
                <w:sz w:val="24"/>
              </w:rPr>
            </w:pPr>
            <w:r>
              <w:rPr>
                <w:b/>
                <w:sz w:val="24"/>
              </w:rPr>
              <w:t>Elegance Plus, яку не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сплутаєш з жодною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іншою</w:t>
            </w:r>
            <w:r>
              <w:rPr>
                <w:sz w:val="24"/>
              </w:rPr>
              <w:t>: зокрема тут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передбачено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контрастний чорний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 стильні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глянцево-чорні</w:t>
            </w:r>
          </w:p>
          <w:p>
            <w:pPr>
              <w:pStyle w:val="TableParagraph"/>
              <w:spacing w:line="259" w:lineRule="exact"/>
              <w:ind w:left="108"/>
              <w:rPr>
                <w:sz w:val="24"/>
              </w:rPr>
            </w:pPr>
            <w:r>
              <w:rPr>
                <w:sz w:val="24"/>
              </w:rPr>
              <w:t>колісні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диски.</w:t>
            </w:r>
          </w:p>
        </w:tc>
        <w:tc>
          <w:tcPr>
            <w:tcW w:w="2126" w:type="dxa"/>
          </w:tcPr>
          <w:p>
            <w:pPr>
              <w:pStyle w:val="TableParagraph"/>
              <w:spacing w:line="266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198"/>
              </w:numPr>
              <w:tabs>
                <w:tab w:pos="368" w:val="left" w:leader="none"/>
              </w:tabs>
              <w:spacing w:line="266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Нейтралізація</w:t>
            </w:r>
          </w:p>
          <w:p>
            <w:pPr>
              <w:pStyle w:val="TableParagraph"/>
              <w:numPr>
                <w:ilvl w:val="0"/>
                <w:numId w:val="198"/>
              </w:numPr>
              <w:tabs>
                <w:tab w:pos="368" w:val="left" w:leader="none"/>
              </w:tabs>
              <w:spacing w:line="240" w:lineRule="auto" w:before="0" w:after="0"/>
              <w:ind w:left="107" w:right="685" w:firstLine="0"/>
              <w:jc w:val="left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емфатизація,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додавання</w:t>
            </w:r>
          </w:p>
        </w:tc>
      </w:tr>
      <w:tr>
        <w:trPr>
          <w:trHeight w:val="828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344.</w:t>
            </w:r>
          </w:p>
        </w:tc>
        <w:tc>
          <w:tcPr>
            <w:tcW w:w="2621" w:type="dxa"/>
          </w:tcPr>
          <w:p>
            <w:pPr>
              <w:pStyle w:val="TableParagraph"/>
              <w:ind w:right="142"/>
              <w:rPr>
                <w:sz w:val="24"/>
              </w:rPr>
            </w:pPr>
            <w:r>
              <w:rPr>
                <w:sz w:val="24"/>
              </w:rPr>
              <w:t>Want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even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bold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athletic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appearance?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550"/>
              <w:rPr>
                <w:sz w:val="24"/>
              </w:rPr>
            </w:pPr>
            <w:r>
              <w:rPr>
                <w:sz w:val="24"/>
              </w:rPr>
              <w:t>Бажаєте </w:t>
            </w:r>
            <w:r>
              <w:rPr>
                <w:b/>
                <w:sz w:val="24"/>
              </w:rPr>
              <w:t>мати </w:t>
            </w:r>
            <w:r>
              <w:rPr>
                <w:sz w:val="24"/>
              </w:rPr>
              <w:t>ще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більш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сміливий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та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підтягнутий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вигляд?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</w:tc>
      </w:tr>
      <w:tr>
        <w:trPr>
          <w:trHeight w:val="249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345.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Discover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new Corsa</w:t>
            </w:r>
          </w:p>
          <w:p>
            <w:pPr>
              <w:pStyle w:val="TableParagraph"/>
              <w:ind w:right="401"/>
              <w:rPr>
                <w:sz w:val="24"/>
              </w:rPr>
            </w:pPr>
            <w:r>
              <w:rPr>
                <w:sz w:val="24"/>
              </w:rPr>
              <w:t>–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1)</w:t>
            </w:r>
            <w:r>
              <w:rPr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future-ready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german city-car,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blending everyday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driving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fun with</w:t>
            </w:r>
          </w:p>
          <w:p>
            <w:pPr>
              <w:pStyle w:val="TableParagraph"/>
              <w:ind w:right="722"/>
              <w:rPr>
                <w:sz w:val="24"/>
              </w:rPr>
            </w:pPr>
            <w:r>
              <w:rPr>
                <w:sz w:val="24"/>
              </w:rPr>
              <w:t>2)</w:t>
            </w:r>
            <w:r>
              <w:rPr>
                <w:spacing w:val="-7"/>
                <w:sz w:val="24"/>
              </w:rPr>
              <w:t> </w:t>
            </w:r>
            <w:r>
              <w:rPr>
                <w:b/>
                <w:sz w:val="24"/>
              </w:rPr>
              <w:t>exciting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sz w:val="24"/>
              </w:rPr>
              <w:t>big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car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technology.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445"/>
              <w:rPr>
                <w:sz w:val="24"/>
              </w:rPr>
            </w:pPr>
            <w:r>
              <w:rPr>
                <w:sz w:val="24"/>
              </w:rPr>
              <w:t>Відкрийте для себе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Opel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Corsa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—</w:t>
            </w:r>
          </w:p>
          <w:p>
            <w:pPr>
              <w:pStyle w:val="TableParagraph"/>
              <w:numPr>
                <w:ilvl w:val="0"/>
                <w:numId w:val="199"/>
              </w:numPr>
              <w:tabs>
                <w:tab w:pos="358" w:val="left" w:leader="none"/>
              </w:tabs>
              <w:spacing w:line="240" w:lineRule="auto" w:before="0" w:after="0"/>
              <w:ind w:left="108" w:right="202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перспективний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німецький міський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автомобіль, у якому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щоденне задоволення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їзди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поєднано із</w:t>
            </w:r>
          </w:p>
          <w:p>
            <w:pPr>
              <w:pStyle w:val="TableParagraph"/>
              <w:numPr>
                <w:ilvl w:val="0"/>
                <w:numId w:val="199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0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найсучаснішими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технологіями.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00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  <w:p>
            <w:pPr>
              <w:pStyle w:val="TableParagraph"/>
              <w:numPr>
                <w:ilvl w:val="0"/>
                <w:numId w:val="200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Емфатизація</w:t>
            </w:r>
          </w:p>
        </w:tc>
      </w:tr>
      <w:tr>
        <w:trPr>
          <w:trHeight w:val="275" w:hRule="atLeast"/>
        </w:trPr>
        <w:tc>
          <w:tcPr>
            <w:tcW w:w="63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346.</w:t>
            </w:r>
          </w:p>
        </w:tc>
        <w:tc>
          <w:tcPr>
            <w:tcW w:w="2621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Bold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statement.</w:t>
            </w:r>
          </w:p>
        </w:tc>
        <w:tc>
          <w:tcPr>
            <w:tcW w:w="2551" w:type="dxa"/>
          </w:tcPr>
          <w:p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Смілива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заява.</w:t>
            </w:r>
          </w:p>
        </w:tc>
        <w:tc>
          <w:tcPr>
            <w:tcW w:w="2126" w:type="dxa"/>
          </w:tcPr>
          <w:p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830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347.</w:t>
            </w:r>
          </w:p>
        </w:tc>
        <w:tc>
          <w:tcPr>
            <w:tcW w:w="2621" w:type="dxa"/>
          </w:tcPr>
          <w:p>
            <w:pPr>
              <w:pStyle w:val="TableParagraph"/>
              <w:ind w:right="189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Of course style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matters</w:t>
            </w:r>
            <w:r>
              <w:rPr>
                <w:sz w:val="24"/>
              </w:rPr>
              <w:t>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so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we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fit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16-or</w:t>
            </w:r>
          </w:p>
          <w:p>
            <w:pPr>
              <w:pStyle w:val="TableParagraph"/>
              <w:spacing w:line="266" w:lineRule="exact"/>
              <w:rPr>
                <w:sz w:val="24"/>
              </w:rPr>
            </w:pPr>
            <w:r>
              <w:rPr>
                <w:sz w:val="24"/>
              </w:rPr>
              <w:t>17-inch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alloy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wheels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1)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Якщо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розмір має</w:t>
            </w:r>
          </w:p>
          <w:p>
            <w:pPr>
              <w:pStyle w:val="TableParagraph"/>
              <w:spacing w:line="270" w:lineRule="atLeast"/>
              <w:ind w:left="108" w:right="104"/>
              <w:rPr>
                <w:sz w:val="24"/>
              </w:rPr>
            </w:pPr>
            <w:r>
              <w:rPr>
                <w:b/>
                <w:sz w:val="24"/>
              </w:rPr>
              <w:t>значення</w:t>
            </w:r>
            <w:r>
              <w:rPr>
                <w:sz w:val="24"/>
              </w:rPr>
              <w:t>, тоді 16- або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17-дюймові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115"/>
              <w:rPr>
                <w:sz w:val="24"/>
              </w:rPr>
            </w:pPr>
            <w:r>
              <w:rPr>
                <w:sz w:val="24"/>
              </w:rPr>
              <w:t>1) Нейтралізація,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граматична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заміна</w:t>
            </w:r>
          </w:p>
          <w:p>
            <w:pPr>
              <w:pStyle w:val="TableParagraph"/>
              <w:spacing w:line="266" w:lineRule="exact"/>
              <w:rPr>
                <w:sz w:val="24"/>
              </w:rPr>
            </w:pPr>
            <w:r>
              <w:rPr>
                <w:sz w:val="24"/>
              </w:rPr>
              <w:t>типу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</w:tr>
    </w:tbl>
    <w:p>
      <w:pPr>
        <w:spacing w:after="0" w:line="266" w:lineRule="exac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1382" w:hRule="atLeast"/>
        </w:trPr>
        <w:tc>
          <w:tcPr>
            <w:tcW w:w="63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621" w:type="dxa"/>
          </w:tcPr>
          <w:p>
            <w:pPr>
              <w:pStyle w:val="TableParagraph"/>
              <w:ind w:right="223"/>
              <w:rPr>
                <w:sz w:val="24"/>
              </w:rPr>
            </w:pPr>
            <w:r>
              <w:rPr>
                <w:sz w:val="24"/>
              </w:rPr>
              <w:t>with a 2) </w:t>
            </w:r>
            <w:r>
              <w:rPr>
                <w:b/>
                <w:sz w:val="24"/>
              </w:rPr>
              <w:t>head-turning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design to every new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Corsa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model.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97"/>
              <w:rPr>
                <w:sz w:val="24"/>
              </w:rPr>
            </w:pPr>
            <w:r>
              <w:rPr>
                <w:sz w:val="24"/>
              </w:rPr>
              <w:t>легкосплавні колісні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диски1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</w:t>
            </w:r>
          </w:p>
          <w:p>
            <w:pPr>
              <w:pStyle w:val="TableParagraph"/>
              <w:spacing w:line="270" w:lineRule="atLeast"/>
              <w:ind w:left="108" w:right="144"/>
              <w:rPr>
                <w:sz w:val="24"/>
              </w:rPr>
            </w:pP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привабливим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дизайном 3) 1</w:t>
            </w:r>
            <w:r>
              <w:rPr>
                <w:b/>
                <w:sz w:val="24"/>
              </w:rPr>
              <w:t>стануть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гарним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вибором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01"/>
              </w:numPr>
              <w:tabs>
                <w:tab w:pos="368" w:val="left" w:leader="none"/>
              </w:tabs>
              <w:spacing w:line="270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  <w:p>
            <w:pPr>
              <w:pStyle w:val="TableParagraph"/>
              <w:numPr>
                <w:ilvl w:val="0"/>
                <w:numId w:val="201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</w:tc>
      </w:tr>
      <w:tr>
        <w:trPr>
          <w:trHeight w:val="2484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348.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b/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black roof</w:t>
            </w:r>
          </w:p>
          <w:p>
            <w:pPr>
              <w:pStyle w:val="TableParagraph"/>
              <w:ind w:right="250"/>
              <w:rPr>
                <w:sz w:val="24"/>
              </w:rPr>
            </w:pPr>
            <w:r>
              <w:rPr>
                <w:sz w:val="24"/>
              </w:rPr>
              <w:t>3) </w:t>
            </w:r>
            <w:r>
              <w:rPr>
                <w:b/>
                <w:sz w:val="24"/>
              </w:rPr>
              <w:t>adds a dash </w:t>
            </w:r>
            <w:r>
              <w:rPr>
                <w:sz w:val="24"/>
              </w:rPr>
              <w:t>of style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your favourite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exterior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colour.</w:t>
            </w:r>
          </w:p>
        </w:tc>
        <w:tc>
          <w:tcPr>
            <w:tcW w:w="2551" w:type="dxa"/>
          </w:tcPr>
          <w:p>
            <w:pPr>
              <w:pStyle w:val="TableParagraph"/>
              <w:numPr>
                <w:ilvl w:val="0"/>
                <w:numId w:val="202"/>
              </w:numPr>
              <w:tabs>
                <w:tab w:pos="368" w:val="left" w:leader="none"/>
              </w:tabs>
              <w:spacing w:line="240" w:lineRule="auto" w:before="0" w:after="0"/>
              <w:ind w:left="108" w:right="123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Який стиль вам до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вподоби?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Завдяки</w:t>
            </w:r>
          </w:p>
          <w:p>
            <w:pPr>
              <w:pStyle w:val="TableParagraph"/>
              <w:numPr>
                <w:ilvl w:val="0"/>
                <w:numId w:val="202"/>
              </w:numPr>
              <w:tabs>
                <w:tab w:pos="368" w:val="left" w:leader="none"/>
              </w:tabs>
              <w:spacing w:line="242" w:lineRule="auto" w:before="0" w:after="0"/>
              <w:ind w:left="108" w:right="324" w:firstLine="0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даху,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пофарбованому 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чорний колір</w:t>
            </w:r>
            <w:r>
              <w:rPr>
                <w:sz w:val="24"/>
              </w:rPr>
              <w:t>, 3) </w:t>
            </w:r>
            <w:r>
              <w:rPr>
                <w:b/>
                <w:sz w:val="24"/>
              </w:rPr>
              <w:t>ви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зможете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вигідно</w:t>
            </w:r>
          </w:p>
          <w:p>
            <w:pPr>
              <w:pStyle w:val="TableParagraph"/>
              <w:spacing w:line="265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підкреслити </w:t>
            </w:r>
            <w:r>
              <w:rPr>
                <w:sz w:val="24"/>
              </w:rPr>
              <w:t>колір</w:t>
            </w:r>
          </w:p>
          <w:p>
            <w:pPr>
              <w:pStyle w:val="TableParagraph"/>
              <w:spacing w:line="270" w:lineRule="atLeast"/>
              <w:ind w:left="108" w:right="945"/>
              <w:rPr>
                <w:sz w:val="24"/>
              </w:rPr>
            </w:pPr>
            <w:r>
              <w:rPr>
                <w:spacing w:val="-1"/>
                <w:sz w:val="24"/>
              </w:rPr>
              <w:t>кузова </w:t>
            </w:r>
            <w:r>
              <w:rPr>
                <w:sz w:val="24"/>
              </w:rPr>
              <w:t>вашого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автомобіля.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03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  <w:p>
            <w:pPr>
              <w:pStyle w:val="TableParagraph"/>
              <w:numPr>
                <w:ilvl w:val="0"/>
                <w:numId w:val="203"/>
              </w:numPr>
              <w:tabs>
                <w:tab w:pos="368" w:val="left" w:leader="none"/>
              </w:tabs>
              <w:spacing w:line="240" w:lineRule="auto" w:before="0" w:after="0"/>
              <w:ind w:left="107" w:right="719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  <w:p>
            <w:pPr>
              <w:pStyle w:val="TableParagraph"/>
              <w:numPr>
                <w:ilvl w:val="0"/>
                <w:numId w:val="203"/>
              </w:numPr>
              <w:tabs>
                <w:tab w:pos="368" w:val="left" w:leader="none"/>
              </w:tabs>
              <w:spacing w:line="240" w:lineRule="auto" w:before="0" w:after="0"/>
              <w:ind w:left="107" w:right="577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Модуляція,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перестановка</w:t>
            </w:r>
          </w:p>
        </w:tc>
      </w:tr>
      <w:tr>
        <w:trPr>
          <w:trHeight w:val="2760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349.</w:t>
            </w:r>
          </w:p>
        </w:tc>
        <w:tc>
          <w:tcPr>
            <w:tcW w:w="2621" w:type="dxa"/>
          </w:tcPr>
          <w:p>
            <w:pPr>
              <w:pStyle w:val="TableParagraph"/>
              <w:ind w:right="450"/>
              <w:rPr>
                <w:sz w:val="24"/>
              </w:rPr>
            </w:pPr>
            <w:r>
              <w:rPr>
                <w:sz w:val="24"/>
              </w:rPr>
              <w:t>Enjoy an 1) </w:t>
            </w:r>
            <w:r>
              <w:rPr>
                <w:b/>
                <w:sz w:val="24"/>
              </w:rPr>
              <w:t>intuitive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sz w:val="24"/>
              </w:rPr>
              <w:t>and easy-to-use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infotainment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system,</w:t>
            </w:r>
          </w:p>
          <w:p>
            <w:pPr>
              <w:pStyle w:val="TableParagraph"/>
              <w:ind w:right="477"/>
              <w:rPr>
                <w:sz w:val="24"/>
              </w:rPr>
            </w:pP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while staying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focused on the road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ahead.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Насолоджуйтеся</w:t>
            </w:r>
          </w:p>
          <w:p>
            <w:pPr>
              <w:pStyle w:val="TableParagraph"/>
              <w:ind w:left="108" w:right="925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інтуїтивно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зрозумілою </w:t>
            </w:r>
            <w:r>
              <w:rPr>
                <w:sz w:val="24"/>
              </w:rPr>
              <w:t>та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простою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використанні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інформаційно-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розважальною</w:t>
            </w:r>
          </w:p>
          <w:p>
            <w:pPr>
              <w:pStyle w:val="TableParagraph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системою,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не</w:t>
            </w:r>
          </w:p>
          <w:p>
            <w:pPr>
              <w:pStyle w:val="TableParagraph"/>
              <w:spacing w:line="272" w:lineRule="exact"/>
              <w:ind w:left="108" w:right="317"/>
              <w:rPr>
                <w:sz w:val="24"/>
              </w:rPr>
            </w:pPr>
            <w:r>
              <w:rPr>
                <w:b/>
                <w:sz w:val="24"/>
              </w:rPr>
              <w:t>відволікаючись від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дороги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04"/>
              </w:numPr>
              <w:tabs>
                <w:tab w:pos="368" w:val="left" w:leader="none"/>
              </w:tabs>
              <w:spacing w:line="240" w:lineRule="auto" w:before="0" w:after="0"/>
              <w:ind w:left="107" w:right="556" w:firstLine="0"/>
              <w:jc w:val="left"/>
              <w:rPr>
                <w:sz w:val="24"/>
              </w:rPr>
            </w:pPr>
            <w:r>
              <w:rPr>
                <w:sz w:val="24"/>
              </w:rPr>
              <w:t>Додавання,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конкретизація</w:t>
            </w:r>
          </w:p>
          <w:p>
            <w:pPr>
              <w:pStyle w:val="TableParagraph"/>
              <w:numPr>
                <w:ilvl w:val="0"/>
                <w:numId w:val="204"/>
              </w:numPr>
              <w:tabs>
                <w:tab w:pos="368" w:val="left" w:leader="none"/>
              </w:tabs>
              <w:spacing w:line="240" w:lineRule="auto" w:before="0" w:after="0"/>
              <w:ind w:left="107" w:right="299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Антонімічний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1655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350.</w:t>
            </w:r>
          </w:p>
        </w:tc>
        <w:tc>
          <w:tcPr>
            <w:tcW w:w="2621" w:type="dxa"/>
          </w:tcPr>
          <w:p>
            <w:pPr>
              <w:pStyle w:val="TableParagraph"/>
              <w:ind w:right="119"/>
              <w:rPr>
                <w:sz w:val="24"/>
              </w:rPr>
            </w:pPr>
            <w:r>
              <w:rPr>
                <w:sz w:val="24"/>
              </w:rPr>
              <w:t>Reversing 1) </w:t>
            </w:r>
            <w:r>
              <w:rPr>
                <w:b/>
                <w:sz w:val="24"/>
              </w:rPr>
              <w:t>just got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safer an easier,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especially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city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and</w:t>
            </w:r>
          </w:p>
          <w:p>
            <w:pPr>
              <w:pStyle w:val="TableParagraph"/>
              <w:ind w:right="671"/>
              <w:rPr>
                <w:sz w:val="24"/>
              </w:rPr>
            </w:pP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narrow </w:t>
            </w:r>
            <w:r>
              <w:rPr>
                <w:sz w:val="24"/>
              </w:rPr>
              <w:t>parking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spaces.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83"/>
              <w:rPr>
                <w:sz w:val="24"/>
              </w:rPr>
            </w:pPr>
            <w:r>
              <w:rPr>
                <w:sz w:val="24"/>
              </w:rPr>
              <w:t>Здавати назад 1) </w:t>
            </w:r>
            <w:r>
              <w:rPr>
                <w:b/>
                <w:sz w:val="24"/>
              </w:rPr>
              <w:t>стане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безпечніше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простіше, особливо 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місті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</w:p>
          <w:p>
            <w:pPr>
              <w:pStyle w:val="TableParagraph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2)</w:t>
            </w:r>
            <w:r>
              <w:rPr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малогабаритних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місцях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стоянки.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05"/>
              </w:numPr>
              <w:tabs>
                <w:tab w:pos="368" w:val="left" w:leader="none"/>
              </w:tabs>
              <w:spacing w:line="240" w:lineRule="auto" w:before="0" w:after="0"/>
              <w:ind w:left="107" w:right="53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часу</w:t>
            </w:r>
          </w:p>
          <w:p>
            <w:pPr>
              <w:pStyle w:val="TableParagraph"/>
              <w:numPr>
                <w:ilvl w:val="0"/>
                <w:numId w:val="205"/>
              </w:numPr>
              <w:tabs>
                <w:tab w:pos="367" w:val="left" w:leader="none"/>
              </w:tabs>
              <w:spacing w:line="240" w:lineRule="auto" w:before="0" w:after="0"/>
              <w:ind w:left="366" w:right="0" w:hanging="260"/>
              <w:jc w:val="left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</w:tc>
      </w:tr>
      <w:tr>
        <w:trPr>
          <w:trHeight w:val="1379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351.</w:t>
            </w:r>
          </w:p>
        </w:tc>
        <w:tc>
          <w:tcPr>
            <w:tcW w:w="2621" w:type="dxa"/>
          </w:tcPr>
          <w:p>
            <w:pPr>
              <w:pStyle w:val="TableParagraph"/>
              <w:ind w:right="114"/>
              <w:jc w:val="both"/>
              <w:rPr>
                <w:sz w:val="24"/>
              </w:rPr>
            </w:pPr>
            <w:r>
              <w:rPr>
                <w:sz w:val="24"/>
              </w:rPr>
              <w:t>You'll be a 1) </w:t>
            </w:r>
            <w:r>
              <w:rPr>
                <w:b/>
                <w:sz w:val="24"/>
              </w:rPr>
              <w:t>reversing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pro </w:t>
            </w: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before you know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it.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Ви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станете</w:t>
            </w:r>
          </w:p>
          <w:p>
            <w:pPr>
              <w:pStyle w:val="TableParagraph"/>
              <w:numPr>
                <w:ilvl w:val="0"/>
                <w:numId w:val="206"/>
              </w:numPr>
              <w:tabs>
                <w:tab w:pos="370" w:val="left" w:leader="none"/>
              </w:tabs>
              <w:spacing w:line="240" w:lineRule="auto" w:before="0" w:after="0"/>
              <w:ind w:left="369" w:right="0" w:hanging="262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фахівцем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зі</w:t>
            </w:r>
          </w:p>
          <w:p>
            <w:pPr>
              <w:pStyle w:val="TableParagraph"/>
              <w:spacing w:line="274" w:lineRule="exact" w:before="5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здавання назад</w:t>
            </w:r>
          </w:p>
          <w:p>
            <w:pPr>
              <w:pStyle w:val="TableParagraph"/>
              <w:numPr>
                <w:ilvl w:val="0"/>
                <w:numId w:val="206"/>
              </w:numPr>
              <w:tabs>
                <w:tab w:pos="370" w:val="left" w:leader="none"/>
              </w:tabs>
              <w:spacing w:line="276" w:lineRule="exact" w:before="0" w:after="0"/>
              <w:ind w:left="108" w:right="467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швидше,</w:t>
            </w:r>
            <w:r>
              <w:rPr>
                <w:b/>
                <w:spacing w:val="-7"/>
                <w:sz w:val="24"/>
              </w:rPr>
              <w:t> </w:t>
            </w:r>
            <w:r>
              <w:rPr>
                <w:b/>
                <w:sz w:val="24"/>
              </w:rPr>
              <w:t>ніж</w:t>
            </w:r>
            <w:r>
              <w:rPr>
                <w:b/>
                <w:spacing w:val="-11"/>
                <w:sz w:val="24"/>
              </w:rPr>
              <w:t> </w:t>
            </w:r>
            <w:r>
              <w:rPr>
                <w:b/>
                <w:sz w:val="24"/>
              </w:rPr>
              <w:t>це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усвідомите </w:t>
            </w:r>
            <w:r>
              <w:rPr>
                <w:sz w:val="24"/>
              </w:rPr>
              <w:t>3)!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07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  <w:p>
            <w:pPr>
              <w:pStyle w:val="TableParagraph"/>
              <w:numPr>
                <w:ilvl w:val="0"/>
                <w:numId w:val="207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  <w:p>
            <w:pPr>
              <w:pStyle w:val="TableParagraph"/>
              <w:numPr>
                <w:ilvl w:val="0"/>
                <w:numId w:val="207"/>
              </w:numPr>
              <w:tabs>
                <w:tab w:pos="368" w:val="left" w:leader="none"/>
              </w:tabs>
              <w:spacing w:line="270" w:lineRule="atLeast" w:before="0" w:after="0"/>
              <w:ind w:left="107" w:right="53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 типу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</w:tr>
      <w:tr>
        <w:trPr>
          <w:trHeight w:val="552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352.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Premium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comfort.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Комфорт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класу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«люкс».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276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353.</w:t>
            </w:r>
          </w:p>
        </w:tc>
        <w:tc>
          <w:tcPr>
            <w:tcW w:w="2621" w:type="dxa"/>
          </w:tcPr>
          <w:p>
            <w:pPr>
              <w:pStyle w:val="TableParagraph"/>
              <w:ind w:right="438"/>
              <w:rPr>
                <w:sz w:val="24"/>
              </w:rPr>
            </w:pPr>
            <w:r>
              <w:rPr>
                <w:sz w:val="24"/>
              </w:rPr>
              <w:t>To warm you up 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those cold winter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mornings both front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seats and the steering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wheel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heated.</w:t>
            </w:r>
          </w:p>
        </w:tc>
        <w:tc>
          <w:tcPr>
            <w:tcW w:w="2551" w:type="dxa"/>
          </w:tcPr>
          <w:p>
            <w:pPr>
              <w:pStyle w:val="TableParagraph"/>
              <w:spacing w:line="242" w:lineRule="auto"/>
              <w:ind w:left="108" w:right="160"/>
              <w:rPr>
                <w:b/>
                <w:sz w:val="24"/>
              </w:rPr>
            </w:pPr>
            <w:r>
              <w:rPr>
                <w:sz w:val="24"/>
              </w:rPr>
              <w:t>Підігрівачі передніх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сидінь 1) </w:t>
            </w:r>
            <w:r>
              <w:rPr>
                <w:b/>
                <w:sz w:val="24"/>
              </w:rPr>
              <w:t>мають три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температурних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режими, що припаде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до смаку водієві та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пасажиру. 2) Щойно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ви сядете на своє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місце,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вставати з</w:t>
            </w:r>
          </w:p>
          <w:p>
            <w:pPr>
              <w:pStyle w:val="TableParagraph"/>
              <w:spacing w:line="264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нього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вам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більше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не</w:t>
            </w:r>
          </w:p>
          <w:p>
            <w:pPr>
              <w:pStyle w:val="TableParagraph"/>
              <w:spacing w:line="262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захочеться</w:t>
            </w:r>
            <w:r>
              <w:rPr>
                <w:sz w:val="24"/>
              </w:rPr>
              <w:t>!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08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  <w:p>
            <w:pPr>
              <w:pStyle w:val="TableParagraph"/>
              <w:numPr>
                <w:ilvl w:val="0"/>
                <w:numId w:val="208"/>
              </w:numPr>
              <w:tabs>
                <w:tab w:pos="368" w:val="left" w:leader="none"/>
              </w:tabs>
              <w:spacing w:line="240" w:lineRule="auto" w:before="0" w:after="0"/>
              <w:ind w:left="107" w:right="588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Додавання,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модуляція</w:t>
            </w:r>
          </w:p>
        </w:tc>
      </w:tr>
      <w:tr>
        <w:trPr>
          <w:trHeight w:val="55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354.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b/>
                <w:sz w:val="24"/>
              </w:rPr>
            </w:pPr>
            <w:r>
              <w:rPr>
                <w:sz w:val="24"/>
              </w:rPr>
              <w:t>Got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lot to fit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your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Corsa</w:t>
            </w:r>
            <w:r>
              <w:rPr>
                <w:sz w:val="24"/>
              </w:rPr>
              <w:t>?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Маєте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чимало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багажу?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</w:tc>
      </w:tr>
      <w:tr>
        <w:trPr>
          <w:trHeight w:val="553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355.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Need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even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room?</w:t>
            </w:r>
          </w:p>
          <w:p>
            <w:pPr>
              <w:pStyle w:val="TableParagraph"/>
              <w:spacing w:line="266" w:lineRule="exact"/>
              <w:rPr>
                <w:sz w:val="24"/>
              </w:rPr>
            </w:pPr>
            <w:r>
              <w:rPr>
                <w:sz w:val="24"/>
              </w:rPr>
              <w:t>Just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fold down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 rear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Треба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ще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більше</w:t>
            </w:r>
          </w:p>
          <w:p>
            <w:pPr>
              <w:pStyle w:val="TableParagraph"/>
              <w:spacing w:line="266" w:lineRule="exact"/>
              <w:ind w:left="108"/>
              <w:rPr>
                <w:sz w:val="24"/>
              </w:rPr>
            </w:pPr>
            <w:r>
              <w:rPr>
                <w:sz w:val="24"/>
              </w:rPr>
              <w:t>місця?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Складіть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1)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Конкретизація,</w:t>
            </w:r>
          </w:p>
          <w:p>
            <w:pPr>
              <w:pStyle w:val="TableParagraph"/>
              <w:spacing w:line="266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</w:tbl>
    <w:p>
      <w:pPr>
        <w:spacing w:after="0" w:line="266" w:lineRule="exac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1932" w:hRule="atLeast"/>
        </w:trPr>
        <w:tc>
          <w:tcPr>
            <w:tcW w:w="63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621" w:type="dxa"/>
          </w:tcPr>
          <w:p>
            <w:pPr>
              <w:pStyle w:val="TableParagraph"/>
              <w:ind w:right="127"/>
              <w:rPr>
                <w:sz w:val="24"/>
              </w:rPr>
            </w:pPr>
            <w:r>
              <w:rPr>
                <w:sz w:val="24"/>
              </w:rPr>
              <w:t>seats to create more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space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1)</w:t>
            </w:r>
            <w:r>
              <w:rPr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when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you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need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it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10"/>
              <w:rPr>
                <w:b/>
                <w:sz w:val="24"/>
              </w:rPr>
            </w:pPr>
            <w:r>
              <w:rPr>
                <w:sz w:val="24"/>
              </w:rPr>
              <w:t>спинки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сидінь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другого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ряду, щоб збільшити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простір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1)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для</w:t>
            </w:r>
          </w:p>
          <w:p>
            <w:pPr>
              <w:pStyle w:val="TableParagraph"/>
              <w:ind w:left="108" w:right="302"/>
              <w:rPr>
                <w:b/>
                <w:sz w:val="24"/>
              </w:rPr>
            </w:pPr>
            <w:r>
              <w:rPr>
                <w:b/>
                <w:sz w:val="24"/>
              </w:rPr>
              <w:t>завантаження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багажу</w:t>
            </w:r>
            <w:r>
              <w:rPr>
                <w:sz w:val="24"/>
              </w:rPr>
              <w:t>.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Саме</w:t>
            </w:r>
            <w:r>
              <w:rPr>
                <w:b/>
                <w:spacing w:val="-7"/>
                <w:sz w:val="24"/>
              </w:rPr>
              <w:t> </w:t>
            </w:r>
            <w:r>
              <w:rPr>
                <w:b/>
                <w:sz w:val="24"/>
              </w:rPr>
              <w:t>час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складати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великі</w:t>
            </w:r>
          </w:p>
          <w:p>
            <w:pPr>
              <w:pStyle w:val="TableParagraph"/>
              <w:spacing w:line="257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плани!</w:t>
            </w: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2)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Додавання</w:t>
            </w:r>
          </w:p>
        </w:tc>
      </w:tr>
      <w:tr>
        <w:trPr>
          <w:trHeight w:val="830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356.</w:t>
            </w:r>
          </w:p>
        </w:tc>
        <w:tc>
          <w:tcPr>
            <w:tcW w:w="2621" w:type="dxa"/>
          </w:tcPr>
          <w:p>
            <w:pPr>
              <w:pStyle w:val="TableParagraph"/>
              <w:ind w:right="184"/>
              <w:rPr>
                <w:sz w:val="24"/>
              </w:rPr>
            </w:pPr>
            <w:r>
              <w:rPr>
                <w:sz w:val="24"/>
              </w:rPr>
              <w:t>Your next destination is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just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 touch away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73"/>
              <w:rPr>
                <w:b/>
                <w:sz w:val="24"/>
              </w:rPr>
            </w:pPr>
            <w:r>
              <w:rPr>
                <w:sz w:val="24"/>
              </w:rPr>
              <w:t>Ваш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наступний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пункт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призначення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лише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дотик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попереду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828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357.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b/>
                <w:sz w:val="24"/>
              </w:rPr>
            </w:pPr>
            <w:r>
              <w:rPr>
                <w:sz w:val="24"/>
              </w:rPr>
              <w:t>Just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think </w:t>
            </w:r>
            <w:r>
              <w:rPr>
                <w:b/>
                <w:sz w:val="24"/>
              </w:rPr>
              <w:t>big and go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anywhere.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Просто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мисліть</w:t>
            </w:r>
          </w:p>
          <w:p>
            <w:pPr>
              <w:pStyle w:val="TableParagraph"/>
              <w:spacing w:line="272" w:lineRule="exact"/>
              <w:ind w:left="108" w:right="174"/>
              <w:rPr>
                <w:sz w:val="24"/>
              </w:rPr>
            </w:pPr>
            <w:r>
              <w:rPr>
                <w:b/>
                <w:sz w:val="24"/>
              </w:rPr>
              <w:t>глобально та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вирушайте</w:t>
            </w:r>
            <w:r>
              <w:rPr>
                <w:b/>
                <w:spacing w:val="-8"/>
                <w:sz w:val="24"/>
              </w:rPr>
              <w:t> </w:t>
            </w:r>
            <w:r>
              <w:rPr>
                <w:sz w:val="24"/>
              </w:rPr>
              <w:t>хоч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куди!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Емфатизація</w:t>
            </w:r>
          </w:p>
        </w:tc>
      </w:tr>
      <w:tr>
        <w:trPr>
          <w:trHeight w:val="55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358.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Seamless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intuitive.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Просте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підключення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використання.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3035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359.</w:t>
            </w:r>
          </w:p>
        </w:tc>
        <w:tc>
          <w:tcPr>
            <w:tcW w:w="2621" w:type="dxa"/>
          </w:tcPr>
          <w:p>
            <w:pPr>
              <w:pStyle w:val="TableParagraph"/>
              <w:ind w:right="204"/>
              <w:rPr>
                <w:sz w:val="24"/>
              </w:rPr>
            </w:pPr>
            <w:r>
              <w:rPr>
                <w:sz w:val="24"/>
              </w:rPr>
              <w:t>When it comes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performance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efficiency; petrol,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diesel1 or full electric,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new Corsa’s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engineered to make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every drive more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enjoyable with </w:t>
            </w:r>
            <w:r>
              <w:rPr>
                <w:b/>
                <w:sz w:val="24"/>
              </w:rPr>
              <w:t>less of a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drain on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your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pocket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15"/>
              <w:rPr>
                <w:sz w:val="24"/>
              </w:rPr>
            </w:pPr>
            <w:r>
              <w:rPr>
                <w:sz w:val="24"/>
              </w:rPr>
              <w:t>Коли зайдеться про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динаміку руху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ощадливе споживання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пального,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нова</w:t>
            </w:r>
          </w:p>
          <w:p>
            <w:pPr>
              <w:pStyle w:val="TableParagraph"/>
              <w:ind w:left="108" w:right="348"/>
              <w:rPr>
                <w:b/>
                <w:sz w:val="24"/>
              </w:rPr>
            </w:pPr>
            <w:r>
              <w:rPr>
                <w:sz w:val="24"/>
              </w:rPr>
              <w:t>«Корса» приємно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здивує вас, адже ви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отримуватимете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насолоду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кожної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поїздки та </w:t>
            </w:r>
            <w:r>
              <w:rPr>
                <w:b/>
                <w:sz w:val="24"/>
              </w:rPr>
              <w:t>не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витрачатимете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забагато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на пальне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179"/>
              <w:rPr>
                <w:sz w:val="24"/>
              </w:rPr>
            </w:pPr>
            <w:r>
              <w:rPr>
                <w:sz w:val="24"/>
              </w:rPr>
              <w:t>Нейтралізація,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функціональна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заміна,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модуляція</w:t>
            </w:r>
          </w:p>
        </w:tc>
      </w:tr>
      <w:tr>
        <w:trPr>
          <w:trHeight w:val="1103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360.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Sportiness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meets</w:t>
            </w:r>
          </w:p>
          <w:p>
            <w:pPr>
              <w:pStyle w:val="TableParagraph"/>
              <w:spacing w:before="5"/>
              <w:rPr>
                <w:b/>
                <w:sz w:val="24"/>
              </w:rPr>
            </w:pPr>
            <w:r>
              <w:rPr>
                <w:b/>
                <w:sz w:val="24"/>
              </w:rPr>
              <w:t>comfort.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841"/>
              <w:rPr>
                <w:sz w:val="24"/>
              </w:rPr>
            </w:pPr>
            <w:r>
              <w:rPr>
                <w:sz w:val="24"/>
              </w:rPr>
              <w:t>Спортивність 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поєднанні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зі</w:t>
            </w:r>
          </w:p>
          <w:p>
            <w:pPr>
              <w:pStyle w:val="TableParagraph"/>
              <w:spacing w:line="272" w:lineRule="exact"/>
              <w:ind w:left="108" w:right="804"/>
              <w:rPr>
                <w:sz w:val="24"/>
              </w:rPr>
            </w:pPr>
            <w:r>
              <w:rPr>
                <w:b/>
                <w:sz w:val="24"/>
              </w:rPr>
              <w:t>зручністю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використання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</w:tc>
      </w:tr>
      <w:tr>
        <w:trPr>
          <w:trHeight w:val="2484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361.</w:t>
            </w:r>
          </w:p>
        </w:tc>
        <w:tc>
          <w:tcPr>
            <w:tcW w:w="2621" w:type="dxa"/>
          </w:tcPr>
          <w:p>
            <w:pPr>
              <w:pStyle w:val="TableParagraph"/>
              <w:ind w:right="176"/>
              <w:rPr>
                <w:sz w:val="24"/>
              </w:rPr>
            </w:pPr>
            <w:r>
              <w:rPr>
                <w:sz w:val="24"/>
              </w:rPr>
              <w:t>A stylish 1) </w:t>
            </w:r>
            <w:r>
              <w:rPr>
                <w:b/>
                <w:sz w:val="24"/>
              </w:rPr>
              <w:t>crossover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with SUV design 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highly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efficient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engines,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premium class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innovations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exceptional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flexibility.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Стильний 1)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кросовер</w:t>
            </w:r>
          </w:p>
          <w:p>
            <w:pPr>
              <w:pStyle w:val="TableParagraph"/>
              <w:ind w:left="108" w:right="444"/>
              <w:rPr>
                <w:sz w:val="24"/>
              </w:rPr>
            </w:pPr>
            <w:r>
              <w:rPr>
                <w:sz w:val="24"/>
              </w:rPr>
              <w:t>з 2) </w:t>
            </w:r>
            <w:r>
              <w:rPr>
                <w:b/>
                <w:sz w:val="24"/>
              </w:rPr>
              <w:t>високою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посадкою</w:t>
            </w:r>
            <w:r>
              <w:rPr>
                <w:sz w:val="24"/>
              </w:rPr>
              <w:t>, що має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ощадливий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двигун,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вкомплектований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технікою преміум-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класу та напрочуд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універсальний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у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використанні.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1)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Транскрибування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2)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Додавання</w:t>
            </w:r>
          </w:p>
        </w:tc>
      </w:tr>
      <w:tr>
        <w:trPr>
          <w:trHeight w:val="55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362.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Stylish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attitude.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Зовнішнє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оформлення.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1103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363.</w:t>
            </w:r>
          </w:p>
        </w:tc>
        <w:tc>
          <w:tcPr>
            <w:tcW w:w="2621" w:type="dxa"/>
          </w:tcPr>
          <w:p>
            <w:pPr>
              <w:pStyle w:val="TableParagraph"/>
              <w:numPr>
                <w:ilvl w:val="0"/>
                <w:numId w:val="209"/>
              </w:numPr>
              <w:tabs>
                <w:tab w:pos="367" w:val="left" w:leader="none"/>
              </w:tabs>
              <w:spacing w:line="268" w:lineRule="exact" w:before="0" w:after="0"/>
              <w:ind w:left="366" w:right="0" w:hanging="26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Crossover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that</w:t>
            </w:r>
          </w:p>
          <w:p>
            <w:pPr>
              <w:pStyle w:val="TableParagraph"/>
              <w:numPr>
                <w:ilvl w:val="0"/>
                <w:numId w:val="209"/>
              </w:numPr>
              <w:tabs>
                <w:tab w:pos="367" w:val="left" w:leader="none"/>
              </w:tabs>
              <w:spacing w:line="240" w:lineRule="auto" w:before="0" w:after="0"/>
              <w:ind w:left="366" w:right="0" w:hanging="26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feel-good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factor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numPr>
                <w:ilvl w:val="0"/>
                <w:numId w:val="210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Кросовер</w:t>
            </w:r>
            <w:r>
              <w:rPr>
                <w:sz w:val="24"/>
              </w:rPr>
              <w:t>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що</w:t>
            </w:r>
          </w:p>
          <w:p>
            <w:pPr>
              <w:pStyle w:val="TableParagraph"/>
              <w:numPr>
                <w:ilvl w:val="0"/>
                <w:numId w:val="210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поліпшує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настрій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1)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Транскрибування</w:t>
            </w:r>
          </w:p>
          <w:p>
            <w:pPr>
              <w:pStyle w:val="TableParagraph"/>
              <w:spacing w:line="270" w:lineRule="atLeast"/>
              <w:ind w:right="160"/>
              <w:rPr>
                <w:sz w:val="24"/>
              </w:rPr>
            </w:pPr>
            <w:r>
              <w:rPr>
                <w:sz w:val="24"/>
              </w:rPr>
              <w:t>2) Функціональна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</w:p>
        </w:tc>
      </w:tr>
      <w:tr>
        <w:trPr>
          <w:trHeight w:val="554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364.</w:t>
            </w:r>
          </w:p>
        </w:tc>
        <w:tc>
          <w:tcPr>
            <w:tcW w:w="2621" w:type="dxa"/>
          </w:tcPr>
          <w:p>
            <w:pPr>
              <w:pStyle w:val="TableParagraph"/>
              <w:spacing w:line="270" w:lineRule="exact"/>
              <w:rPr>
                <w:b/>
                <w:sz w:val="24"/>
              </w:rPr>
            </w:pPr>
            <w:r>
              <w:rPr>
                <w:sz w:val="24"/>
              </w:rPr>
              <w:t>More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than just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good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looking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sz w:val="24"/>
              </w:rPr>
              <w:t>Більше,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ніж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просто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гарний зовні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</w:tc>
      </w:tr>
      <w:tr>
        <w:trPr>
          <w:trHeight w:val="55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365.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b/>
                <w:sz w:val="24"/>
              </w:rPr>
              <w:t>Stylish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coloured </w:t>
            </w:r>
            <w:r>
              <w:rPr>
                <w:sz w:val="24"/>
              </w:rPr>
              <w:t>roof.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Дах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чорного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кольору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</w:tc>
      </w:tr>
    </w:tbl>
    <w:p>
      <w:pPr>
        <w:spacing w:after="0" w:line="268" w:lineRule="exac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830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366.</w:t>
            </w:r>
          </w:p>
        </w:tc>
        <w:tc>
          <w:tcPr>
            <w:tcW w:w="2621" w:type="dxa"/>
          </w:tcPr>
          <w:p>
            <w:pPr>
              <w:pStyle w:val="TableParagraph"/>
              <w:spacing w:line="270" w:lineRule="exact"/>
              <w:rPr>
                <w:b/>
                <w:sz w:val="24"/>
              </w:rPr>
            </w:pPr>
            <w:r>
              <w:rPr>
                <w:sz w:val="24"/>
              </w:rPr>
              <w:t>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much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space as </w:t>
            </w:r>
            <w:r>
              <w:rPr>
                <w:b/>
                <w:sz w:val="24"/>
              </w:rPr>
              <w:t>you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need.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44"/>
              <w:rPr>
                <w:sz w:val="24"/>
              </w:rPr>
            </w:pPr>
            <w:r>
              <w:rPr>
                <w:b/>
                <w:sz w:val="24"/>
              </w:rPr>
              <w:t>Займає </w:t>
            </w:r>
            <w:r>
              <w:rPr>
                <w:sz w:val="24"/>
              </w:rPr>
              <w:t>стільки місця,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скільки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треба.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Граматична</w:t>
            </w:r>
          </w:p>
          <w:p>
            <w:pPr>
              <w:pStyle w:val="TableParagraph"/>
              <w:spacing w:line="270" w:lineRule="atLeast"/>
              <w:ind w:right="792"/>
              <w:rPr>
                <w:sz w:val="24"/>
              </w:rPr>
            </w:pPr>
            <w:r>
              <w:rPr>
                <w:sz w:val="24"/>
              </w:rPr>
              <w:t>заміна типу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</w:tr>
      <w:tr>
        <w:trPr>
          <w:trHeight w:val="275" w:hRule="atLeast"/>
        </w:trPr>
        <w:tc>
          <w:tcPr>
            <w:tcW w:w="63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367.</w:t>
            </w:r>
          </w:p>
        </w:tc>
        <w:tc>
          <w:tcPr>
            <w:tcW w:w="2621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Connectivity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on call.</w:t>
            </w:r>
          </w:p>
        </w:tc>
        <w:tc>
          <w:tcPr>
            <w:tcW w:w="2551" w:type="dxa"/>
          </w:tcPr>
          <w:p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Завжди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зв’язку.</w:t>
            </w:r>
          </w:p>
        </w:tc>
        <w:tc>
          <w:tcPr>
            <w:tcW w:w="2126" w:type="dxa"/>
          </w:tcPr>
          <w:p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220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368.</w:t>
            </w:r>
          </w:p>
        </w:tc>
        <w:tc>
          <w:tcPr>
            <w:tcW w:w="2621" w:type="dxa"/>
          </w:tcPr>
          <w:p>
            <w:pPr>
              <w:pStyle w:val="TableParagraph"/>
              <w:ind w:right="315"/>
              <w:rPr>
                <w:sz w:val="24"/>
              </w:rPr>
            </w:pPr>
            <w:r>
              <w:rPr>
                <w:sz w:val="24"/>
              </w:rPr>
              <w:t>Original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Opel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accessories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enable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express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personality </w:t>
            </w:r>
            <w:r>
              <w:rPr>
                <w:sz w:val="24"/>
              </w:rPr>
              <w:t>and make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most out of your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Crossland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X.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10"/>
              <w:rPr>
                <w:sz w:val="24"/>
              </w:rPr>
            </w:pPr>
            <w:r>
              <w:rPr>
                <w:sz w:val="24"/>
              </w:rPr>
              <w:t>Оригінальні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аксесуари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Opel дозволять вам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продемонструвати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свій </w:t>
            </w:r>
            <w:r>
              <w:rPr>
                <w:b/>
                <w:sz w:val="24"/>
              </w:rPr>
              <w:t>особистий стиль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та отримати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якнайбільше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від</w:t>
            </w:r>
          </w:p>
          <w:p>
            <w:pPr>
              <w:pStyle w:val="TableParagraph"/>
              <w:spacing w:line="270" w:lineRule="atLeast"/>
              <w:ind w:left="108" w:right="163"/>
              <w:rPr>
                <w:sz w:val="24"/>
              </w:rPr>
            </w:pPr>
            <w:r>
              <w:rPr>
                <w:sz w:val="24"/>
              </w:rPr>
              <w:t>вашого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авто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Crossland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X.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</w:tc>
      </w:tr>
      <w:tr>
        <w:trPr>
          <w:trHeight w:val="1104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369.</w:t>
            </w:r>
          </w:p>
        </w:tc>
        <w:tc>
          <w:tcPr>
            <w:tcW w:w="2621" w:type="dxa"/>
          </w:tcPr>
          <w:p>
            <w:pPr>
              <w:pStyle w:val="TableParagraph"/>
              <w:ind w:right="159"/>
              <w:rPr>
                <w:sz w:val="24"/>
              </w:rPr>
            </w:pPr>
            <w:r>
              <w:rPr>
                <w:sz w:val="24"/>
              </w:rPr>
              <w:t>This dominant SUV 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ready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any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adventure.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06"/>
              <w:rPr>
                <w:sz w:val="24"/>
              </w:rPr>
            </w:pPr>
            <w:r>
              <w:rPr>
                <w:sz w:val="24"/>
              </w:rPr>
              <w:t>Цей новий кросовер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вміє справляти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враження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готовий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до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будь-яких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пригод.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</w:tc>
      </w:tr>
      <w:tr>
        <w:trPr>
          <w:trHeight w:val="220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370.</w:t>
            </w:r>
          </w:p>
        </w:tc>
        <w:tc>
          <w:tcPr>
            <w:tcW w:w="2621" w:type="dxa"/>
          </w:tcPr>
          <w:p>
            <w:pPr>
              <w:pStyle w:val="TableParagraph"/>
              <w:ind w:right="349"/>
              <w:rPr>
                <w:sz w:val="24"/>
              </w:rPr>
            </w:pPr>
            <w:r>
              <w:rPr>
                <w:sz w:val="24"/>
              </w:rPr>
              <w:t>Packed with cutting-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edge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technology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</w:t>
            </w:r>
          </w:p>
          <w:p>
            <w:pPr>
              <w:pStyle w:val="TableParagraph"/>
              <w:ind w:right="207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thrilling design</w:t>
            </w:r>
            <w:r>
              <w:rPr>
                <w:sz w:val="24"/>
              </w:rPr>
              <w:t>,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Grandland X and 2) </w:t>
            </w:r>
            <w:r>
              <w:rPr>
                <w:b/>
                <w:sz w:val="24"/>
              </w:rPr>
              <w:t>its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plug-in hybrid version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are 3) </w:t>
            </w:r>
            <w:r>
              <w:rPr>
                <w:b/>
                <w:sz w:val="24"/>
              </w:rPr>
              <w:t>ready to rock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 roll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532"/>
              <w:rPr>
                <w:sz w:val="24"/>
              </w:rPr>
            </w:pPr>
            <w:r>
              <w:rPr>
                <w:sz w:val="24"/>
              </w:rPr>
              <w:t>Завдяки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найсучаснішим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зразкам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техніки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та</w:t>
            </w:r>
          </w:p>
          <w:p>
            <w:pPr>
              <w:pStyle w:val="TableParagraph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1)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вдалому</w:t>
            </w:r>
          </w:p>
          <w:p>
            <w:pPr>
              <w:pStyle w:val="TableParagraph"/>
              <w:spacing w:line="237" w:lineRule="auto"/>
              <w:ind w:left="108" w:right="272"/>
              <w:rPr>
                <w:b/>
                <w:sz w:val="24"/>
              </w:rPr>
            </w:pPr>
            <w:r>
              <w:rPr>
                <w:b/>
                <w:sz w:val="24"/>
              </w:rPr>
              <w:t>зовнішньому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оформленню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Grandland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X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3)</w:t>
            </w:r>
            <w:r>
              <w:rPr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стане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вам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у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пригоді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щодня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11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  <w:p>
            <w:pPr>
              <w:pStyle w:val="TableParagraph"/>
              <w:numPr>
                <w:ilvl w:val="0"/>
                <w:numId w:val="211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  <w:p>
            <w:pPr>
              <w:pStyle w:val="TableParagraph"/>
              <w:numPr>
                <w:ilvl w:val="0"/>
                <w:numId w:val="211"/>
              </w:numPr>
              <w:tabs>
                <w:tab w:pos="368" w:val="left" w:leader="none"/>
              </w:tabs>
              <w:spacing w:line="240" w:lineRule="auto" w:before="0" w:after="0"/>
              <w:ind w:left="107" w:right="176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Функціональна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нейтралізація</w:t>
            </w:r>
          </w:p>
        </w:tc>
      </w:tr>
      <w:tr>
        <w:trPr>
          <w:trHeight w:val="82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371.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b/>
                <w:sz w:val="24"/>
              </w:rPr>
            </w:pPr>
            <w:r>
              <w:rPr>
                <w:sz w:val="24"/>
              </w:rPr>
              <w:t>Opel's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new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adventure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SUV.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Новий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кросовер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Opel,</w:t>
            </w:r>
          </w:p>
          <w:p>
            <w:pPr>
              <w:pStyle w:val="TableParagraph"/>
              <w:spacing w:line="270" w:lineRule="atLeast"/>
              <w:ind w:left="108" w:right="873"/>
              <w:rPr>
                <w:sz w:val="24"/>
              </w:rPr>
            </w:pPr>
            <w:r>
              <w:rPr>
                <w:sz w:val="24"/>
              </w:rPr>
              <w:t>що </w:t>
            </w:r>
            <w:r>
              <w:rPr>
                <w:b/>
                <w:sz w:val="24"/>
              </w:rPr>
              <w:t>готовий до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випробувань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437"/>
              <w:rPr>
                <w:sz w:val="24"/>
              </w:rPr>
            </w:pPr>
            <w:r>
              <w:rPr>
                <w:sz w:val="24"/>
              </w:rPr>
              <w:t>Конкретизація,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додавання</w:t>
            </w:r>
          </w:p>
        </w:tc>
      </w:tr>
      <w:tr>
        <w:trPr>
          <w:trHeight w:val="3036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372.</w:t>
            </w:r>
          </w:p>
        </w:tc>
        <w:tc>
          <w:tcPr>
            <w:tcW w:w="2621" w:type="dxa"/>
          </w:tcPr>
          <w:p>
            <w:pPr>
              <w:pStyle w:val="TableParagraph"/>
              <w:ind w:right="271"/>
              <w:rPr>
                <w:sz w:val="24"/>
              </w:rPr>
            </w:pPr>
            <w:r>
              <w:rPr>
                <w:sz w:val="24"/>
              </w:rPr>
              <w:t>When 1) </w:t>
            </w:r>
            <w:r>
              <w:rPr>
                <w:b/>
                <w:sz w:val="24"/>
              </w:rPr>
              <w:t>the roads get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rough</w:t>
            </w:r>
            <w:r>
              <w:rPr>
                <w:sz w:val="24"/>
              </w:rPr>
              <w:t>,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stay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relaxed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with soft premium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materials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 a</w:t>
            </w:r>
          </w:p>
          <w:p>
            <w:pPr>
              <w:pStyle w:val="TableParagraph"/>
              <w:ind w:right="486"/>
              <w:rPr>
                <w:sz w:val="24"/>
              </w:rPr>
            </w:pPr>
            <w:r>
              <w:rPr>
                <w:sz w:val="24"/>
              </w:rPr>
              <w:t>3)</w:t>
            </w:r>
            <w:r>
              <w:rPr>
                <w:spacing w:val="-9"/>
                <w:sz w:val="24"/>
              </w:rPr>
              <w:t> </w:t>
            </w:r>
            <w:r>
              <w:rPr>
                <w:b/>
                <w:sz w:val="24"/>
              </w:rPr>
              <w:t>stylish</w:t>
            </w:r>
            <w:r>
              <w:rPr>
                <w:b/>
                <w:spacing w:val="-7"/>
                <w:sz w:val="24"/>
              </w:rPr>
              <w:t> </w:t>
            </w:r>
            <w:r>
              <w:rPr>
                <w:b/>
                <w:sz w:val="24"/>
              </w:rPr>
              <w:t>contoured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interior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90"/>
              <w:rPr>
                <w:sz w:val="24"/>
              </w:rPr>
            </w:pPr>
            <w:r>
              <w:rPr>
                <w:sz w:val="24"/>
              </w:rPr>
              <w:t>Навіть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1)</w:t>
            </w:r>
            <w:r>
              <w:rPr>
                <w:spacing w:val="-9"/>
                <w:sz w:val="24"/>
              </w:rPr>
              <w:t> </w:t>
            </w:r>
            <w:r>
              <w:rPr>
                <w:b/>
                <w:sz w:val="24"/>
              </w:rPr>
              <w:t>бездоріжжя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не зіпсує настрій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адже завдяки якісним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матеріалам преміум-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класу, 3) </w:t>
            </w:r>
            <w:r>
              <w:rPr>
                <w:b/>
                <w:sz w:val="24"/>
              </w:rPr>
              <w:t>плавним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лініям та салону, де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все зроблено до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вашого смаку</w:t>
            </w:r>
            <w:r>
              <w:rPr>
                <w:sz w:val="24"/>
              </w:rPr>
              <w:t>, ви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завжди</w:t>
            </w:r>
          </w:p>
          <w:p>
            <w:pPr>
              <w:pStyle w:val="TableParagraph"/>
              <w:spacing w:line="270" w:lineRule="atLeast"/>
              <w:ind w:left="108" w:right="402"/>
              <w:rPr>
                <w:sz w:val="24"/>
              </w:rPr>
            </w:pP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почуватиметеся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зручно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12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  <w:p>
            <w:pPr>
              <w:pStyle w:val="TableParagraph"/>
              <w:numPr>
                <w:ilvl w:val="0"/>
                <w:numId w:val="212"/>
              </w:numPr>
              <w:tabs>
                <w:tab w:pos="368" w:val="left" w:leader="none"/>
              </w:tabs>
              <w:spacing w:line="240" w:lineRule="auto" w:before="0" w:after="0"/>
              <w:ind w:left="107" w:right="193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Конкретизація,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модуляція</w:t>
            </w:r>
          </w:p>
          <w:p>
            <w:pPr>
              <w:pStyle w:val="TableParagraph"/>
              <w:numPr>
                <w:ilvl w:val="0"/>
                <w:numId w:val="212"/>
              </w:numPr>
              <w:tabs>
                <w:tab w:pos="368" w:val="left" w:leader="none"/>
              </w:tabs>
              <w:spacing w:line="240" w:lineRule="auto" w:before="0" w:after="0"/>
              <w:ind w:left="107" w:right="588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Додавання,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емфатизація</w:t>
            </w:r>
          </w:p>
        </w:tc>
      </w:tr>
      <w:tr>
        <w:trPr>
          <w:trHeight w:val="1655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373.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Make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Grandland X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b/>
                <w:sz w:val="24"/>
              </w:rPr>
              <w:t>ultimate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you-zone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Кросовер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Grandland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X</w:t>
            </w:r>
          </w:p>
          <w:p>
            <w:pPr>
              <w:pStyle w:val="TableParagraph"/>
              <w:ind w:left="108" w:right="347"/>
              <w:rPr>
                <w:sz w:val="24"/>
              </w:rPr>
            </w:pPr>
            <w:r>
              <w:rPr>
                <w:sz w:val="24"/>
              </w:rPr>
              <w:t>—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ваша</w:t>
            </w:r>
            <w:r>
              <w:rPr>
                <w:b/>
                <w:spacing w:val="2"/>
                <w:sz w:val="24"/>
              </w:rPr>
              <w:t> </w:t>
            </w:r>
            <w:r>
              <w:rPr>
                <w:b/>
                <w:sz w:val="24"/>
              </w:rPr>
              <w:t>зона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комфорту та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pacing w:val="-1"/>
                <w:sz w:val="24"/>
              </w:rPr>
              <w:t>платформа </w:t>
            </w:r>
            <w:r>
              <w:rPr>
                <w:b/>
                <w:sz w:val="24"/>
              </w:rPr>
              <w:t>вашого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спокою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827"/>
              <w:rPr>
                <w:sz w:val="24"/>
              </w:rPr>
            </w:pPr>
            <w:r>
              <w:rPr>
                <w:spacing w:val="-1"/>
                <w:sz w:val="24"/>
              </w:rPr>
              <w:t>Модуляція,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додавання</w:t>
            </w:r>
          </w:p>
        </w:tc>
      </w:tr>
      <w:tr>
        <w:trPr>
          <w:trHeight w:val="1380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374.</w:t>
            </w:r>
          </w:p>
        </w:tc>
        <w:tc>
          <w:tcPr>
            <w:tcW w:w="2621" w:type="dxa"/>
          </w:tcPr>
          <w:p>
            <w:pPr>
              <w:pStyle w:val="TableParagraph"/>
              <w:numPr>
                <w:ilvl w:val="0"/>
                <w:numId w:val="213"/>
              </w:numPr>
              <w:tabs>
                <w:tab w:pos="367" w:val="left" w:leader="none"/>
              </w:tabs>
              <w:spacing w:line="240" w:lineRule="auto" w:before="0" w:after="0"/>
              <w:ind w:left="107" w:right="308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Leave your friends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speechless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by</w:t>
            </w:r>
          </w:p>
          <w:p>
            <w:pPr>
              <w:pStyle w:val="TableParagraph"/>
              <w:numPr>
                <w:ilvl w:val="0"/>
                <w:numId w:val="213"/>
              </w:numPr>
              <w:tabs>
                <w:tab w:pos="367" w:val="left" w:leader="none"/>
              </w:tabs>
              <w:spacing w:line="240" w:lineRule="auto" w:before="0" w:after="0"/>
              <w:ind w:left="107" w:right="217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showing</w:t>
            </w:r>
            <w:r>
              <w:rPr>
                <w:b/>
                <w:spacing w:val="-7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stylish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2-tone-roof.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96"/>
              <w:rPr>
                <w:sz w:val="24"/>
              </w:rPr>
            </w:pP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Хизуйтеся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стильним дахом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чорного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кольору1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—</w:t>
            </w:r>
          </w:p>
          <w:p>
            <w:pPr>
              <w:pStyle w:val="TableParagraph"/>
              <w:spacing w:line="270" w:lineRule="atLeast"/>
              <w:ind w:left="108" w:right="249"/>
              <w:rPr>
                <w:sz w:val="24"/>
              </w:rPr>
            </w:pP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ваші друзі будуть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у захваті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14"/>
              </w:numPr>
              <w:tabs>
                <w:tab w:pos="368" w:val="left" w:leader="none"/>
              </w:tabs>
              <w:spacing w:line="240" w:lineRule="auto" w:before="0" w:after="0"/>
              <w:ind w:left="107" w:right="299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Антонімічний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  <w:p>
            <w:pPr>
              <w:pStyle w:val="TableParagraph"/>
              <w:numPr>
                <w:ilvl w:val="0"/>
                <w:numId w:val="214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Емфатизація</w:t>
            </w:r>
          </w:p>
        </w:tc>
      </w:tr>
      <w:tr>
        <w:trPr>
          <w:trHeight w:val="554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375.</w:t>
            </w:r>
          </w:p>
        </w:tc>
        <w:tc>
          <w:tcPr>
            <w:tcW w:w="2621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b/>
                <w:sz w:val="24"/>
              </w:rPr>
              <w:t>Driving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will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never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be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same,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it'll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better!</w:t>
            </w:r>
          </w:p>
        </w:tc>
        <w:tc>
          <w:tcPr>
            <w:tcW w:w="2551" w:type="dxa"/>
          </w:tcPr>
          <w:p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sz w:val="24"/>
              </w:rPr>
              <w:t>Ваші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подорожі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вже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ніколи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будуть,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як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Граматична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заміна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числа</w:t>
            </w:r>
          </w:p>
        </w:tc>
      </w:tr>
    </w:tbl>
    <w:p>
      <w:pPr>
        <w:spacing w:after="0" w:line="264" w:lineRule="exac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554" w:hRule="atLeast"/>
        </w:trPr>
        <w:tc>
          <w:tcPr>
            <w:tcW w:w="63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621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551" w:type="dxa"/>
          </w:tcPr>
          <w:p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sz w:val="24"/>
              </w:rPr>
              <w:t>раніше,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вони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стануть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краще!</w:t>
            </w: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275" w:hRule="atLeast"/>
        </w:trPr>
        <w:tc>
          <w:tcPr>
            <w:tcW w:w="63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376.</w:t>
            </w:r>
          </w:p>
        </w:tc>
        <w:tc>
          <w:tcPr>
            <w:tcW w:w="2621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b/>
                <w:sz w:val="24"/>
              </w:rPr>
              <w:t>Music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eyes.</w:t>
            </w:r>
          </w:p>
        </w:tc>
        <w:tc>
          <w:tcPr>
            <w:tcW w:w="2551" w:type="dxa"/>
          </w:tcPr>
          <w:p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Насолода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очей.</w:t>
            </w:r>
          </w:p>
        </w:tc>
        <w:tc>
          <w:tcPr>
            <w:tcW w:w="2126" w:type="dxa"/>
          </w:tcPr>
          <w:p>
            <w:pPr>
              <w:pStyle w:val="TableParagraph"/>
              <w:spacing w:line="256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193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377.</w:t>
            </w:r>
          </w:p>
        </w:tc>
        <w:tc>
          <w:tcPr>
            <w:tcW w:w="2621" w:type="dxa"/>
          </w:tcPr>
          <w:p>
            <w:pPr>
              <w:pStyle w:val="TableParagraph"/>
              <w:ind w:right="118"/>
              <w:rPr>
                <w:sz w:val="24"/>
              </w:rPr>
            </w:pPr>
            <w:r>
              <w:rPr>
                <w:sz w:val="24"/>
              </w:rPr>
              <w:t>The Grandland X 1) </w:t>
            </w:r>
            <w:r>
              <w:rPr>
                <w:b/>
                <w:sz w:val="24"/>
              </w:rPr>
              <w:t>has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your back in every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situation</w:t>
            </w:r>
            <w:r>
              <w:rPr>
                <w:sz w:val="24"/>
              </w:rPr>
              <w:t>: packed with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cutting-edge </w:t>
            </w:r>
            <w:r>
              <w:rPr>
                <w:sz w:val="24"/>
              </w:rPr>
              <w:t>technology,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makes driving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easier</w:t>
            </w:r>
          </w:p>
          <w:p>
            <w:pPr>
              <w:pStyle w:val="TableParagraph"/>
              <w:spacing w:line="270" w:lineRule="atLeast"/>
              <w:ind w:right="341"/>
              <w:rPr>
                <w:sz w:val="24"/>
              </w:rPr>
            </w:pPr>
            <w:r>
              <w:rPr>
                <w:sz w:val="24"/>
              </w:rPr>
              <w:t>and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safer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than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ever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before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88"/>
              <w:rPr>
                <w:sz w:val="24"/>
              </w:rPr>
            </w:pPr>
            <w:r>
              <w:rPr>
                <w:sz w:val="24"/>
              </w:rPr>
              <w:t>Grandland X 1) </w:t>
            </w:r>
            <w:r>
              <w:rPr>
                <w:b/>
                <w:sz w:val="24"/>
              </w:rPr>
              <w:t>ніколи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не підведе</w:t>
            </w:r>
            <w:r>
              <w:rPr>
                <w:sz w:val="24"/>
              </w:rPr>
              <w:t>: завдяки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сучасним засобам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безпеки </w:t>
            </w:r>
            <w:r>
              <w:rPr>
                <w:sz w:val="24"/>
              </w:rPr>
              <w:t>подорожувати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стане простіше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безпечніше.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15"/>
              </w:numPr>
              <w:tabs>
                <w:tab w:pos="368" w:val="left" w:leader="none"/>
              </w:tabs>
              <w:spacing w:line="240" w:lineRule="auto" w:before="0" w:after="0"/>
              <w:ind w:left="107" w:right="299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Антонімічний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функціональна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</w:t>
            </w:r>
          </w:p>
          <w:p>
            <w:pPr>
              <w:pStyle w:val="TableParagraph"/>
              <w:numPr>
                <w:ilvl w:val="0"/>
                <w:numId w:val="215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</w:tc>
      </w:tr>
      <w:tr>
        <w:trPr>
          <w:trHeight w:val="3588" w:hRule="atLeast"/>
        </w:trPr>
        <w:tc>
          <w:tcPr>
            <w:tcW w:w="636" w:type="dxa"/>
          </w:tcPr>
          <w:p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378.</w:t>
            </w:r>
          </w:p>
        </w:tc>
        <w:tc>
          <w:tcPr>
            <w:tcW w:w="2621" w:type="dxa"/>
          </w:tcPr>
          <w:p>
            <w:pPr>
              <w:pStyle w:val="TableParagraph"/>
              <w:ind w:right="130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Dynamic design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superior connectivity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 intelligent driver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assist systems – Insignia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is your 2) </w:t>
            </w:r>
            <w:r>
              <w:rPr>
                <w:b/>
                <w:sz w:val="24"/>
              </w:rPr>
              <w:t>powerful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invitation to enjoy 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open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road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67" w:lineRule="exact"/>
              <w:ind w:left="108"/>
              <w:rPr>
                <w:sz w:val="24"/>
              </w:rPr>
            </w:pPr>
            <w:r>
              <w:rPr>
                <w:sz w:val="24"/>
              </w:rPr>
              <w:t>Завдяки</w:t>
            </w:r>
          </w:p>
          <w:p>
            <w:pPr>
              <w:pStyle w:val="TableParagraph"/>
              <w:ind w:left="108" w:right="778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елегантному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зовнішньому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оформленню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можливості</w:t>
            </w:r>
          </w:p>
          <w:p>
            <w:pPr>
              <w:pStyle w:val="TableParagraph"/>
              <w:ind w:left="108" w:right="216"/>
              <w:rPr>
                <w:sz w:val="24"/>
              </w:rPr>
            </w:pPr>
            <w:r>
              <w:rPr>
                <w:sz w:val="24"/>
              </w:rPr>
              <w:t>підключати мобільні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пристрої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наявності</w:t>
            </w:r>
          </w:p>
          <w:p>
            <w:pPr>
              <w:pStyle w:val="TableParagraph"/>
              <w:spacing w:line="270" w:lineRule="atLeast"/>
              <w:ind w:left="108" w:right="151"/>
              <w:rPr>
                <w:sz w:val="24"/>
              </w:rPr>
            </w:pPr>
            <w:r>
              <w:rPr>
                <w:sz w:val="24"/>
              </w:rPr>
              <w:t>«інтелектуальних»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електронних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помічників водія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седан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Insignia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щоразу 2) </w:t>
            </w:r>
            <w:r>
              <w:rPr>
                <w:b/>
                <w:sz w:val="24"/>
              </w:rPr>
              <w:t>кликатиме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вас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у дорогу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7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16"/>
              </w:numPr>
              <w:tabs>
                <w:tab w:pos="368" w:val="left" w:leader="none"/>
              </w:tabs>
              <w:spacing w:line="267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  <w:p>
            <w:pPr>
              <w:pStyle w:val="TableParagraph"/>
              <w:numPr>
                <w:ilvl w:val="0"/>
                <w:numId w:val="216"/>
              </w:numPr>
              <w:tabs>
                <w:tab w:pos="368" w:val="left" w:leader="none"/>
              </w:tabs>
              <w:spacing w:line="240" w:lineRule="auto" w:before="0" w:after="0"/>
              <w:ind w:left="107" w:right="176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Функціональна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нейтралізація</w:t>
            </w:r>
          </w:p>
        </w:tc>
      </w:tr>
      <w:tr>
        <w:trPr>
          <w:trHeight w:val="3588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379.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An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accessible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choice</w:t>
            </w:r>
          </w:p>
          <w:p>
            <w:pPr>
              <w:pStyle w:val="TableParagraph"/>
              <w:ind w:right="128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for fun 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adventurous families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who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like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comfort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sz w:val="24"/>
              </w:rPr>
              <w:t>and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3)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elegance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404"/>
              <w:rPr>
                <w:sz w:val="24"/>
              </w:rPr>
            </w:pPr>
            <w:r>
              <w:rPr>
                <w:sz w:val="24"/>
              </w:rPr>
              <w:t>4) </w:t>
            </w:r>
            <w:r>
              <w:rPr>
                <w:b/>
                <w:sz w:val="24"/>
              </w:rPr>
              <w:t>Мінівен Zafira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Life</w:t>
            </w:r>
            <w:r>
              <w:rPr>
                <w:sz w:val="24"/>
              </w:rPr>
              <w:t>, </w:t>
            </w:r>
            <w:r>
              <w:rPr>
                <w:b/>
                <w:sz w:val="24"/>
              </w:rPr>
              <w:t>у якому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справжню</w:t>
            </w:r>
            <w:r>
              <w:rPr>
                <w:b/>
                <w:spacing w:val="-15"/>
                <w:sz w:val="24"/>
              </w:rPr>
              <w:t> </w:t>
            </w:r>
            <w:r>
              <w:rPr>
                <w:b/>
                <w:sz w:val="24"/>
              </w:rPr>
              <w:t>сімейну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практичність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поєднано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sz w:val="24"/>
              </w:rPr>
              <w:t>зі</w:t>
            </w:r>
          </w:p>
          <w:p>
            <w:pPr>
              <w:pStyle w:val="TableParagraph"/>
              <w:numPr>
                <w:ilvl w:val="0"/>
                <w:numId w:val="217"/>
              </w:numPr>
              <w:tabs>
                <w:tab w:pos="368" w:val="left" w:leader="none"/>
              </w:tabs>
              <w:spacing w:line="240" w:lineRule="auto" w:before="0" w:after="0"/>
              <w:ind w:left="108" w:right="877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значним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переліком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pacing w:val="-1"/>
                <w:sz w:val="24"/>
              </w:rPr>
              <w:t>обладнання</w:t>
            </w:r>
            <w:r>
              <w:rPr>
                <w:b/>
                <w:spacing w:val="-7"/>
                <w:sz w:val="24"/>
              </w:rPr>
              <w:t> </w:t>
            </w:r>
            <w:r>
              <w:rPr>
                <w:sz w:val="24"/>
              </w:rPr>
              <w:t>та</w:t>
            </w:r>
          </w:p>
          <w:p>
            <w:pPr>
              <w:pStyle w:val="TableParagraph"/>
              <w:numPr>
                <w:ilvl w:val="0"/>
                <w:numId w:val="217"/>
              </w:numPr>
              <w:tabs>
                <w:tab w:pos="370" w:val="left" w:leader="none"/>
              </w:tabs>
              <w:spacing w:line="240" w:lineRule="auto" w:before="0" w:after="0"/>
              <w:ind w:left="369" w:right="0" w:hanging="262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шикарним</w:t>
            </w:r>
          </w:p>
          <w:p>
            <w:pPr>
              <w:pStyle w:val="TableParagraph"/>
              <w:ind w:left="108" w:right="138"/>
              <w:rPr>
                <w:b/>
                <w:sz w:val="24"/>
              </w:rPr>
            </w:pPr>
            <w:r>
              <w:rPr>
                <w:b/>
                <w:sz w:val="24"/>
              </w:rPr>
              <w:t>зовнішнім</w:t>
            </w:r>
            <w:r>
              <w:rPr>
                <w:b/>
                <w:spacing w:val="-14"/>
                <w:sz w:val="24"/>
              </w:rPr>
              <w:t> </w:t>
            </w:r>
            <w:r>
              <w:rPr>
                <w:b/>
                <w:sz w:val="24"/>
              </w:rPr>
              <w:t>виглядом</w:t>
            </w:r>
            <w:r>
              <w:rPr>
                <w:sz w:val="24"/>
              </w:rPr>
              <w:t>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стане ідеальним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вибором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1)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для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тих,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хто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любить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пригоди</w:t>
            </w:r>
            <w:r>
              <w:rPr>
                <w:sz w:val="24"/>
              </w:rPr>
              <w:t>!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18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Генералізація</w:t>
            </w:r>
          </w:p>
          <w:p>
            <w:pPr>
              <w:pStyle w:val="TableParagraph"/>
              <w:numPr>
                <w:ilvl w:val="0"/>
                <w:numId w:val="218"/>
              </w:numPr>
              <w:tabs>
                <w:tab w:pos="368" w:val="left" w:leader="none"/>
              </w:tabs>
              <w:spacing w:line="240" w:lineRule="auto" w:before="0" w:after="0"/>
              <w:ind w:left="107" w:right="556" w:firstLine="0"/>
              <w:jc w:val="left"/>
              <w:rPr>
                <w:sz w:val="24"/>
              </w:rPr>
            </w:pPr>
            <w:r>
              <w:rPr>
                <w:sz w:val="24"/>
              </w:rPr>
              <w:t>Модуляція,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конкретизація</w:t>
            </w:r>
          </w:p>
          <w:p>
            <w:pPr>
              <w:pStyle w:val="TableParagraph"/>
              <w:numPr>
                <w:ilvl w:val="0"/>
                <w:numId w:val="218"/>
              </w:numPr>
              <w:tabs>
                <w:tab w:pos="368" w:val="left" w:leader="none"/>
              </w:tabs>
              <w:spacing w:line="240" w:lineRule="auto" w:before="0" w:after="0"/>
              <w:ind w:left="107" w:right="38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Емфатизація,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додавання</w:t>
            </w:r>
          </w:p>
          <w:p>
            <w:pPr>
              <w:pStyle w:val="TableParagraph"/>
              <w:numPr>
                <w:ilvl w:val="0"/>
                <w:numId w:val="218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</w:tc>
      </w:tr>
      <w:tr>
        <w:trPr>
          <w:trHeight w:val="82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380.</w:t>
            </w:r>
          </w:p>
        </w:tc>
        <w:tc>
          <w:tcPr>
            <w:tcW w:w="2621" w:type="dxa"/>
          </w:tcPr>
          <w:p>
            <w:pPr>
              <w:pStyle w:val="TableParagraph"/>
              <w:ind w:right="377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Your lounge </w:t>
            </w: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on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wheels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602"/>
              <w:rPr>
                <w:b/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Кімната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відпочинку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-8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</w:p>
          <w:p>
            <w:pPr>
              <w:pStyle w:val="TableParagraph"/>
              <w:spacing w:line="259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колесах.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19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  <w:p>
            <w:pPr>
              <w:pStyle w:val="TableParagraph"/>
              <w:numPr>
                <w:ilvl w:val="0"/>
                <w:numId w:val="219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55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381.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Attractive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exterior.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Привабливий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екстер`єр.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1379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382.</w:t>
            </w:r>
          </w:p>
        </w:tc>
        <w:tc>
          <w:tcPr>
            <w:tcW w:w="2621" w:type="dxa"/>
          </w:tcPr>
          <w:p>
            <w:pPr>
              <w:pStyle w:val="TableParagraph"/>
              <w:ind w:right="168"/>
              <w:rPr>
                <w:sz w:val="24"/>
              </w:rPr>
            </w:pPr>
            <w:r>
              <w:rPr>
                <w:sz w:val="24"/>
              </w:rPr>
              <w:t>The All-New Compass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represents a </w:t>
            </w:r>
            <w:r>
              <w:rPr>
                <w:b/>
                <w:sz w:val="24"/>
              </w:rPr>
              <w:t>bold new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step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legendary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Jeep®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Brand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design.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374"/>
              <w:rPr>
                <w:b/>
                <w:sz w:val="24"/>
              </w:rPr>
            </w:pPr>
            <w:r>
              <w:rPr>
                <w:b/>
                <w:sz w:val="24"/>
              </w:rPr>
              <w:t>Агресивний та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позбавлений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простоти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профіль,</w:t>
            </w:r>
          </w:p>
          <w:p>
            <w:pPr>
              <w:pStyle w:val="TableParagraph"/>
              <w:spacing w:line="272" w:lineRule="exact"/>
              <w:ind w:left="108" w:right="210"/>
              <w:rPr>
                <w:sz w:val="24"/>
              </w:rPr>
            </w:pPr>
            <w:r>
              <w:rPr>
                <w:b/>
                <w:sz w:val="24"/>
              </w:rPr>
              <w:t>який вирізняється у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натовпі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728"/>
              <w:rPr>
                <w:sz w:val="24"/>
              </w:rPr>
            </w:pPr>
            <w:r>
              <w:rPr>
                <w:sz w:val="24"/>
              </w:rPr>
              <w:t>Модуляція,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додавання,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емфатизація</w:t>
            </w:r>
          </w:p>
        </w:tc>
      </w:tr>
      <w:tr>
        <w:trPr>
          <w:trHeight w:val="1382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383.</w:t>
            </w:r>
          </w:p>
        </w:tc>
        <w:tc>
          <w:tcPr>
            <w:tcW w:w="2621" w:type="dxa"/>
          </w:tcPr>
          <w:p>
            <w:pPr>
              <w:pStyle w:val="TableParagraph"/>
              <w:ind w:right="174"/>
              <w:rPr>
                <w:sz w:val="24"/>
              </w:rPr>
            </w:pPr>
            <w:r>
              <w:rPr>
                <w:b/>
                <w:sz w:val="24"/>
              </w:rPr>
              <w:t>The</w:t>
            </w:r>
            <w:r>
              <w:rPr>
                <w:b/>
                <w:spacing w:val="-9"/>
                <w:sz w:val="24"/>
              </w:rPr>
              <w:t> </w:t>
            </w:r>
            <w:r>
              <w:rPr>
                <w:b/>
                <w:sz w:val="24"/>
              </w:rPr>
              <w:t>sleek</w:t>
            </w:r>
            <w:r>
              <w:rPr>
                <w:sz w:val="24"/>
              </w:rPr>
              <w:t>,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aerodynamic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silhouette blends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athletic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styling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</w:p>
          <w:p>
            <w:pPr>
              <w:pStyle w:val="TableParagraph"/>
              <w:spacing w:line="270" w:lineRule="atLeast"/>
              <w:ind w:right="377"/>
              <w:rPr>
                <w:sz w:val="24"/>
              </w:rPr>
            </w:pPr>
            <w:r>
              <w:rPr>
                <w:sz w:val="24"/>
              </w:rPr>
              <w:t>sweeping curves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create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look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as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458"/>
              <w:rPr>
                <w:sz w:val="24"/>
              </w:rPr>
            </w:pPr>
            <w:r>
              <w:rPr>
                <w:sz w:val="24"/>
              </w:rPr>
              <w:t>Jeep®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Compass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має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впевнений вид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завдяки своєму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аеродинамічному</w:t>
            </w:r>
          </w:p>
          <w:p>
            <w:pPr>
              <w:pStyle w:val="TableParagraph"/>
              <w:spacing w:line="266" w:lineRule="exact"/>
              <w:ind w:left="108"/>
              <w:rPr>
                <w:sz w:val="24"/>
              </w:rPr>
            </w:pPr>
            <w:r>
              <w:rPr>
                <w:sz w:val="24"/>
              </w:rPr>
              <w:t>дизайну.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</w:tc>
      </w:tr>
    </w:tbl>
    <w:p>
      <w:pPr>
        <w:spacing w:after="0" w:line="268" w:lineRule="exac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554" w:hRule="atLeast"/>
        </w:trPr>
        <w:tc>
          <w:tcPr>
            <w:tcW w:w="63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621" w:type="dxa"/>
          </w:tcPr>
          <w:p>
            <w:pPr>
              <w:pStyle w:val="TableParagraph"/>
              <w:spacing w:line="270" w:lineRule="exact"/>
              <w:rPr>
                <w:b/>
                <w:sz w:val="24"/>
              </w:rPr>
            </w:pPr>
            <w:r>
              <w:rPr>
                <w:sz w:val="24"/>
              </w:rPr>
              <w:t>confident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on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street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as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it is on the trail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220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384.</w:t>
            </w:r>
          </w:p>
        </w:tc>
        <w:tc>
          <w:tcPr>
            <w:tcW w:w="2621" w:type="dxa"/>
          </w:tcPr>
          <w:p>
            <w:pPr>
              <w:pStyle w:val="TableParagraph"/>
              <w:ind w:right="150"/>
              <w:rPr>
                <w:sz w:val="24"/>
              </w:rPr>
            </w:pPr>
            <w:r>
              <w:rPr>
                <w:sz w:val="24"/>
              </w:rPr>
              <w:t>A sloping roofline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muscular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arches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create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a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2)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stunning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profile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329"/>
              <w:rPr>
                <w:b/>
                <w:sz w:val="24"/>
              </w:rPr>
            </w:pPr>
            <w:r>
              <w:rPr>
                <w:sz w:val="24"/>
              </w:rPr>
              <w:t>Доступний чорний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дах та хромовані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поверхні,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1)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що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яскраво обертають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задню сторону та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боки</w:t>
            </w:r>
            <w:r>
              <w:rPr>
                <w:sz w:val="24"/>
              </w:rPr>
              <w:t>, та 2)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робить</w:t>
            </w:r>
          </w:p>
          <w:p>
            <w:pPr>
              <w:pStyle w:val="TableParagraph"/>
              <w:spacing w:line="272" w:lineRule="exact"/>
              <w:ind w:left="108" w:right="106"/>
              <w:rPr>
                <w:sz w:val="24"/>
              </w:rPr>
            </w:pPr>
            <w:r>
              <w:rPr>
                <w:b/>
                <w:spacing w:val="-1"/>
                <w:sz w:val="24"/>
              </w:rPr>
              <w:t>новий </w:t>
            </w:r>
            <w:r>
              <w:rPr>
                <w:b/>
                <w:sz w:val="24"/>
              </w:rPr>
              <w:t>позашляховик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відразу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впізнаваним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20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  <w:p>
            <w:pPr>
              <w:pStyle w:val="TableParagraph"/>
              <w:numPr>
                <w:ilvl w:val="0"/>
                <w:numId w:val="220"/>
              </w:numPr>
              <w:tabs>
                <w:tab w:pos="368" w:val="left" w:leader="none"/>
              </w:tabs>
              <w:spacing w:line="240" w:lineRule="auto" w:before="0" w:after="0"/>
              <w:ind w:left="107" w:right="577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Модуляція,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емфатизація</w:t>
            </w:r>
          </w:p>
        </w:tc>
      </w:tr>
      <w:tr>
        <w:trPr>
          <w:trHeight w:val="55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385.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Pushing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boundaries.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Розширюючи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горизонти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технологій.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Функціональна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заміна,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додавання</w:t>
            </w:r>
          </w:p>
        </w:tc>
      </w:tr>
      <w:tr>
        <w:trPr>
          <w:trHeight w:val="2760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386.</w:t>
            </w:r>
          </w:p>
        </w:tc>
        <w:tc>
          <w:tcPr>
            <w:tcW w:w="2621" w:type="dxa"/>
          </w:tcPr>
          <w:p>
            <w:pPr>
              <w:pStyle w:val="TableParagraph"/>
              <w:ind w:right="119"/>
              <w:rPr>
                <w:sz w:val="24"/>
              </w:rPr>
            </w:pPr>
            <w:r>
              <w:rPr>
                <w:b/>
                <w:sz w:val="24"/>
              </w:rPr>
              <w:t>Extend your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smartphone</w:t>
            </w:r>
            <w:r>
              <w:rPr>
                <w:b/>
                <w:spacing w:val="-15"/>
                <w:sz w:val="24"/>
              </w:rPr>
              <w:t> </w:t>
            </w:r>
            <w:r>
              <w:rPr>
                <w:b/>
                <w:sz w:val="24"/>
              </w:rPr>
              <w:t>experience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to inside your Jeep®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Compass which allows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 to easily make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phone calls, access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music, send and receive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messages and much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more.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68"/>
              <w:rPr>
                <w:sz w:val="24"/>
              </w:rPr>
            </w:pPr>
            <w:r>
              <w:rPr>
                <w:b/>
                <w:sz w:val="24"/>
              </w:rPr>
              <w:t>Користуйтесь своїм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смартфоном </w:t>
            </w:r>
            <w:r>
              <w:rPr>
                <w:sz w:val="24"/>
              </w:rPr>
              <w:t>також 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Jeep® Compass, 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дозволяє вам легко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телефонувати,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отримувати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доступ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музики, надсилати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отримувати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повідомлення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</w:t>
            </w:r>
          </w:p>
          <w:p>
            <w:pPr>
              <w:pStyle w:val="TableParagraph"/>
              <w:spacing w:line="259" w:lineRule="exact"/>
              <w:ind w:left="108"/>
              <w:rPr>
                <w:sz w:val="24"/>
              </w:rPr>
            </w:pPr>
            <w:r>
              <w:rPr>
                <w:sz w:val="24"/>
              </w:rPr>
              <w:t>багато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іншого.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358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387.</w:t>
            </w:r>
          </w:p>
        </w:tc>
        <w:tc>
          <w:tcPr>
            <w:tcW w:w="2621" w:type="dxa"/>
          </w:tcPr>
          <w:p>
            <w:pPr>
              <w:pStyle w:val="TableParagraph"/>
              <w:ind w:right="165"/>
              <w:rPr>
                <w:sz w:val="24"/>
              </w:rPr>
            </w:pPr>
            <w:r>
              <w:rPr>
                <w:sz w:val="24"/>
              </w:rPr>
              <w:t>A combination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unmatched 4x4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capability with leading,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advanced, </w:t>
            </w:r>
            <w:r>
              <w:rPr>
                <w:b/>
                <w:sz w:val="24"/>
              </w:rPr>
              <w:t>fuel-efficient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powertrain options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makes the All-New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Jeep® Compass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most capable compact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SUV.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675"/>
              <w:rPr>
                <w:b/>
                <w:sz w:val="24"/>
              </w:rPr>
            </w:pPr>
            <w:r>
              <w:rPr>
                <w:sz w:val="24"/>
              </w:rPr>
              <w:t>Поєднання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неперевершеної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потужності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4×4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лідируючими,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передовими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функціями</w:t>
            </w:r>
          </w:p>
          <w:p>
            <w:pPr>
              <w:pStyle w:val="TableParagraph"/>
              <w:ind w:left="108" w:right="118"/>
              <w:rPr>
                <w:sz w:val="24"/>
              </w:rPr>
            </w:pPr>
            <w:r>
              <w:rPr>
                <w:b/>
                <w:sz w:val="24"/>
              </w:rPr>
              <w:t>заощадження</w:t>
            </w:r>
            <w:r>
              <w:rPr>
                <w:b/>
                <w:spacing w:val="-14"/>
                <w:sz w:val="24"/>
              </w:rPr>
              <w:t> </w:t>
            </w:r>
            <w:r>
              <w:rPr>
                <w:b/>
                <w:sz w:val="24"/>
              </w:rPr>
              <w:t>палива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силовою передачею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робить новий Jeep®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Compass найбільш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здібним компактним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спортивним</w:t>
            </w:r>
          </w:p>
          <w:p>
            <w:pPr>
              <w:pStyle w:val="TableParagraph"/>
              <w:spacing w:line="259" w:lineRule="exact"/>
              <w:ind w:left="108"/>
              <w:rPr>
                <w:sz w:val="24"/>
              </w:rPr>
            </w:pPr>
            <w:r>
              <w:rPr>
                <w:sz w:val="24"/>
              </w:rPr>
              <w:t>позашляховиком.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962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3588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388.</w:t>
            </w:r>
          </w:p>
        </w:tc>
        <w:tc>
          <w:tcPr>
            <w:tcW w:w="2621" w:type="dxa"/>
          </w:tcPr>
          <w:p>
            <w:pPr>
              <w:pStyle w:val="TableParagraph"/>
              <w:ind w:right="91"/>
              <w:rPr>
                <w:sz w:val="24"/>
              </w:rPr>
            </w:pPr>
            <w:r>
              <w:rPr>
                <w:sz w:val="24"/>
              </w:rPr>
              <w:t>The legendary Jeep </w:t>
            </w:r>
            <w:r>
              <w:rPr>
                <w:b/>
                <w:sz w:val="24"/>
              </w:rPr>
              <w:t>off-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road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capability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enriched with a pair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new,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advanced,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available on request full-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time 4x4 systems,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providing customers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what no other compact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SUV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can.</w:t>
            </w:r>
          </w:p>
        </w:tc>
        <w:tc>
          <w:tcPr>
            <w:tcW w:w="2551" w:type="dxa"/>
          </w:tcPr>
          <w:p>
            <w:pPr>
              <w:pStyle w:val="TableParagraph"/>
              <w:spacing w:line="242" w:lineRule="auto"/>
              <w:ind w:left="108" w:right="332"/>
              <w:rPr>
                <w:b/>
                <w:sz w:val="24"/>
              </w:rPr>
            </w:pPr>
            <w:r>
              <w:rPr>
                <w:sz w:val="24"/>
              </w:rPr>
              <w:t>Легендарна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можливість Jeep®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їзди</w:t>
            </w:r>
            <w:r>
              <w:rPr>
                <w:b/>
                <w:spacing w:val="-9"/>
                <w:sz w:val="24"/>
              </w:rPr>
              <w:t> </w:t>
            </w:r>
            <w:r>
              <w:rPr>
                <w:b/>
                <w:sz w:val="24"/>
              </w:rPr>
              <w:t>по</w:t>
            </w:r>
            <w:r>
              <w:rPr>
                <w:b/>
                <w:spacing w:val="-8"/>
                <w:sz w:val="24"/>
              </w:rPr>
              <w:t> </w:t>
            </w:r>
            <w:r>
              <w:rPr>
                <w:b/>
                <w:sz w:val="24"/>
              </w:rPr>
              <w:t>бездоріжжю</w:t>
            </w:r>
          </w:p>
          <w:p>
            <w:pPr>
              <w:pStyle w:val="TableParagraph"/>
              <w:ind w:left="108" w:right="131"/>
              <w:rPr>
                <w:sz w:val="24"/>
              </w:rPr>
            </w:pPr>
            <w:r>
              <w:rPr>
                <w:sz w:val="24"/>
              </w:rPr>
              <w:t>удосконалена парою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нових, покращених,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доступних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запитом,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постійних 4×4 систем,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що забезпечують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користувачів тим,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чого жоден інший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компактний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позашляховик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не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може.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962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55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389.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Distinctive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style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make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you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stand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out.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Яскравий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помітний.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Нейтралізація</w:t>
            </w:r>
          </w:p>
        </w:tc>
      </w:tr>
      <w:tr>
        <w:trPr>
          <w:trHeight w:val="55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390.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new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Jeep®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Renegade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stays true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Новий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Jeep®</w:t>
            </w:r>
          </w:p>
          <w:p>
            <w:pPr>
              <w:pStyle w:val="TableParagraph"/>
              <w:spacing w:line="264" w:lineRule="exact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Renegade</w:t>
            </w:r>
            <w:r>
              <w:rPr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змушує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</w:tc>
      </w:tr>
    </w:tbl>
    <w:p>
      <w:pPr>
        <w:spacing w:after="0" w:line="268" w:lineRule="exac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2759" w:hRule="atLeast"/>
        </w:trPr>
        <w:tc>
          <w:tcPr>
            <w:tcW w:w="63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621" w:type="dxa"/>
          </w:tcPr>
          <w:p>
            <w:pPr>
              <w:pStyle w:val="TableParagraph"/>
              <w:ind w:right="341"/>
              <w:rPr>
                <w:sz w:val="24"/>
              </w:rPr>
            </w:pPr>
            <w:r>
              <w:rPr>
                <w:sz w:val="24"/>
              </w:rPr>
              <w:t>Jeep's legendary style,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while incorporating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updated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design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trends.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93"/>
              <w:rPr>
                <w:sz w:val="24"/>
              </w:rPr>
            </w:pPr>
            <w:r>
              <w:rPr>
                <w:b/>
                <w:sz w:val="24"/>
              </w:rPr>
              <w:t>знову захоплюватися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брендом: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розроблений для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міста і вирощений 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дикій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місцевості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нього унікальні деталі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та легендарні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дизайнерські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особливості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бренду</w:t>
            </w:r>
          </w:p>
          <w:p>
            <w:pPr>
              <w:pStyle w:val="TableParagraph"/>
              <w:spacing w:line="257" w:lineRule="exact"/>
              <w:ind w:left="108"/>
              <w:rPr>
                <w:sz w:val="24"/>
              </w:rPr>
            </w:pPr>
            <w:r>
              <w:rPr>
                <w:sz w:val="24"/>
              </w:rPr>
              <w:t>Jeep®.</w:t>
            </w: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1382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391.</w:t>
            </w:r>
          </w:p>
        </w:tc>
        <w:tc>
          <w:tcPr>
            <w:tcW w:w="2621" w:type="dxa"/>
          </w:tcPr>
          <w:p>
            <w:pPr>
              <w:pStyle w:val="TableParagraph"/>
              <w:ind w:right="317"/>
              <w:rPr>
                <w:sz w:val="24"/>
              </w:rPr>
            </w:pPr>
            <w:r>
              <w:rPr>
                <w:sz w:val="24"/>
              </w:rPr>
              <w:t>The new Renegade's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exterior styling is </w:t>
            </w:r>
            <w:r>
              <w:rPr>
                <w:b/>
                <w:sz w:val="24"/>
              </w:rPr>
              <w:t>now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even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more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pronounced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42" w:lineRule="auto"/>
              <w:ind w:left="108" w:right="108"/>
              <w:rPr>
                <w:b/>
                <w:sz w:val="24"/>
              </w:rPr>
            </w:pPr>
            <w:r>
              <w:rPr>
                <w:sz w:val="24"/>
              </w:rPr>
              <w:t>Новий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Jeep®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Renegade є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продовженням</w:t>
            </w:r>
            <w:r>
              <w:rPr>
                <w:b/>
                <w:spacing w:val="-15"/>
                <w:sz w:val="24"/>
              </w:rPr>
              <w:t> </w:t>
            </w:r>
            <w:r>
              <w:rPr>
                <w:b/>
                <w:sz w:val="24"/>
              </w:rPr>
              <w:t>Jeep®</w:t>
            </w:r>
          </w:p>
          <w:p>
            <w:pPr>
              <w:pStyle w:val="TableParagraph"/>
              <w:spacing w:line="272" w:lineRule="exact"/>
              <w:ind w:left="108" w:right="239"/>
              <w:rPr>
                <w:sz w:val="24"/>
              </w:rPr>
            </w:pPr>
            <w:r>
              <w:rPr>
                <w:b/>
                <w:sz w:val="24"/>
              </w:rPr>
              <w:t>– модним, сучасним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до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останньої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деталі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628"/>
              <w:rPr>
                <w:sz w:val="24"/>
              </w:rPr>
            </w:pPr>
            <w:r>
              <w:rPr>
                <w:sz w:val="24"/>
              </w:rPr>
              <w:t>Емфатизація,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додавання</w:t>
            </w:r>
          </w:p>
        </w:tc>
      </w:tr>
      <w:tr>
        <w:trPr>
          <w:trHeight w:val="3035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392.</w:t>
            </w:r>
          </w:p>
        </w:tc>
        <w:tc>
          <w:tcPr>
            <w:tcW w:w="2621" w:type="dxa"/>
          </w:tcPr>
          <w:p>
            <w:pPr>
              <w:pStyle w:val="TableParagraph"/>
              <w:ind w:right="185"/>
              <w:rPr>
                <w:sz w:val="24"/>
              </w:rPr>
            </w:pPr>
            <w:r>
              <w:rPr>
                <w:sz w:val="24"/>
              </w:rPr>
              <w:t>The BMW X2 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thrilling and self-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confident 1) </w:t>
            </w:r>
            <w:r>
              <w:rPr>
                <w:b/>
                <w:sz w:val="24"/>
              </w:rPr>
              <w:t>from 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front</w:t>
            </w:r>
            <w:r>
              <w:rPr>
                <w:sz w:val="24"/>
              </w:rPr>
              <w:t>, with a powerful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bumper and a three-part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air intake, and is just as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impactful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at 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rear</w:t>
            </w:r>
          </w:p>
          <w:p>
            <w:pPr>
              <w:pStyle w:val="TableParagraph"/>
              <w:ind w:right="668"/>
              <w:rPr>
                <w:sz w:val="24"/>
              </w:rPr>
            </w:pPr>
            <w:r>
              <w:rPr>
                <w:sz w:val="24"/>
              </w:rPr>
              <w:t>2)</w:t>
            </w:r>
            <w:r>
              <w:rPr>
                <w:spacing w:val="-7"/>
                <w:sz w:val="24"/>
              </w:rPr>
              <w:t> </w:t>
            </w:r>
            <w:r>
              <w:rPr>
                <w:b/>
                <w:sz w:val="24"/>
              </w:rPr>
              <w:t>with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dynamic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design language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97"/>
              <w:rPr>
                <w:sz w:val="24"/>
              </w:rPr>
            </w:pPr>
            <w:r>
              <w:rPr>
                <w:sz w:val="24"/>
              </w:rPr>
              <w:t>Захоплюючий 1)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першого погляду</w:t>
            </w:r>
            <w:r>
              <w:rPr>
                <w:sz w:val="24"/>
              </w:rPr>
              <w:t>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самовпевнена передня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частина з потужним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бампером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великими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трьохчастинними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повітрозабірниками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забезпечення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ще</w:t>
            </w:r>
          </w:p>
          <w:p>
            <w:pPr>
              <w:pStyle w:val="TableParagraph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2)</w:t>
            </w:r>
            <w:r>
              <w:rPr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кращого</w:t>
            </w:r>
          </w:p>
          <w:p>
            <w:pPr>
              <w:pStyle w:val="TableParagraph"/>
              <w:spacing w:line="272" w:lineRule="exact"/>
              <w:ind w:left="108" w:right="290"/>
              <w:rPr>
                <w:sz w:val="24"/>
              </w:rPr>
            </w:pPr>
            <w:r>
              <w:rPr>
                <w:b/>
                <w:sz w:val="24"/>
              </w:rPr>
              <w:t>охолодження</w:t>
            </w:r>
            <w:r>
              <w:rPr>
                <w:b/>
                <w:spacing w:val="-15"/>
                <w:sz w:val="24"/>
              </w:rPr>
              <w:t> </w:t>
            </w:r>
            <w:r>
              <w:rPr>
                <w:b/>
                <w:sz w:val="24"/>
              </w:rPr>
              <w:t>гальм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та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двигуна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21"/>
              </w:numPr>
              <w:tabs>
                <w:tab w:pos="368" w:val="left" w:leader="none"/>
              </w:tabs>
              <w:spacing w:line="240" w:lineRule="auto" w:before="0" w:after="0"/>
              <w:ind w:left="107" w:right="176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Функціональна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</w:p>
          <w:p>
            <w:pPr>
              <w:pStyle w:val="TableParagraph"/>
              <w:numPr>
                <w:ilvl w:val="0"/>
                <w:numId w:val="221"/>
              </w:numPr>
              <w:tabs>
                <w:tab w:pos="368" w:val="left" w:leader="none"/>
              </w:tabs>
              <w:spacing w:line="240" w:lineRule="auto" w:before="0" w:after="0"/>
              <w:ind w:left="107" w:right="253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Нейтралізація,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модуляція</w:t>
            </w:r>
          </w:p>
        </w:tc>
      </w:tr>
      <w:tr>
        <w:trPr>
          <w:trHeight w:val="55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393.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Adventure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Awaits.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місії.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55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394.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A companion on every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mission.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Компаньйон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на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кожній місії.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55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395.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Рішуче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новий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BMW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X4.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forefront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style.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Емфатизація</w:t>
            </w:r>
          </w:p>
        </w:tc>
      </w:tr>
      <w:tr>
        <w:trPr>
          <w:trHeight w:val="3864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396.</w:t>
            </w:r>
          </w:p>
        </w:tc>
        <w:tc>
          <w:tcPr>
            <w:tcW w:w="2621" w:type="dxa"/>
          </w:tcPr>
          <w:p>
            <w:pPr>
              <w:pStyle w:val="TableParagraph"/>
              <w:ind w:right="157"/>
              <w:rPr>
                <w:sz w:val="24"/>
              </w:rPr>
            </w:pPr>
            <w:r>
              <w:rPr>
                <w:sz w:val="24"/>
              </w:rPr>
              <w:t>The striking design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features harmonious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proportions, powerful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contours and </w:t>
            </w:r>
            <w:r>
              <w:rPr>
                <w:b/>
                <w:sz w:val="24"/>
              </w:rPr>
              <w:t>brings the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BMW X3’s individual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nature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to life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38"/>
              <w:rPr>
                <w:b/>
                <w:sz w:val="24"/>
              </w:rPr>
            </w:pPr>
            <w:r>
              <w:rPr>
                <w:sz w:val="24"/>
              </w:rPr>
              <w:t>Дизайн BMW X3.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Гармонійні пропорції,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потужні контури 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особливі акценти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спереду і ззаду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об'єднуються,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створюючи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неймовірний</w:t>
            </w:r>
          </w:p>
          <w:p>
            <w:pPr>
              <w:pStyle w:val="TableParagraph"/>
              <w:ind w:left="108" w:right="441"/>
              <w:rPr>
                <w:b/>
                <w:sz w:val="24"/>
              </w:rPr>
            </w:pPr>
            <w:r>
              <w:rPr>
                <w:b/>
                <w:sz w:val="24"/>
              </w:rPr>
              <w:t>зовнішній</w:t>
            </w:r>
            <w:r>
              <w:rPr>
                <w:b/>
                <w:spacing w:val="-8"/>
                <w:sz w:val="24"/>
              </w:rPr>
              <w:t> </w:t>
            </w:r>
            <w:r>
              <w:rPr>
                <w:b/>
                <w:sz w:val="24"/>
              </w:rPr>
              <w:t>вигляд,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який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також</w:t>
            </w:r>
          </w:p>
          <w:p>
            <w:pPr>
              <w:pStyle w:val="TableParagraph"/>
              <w:ind w:left="108" w:right="591"/>
              <w:rPr>
                <w:b/>
                <w:sz w:val="24"/>
              </w:rPr>
            </w:pPr>
            <w:r>
              <w:rPr>
                <w:b/>
                <w:sz w:val="24"/>
              </w:rPr>
              <w:t>зберігається 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оновленому,</w:t>
            </w:r>
          </w:p>
          <w:p>
            <w:pPr>
              <w:pStyle w:val="TableParagraph"/>
              <w:spacing w:line="272" w:lineRule="exact"/>
              <w:ind w:left="108" w:right="699"/>
              <w:rPr>
                <w:sz w:val="24"/>
              </w:rPr>
            </w:pPr>
            <w:r>
              <w:rPr>
                <w:b/>
                <w:sz w:val="24"/>
              </w:rPr>
              <w:t>ексклюзивному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інтер'єрі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839"/>
              <w:rPr>
                <w:sz w:val="24"/>
              </w:rPr>
            </w:pPr>
            <w:r>
              <w:rPr>
                <w:spacing w:val="-1"/>
                <w:sz w:val="24"/>
              </w:rPr>
              <w:t>Додавання,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модуляція</w:t>
            </w:r>
          </w:p>
        </w:tc>
      </w:tr>
      <w:tr>
        <w:trPr>
          <w:trHeight w:val="828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397.</w:t>
            </w:r>
          </w:p>
        </w:tc>
        <w:tc>
          <w:tcPr>
            <w:tcW w:w="2621" w:type="dxa"/>
          </w:tcPr>
          <w:p>
            <w:pPr>
              <w:pStyle w:val="TableParagraph"/>
              <w:ind w:right="1086"/>
              <w:rPr>
                <w:sz w:val="24"/>
              </w:rPr>
            </w:pPr>
            <w:r>
              <w:rPr>
                <w:sz w:val="24"/>
              </w:rPr>
              <w:t>Confidence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Never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detours.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Знати,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що здатен!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115"/>
              <w:rPr>
                <w:sz w:val="24"/>
              </w:rPr>
            </w:pPr>
            <w:r>
              <w:rPr>
                <w:sz w:val="24"/>
              </w:rPr>
              <w:t>Модуляція,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граматична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заміна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типу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</w:tr>
      <w:tr>
        <w:trPr>
          <w:trHeight w:val="553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398.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When you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know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what</w:t>
            </w:r>
          </w:p>
          <w:p>
            <w:pPr>
              <w:pStyle w:val="TableParagraph"/>
              <w:spacing w:line="266" w:lineRule="exact"/>
              <w:rPr>
                <w:sz w:val="24"/>
              </w:rPr>
            </w:pPr>
            <w:r>
              <w:rPr>
                <w:sz w:val="24"/>
              </w:rPr>
              <w:t>fits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you.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Коли ви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знаєте,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що</w:t>
            </w:r>
          </w:p>
          <w:p>
            <w:pPr>
              <w:pStyle w:val="TableParagraph"/>
              <w:spacing w:line="266" w:lineRule="exact"/>
              <w:ind w:left="108"/>
              <w:rPr>
                <w:sz w:val="24"/>
              </w:rPr>
            </w:pPr>
            <w:r>
              <w:rPr>
                <w:sz w:val="24"/>
              </w:rPr>
              <w:t>вам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підходить.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</w:tbl>
    <w:p>
      <w:pPr>
        <w:spacing w:after="0" w:line="268" w:lineRule="exac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1106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399.</w:t>
            </w:r>
          </w:p>
        </w:tc>
        <w:tc>
          <w:tcPr>
            <w:tcW w:w="2621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1)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sleek</w:t>
            </w:r>
            <w:r>
              <w:rPr>
                <w:sz w:val="24"/>
              </w:rPr>
              <w:t>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compact,</w:t>
            </w:r>
          </w:p>
          <w:p>
            <w:pPr>
              <w:pStyle w:val="TableParagraph"/>
              <w:ind w:right="404"/>
              <w:rPr>
                <w:sz w:val="24"/>
              </w:rPr>
            </w:pP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family car </w:t>
            </w:r>
            <w:r>
              <w:rPr>
                <w:sz w:val="24"/>
              </w:rPr>
              <w:t>3) </w:t>
            </w:r>
            <w:r>
              <w:rPr>
                <w:b/>
                <w:sz w:val="24"/>
              </w:rPr>
              <w:t>with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plenty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space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70" w:lineRule="exact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Компактна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модель</w:t>
            </w:r>
          </w:p>
          <w:p>
            <w:pPr>
              <w:pStyle w:val="TableParagraph"/>
              <w:ind w:left="108" w:right="343"/>
              <w:rPr>
                <w:sz w:val="24"/>
              </w:rPr>
            </w:pPr>
            <w:r>
              <w:rPr>
                <w:sz w:val="24"/>
              </w:rPr>
              <w:t>3) </w:t>
            </w:r>
            <w:r>
              <w:rPr>
                <w:b/>
                <w:sz w:val="24"/>
              </w:rPr>
              <w:t>з максимальною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практичністю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22"/>
              </w:numPr>
              <w:tabs>
                <w:tab w:pos="368" w:val="left" w:leader="none"/>
              </w:tabs>
              <w:spacing w:line="270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  <w:p>
            <w:pPr>
              <w:pStyle w:val="TableParagraph"/>
              <w:numPr>
                <w:ilvl w:val="0"/>
                <w:numId w:val="222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Генералізація</w:t>
            </w:r>
          </w:p>
          <w:p>
            <w:pPr>
              <w:pStyle w:val="TableParagraph"/>
              <w:numPr>
                <w:ilvl w:val="0"/>
                <w:numId w:val="222"/>
              </w:numPr>
              <w:tabs>
                <w:tab w:pos="368" w:val="left" w:leader="none"/>
              </w:tabs>
              <w:spacing w:line="270" w:lineRule="atLeast" w:before="0" w:after="0"/>
              <w:ind w:left="107" w:right="193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Конкретизація,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модуляція</w:t>
            </w:r>
          </w:p>
        </w:tc>
      </w:tr>
      <w:tr>
        <w:trPr>
          <w:trHeight w:val="3036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400.</w:t>
            </w:r>
          </w:p>
        </w:tc>
        <w:tc>
          <w:tcPr>
            <w:tcW w:w="2621" w:type="dxa"/>
          </w:tcPr>
          <w:p>
            <w:pPr>
              <w:pStyle w:val="TableParagraph"/>
              <w:ind w:right="295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stunning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design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TIGGO 7 originates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ind w:right="290"/>
              <w:rPr>
                <w:sz w:val="24"/>
              </w:rPr>
            </w:pP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internationally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award-winning </w:t>
            </w:r>
            <w:r>
              <w:rPr>
                <w:sz w:val="24"/>
              </w:rPr>
              <w:t>Chery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TX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Concept.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556"/>
              <w:rPr>
                <w:sz w:val="24"/>
              </w:rPr>
            </w:pPr>
            <w:r>
              <w:rPr>
                <w:sz w:val="24"/>
              </w:rPr>
              <w:t>Приголомшливий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дизайн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TIGGO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7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–</w:t>
            </w:r>
          </w:p>
          <w:p>
            <w:pPr>
              <w:pStyle w:val="TableParagraph"/>
              <w:numPr>
                <w:ilvl w:val="0"/>
                <w:numId w:val="223"/>
              </w:numPr>
              <w:tabs>
                <w:tab w:pos="368" w:val="left" w:leader="none"/>
              </w:tabs>
              <w:spacing w:line="240" w:lineRule="auto" w:before="0" w:after="0"/>
              <w:ind w:left="108" w:right="234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наступний крок в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еволюції дизайну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моделей </w:t>
            </w:r>
            <w:r>
              <w:rPr>
                <w:sz w:val="24"/>
              </w:rPr>
              <w:t>Chery 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концепткара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TX,</w:t>
            </w:r>
          </w:p>
          <w:p>
            <w:pPr>
              <w:pStyle w:val="TableParagraph"/>
              <w:numPr>
                <w:ilvl w:val="0"/>
                <w:numId w:val="223"/>
              </w:numPr>
              <w:tabs>
                <w:tab w:pos="368" w:val="left" w:leader="none"/>
              </w:tabs>
              <w:spacing w:line="242" w:lineRule="auto" w:before="0" w:after="0"/>
              <w:ind w:left="108" w:right="873" w:firstLine="0"/>
              <w:jc w:val="left"/>
              <w:rPr>
                <w:b/>
                <w:sz w:val="24"/>
              </w:rPr>
            </w:pPr>
            <w:r>
              <w:rPr>
                <w:b/>
                <w:spacing w:val="-1"/>
                <w:sz w:val="24"/>
              </w:rPr>
              <w:t>удостоєного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міжнародної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нагороди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</w:p>
          <w:p>
            <w:pPr>
              <w:pStyle w:val="TableParagraph"/>
              <w:spacing w:line="272" w:lineRule="exact"/>
              <w:ind w:left="108" w:right="919"/>
              <w:rPr>
                <w:sz w:val="24"/>
              </w:rPr>
            </w:pPr>
            <w:r>
              <w:rPr>
                <w:b/>
                <w:sz w:val="24"/>
              </w:rPr>
              <w:t>Женевському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Автошоу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24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  <w:p>
            <w:pPr>
              <w:pStyle w:val="TableParagraph"/>
              <w:numPr>
                <w:ilvl w:val="0"/>
                <w:numId w:val="224"/>
              </w:numPr>
              <w:tabs>
                <w:tab w:pos="368" w:val="left" w:leader="none"/>
              </w:tabs>
              <w:spacing w:line="240" w:lineRule="auto" w:before="0" w:after="0"/>
              <w:ind w:left="107" w:right="193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Конкретизація,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додавання</w:t>
            </w:r>
          </w:p>
        </w:tc>
      </w:tr>
      <w:tr>
        <w:trPr>
          <w:trHeight w:val="82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401.</w:t>
            </w:r>
          </w:p>
        </w:tc>
        <w:tc>
          <w:tcPr>
            <w:tcW w:w="2621" w:type="dxa"/>
          </w:tcPr>
          <w:p>
            <w:pPr>
              <w:pStyle w:val="TableParagraph"/>
              <w:ind w:right="819"/>
              <w:rPr>
                <w:b/>
                <w:sz w:val="24"/>
              </w:rPr>
            </w:pPr>
            <w:r>
              <w:rPr>
                <w:b/>
                <w:sz w:val="24"/>
              </w:rPr>
              <w:t>Futuristic 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forward-looking</w:t>
            </w:r>
          </w:p>
          <w:p>
            <w:pPr>
              <w:pStyle w:val="TableParagraph"/>
              <w:spacing w:line="259" w:lineRule="exact"/>
              <w:rPr>
                <w:sz w:val="24"/>
              </w:rPr>
            </w:pPr>
            <w:r>
              <w:rPr>
                <w:sz w:val="24"/>
              </w:rPr>
              <w:t>design.</w:t>
            </w:r>
          </w:p>
        </w:tc>
        <w:tc>
          <w:tcPr>
            <w:tcW w:w="2551" w:type="dxa"/>
          </w:tcPr>
          <w:p>
            <w:pPr>
              <w:pStyle w:val="TableParagraph"/>
              <w:spacing w:line="235" w:lineRule="auto" w:before="1"/>
              <w:ind w:left="108" w:right="654"/>
              <w:rPr>
                <w:sz w:val="24"/>
              </w:rPr>
            </w:pPr>
            <w:r>
              <w:rPr>
                <w:b/>
                <w:sz w:val="24"/>
              </w:rPr>
              <w:t>Яскравий та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сучасний</w:t>
            </w:r>
            <w:r>
              <w:rPr>
                <w:b/>
                <w:spacing w:val="-13"/>
                <w:sz w:val="24"/>
              </w:rPr>
              <w:t> </w:t>
            </w:r>
            <w:r>
              <w:rPr>
                <w:sz w:val="24"/>
              </w:rPr>
              <w:t>дизайн</w:t>
            </w:r>
          </w:p>
          <w:p>
            <w:pPr>
              <w:pStyle w:val="TableParagraph"/>
              <w:spacing w:line="264" w:lineRule="exact" w:before="2"/>
              <w:ind w:left="108"/>
              <w:rPr>
                <w:sz w:val="24"/>
              </w:rPr>
            </w:pPr>
            <w:r>
              <w:rPr>
                <w:sz w:val="24"/>
              </w:rPr>
              <w:t>екстер'єра.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55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402.</w:t>
            </w:r>
          </w:p>
        </w:tc>
        <w:tc>
          <w:tcPr>
            <w:tcW w:w="2621" w:type="dxa"/>
          </w:tcPr>
          <w:p>
            <w:pPr>
              <w:pStyle w:val="TableParagraph"/>
              <w:spacing w:line="270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Dynamic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yet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simple</w:t>
            </w:r>
          </w:p>
          <w:p>
            <w:pPr>
              <w:pStyle w:val="TableParagraph"/>
              <w:spacing w:line="261" w:lineRule="exact"/>
              <w:rPr>
                <w:sz w:val="24"/>
              </w:rPr>
            </w:pPr>
            <w:r>
              <w:rPr>
                <w:sz w:val="24"/>
              </w:rPr>
              <w:t>interior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design.</w:t>
            </w:r>
          </w:p>
        </w:tc>
        <w:tc>
          <w:tcPr>
            <w:tcW w:w="2551" w:type="dxa"/>
          </w:tcPr>
          <w:p>
            <w:pPr>
              <w:pStyle w:val="TableParagraph"/>
              <w:spacing w:line="272" w:lineRule="exact"/>
              <w:ind w:left="108" w:right="275"/>
              <w:rPr>
                <w:sz w:val="24"/>
              </w:rPr>
            </w:pPr>
            <w:r>
              <w:rPr>
                <w:b/>
                <w:sz w:val="24"/>
              </w:rPr>
              <w:t>Стильний та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органічний</w:t>
            </w:r>
            <w:r>
              <w:rPr>
                <w:b/>
                <w:spacing w:val="-13"/>
                <w:sz w:val="24"/>
              </w:rPr>
              <w:t> </w:t>
            </w:r>
            <w:r>
              <w:rPr>
                <w:sz w:val="24"/>
              </w:rPr>
              <w:t>інтер'єр.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55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403.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Super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dynamic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and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passionate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sz w:val="24"/>
              </w:rPr>
              <w:t>driving.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Вражаюча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динаміка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водіння.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</w:tc>
      </w:tr>
      <w:tr>
        <w:trPr>
          <w:trHeight w:val="55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404.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Smart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interconnect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technology.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Розумні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технології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до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ваших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послуг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Модуляція,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</w:tc>
      </w:tr>
      <w:tr>
        <w:trPr>
          <w:trHeight w:val="1103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405.</w:t>
            </w:r>
          </w:p>
        </w:tc>
        <w:tc>
          <w:tcPr>
            <w:tcW w:w="2621" w:type="dxa"/>
          </w:tcPr>
          <w:p>
            <w:pPr>
              <w:pStyle w:val="TableParagraph"/>
              <w:ind w:right="450"/>
              <w:rPr>
                <w:sz w:val="24"/>
              </w:rPr>
            </w:pPr>
            <w:r>
              <w:rPr>
                <w:sz w:val="24"/>
              </w:rPr>
              <w:t>All-round </w:t>
            </w:r>
            <w:r>
              <w:rPr>
                <w:b/>
                <w:sz w:val="24"/>
              </w:rPr>
              <w:t>intelligent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safety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protection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55"/>
              <w:rPr>
                <w:b/>
                <w:sz w:val="24"/>
              </w:rPr>
            </w:pPr>
            <w:r>
              <w:rPr>
                <w:b/>
                <w:sz w:val="24"/>
              </w:rPr>
              <w:t>Інтелектуальні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допоміжні</w:t>
            </w:r>
            <w:r>
              <w:rPr>
                <w:b/>
                <w:spacing w:val="-8"/>
                <w:sz w:val="24"/>
              </w:rPr>
              <w:t> </w:t>
            </w:r>
            <w:r>
              <w:rPr>
                <w:b/>
                <w:sz w:val="24"/>
              </w:rPr>
              <w:t>системи</w:t>
            </w:r>
            <w:r>
              <w:rPr>
                <w:b/>
                <w:spacing w:val="-7"/>
                <w:sz w:val="24"/>
              </w:rPr>
              <w:t> </w:t>
            </w:r>
            <w:r>
              <w:rPr>
                <w:b/>
                <w:sz w:val="24"/>
              </w:rPr>
              <w:t>і</w:t>
            </w:r>
          </w:p>
          <w:p>
            <w:pPr>
              <w:pStyle w:val="TableParagraph"/>
              <w:spacing w:line="272" w:lineRule="exact"/>
              <w:ind w:left="108" w:right="553"/>
              <w:rPr>
                <w:sz w:val="24"/>
              </w:rPr>
            </w:pPr>
            <w:r>
              <w:rPr>
                <w:b/>
                <w:sz w:val="24"/>
              </w:rPr>
              <w:t>передові системи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безпеки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437"/>
              <w:rPr>
                <w:sz w:val="24"/>
              </w:rPr>
            </w:pPr>
            <w:r>
              <w:rPr>
                <w:sz w:val="24"/>
              </w:rPr>
              <w:t>Конкретизація,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додавання</w:t>
            </w:r>
          </w:p>
        </w:tc>
      </w:tr>
      <w:tr>
        <w:trPr>
          <w:trHeight w:val="55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406.</w:t>
            </w:r>
          </w:p>
        </w:tc>
        <w:tc>
          <w:tcPr>
            <w:tcW w:w="2621" w:type="dxa"/>
          </w:tcPr>
          <w:p>
            <w:pPr>
              <w:pStyle w:val="TableParagraph"/>
              <w:spacing w:line="270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User-friendly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features</w:t>
            </w:r>
          </w:p>
          <w:p>
            <w:pPr>
              <w:pStyle w:val="TableParagraph"/>
              <w:spacing w:line="261" w:lineRule="exact"/>
              <w:rPr>
                <w:sz w:val="24"/>
              </w:rPr>
            </w:pPr>
            <w:r>
              <w:rPr>
                <w:sz w:val="24"/>
              </w:rPr>
              <w:t>for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comfort.</w:t>
            </w:r>
          </w:p>
        </w:tc>
        <w:tc>
          <w:tcPr>
            <w:tcW w:w="2551" w:type="dxa"/>
          </w:tcPr>
          <w:p>
            <w:pPr>
              <w:pStyle w:val="TableParagraph"/>
              <w:spacing w:line="272" w:lineRule="exact"/>
              <w:ind w:left="108" w:right="711"/>
              <w:rPr>
                <w:sz w:val="24"/>
              </w:rPr>
            </w:pPr>
            <w:r>
              <w:rPr>
                <w:b/>
                <w:sz w:val="24"/>
              </w:rPr>
              <w:t>Високий рівень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комфорту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Генералізація,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нейтралізація</w:t>
            </w:r>
          </w:p>
        </w:tc>
      </w:tr>
      <w:tr>
        <w:trPr>
          <w:trHeight w:val="4416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407.</w:t>
            </w:r>
          </w:p>
        </w:tc>
        <w:tc>
          <w:tcPr>
            <w:tcW w:w="2621" w:type="dxa"/>
          </w:tcPr>
          <w:p>
            <w:pPr>
              <w:pStyle w:val="TableParagraph"/>
              <w:ind w:right="503"/>
              <w:rPr>
                <w:sz w:val="24"/>
              </w:rPr>
            </w:pPr>
            <w:r>
              <w:rPr>
                <w:sz w:val="24"/>
              </w:rPr>
              <w:t>With the 1) </w:t>
            </w:r>
            <w:r>
              <w:rPr>
                <w:b/>
                <w:sz w:val="24"/>
              </w:rPr>
              <w:t>running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water </w:t>
            </w:r>
            <w:r>
              <w:rPr>
                <w:sz w:val="24"/>
              </w:rPr>
              <w:t>as the design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element, it presents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waterstreamed body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lines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while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showing</w:t>
            </w:r>
          </w:p>
          <w:p>
            <w:pPr>
              <w:pStyle w:val="TableParagraph"/>
              <w:numPr>
                <w:ilvl w:val="0"/>
                <w:numId w:val="225"/>
              </w:numPr>
              <w:tabs>
                <w:tab w:pos="367" w:val="left" w:leader="none"/>
              </w:tabs>
              <w:spacing w:line="240" w:lineRule="auto" w:before="0" w:after="0"/>
              <w:ind w:left="107" w:right="151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the momentum to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move forward</w:t>
            </w:r>
            <w:r>
              <w:rPr>
                <w:sz w:val="24"/>
              </w:rPr>
              <w:t>, creating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perfect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combination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hardness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</w:p>
          <w:p>
            <w:pPr>
              <w:pStyle w:val="TableParagraph"/>
              <w:numPr>
                <w:ilvl w:val="0"/>
                <w:numId w:val="225"/>
              </w:numPr>
              <w:tabs>
                <w:tab w:pos="367" w:val="left" w:leader="none"/>
              </w:tabs>
              <w:spacing w:line="240" w:lineRule="auto" w:before="0" w:after="0"/>
              <w:ind w:left="366" w:right="0" w:hanging="26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softness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39"/>
              <w:rPr>
                <w:sz w:val="24"/>
              </w:rPr>
            </w:pPr>
            <w:r>
              <w:rPr>
                <w:sz w:val="24"/>
              </w:rPr>
              <w:t>Нагадуючи 1) </w:t>
            </w:r>
            <w:r>
              <w:rPr>
                <w:b/>
                <w:sz w:val="24"/>
              </w:rPr>
              <w:t>хвилі,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які</w:t>
            </w:r>
            <w:r>
              <w:rPr>
                <w:b/>
                <w:spacing w:val="-8"/>
                <w:sz w:val="24"/>
              </w:rPr>
              <w:t> </w:t>
            </w:r>
            <w:r>
              <w:rPr>
                <w:b/>
                <w:sz w:val="24"/>
              </w:rPr>
              <w:t>залишаються</w:t>
            </w:r>
            <w:r>
              <w:rPr>
                <w:b/>
                <w:spacing w:val="-8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воді від швидкої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яхти</w:t>
            </w:r>
            <w:r>
              <w:rPr>
                <w:sz w:val="24"/>
              </w:rPr>
              <w:t>, поясна лінія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обох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сторін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автомобіля</w:t>
            </w:r>
          </w:p>
          <w:p>
            <w:pPr>
              <w:pStyle w:val="TableParagraph"/>
              <w:ind w:left="108" w:right="103"/>
              <w:rPr>
                <w:sz w:val="24"/>
              </w:rPr>
            </w:pP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тягнеться від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габарита до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поворотного ліхтаря</w:t>
            </w:r>
            <w:r>
              <w:rPr>
                <w:sz w:val="24"/>
              </w:rPr>
              <w:t>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надаючи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автомобілю</w:t>
            </w:r>
          </w:p>
          <w:p>
            <w:pPr>
              <w:pStyle w:val="TableParagraph"/>
              <w:ind w:left="108" w:right="445"/>
              <w:rPr>
                <w:b/>
                <w:sz w:val="24"/>
              </w:rPr>
            </w:pPr>
            <w:r>
              <w:rPr>
                <w:sz w:val="24"/>
              </w:rPr>
              <w:t>4) </w:t>
            </w:r>
            <w:r>
              <w:rPr>
                <w:b/>
                <w:sz w:val="24"/>
              </w:rPr>
              <w:t>привабливу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обтічну форму </w:t>
            </w:r>
            <w:r>
              <w:rPr>
                <w:sz w:val="24"/>
              </w:rPr>
              <w:t>3) </w:t>
            </w:r>
            <w:r>
              <w:rPr>
                <w:b/>
                <w:sz w:val="24"/>
              </w:rPr>
              <w:t>і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одночасно</w:t>
            </w:r>
          </w:p>
          <w:p>
            <w:pPr>
              <w:pStyle w:val="TableParagraph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зменшуючи</w:t>
            </w:r>
          </w:p>
          <w:p>
            <w:pPr>
              <w:pStyle w:val="TableParagraph"/>
              <w:spacing w:line="272" w:lineRule="exact"/>
              <w:ind w:left="108" w:right="217"/>
              <w:rPr>
                <w:sz w:val="24"/>
              </w:rPr>
            </w:pPr>
            <w:r>
              <w:rPr>
                <w:b/>
                <w:sz w:val="24"/>
              </w:rPr>
              <w:t>коефіцієнт лобового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опору </w:t>
            </w:r>
            <w:r>
              <w:rPr>
                <w:sz w:val="24"/>
              </w:rPr>
              <w:t>до 0.34.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26"/>
              </w:numPr>
              <w:tabs>
                <w:tab w:pos="368" w:val="left" w:leader="none"/>
              </w:tabs>
              <w:spacing w:line="240" w:lineRule="auto" w:before="0" w:after="0"/>
              <w:ind w:left="107" w:right="719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додавання</w:t>
            </w:r>
          </w:p>
          <w:p>
            <w:pPr>
              <w:pStyle w:val="TableParagraph"/>
              <w:numPr>
                <w:ilvl w:val="0"/>
                <w:numId w:val="226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  <w:p>
            <w:pPr>
              <w:pStyle w:val="TableParagraph"/>
              <w:numPr>
                <w:ilvl w:val="0"/>
                <w:numId w:val="226"/>
              </w:numPr>
              <w:tabs>
                <w:tab w:pos="368" w:val="left" w:leader="none"/>
              </w:tabs>
              <w:spacing w:line="240" w:lineRule="auto" w:before="0" w:after="0"/>
              <w:ind w:left="107" w:right="299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Антонімічний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  <w:p>
            <w:pPr>
              <w:pStyle w:val="TableParagraph"/>
              <w:numPr>
                <w:ilvl w:val="0"/>
                <w:numId w:val="226"/>
              </w:numPr>
              <w:tabs>
                <w:tab w:pos="368" w:val="left" w:leader="none"/>
              </w:tabs>
              <w:spacing w:line="240" w:lineRule="auto" w:before="0" w:after="0"/>
              <w:ind w:left="107" w:right="556" w:firstLine="0"/>
              <w:jc w:val="left"/>
              <w:rPr>
                <w:sz w:val="24"/>
              </w:rPr>
            </w:pPr>
            <w:r>
              <w:rPr>
                <w:sz w:val="24"/>
              </w:rPr>
              <w:t>Модуляція,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конкретизація</w:t>
            </w:r>
          </w:p>
        </w:tc>
      </w:tr>
      <w:tr>
        <w:trPr>
          <w:trHeight w:val="1382" w:hRule="atLeast"/>
        </w:trPr>
        <w:tc>
          <w:tcPr>
            <w:tcW w:w="636" w:type="dxa"/>
          </w:tcPr>
          <w:p>
            <w:pPr>
              <w:pStyle w:val="TableParagraph"/>
              <w:spacing w:line="271" w:lineRule="exact"/>
              <w:rPr>
                <w:sz w:val="24"/>
              </w:rPr>
            </w:pPr>
            <w:r>
              <w:rPr>
                <w:sz w:val="24"/>
              </w:rPr>
              <w:t>408.</w:t>
            </w:r>
          </w:p>
        </w:tc>
        <w:tc>
          <w:tcPr>
            <w:tcW w:w="2621" w:type="dxa"/>
          </w:tcPr>
          <w:p>
            <w:pPr>
              <w:pStyle w:val="TableParagraph"/>
              <w:spacing w:line="271" w:lineRule="exact"/>
              <w:rPr>
                <w:sz w:val="24"/>
              </w:rPr>
            </w:pPr>
            <w:r>
              <w:rPr>
                <w:sz w:val="24"/>
              </w:rPr>
              <w:t>Shaped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1)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b/>
                <w:sz w:val="24"/>
              </w:rPr>
              <w:t>legendary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sz w:val="24"/>
              </w:rPr>
              <w:t>Trident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</w:p>
          <w:p>
            <w:pPr>
              <w:pStyle w:val="TableParagraph"/>
              <w:ind w:right="726"/>
              <w:rPr>
                <w:sz w:val="24"/>
              </w:rPr>
            </w:pP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Poseidon</w:t>
            </w:r>
            <w:r>
              <w:rPr>
                <w:sz w:val="24"/>
              </w:rPr>
              <w:t>,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headlamp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looks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3)</w:t>
            </w:r>
          </w:p>
          <w:p>
            <w:pPr>
              <w:pStyle w:val="TableParagraph"/>
              <w:spacing w:line="259" w:lineRule="exact" w:before="5"/>
              <w:rPr>
                <w:b/>
                <w:sz w:val="24"/>
              </w:rPr>
            </w:pPr>
            <w:r>
              <w:rPr>
                <w:b/>
                <w:sz w:val="24"/>
              </w:rPr>
              <w:t>sharp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with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sense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641"/>
              <w:rPr>
                <w:sz w:val="24"/>
              </w:rPr>
            </w:pPr>
            <w:r>
              <w:rPr>
                <w:sz w:val="24"/>
              </w:rPr>
              <w:t>В дизайні фар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головного світла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частково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прослідковується</w:t>
            </w:r>
          </w:p>
          <w:p>
            <w:pPr>
              <w:pStyle w:val="TableParagraph"/>
              <w:spacing w:line="264" w:lineRule="exact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форма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1)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класичного</w:t>
            </w:r>
          </w:p>
        </w:tc>
        <w:tc>
          <w:tcPr>
            <w:tcW w:w="2126" w:type="dxa"/>
          </w:tcPr>
          <w:p>
            <w:pPr>
              <w:pStyle w:val="TableParagraph"/>
              <w:spacing w:line="271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201"/>
              <w:rPr>
                <w:sz w:val="24"/>
              </w:rPr>
            </w:pPr>
            <w:r>
              <w:rPr>
                <w:sz w:val="24"/>
              </w:rPr>
              <w:t>1) Нейтралізація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Транскрибування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1932" w:hRule="atLeast"/>
        </w:trPr>
        <w:tc>
          <w:tcPr>
            <w:tcW w:w="63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621" w:type="dxa"/>
          </w:tcPr>
          <w:p>
            <w:pPr>
              <w:pStyle w:val="TableParagraph"/>
              <w:ind w:right="177"/>
              <w:rPr>
                <w:b/>
                <w:sz w:val="24"/>
              </w:rPr>
            </w:pPr>
            <w:r>
              <w:rPr>
                <w:b/>
                <w:sz w:val="24"/>
              </w:rPr>
              <w:t>style, which blends the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modern fashion with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natural beauty while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showcasing the power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 an SUV.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78"/>
              <w:rPr>
                <w:b/>
                <w:sz w:val="24"/>
              </w:rPr>
            </w:pPr>
            <w:r>
              <w:rPr>
                <w:sz w:val="24"/>
              </w:rPr>
              <w:t>тризуба 2) </w:t>
            </w:r>
            <w:r>
              <w:rPr>
                <w:b/>
                <w:sz w:val="24"/>
              </w:rPr>
              <w:t>Посейдона</w:t>
            </w:r>
            <w:r>
              <w:rPr>
                <w:sz w:val="24"/>
              </w:rPr>
              <w:t>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яка в 3) </w:t>
            </w:r>
            <w:r>
              <w:rPr>
                <w:b/>
                <w:sz w:val="24"/>
              </w:rPr>
              <w:t>поєднанні 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хромованими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планками створює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приємний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контраст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</w:p>
          <w:p>
            <w:pPr>
              <w:pStyle w:val="TableParagraph"/>
              <w:spacing w:line="270" w:lineRule="atLeast"/>
              <w:ind w:left="108" w:right="296"/>
              <w:rPr>
                <w:b/>
                <w:sz w:val="24"/>
              </w:rPr>
            </w:pPr>
            <w:r>
              <w:rPr>
                <w:b/>
                <w:sz w:val="24"/>
              </w:rPr>
              <w:t>подвійними L-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образними</w:t>
            </w:r>
            <w:r>
              <w:rPr>
                <w:b/>
                <w:spacing w:val="-13"/>
                <w:sz w:val="24"/>
              </w:rPr>
              <w:t> </w:t>
            </w:r>
            <w:r>
              <w:rPr>
                <w:b/>
                <w:sz w:val="24"/>
              </w:rPr>
              <w:t>фарами.</w:t>
            </w: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126" w:type="dxa"/>
          </w:tcPr>
          <w:p>
            <w:pPr>
              <w:pStyle w:val="TableParagraph"/>
              <w:ind w:right="572"/>
              <w:rPr>
                <w:sz w:val="24"/>
              </w:rPr>
            </w:pPr>
            <w:r>
              <w:rPr>
                <w:sz w:val="24"/>
              </w:rPr>
              <w:t>3)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Модуляція,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вилучення,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додавання</w:t>
            </w:r>
          </w:p>
        </w:tc>
      </w:tr>
      <w:tr>
        <w:trPr>
          <w:trHeight w:val="3038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409.</w:t>
            </w:r>
          </w:p>
        </w:tc>
        <w:tc>
          <w:tcPr>
            <w:tcW w:w="2621" w:type="dxa"/>
          </w:tcPr>
          <w:p>
            <w:pPr>
              <w:pStyle w:val="TableParagraph"/>
              <w:ind w:right="110"/>
              <w:rPr>
                <w:sz w:val="24"/>
              </w:rPr>
            </w:pPr>
            <w:r>
              <w:rPr>
                <w:sz w:val="24"/>
              </w:rPr>
              <w:t>Stretching to both sides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like an 1) </w:t>
            </w:r>
            <w:r>
              <w:rPr>
                <w:b/>
                <w:sz w:val="24"/>
              </w:rPr>
              <w:t>eagle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spreading its wings</w:t>
            </w:r>
            <w:r>
              <w:rPr>
                <w:sz w:val="24"/>
              </w:rPr>
              <w:t>, 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dashboard conveys 2)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sense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power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69"/>
              <w:rPr>
                <w:sz w:val="24"/>
              </w:rPr>
            </w:pPr>
            <w:r>
              <w:rPr>
                <w:sz w:val="24"/>
              </w:rPr>
              <w:t>У формі центральної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консолі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відслідковується</w:t>
            </w:r>
          </w:p>
          <w:p>
            <w:pPr>
              <w:pStyle w:val="TableParagraph"/>
              <w:numPr>
                <w:ilvl w:val="0"/>
                <w:numId w:val="227"/>
              </w:numPr>
              <w:tabs>
                <w:tab w:pos="368" w:val="left" w:leader="none"/>
              </w:tabs>
              <w:spacing w:line="240" w:lineRule="auto" w:before="0" w:after="0"/>
              <w:ind w:left="108" w:right="643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силует крила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літаючого</w:t>
            </w:r>
            <w:r>
              <w:rPr>
                <w:b/>
                <w:spacing w:val="-8"/>
                <w:sz w:val="24"/>
              </w:rPr>
              <w:t> </w:t>
            </w:r>
            <w:r>
              <w:rPr>
                <w:b/>
                <w:sz w:val="24"/>
              </w:rPr>
              <w:t>в</w:t>
            </w:r>
            <w:r>
              <w:rPr>
                <w:b/>
                <w:spacing w:val="-8"/>
                <w:sz w:val="24"/>
              </w:rPr>
              <w:t> </w:t>
            </w:r>
            <w:r>
              <w:rPr>
                <w:b/>
                <w:sz w:val="24"/>
              </w:rPr>
              <w:t>небі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орла</w:t>
            </w:r>
            <w:r>
              <w:rPr>
                <w:sz w:val="24"/>
              </w:rPr>
              <w:t>, надаючи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інтер'єру CHERY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TIGGO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7</w:t>
            </w:r>
          </w:p>
          <w:p>
            <w:pPr>
              <w:pStyle w:val="TableParagraph"/>
              <w:numPr>
                <w:ilvl w:val="0"/>
                <w:numId w:val="227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0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доблесний</w:t>
            </w:r>
          </w:p>
          <w:p>
            <w:pPr>
              <w:pStyle w:val="TableParagraph"/>
              <w:spacing w:line="272" w:lineRule="exact"/>
              <w:ind w:left="108" w:right="164"/>
              <w:rPr>
                <w:sz w:val="24"/>
              </w:rPr>
            </w:pPr>
            <w:r>
              <w:rPr>
                <w:b/>
                <w:sz w:val="24"/>
              </w:rPr>
              <w:t>характер з почуттям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сили і волі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28"/>
              </w:numPr>
              <w:tabs>
                <w:tab w:pos="368" w:val="left" w:leader="none"/>
              </w:tabs>
              <w:spacing w:line="240" w:lineRule="auto" w:before="0" w:after="0"/>
              <w:ind w:left="107" w:right="53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 числа,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модуляція</w:t>
            </w:r>
          </w:p>
          <w:p>
            <w:pPr>
              <w:pStyle w:val="TableParagraph"/>
              <w:numPr>
                <w:ilvl w:val="0"/>
                <w:numId w:val="228"/>
              </w:numPr>
              <w:tabs>
                <w:tab w:pos="368" w:val="left" w:leader="none"/>
              </w:tabs>
              <w:spacing w:line="240" w:lineRule="auto" w:before="0" w:after="0"/>
              <w:ind w:left="107" w:right="38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Емфатизація,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модуляція</w:t>
            </w:r>
          </w:p>
        </w:tc>
      </w:tr>
      <w:tr>
        <w:trPr>
          <w:trHeight w:val="193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410.</w:t>
            </w:r>
          </w:p>
        </w:tc>
        <w:tc>
          <w:tcPr>
            <w:tcW w:w="2621" w:type="dxa"/>
          </w:tcPr>
          <w:p>
            <w:pPr>
              <w:pStyle w:val="TableParagraph"/>
              <w:ind w:right="450"/>
              <w:rPr>
                <w:sz w:val="24"/>
              </w:rPr>
            </w:pPr>
            <w:r>
              <w:rPr>
                <w:sz w:val="24"/>
              </w:rPr>
              <w:t>A hatch with a truly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inspired look, New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Citroën C3 1) </w:t>
            </w:r>
            <w:r>
              <w:rPr>
                <w:b/>
                <w:sz w:val="24"/>
              </w:rPr>
              <w:t>stands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out from the crowd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thanks 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its</w:t>
            </w:r>
          </w:p>
          <w:p>
            <w:pPr>
              <w:pStyle w:val="TableParagraph"/>
              <w:rPr>
                <w:b/>
                <w:sz w:val="24"/>
              </w:rPr>
            </w:pPr>
            <w:r>
              <w:rPr>
                <w:sz w:val="24"/>
              </w:rPr>
              <w:t>2)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distinctive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and bold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design.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73"/>
              <w:rPr>
                <w:b/>
                <w:sz w:val="24"/>
              </w:rPr>
            </w:pPr>
            <w:r>
              <w:rPr>
                <w:sz w:val="24"/>
              </w:rPr>
              <w:t>Новий Citroën C3 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це хетчбек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натхненним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зовнішнім виглядом,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що 1)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виділяється</w:t>
            </w:r>
          </w:p>
          <w:p>
            <w:pPr>
              <w:pStyle w:val="TableParagraph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своїм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унікальним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дизайном.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29"/>
              </w:numPr>
              <w:tabs>
                <w:tab w:pos="368" w:val="left" w:leader="none"/>
              </w:tabs>
              <w:spacing w:line="240" w:lineRule="auto" w:before="0" w:after="0"/>
              <w:ind w:left="107" w:right="176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Функціональна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</w:p>
          <w:p>
            <w:pPr>
              <w:pStyle w:val="TableParagraph"/>
              <w:numPr>
                <w:ilvl w:val="0"/>
                <w:numId w:val="229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Нейтралізація</w:t>
            </w:r>
          </w:p>
        </w:tc>
      </w:tr>
      <w:tr>
        <w:trPr>
          <w:trHeight w:val="1655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411.</w:t>
            </w:r>
          </w:p>
        </w:tc>
        <w:tc>
          <w:tcPr>
            <w:tcW w:w="2621" w:type="dxa"/>
          </w:tcPr>
          <w:p>
            <w:pPr>
              <w:pStyle w:val="TableParagraph"/>
              <w:ind w:right="184"/>
              <w:rPr>
                <w:sz w:val="24"/>
              </w:rPr>
            </w:pPr>
            <w:r>
              <w:rPr>
                <w:sz w:val="24"/>
              </w:rPr>
              <w:t>With the option of 97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exterior colour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combinations, </w:t>
            </w:r>
            <w:r>
              <w:rPr>
                <w:b/>
                <w:sz w:val="24"/>
              </w:rPr>
              <w:t>each one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is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unique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42" w:lineRule="auto"/>
              <w:ind w:left="108" w:right="107"/>
              <w:rPr>
                <w:b/>
                <w:sz w:val="24"/>
              </w:rPr>
            </w:pPr>
            <w:r>
              <w:rPr>
                <w:sz w:val="24"/>
              </w:rPr>
              <w:t>Завдяки 97 варіантам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оформлення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екстер’єру цей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автомобіль</w:t>
            </w:r>
            <w:r>
              <w:rPr>
                <w:b/>
                <w:spacing w:val="-7"/>
                <w:sz w:val="24"/>
              </w:rPr>
              <w:t> </w:t>
            </w:r>
            <w:r>
              <w:rPr>
                <w:b/>
                <w:sz w:val="24"/>
              </w:rPr>
              <w:t>ніколи</w:t>
            </w:r>
            <w:r>
              <w:rPr>
                <w:b/>
                <w:spacing w:val="-8"/>
                <w:sz w:val="24"/>
              </w:rPr>
              <w:t> </w:t>
            </w:r>
            <w:r>
              <w:rPr>
                <w:b/>
                <w:sz w:val="24"/>
              </w:rPr>
              <w:t>не</w:t>
            </w:r>
          </w:p>
          <w:p>
            <w:pPr>
              <w:pStyle w:val="TableParagraph"/>
              <w:spacing w:line="272" w:lineRule="exact"/>
              <w:ind w:left="108" w:right="785"/>
              <w:rPr>
                <w:sz w:val="24"/>
              </w:rPr>
            </w:pPr>
            <w:r>
              <w:rPr>
                <w:b/>
                <w:sz w:val="24"/>
              </w:rPr>
              <w:t>буде</w:t>
            </w:r>
            <w:r>
              <w:rPr>
                <w:b/>
                <w:spacing w:val="-9"/>
                <w:sz w:val="24"/>
              </w:rPr>
              <w:t> </w:t>
            </w:r>
            <w:r>
              <w:rPr>
                <w:b/>
                <w:sz w:val="24"/>
              </w:rPr>
              <w:t>схожий</w:t>
            </w:r>
            <w:r>
              <w:rPr>
                <w:b/>
                <w:spacing w:val="-7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жоден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інший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115"/>
              <w:rPr>
                <w:sz w:val="24"/>
              </w:rPr>
            </w:pPr>
            <w:r>
              <w:rPr>
                <w:sz w:val="24"/>
              </w:rPr>
              <w:t>Антонімічний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переклад,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граматична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часу,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модуляція</w:t>
            </w:r>
          </w:p>
        </w:tc>
      </w:tr>
      <w:tr>
        <w:trPr>
          <w:trHeight w:val="3309" w:hRule="atLeast"/>
        </w:trPr>
        <w:tc>
          <w:tcPr>
            <w:tcW w:w="636" w:type="dxa"/>
          </w:tcPr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412.</w:t>
            </w:r>
          </w:p>
        </w:tc>
        <w:tc>
          <w:tcPr>
            <w:tcW w:w="2621" w:type="dxa"/>
          </w:tcPr>
          <w:p>
            <w:pPr>
              <w:pStyle w:val="TableParagraph"/>
              <w:ind w:right="195"/>
              <w:rPr>
                <w:sz w:val="24"/>
              </w:rPr>
            </w:pPr>
            <w:r>
              <w:rPr>
                <w:sz w:val="24"/>
              </w:rPr>
              <w:t>When it comes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comfort, New Citroën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C3 1) </w:t>
            </w:r>
            <w:r>
              <w:rPr>
                <w:b/>
                <w:sz w:val="24"/>
              </w:rPr>
              <w:t>sets 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benchmark </w:t>
            </w:r>
            <w:r>
              <w:rPr>
                <w:sz w:val="24"/>
              </w:rPr>
              <w:t>with 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new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Advanced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Comfort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Seats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 supple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2)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suspension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22"/>
              <w:rPr>
                <w:sz w:val="24"/>
              </w:rPr>
            </w:pPr>
            <w:r>
              <w:rPr>
                <w:sz w:val="24"/>
              </w:rPr>
              <w:t>Коли річ заходить про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комфортабельність,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новий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Citroën C3</w:t>
            </w:r>
          </w:p>
          <w:p>
            <w:pPr>
              <w:pStyle w:val="TableParagraph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1)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може</w:t>
            </w:r>
          </w:p>
          <w:p>
            <w:pPr>
              <w:pStyle w:val="TableParagraph"/>
              <w:ind w:left="108" w:right="107"/>
              <w:rPr>
                <w:sz w:val="24"/>
              </w:rPr>
            </w:pPr>
            <w:r>
              <w:rPr>
                <w:b/>
                <w:sz w:val="24"/>
              </w:rPr>
              <w:t>похизуватися </w:t>
            </w:r>
            <w:r>
              <w:rPr>
                <w:sz w:val="24"/>
              </w:rPr>
              <w:t>новими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сидіннями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поліпшеного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комфорту Advanced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Comfort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2)</w:t>
            </w:r>
          </w:p>
          <w:p>
            <w:pPr>
              <w:pStyle w:val="TableParagraph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підвіскою,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які</w:t>
            </w:r>
          </w:p>
          <w:p>
            <w:pPr>
              <w:pStyle w:val="TableParagraph"/>
              <w:spacing w:line="272" w:lineRule="exact"/>
              <w:ind w:left="108" w:right="234"/>
              <w:rPr>
                <w:sz w:val="24"/>
              </w:rPr>
            </w:pPr>
            <w:r>
              <w:rPr>
                <w:b/>
                <w:sz w:val="24"/>
              </w:rPr>
              <w:t>підносять його 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перше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місце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у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класі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4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30"/>
              </w:numPr>
              <w:tabs>
                <w:tab w:pos="367" w:val="left" w:leader="none"/>
              </w:tabs>
              <w:spacing w:line="240" w:lineRule="auto" w:before="0" w:after="0"/>
              <w:ind w:left="107" w:right="176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Функціональна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</w:p>
          <w:p>
            <w:pPr>
              <w:pStyle w:val="TableParagraph"/>
              <w:numPr>
                <w:ilvl w:val="0"/>
                <w:numId w:val="230"/>
              </w:numPr>
              <w:tabs>
                <w:tab w:pos="368" w:val="left" w:leader="none"/>
              </w:tabs>
              <w:spacing w:line="240" w:lineRule="auto" w:before="0" w:after="0"/>
              <w:ind w:left="107" w:right="719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додавання</w:t>
            </w:r>
          </w:p>
        </w:tc>
      </w:tr>
      <w:tr>
        <w:trPr>
          <w:trHeight w:val="220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413.</w:t>
            </w:r>
          </w:p>
        </w:tc>
        <w:tc>
          <w:tcPr>
            <w:tcW w:w="2621" w:type="dxa"/>
          </w:tcPr>
          <w:p>
            <w:pPr>
              <w:pStyle w:val="TableParagraph"/>
              <w:ind w:right="271"/>
              <w:rPr>
                <w:sz w:val="24"/>
              </w:rPr>
            </w:pPr>
            <w:r>
              <w:rPr>
                <w:sz w:val="24"/>
              </w:rPr>
              <w:t>New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Citroën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C3's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style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has evolved towards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more purposeful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powerful look, giving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New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C3 more</w:t>
            </w:r>
          </w:p>
          <w:p>
            <w:pPr>
              <w:pStyle w:val="TableParagraph"/>
              <w:ind w:right="656"/>
              <w:rPr>
                <w:sz w:val="24"/>
              </w:rPr>
            </w:pPr>
            <w:r>
              <w:rPr>
                <w:sz w:val="24"/>
              </w:rPr>
              <w:t>2)</w:t>
            </w:r>
            <w:r>
              <w:rPr>
                <w:spacing w:val="-7"/>
                <w:sz w:val="24"/>
              </w:rPr>
              <w:t> </w:t>
            </w:r>
            <w:r>
              <w:rPr>
                <w:b/>
                <w:sz w:val="24"/>
              </w:rPr>
              <w:t>presence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on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road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numPr>
                <w:ilvl w:val="0"/>
                <w:numId w:val="231"/>
              </w:numPr>
              <w:tabs>
                <w:tab w:pos="368" w:val="left" w:leader="none"/>
              </w:tabs>
              <w:spacing w:line="240" w:lineRule="auto" w:before="0" w:after="0"/>
              <w:ind w:left="108" w:right="100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Загальні</w:t>
            </w:r>
            <w:r>
              <w:rPr>
                <w:b/>
                <w:spacing w:val="-14"/>
                <w:sz w:val="24"/>
              </w:rPr>
              <w:t> </w:t>
            </w:r>
            <w:r>
              <w:rPr>
                <w:b/>
                <w:sz w:val="24"/>
              </w:rPr>
              <w:t>враження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та стилістика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оформлення </w:t>
            </w:r>
            <w:r>
              <w:rPr>
                <w:sz w:val="24"/>
              </w:rPr>
              <w:t>нового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Citroën C3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еволюціонують у бік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більшої потужності 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надають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автомобілю</w:t>
            </w:r>
          </w:p>
          <w:p>
            <w:pPr>
              <w:pStyle w:val="TableParagraph"/>
              <w:numPr>
                <w:ilvl w:val="0"/>
                <w:numId w:val="231"/>
              </w:numPr>
              <w:tabs>
                <w:tab w:pos="368" w:val="left" w:leader="none"/>
              </w:tabs>
              <w:spacing w:line="264" w:lineRule="exact" w:before="0" w:after="0"/>
              <w:ind w:left="367" w:right="0" w:hanging="26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природну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силу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32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  <w:p>
            <w:pPr>
              <w:pStyle w:val="TableParagraph"/>
              <w:numPr>
                <w:ilvl w:val="0"/>
                <w:numId w:val="232"/>
              </w:numPr>
              <w:tabs>
                <w:tab w:pos="368" w:val="left" w:leader="none"/>
              </w:tabs>
              <w:spacing w:line="240" w:lineRule="auto" w:before="0" w:after="0"/>
              <w:ind w:left="107" w:right="577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Модуляція,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емфатизація</w:t>
            </w:r>
          </w:p>
        </w:tc>
      </w:tr>
    </w:tbl>
    <w:p>
      <w:pPr>
        <w:spacing w:after="0" w:line="240" w:lineRule="auto"/>
        <w:jc w:val="lef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2208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414.</w:t>
            </w:r>
          </w:p>
        </w:tc>
        <w:tc>
          <w:tcPr>
            <w:tcW w:w="2621" w:type="dxa"/>
          </w:tcPr>
          <w:p>
            <w:pPr>
              <w:pStyle w:val="TableParagraph"/>
              <w:ind w:right="258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This </w:t>
            </w:r>
            <w:r>
              <w:rPr>
                <w:sz w:val="24"/>
              </w:rPr>
              <w:t>is further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enhanced with design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elements taken directly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from 2) </w:t>
            </w:r>
            <w:r>
              <w:rPr>
                <w:b/>
                <w:sz w:val="24"/>
              </w:rPr>
              <w:t>the SUV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rulebook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53"/>
              <w:rPr>
                <w:b/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Його потужні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форми</w:t>
            </w:r>
            <w:r>
              <w:rPr>
                <w:sz w:val="24"/>
              </w:rPr>
              <w:t>, 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підкреслені новими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графічними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елементами,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беруть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приклад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кодекс</w:t>
            </w:r>
          </w:p>
          <w:p>
            <w:pPr>
              <w:pStyle w:val="TableParagraph"/>
              <w:spacing w:line="268" w:lineRule="exact"/>
              <w:ind w:left="108" w:right="445"/>
              <w:rPr>
                <w:sz w:val="24"/>
              </w:rPr>
            </w:pPr>
            <w:r>
              <w:rPr>
                <w:b/>
                <w:sz w:val="24"/>
              </w:rPr>
              <w:t>правил</w:t>
            </w:r>
            <w:r>
              <w:rPr>
                <w:b/>
                <w:spacing w:val="-14"/>
                <w:sz w:val="24"/>
              </w:rPr>
              <w:t> </w:t>
            </w:r>
            <w:r>
              <w:rPr>
                <w:b/>
                <w:sz w:val="24"/>
              </w:rPr>
              <w:t>справжніх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кросоверів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33"/>
              </w:numPr>
              <w:tabs>
                <w:tab w:pos="368" w:val="left" w:leader="none"/>
              </w:tabs>
              <w:spacing w:line="240" w:lineRule="auto" w:before="0" w:after="0"/>
              <w:ind w:left="107" w:right="120" w:firstLine="0"/>
              <w:jc w:val="left"/>
              <w:rPr>
                <w:sz w:val="24"/>
              </w:rPr>
            </w:pPr>
            <w:r>
              <w:rPr>
                <w:sz w:val="24"/>
              </w:rPr>
              <w:t>Конкретизація,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граматична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часу</w:t>
            </w:r>
          </w:p>
          <w:p>
            <w:pPr>
              <w:pStyle w:val="TableParagraph"/>
              <w:numPr>
                <w:ilvl w:val="0"/>
                <w:numId w:val="233"/>
              </w:numPr>
              <w:tabs>
                <w:tab w:pos="368" w:val="left" w:leader="none"/>
              </w:tabs>
              <w:spacing w:line="240" w:lineRule="auto" w:before="0" w:after="0"/>
              <w:ind w:left="107" w:right="176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Функціональна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емфатизація</w:t>
            </w:r>
          </w:p>
        </w:tc>
      </w:tr>
      <w:tr>
        <w:trPr>
          <w:trHeight w:val="2210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415.</w:t>
            </w:r>
          </w:p>
        </w:tc>
        <w:tc>
          <w:tcPr>
            <w:tcW w:w="2621" w:type="dxa"/>
          </w:tcPr>
          <w:p>
            <w:pPr>
              <w:pStyle w:val="TableParagraph"/>
              <w:ind w:right="178"/>
              <w:rPr>
                <w:sz w:val="24"/>
              </w:rPr>
            </w:pPr>
            <w:r>
              <w:rPr>
                <w:b/>
                <w:sz w:val="24"/>
              </w:rPr>
              <w:t>For </w:t>
            </w:r>
            <w:r>
              <w:rPr>
                <w:sz w:val="24"/>
              </w:rPr>
              <w:t>unrivalled overall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comfort, New Citroën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C3 has been designed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according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Citroën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Advanced Comfort®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programme.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88"/>
              <w:rPr>
                <w:sz w:val="24"/>
              </w:rPr>
            </w:pPr>
            <w:r>
              <w:rPr>
                <w:b/>
                <w:sz w:val="24"/>
              </w:rPr>
              <w:t>Щоб досягти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нечуваного загального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комфорту, новий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Citroën C3 було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спроектовано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відповідності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програми Citroën</w:t>
            </w:r>
          </w:p>
          <w:p>
            <w:pPr>
              <w:pStyle w:val="TableParagraph"/>
              <w:spacing w:line="260" w:lineRule="exact"/>
              <w:ind w:left="108"/>
              <w:rPr>
                <w:sz w:val="24"/>
              </w:rPr>
            </w:pPr>
            <w:r>
              <w:rPr>
                <w:sz w:val="24"/>
              </w:rPr>
              <w:t>Advanced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Comfort®.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</w:tc>
      </w:tr>
      <w:tr>
        <w:trPr>
          <w:trHeight w:val="1655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416.</w:t>
            </w:r>
          </w:p>
        </w:tc>
        <w:tc>
          <w:tcPr>
            <w:tcW w:w="2621" w:type="dxa"/>
          </w:tcPr>
          <w:p>
            <w:pPr>
              <w:pStyle w:val="TableParagraph"/>
              <w:ind w:right="214"/>
              <w:rPr>
                <w:sz w:val="24"/>
              </w:rPr>
            </w:pPr>
            <w:r>
              <w:rPr>
                <w:sz w:val="24"/>
              </w:rPr>
              <w:t>New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Citroën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C3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marks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 new era </w:t>
            </w:r>
            <w:r>
              <w:rPr>
                <w:sz w:val="24"/>
              </w:rPr>
              <w:t>in terms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styling for the Citroën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range.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Новий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Citroën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C3</w:t>
            </w:r>
          </w:p>
          <w:p>
            <w:pPr>
              <w:pStyle w:val="TableParagraph"/>
              <w:spacing w:line="237" w:lineRule="auto" w:before="7"/>
              <w:ind w:left="108" w:right="151"/>
              <w:rPr>
                <w:sz w:val="24"/>
              </w:rPr>
            </w:pPr>
            <w:r>
              <w:rPr>
                <w:b/>
                <w:sz w:val="24"/>
              </w:rPr>
              <w:t>знаменує собою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новий етап розвитку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sz w:val="24"/>
              </w:rPr>
              <w:t>стилістики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модельному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ряду</w:t>
            </w:r>
          </w:p>
          <w:p>
            <w:pPr>
              <w:pStyle w:val="TableParagraph"/>
              <w:spacing w:line="264" w:lineRule="exact" w:before="4"/>
              <w:ind w:left="108"/>
              <w:rPr>
                <w:sz w:val="24"/>
              </w:rPr>
            </w:pPr>
            <w:r>
              <w:rPr>
                <w:sz w:val="24"/>
              </w:rPr>
              <w:t>Citroën.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437"/>
              <w:rPr>
                <w:sz w:val="24"/>
              </w:rPr>
            </w:pPr>
            <w:r>
              <w:rPr>
                <w:sz w:val="24"/>
              </w:rPr>
              <w:t>Конкретизація,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нейтралізація</w:t>
            </w:r>
          </w:p>
        </w:tc>
      </w:tr>
      <w:tr>
        <w:trPr>
          <w:trHeight w:val="1932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417.</w:t>
            </w:r>
          </w:p>
        </w:tc>
        <w:tc>
          <w:tcPr>
            <w:tcW w:w="2621" w:type="dxa"/>
          </w:tcPr>
          <w:p>
            <w:pPr>
              <w:pStyle w:val="TableParagraph"/>
              <w:ind w:right="109"/>
              <w:rPr>
                <w:sz w:val="24"/>
              </w:rPr>
            </w:pPr>
            <w:r>
              <w:rPr>
                <w:sz w:val="24"/>
              </w:rPr>
              <w:t>New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Citroën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C3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features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unique Advanced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Comfort Seats: a 100%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Citroën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innovation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83"/>
              <w:rPr>
                <w:b/>
                <w:sz w:val="24"/>
              </w:rPr>
            </w:pPr>
            <w:r>
              <w:rPr>
                <w:sz w:val="24"/>
              </w:rPr>
              <w:t>У новому Citroën C3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передбачено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особливі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сидіння Advanced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Comfort — 100%-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розробка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інженерів-</w:t>
            </w:r>
          </w:p>
          <w:p>
            <w:pPr>
              <w:pStyle w:val="TableParagraph"/>
              <w:spacing w:line="272" w:lineRule="exact"/>
              <w:ind w:left="108" w:right="832"/>
              <w:rPr>
                <w:sz w:val="24"/>
              </w:rPr>
            </w:pPr>
            <w:r>
              <w:rPr>
                <w:b/>
                <w:sz w:val="24"/>
              </w:rPr>
              <w:t>конструкторів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Citroën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540"/>
              <w:rPr>
                <w:sz w:val="24"/>
              </w:rPr>
            </w:pPr>
            <w:r>
              <w:rPr>
                <w:sz w:val="24"/>
              </w:rPr>
              <w:t>Модуляція,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конкретизація</w:t>
            </w:r>
          </w:p>
        </w:tc>
      </w:tr>
      <w:tr>
        <w:trPr>
          <w:trHeight w:val="2484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418.</w:t>
            </w:r>
          </w:p>
        </w:tc>
        <w:tc>
          <w:tcPr>
            <w:tcW w:w="2621" w:type="dxa"/>
          </w:tcPr>
          <w:p>
            <w:pPr>
              <w:pStyle w:val="TableParagraph"/>
              <w:ind w:right="209"/>
              <w:rPr>
                <w:sz w:val="24"/>
              </w:rPr>
            </w:pPr>
            <w:r>
              <w:rPr>
                <w:sz w:val="24"/>
              </w:rPr>
              <w:t>Featuring a specific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padded design,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reinforced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structure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exceptional lumbar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support</w:t>
            </w:r>
            <w:r>
              <w:rPr>
                <w:b/>
                <w:sz w:val="24"/>
              </w:rPr>
              <w:t>, </w:t>
            </w: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these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generous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seats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are</w:t>
            </w:r>
          </w:p>
          <w:p>
            <w:pPr>
              <w:pStyle w:val="TableParagraph"/>
              <w:ind w:right="111"/>
              <w:rPr>
                <w:sz w:val="24"/>
              </w:rPr>
            </w:pP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both visually 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physically</w:t>
            </w:r>
            <w:r>
              <w:rPr>
                <w:b/>
                <w:spacing w:val="-14"/>
                <w:sz w:val="24"/>
              </w:rPr>
              <w:t> </w:t>
            </w:r>
            <w:r>
              <w:rPr>
                <w:b/>
                <w:sz w:val="24"/>
              </w:rPr>
              <w:t>comfortable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23"/>
              <w:rPr>
                <w:b/>
                <w:sz w:val="24"/>
              </w:rPr>
            </w:pPr>
            <w:r>
              <w:rPr>
                <w:sz w:val="24"/>
              </w:rPr>
              <w:t>Ці розкішні сидіння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мають графічне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оформлення з торців,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поліпшену бокову 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поперекову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підтримку.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1)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Вони</w:t>
            </w:r>
          </w:p>
          <w:p>
            <w:pPr>
              <w:pStyle w:val="TableParagraph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2)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більш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комфортні</w:t>
            </w:r>
          </w:p>
          <w:p>
            <w:pPr>
              <w:pStyle w:val="TableParagraph"/>
              <w:spacing w:line="272" w:lineRule="exact"/>
              <w:ind w:left="108" w:right="326"/>
              <w:rPr>
                <w:sz w:val="24"/>
              </w:rPr>
            </w:pPr>
            <w:r>
              <w:rPr>
                <w:b/>
                <w:sz w:val="24"/>
              </w:rPr>
              <w:t>що на вигляд, так і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за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призначенням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34"/>
              </w:numPr>
              <w:tabs>
                <w:tab w:pos="368" w:val="left" w:leader="none"/>
              </w:tabs>
              <w:spacing w:line="240" w:lineRule="auto" w:before="0" w:after="0"/>
              <w:ind w:left="107" w:right="287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Генералізація,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вилучення</w:t>
            </w:r>
          </w:p>
          <w:p>
            <w:pPr>
              <w:pStyle w:val="TableParagraph"/>
              <w:numPr>
                <w:ilvl w:val="0"/>
                <w:numId w:val="234"/>
              </w:numPr>
              <w:tabs>
                <w:tab w:pos="368" w:val="left" w:leader="none"/>
              </w:tabs>
              <w:spacing w:line="240" w:lineRule="auto" w:before="0" w:after="0"/>
              <w:ind w:left="107" w:right="637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Модуляція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Зовнішнє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членування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</w:tr>
      <w:tr>
        <w:trPr>
          <w:trHeight w:val="1103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419.</w:t>
            </w:r>
          </w:p>
        </w:tc>
        <w:tc>
          <w:tcPr>
            <w:tcW w:w="2621" w:type="dxa"/>
          </w:tcPr>
          <w:p>
            <w:pPr>
              <w:pStyle w:val="TableParagraph"/>
              <w:ind w:right="485"/>
              <w:rPr>
                <w:sz w:val="24"/>
              </w:rPr>
            </w:pPr>
            <w:r>
              <w:rPr>
                <w:sz w:val="24"/>
              </w:rPr>
              <w:t>New Citroën C3 is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perfect </w:t>
            </w:r>
            <w:r>
              <w:rPr>
                <w:sz w:val="24"/>
              </w:rPr>
              <w:t>for everyday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use.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426"/>
              <w:rPr>
                <w:sz w:val="24"/>
              </w:rPr>
            </w:pPr>
            <w:r>
              <w:rPr>
                <w:sz w:val="24"/>
              </w:rPr>
              <w:t>Новий Citroën C3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напрочуд зручний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щоденного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використання.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540"/>
              <w:rPr>
                <w:sz w:val="24"/>
              </w:rPr>
            </w:pPr>
            <w:r>
              <w:rPr>
                <w:sz w:val="24"/>
              </w:rPr>
              <w:t>Модуляція,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конкретизація</w:t>
            </w:r>
          </w:p>
        </w:tc>
      </w:tr>
      <w:tr>
        <w:trPr>
          <w:trHeight w:val="2760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420.</w:t>
            </w:r>
          </w:p>
        </w:tc>
        <w:tc>
          <w:tcPr>
            <w:tcW w:w="2621" w:type="dxa"/>
          </w:tcPr>
          <w:p>
            <w:pPr>
              <w:pStyle w:val="TableParagraph"/>
              <w:numPr>
                <w:ilvl w:val="0"/>
                <w:numId w:val="235"/>
              </w:numPr>
              <w:tabs>
                <w:tab w:pos="367" w:val="left" w:leader="none"/>
              </w:tabs>
              <w:spacing w:line="240" w:lineRule="auto" w:before="0" w:after="0"/>
              <w:ind w:left="107" w:right="556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Inspired by its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customers</w:t>
            </w:r>
            <w:r>
              <w:rPr>
                <w:b/>
                <w:spacing w:val="-7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their</w:t>
            </w:r>
          </w:p>
          <w:p>
            <w:pPr>
              <w:pStyle w:val="TableParagraph"/>
              <w:numPr>
                <w:ilvl w:val="0"/>
                <w:numId w:val="235"/>
              </w:numPr>
              <w:tabs>
                <w:tab w:pos="367" w:val="left" w:leader="none"/>
              </w:tabs>
              <w:spacing w:line="240" w:lineRule="auto" w:before="0" w:after="0"/>
              <w:ind w:left="107" w:right="258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lifestyles</w:t>
            </w:r>
            <w:r>
              <w:rPr>
                <w:sz w:val="24"/>
              </w:rPr>
              <w:t>, New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Citroën C3 makes life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easier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every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day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thanks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 its 3) </w:t>
            </w:r>
            <w:r>
              <w:rPr>
                <w:b/>
                <w:sz w:val="24"/>
              </w:rPr>
              <w:t>unrivalled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comfort and safety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equipment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numPr>
                <w:ilvl w:val="0"/>
                <w:numId w:val="236"/>
              </w:numPr>
              <w:tabs>
                <w:tab w:pos="368" w:val="left" w:leader="none"/>
              </w:tabs>
              <w:spacing w:line="240" w:lineRule="auto" w:before="0" w:after="0"/>
              <w:ind w:left="108" w:right="313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Йдучи на зустріч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покупцям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їхнім</w:t>
            </w:r>
          </w:p>
          <w:p>
            <w:pPr>
              <w:pStyle w:val="TableParagraph"/>
              <w:numPr>
                <w:ilvl w:val="0"/>
                <w:numId w:val="236"/>
              </w:numPr>
              <w:tabs>
                <w:tab w:pos="368" w:val="left" w:leader="none"/>
              </w:tabs>
              <w:spacing w:line="240" w:lineRule="auto" w:before="0" w:after="0"/>
              <w:ind w:left="108" w:right="98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очікуванням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новий Citroën C3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щодня спрощує їм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життя завдяки 3) </w:t>
            </w:r>
            <w:r>
              <w:rPr>
                <w:b/>
                <w:sz w:val="24"/>
              </w:rPr>
              <w:t>цілій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низці</w:t>
            </w:r>
            <w:r>
              <w:rPr>
                <w:b/>
                <w:spacing w:val="60"/>
                <w:sz w:val="24"/>
              </w:rPr>
              <w:t> </w:t>
            </w:r>
            <w:r>
              <w:rPr>
                <w:b/>
                <w:sz w:val="24"/>
              </w:rPr>
              <w:t>обладнання,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що дбає про комфорт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та безпеку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37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  <w:p>
            <w:pPr>
              <w:pStyle w:val="TableParagraph"/>
              <w:numPr>
                <w:ilvl w:val="0"/>
                <w:numId w:val="237"/>
              </w:numPr>
              <w:tabs>
                <w:tab w:pos="368" w:val="left" w:leader="none"/>
              </w:tabs>
              <w:spacing w:line="240" w:lineRule="auto" w:before="0" w:after="0"/>
              <w:ind w:left="107" w:right="513" w:firstLine="0"/>
              <w:jc w:val="left"/>
              <w:rPr>
                <w:sz w:val="24"/>
              </w:rPr>
            </w:pPr>
            <w:r>
              <w:rPr>
                <w:sz w:val="24"/>
              </w:rPr>
              <w:t>Модуляція,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Кокнретизація</w:t>
            </w:r>
          </w:p>
          <w:p>
            <w:pPr>
              <w:pStyle w:val="TableParagraph"/>
              <w:numPr>
                <w:ilvl w:val="0"/>
                <w:numId w:val="237"/>
              </w:numPr>
              <w:tabs>
                <w:tab w:pos="368" w:val="left" w:leader="none"/>
              </w:tabs>
              <w:spacing w:line="240" w:lineRule="auto" w:before="0" w:after="0"/>
              <w:ind w:left="107" w:right="719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</w:tbl>
    <w:p>
      <w:pPr>
        <w:spacing w:after="0" w:line="240" w:lineRule="auto"/>
        <w:jc w:val="lef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554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421.</w:t>
            </w:r>
          </w:p>
        </w:tc>
        <w:tc>
          <w:tcPr>
            <w:tcW w:w="2621" w:type="dxa"/>
          </w:tcPr>
          <w:p>
            <w:pPr>
              <w:pStyle w:val="TableParagraph"/>
              <w:spacing w:line="270" w:lineRule="exact"/>
              <w:rPr>
                <w:b/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stress-free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driving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experience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70" w:lineRule="exact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Безтурботна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їзда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за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кермом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220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422.</w:t>
            </w:r>
          </w:p>
        </w:tc>
        <w:tc>
          <w:tcPr>
            <w:tcW w:w="2621" w:type="dxa"/>
          </w:tcPr>
          <w:p>
            <w:pPr>
              <w:pStyle w:val="TableParagraph"/>
              <w:ind w:right="208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Inspired by </w:t>
            </w:r>
            <w:r>
              <w:rPr>
                <w:sz w:val="24"/>
              </w:rPr>
              <w:t>the bold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C-Aircross concept,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Citroën C3 Aircross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SUV 2) </w:t>
            </w:r>
            <w:r>
              <w:rPr>
                <w:b/>
                <w:sz w:val="24"/>
              </w:rPr>
              <w:t>continues 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brand's SUV offensive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sz w:val="24"/>
              </w:rPr>
              <w:t>alongside New C5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Aircross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SUV.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CITROËN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C3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Aircross</w:t>
            </w:r>
          </w:p>
          <w:p>
            <w:pPr>
              <w:pStyle w:val="TableParagraph"/>
              <w:ind w:left="108" w:right="114"/>
              <w:rPr>
                <w:b/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створений за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мотивами </w:t>
            </w:r>
            <w:r>
              <w:rPr>
                <w:sz w:val="24"/>
              </w:rPr>
              <w:t>концепт-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кара CITROЁN C-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Aircross і 2) </w:t>
            </w:r>
            <w:r>
              <w:rPr>
                <w:b/>
                <w:sz w:val="24"/>
              </w:rPr>
              <w:t>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наступним</w:t>
            </w:r>
            <w:r>
              <w:rPr>
                <w:b/>
                <w:spacing w:val="6"/>
                <w:sz w:val="24"/>
              </w:rPr>
              <w:t> </w:t>
            </w:r>
            <w:r>
              <w:rPr>
                <w:b/>
                <w:sz w:val="24"/>
              </w:rPr>
              <w:t>кроком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шляху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підкорення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сегменту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SUV.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38"/>
              </w:numPr>
              <w:tabs>
                <w:tab w:pos="367" w:val="left" w:leader="none"/>
              </w:tabs>
              <w:spacing w:line="268" w:lineRule="exact" w:before="0" w:after="0"/>
              <w:ind w:left="366" w:right="0" w:hanging="260"/>
              <w:jc w:val="left"/>
              <w:rPr>
                <w:sz w:val="24"/>
              </w:rPr>
            </w:pPr>
            <w:r>
              <w:rPr>
                <w:sz w:val="24"/>
              </w:rPr>
              <w:t>Генералізація</w:t>
            </w:r>
          </w:p>
          <w:p>
            <w:pPr>
              <w:pStyle w:val="TableParagraph"/>
              <w:numPr>
                <w:ilvl w:val="0"/>
                <w:numId w:val="238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2484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423.</w:t>
            </w:r>
          </w:p>
        </w:tc>
        <w:tc>
          <w:tcPr>
            <w:tcW w:w="2621" w:type="dxa"/>
          </w:tcPr>
          <w:p>
            <w:pPr>
              <w:pStyle w:val="TableParagraph"/>
              <w:numPr>
                <w:ilvl w:val="0"/>
                <w:numId w:val="239"/>
              </w:numPr>
              <w:tabs>
                <w:tab w:pos="367" w:val="left" w:leader="none"/>
              </w:tabs>
              <w:spacing w:line="240" w:lineRule="auto" w:before="0" w:after="0"/>
              <w:ind w:left="107" w:right="386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Naturally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distinctive</w:t>
            </w:r>
            <w:r>
              <w:rPr>
                <w:sz w:val="24"/>
              </w:rPr>
              <w:t>, its unique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styling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combines</w:t>
            </w:r>
          </w:p>
          <w:p>
            <w:pPr>
              <w:pStyle w:val="TableParagraph"/>
              <w:numPr>
                <w:ilvl w:val="0"/>
                <w:numId w:val="239"/>
              </w:numPr>
              <w:tabs>
                <w:tab w:pos="367" w:val="left" w:leader="none"/>
              </w:tabs>
              <w:spacing w:line="270" w:lineRule="atLeast" w:before="0" w:after="0"/>
              <w:ind w:left="107" w:right="410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originality with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robust strength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reflecting Citroën's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DNA and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fundamentals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SUV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design.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08"/>
              <w:rPr>
                <w:sz w:val="24"/>
              </w:rPr>
            </w:pPr>
            <w:r>
              <w:rPr>
                <w:sz w:val="24"/>
              </w:rPr>
              <w:t>В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унікальному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дизайні авто 1) </w:t>
            </w:r>
            <w:r>
              <w:rPr>
                <w:b/>
                <w:sz w:val="24"/>
              </w:rPr>
              <w:t>різко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виділяється</w:t>
            </w:r>
            <w:r>
              <w:rPr>
                <w:b/>
                <w:spacing w:val="60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потоку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відображаючи ДНК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CITROЁN і характерні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риси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SUV-сегмента.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40"/>
              </w:numPr>
              <w:tabs>
                <w:tab w:pos="368" w:val="left" w:leader="none"/>
              </w:tabs>
              <w:spacing w:line="240" w:lineRule="auto" w:before="0" w:after="0"/>
              <w:ind w:left="107" w:right="577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Модуляція,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емфатизація</w:t>
            </w:r>
          </w:p>
          <w:p>
            <w:pPr>
              <w:pStyle w:val="TableParagraph"/>
              <w:numPr>
                <w:ilvl w:val="0"/>
                <w:numId w:val="240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</w:tc>
      </w:tr>
      <w:tr>
        <w:trPr>
          <w:trHeight w:val="1379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424.</w:t>
            </w:r>
          </w:p>
        </w:tc>
        <w:tc>
          <w:tcPr>
            <w:tcW w:w="2621" w:type="dxa"/>
          </w:tcPr>
          <w:p>
            <w:pPr>
              <w:pStyle w:val="TableParagraph"/>
              <w:ind w:right="190"/>
              <w:rPr>
                <w:b/>
                <w:sz w:val="24"/>
              </w:rPr>
            </w:pPr>
            <w:r>
              <w:rPr>
                <w:sz w:val="24"/>
              </w:rPr>
              <w:t>Citroën C3 Aircross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SUV </w:t>
            </w:r>
            <w:r>
              <w:rPr>
                <w:b/>
                <w:sz w:val="24"/>
              </w:rPr>
              <w:t>stands apart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world of SUVs with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fresh,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powerful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original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attitude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CITROËN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C3</w:t>
            </w:r>
          </w:p>
          <w:p>
            <w:pPr>
              <w:pStyle w:val="TableParagraph"/>
              <w:spacing w:line="270" w:lineRule="atLeast"/>
              <w:ind w:left="108" w:right="235"/>
              <w:rPr>
                <w:sz w:val="24"/>
              </w:rPr>
            </w:pPr>
            <w:r>
              <w:rPr>
                <w:sz w:val="24"/>
              </w:rPr>
              <w:t>AIRCROSS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дарує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свіжі думки та ідеї </w:t>
            </w:r>
            <w:r>
              <w:rPr>
                <w:sz w:val="24"/>
              </w:rPr>
              <w:t>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класі компактних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кросоверів.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827"/>
              <w:rPr>
                <w:sz w:val="24"/>
              </w:rPr>
            </w:pPr>
            <w:r>
              <w:rPr>
                <w:spacing w:val="-1"/>
                <w:sz w:val="24"/>
              </w:rPr>
              <w:t>Модуляція,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вилучення</w:t>
            </w:r>
          </w:p>
        </w:tc>
      </w:tr>
      <w:tr>
        <w:trPr>
          <w:trHeight w:val="82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425.</w:t>
            </w:r>
          </w:p>
        </w:tc>
        <w:tc>
          <w:tcPr>
            <w:tcW w:w="2621" w:type="dxa"/>
          </w:tcPr>
          <w:p>
            <w:pPr>
              <w:pStyle w:val="TableParagraph"/>
              <w:ind w:right="229"/>
              <w:rPr>
                <w:sz w:val="24"/>
              </w:rPr>
            </w:pPr>
            <w:r>
              <w:rPr>
                <w:sz w:val="24"/>
              </w:rPr>
              <w:t>Dominate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road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Citroën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C3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Aircross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SUV!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341"/>
              <w:rPr>
                <w:sz w:val="24"/>
              </w:rPr>
            </w:pPr>
            <w:r>
              <w:rPr>
                <w:sz w:val="24"/>
              </w:rPr>
              <w:t>Домінуйте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дорозі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разом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 SUV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C3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AIRCROSS!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220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426.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With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raised</w:t>
            </w:r>
          </w:p>
          <w:p>
            <w:pPr>
              <w:pStyle w:val="TableParagraph"/>
              <w:numPr>
                <w:ilvl w:val="0"/>
                <w:numId w:val="241"/>
              </w:numPr>
              <w:tabs>
                <w:tab w:pos="367" w:val="left" w:leader="none"/>
              </w:tabs>
              <w:spacing w:line="240" w:lineRule="auto" w:before="0" w:after="0"/>
              <w:ind w:left="107" w:right="102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clearance</w:t>
            </w:r>
            <w:r>
              <w:rPr>
                <w:sz w:val="24"/>
              </w:rPr>
              <w:t>, large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wheels and Grip Control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with Hill Descent Assist,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C3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Aircross SUV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is</w:t>
            </w:r>
          </w:p>
          <w:p>
            <w:pPr>
              <w:pStyle w:val="TableParagraph"/>
              <w:numPr>
                <w:ilvl w:val="0"/>
                <w:numId w:val="241"/>
              </w:numPr>
              <w:tabs>
                <w:tab w:pos="367" w:val="left" w:leader="none"/>
              </w:tabs>
              <w:spacing w:line="240" w:lineRule="auto" w:before="0" w:after="0"/>
              <w:ind w:left="107" w:right="284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ready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take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on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types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 terrain.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Завдяки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збільшеному</w:t>
            </w:r>
          </w:p>
          <w:p>
            <w:pPr>
              <w:pStyle w:val="TableParagraph"/>
              <w:numPr>
                <w:ilvl w:val="0"/>
                <w:numId w:val="242"/>
              </w:numPr>
              <w:tabs>
                <w:tab w:pos="368" w:val="left" w:leader="none"/>
              </w:tabs>
              <w:spacing w:line="240" w:lineRule="auto" w:before="0" w:after="0"/>
              <w:ind w:left="108" w:right="239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кліренсу</w:t>
            </w:r>
            <w:r>
              <w:rPr>
                <w:sz w:val="24"/>
              </w:rPr>
              <w:t>, великим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колесам, а також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технологіям Grip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Control і Hill Descent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Assist,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кросовер</w:t>
            </w:r>
          </w:p>
          <w:p>
            <w:pPr>
              <w:pStyle w:val="TableParagraph"/>
              <w:numPr>
                <w:ilvl w:val="0"/>
                <w:numId w:val="242"/>
              </w:numPr>
              <w:tabs>
                <w:tab w:pos="368" w:val="left" w:leader="none"/>
              </w:tabs>
              <w:spacing w:line="270" w:lineRule="atLeast" w:before="0" w:after="0"/>
              <w:ind w:left="108" w:right="161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готовий </w:t>
            </w:r>
            <w:r>
              <w:rPr>
                <w:sz w:val="24"/>
              </w:rPr>
              <w:t>до будь-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яких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типів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місцевості.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1)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Транскрибування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2)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Вилучення</w:t>
            </w:r>
          </w:p>
        </w:tc>
      </w:tr>
      <w:tr>
        <w:trPr>
          <w:trHeight w:val="2760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427.</w:t>
            </w:r>
          </w:p>
        </w:tc>
        <w:tc>
          <w:tcPr>
            <w:tcW w:w="2621" w:type="dxa"/>
          </w:tcPr>
          <w:p>
            <w:pPr>
              <w:pStyle w:val="TableParagraph"/>
              <w:ind w:right="139"/>
              <w:rPr>
                <w:sz w:val="24"/>
              </w:rPr>
            </w:pPr>
            <w:r>
              <w:rPr>
                <w:b/>
                <w:sz w:val="24"/>
              </w:rPr>
              <w:t>Faithful to the Brand's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DNA </w:t>
            </w:r>
            <w:r>
              <w:rPr>
                <w:sz w:val="24"/>
              </w:rPr>
              <w:t>and our Citroën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Advanced Comfort®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programme, Citroën C3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Aircross SUV </w:t>
            </w:r>
            <w:r>
              <w:rPr>
                <w:b/>
                <w:sz w:val="24"/>
              </w:rPr>
              <w:t>benefits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from all of Citroën's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know-how </w:t>
            </w:r>
            <w:r>
              <w:rPr>
                <w:sz w:val="24"/>
              </w:rPr>
              <w:t>and provides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drivers and passengers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unrivalled</w:t>
            </w:r>
          </w:p>
          <w:p>
            <w:pPr>
              <w:pStyle w:val="TableParagraph"/>
              <w:spacing w:line="259" w:lineRule="exact"/>
              <w:rPr>
                <w:sz w:val="24"/>
              </w:rPr>
            </w:pPr>
            <w:r>
              <w:rPr>
                <w:sz w:val="24"/>
              </w:rPr>
              <w:t>travelling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comfort.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312"/>
              <w:rPr>
                <w:sz w:val="24"/>
              </w:rPr>
            </w:pPr>
            <w:r>
              <w:rPr>
                <w:sz w:val="24"/>
              </w:rPr>
              <w:t>Програму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CITROËN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ADVANCED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COMFORT®</w:t>
            </w:r>
          </w:p>
          <w:p>
            <w:pPr>
              <w:pStyle w:val="TableParagraph"/>
              <w:ind w:left="108" w:right="127"/>
              <w:rPr>
                <w:sz w:val="24"/>
              </w:rPr>
            </w:pPr>
            <w:r>
              <w:rPr>
                <w:sz w:val="24"/>
              </w:rPr>
              <w:t>розроблено 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забезпечення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неперевершеного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рівня комфорту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зручності для водія 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пасажирів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автомобіля.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</w:tc>
      </w:tr>
      <w:tr>
        <w:trPr>
          <w:trHeight w:val="1932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428.</w:t>
            </w:r>
          </w:p>
        </w:tc>
        <w:tc>
          <w:tcPr>
            <w:tcW w:w="2621" w:type="dxa"/>
          </w:tcPr>
          <w:p>
            <w:pPr>
              <w:pStyle w:val="TableParagraph"/>
              <w:ind w:right="109"/>
              <w:rPr>
                <w:sz w:val="24"/>
              </w:rPr>
            </w:pPr>
            <w:r>
              <w:rPr>
                <w:sz w:val="24"/>
              </w:rPr>
              <w:t>Citroën C3 Aircross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SUV 1) </w:t>
            </w:r>
            <w:r>
              <w:rPr>
                <w:b/>
                <w:sz w:val="24"/>
              </w:rPr>
              <w:t>stands out 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this </w:t>
            </w: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segment</w:t>
            </w:r>
            <w:r>
              <w:rPr>
                <w:sz w:val="24"/>
              </w:rPr>
              <w:t>, with its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raised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bonnet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profile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chunky side profile, C3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Aircross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SUV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conveys</w:t>
            </w:r>
          </w:p>
          <w:p>
            <w:pPr>
              <w:pStyle w:val="TableParagraph"/>
              <w:spacing w:line="264" w:lineRule="exact"/>
              <w:rPr>
                <w:b/>
                <w:sz w:val="24"/>
              </w:rPr>
            </w:pPr>
            <w:r>
              <w:rPr>
                <w:sz w:val="24"/>
              </w:rPr>
              <w:t>3)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an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impression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77"/>
              <w:rPr>
                <w:sz w:val="24"/>
              </w:rPr>
            </w:pPr>
            <w:r>
              <w:rPr>
                <w:sz w:val="24"/>
              </w:rPr>
              <w:t>Дизайн Нового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CITROЁN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C3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Aircross</w:t>
            </w:r>
          </w:p>
          <w:p>
            <w:pPr>
              <w:pStyle w:val="TableParagraph"/>
              <w:spacing w:line="270" w:lineRule="atLeast"/>
              <w:ind w:left="108" w:right="447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унікальний для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свого </w:t>
            </w: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сегменту</w:t>
            </w:r>
            <w:r>
              <w:rPr>
                <w:sz w:val="24"/>
              </w:rPr>
              <w:t>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Виразний капот,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короткий, але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високий;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великі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43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both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  <w:p>
            <w:pPr>
              <w:pStyle w:val="TableParagraph"/>
              <w:numPr>
                <w:ilvl w:val="0"/>
                <w:numId w:val="243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both"/>
              <w:rPr>
                <w:sz w:val="24"/>
              </w:rPr>
            </w:pPr>
            <w:r>
              <w:rPr>
                <w:sz w:val="24"/>
              </w:rPr>
              <w:t>Транслітерація</w:t>
            </w:r>
          </w:p>
          <w:p>
            <w:pPr>
              <w:pStyle w:val="TableParagraph"/>
              <w:numPr>
                <w:ilvl w:val="0"/>
                <w:numId w:val="243"/>
              </w:numPr>
              <w:tabs>
                <w:tab w:pos="367" w:val="left" w:leader="none"/>
              </w:tabs>
              <w:spacing w:line="240" w:lineRule="auto" w:before="0" w:after="0"/>
              <w:ind w:left="107" w:right="565" w:firstLine="0"/>
              <w:jc w:val="both"/>
              <w:rPr>
                <w:sz w:val="24"/>
              </w:rPr>
            </w:pPr>
            <w:r>
              <w:rPr>
                <w:spacing w:val="-1"/>
                <w:sz w:val="24"/>
              </w:rPr>
              <w:t>Вилучення,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антонімічний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</w:tbl>
    <w:p>
      <w:pPr>
        <w:spacing w:after="0" w:line="240" w:lineRule="auto"/>
        <w:jc w:val="both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1932" w:hRule="atLeast"/>
        </w:trPr>
        <w:tc>
          <w:tcPr>
            <w:tcW w:w="63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621" w:type="dxa"/>
          </w:tcPr>
          <w:p>
            <w:pPr>
              <w:pStyle w:val="TableParagraph"/>
              <w:ind w:right="237"/>
              <w:rPr>
                <w:sz w:val="24"/>
              </w:rPr>
            </w:pPr>
            <w:r>
              <w:rPr>
                <w:b/>
                <w:sz w:val="24"/>
              </w:rPr>
              <w:t>robust strength, while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at the same time, 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design is non-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aggressive</w:t>
            </w:r>
            <w:r>
              <w:rPr>
                <w:sz w:val="24"/>
              </w:rPr>
              <w:t>, with 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horizontal balance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generous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contours.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84"/>
              <w:rPr>
                <w:sz w:val="24"/>
              </w:rPr>
            </w:pPr>
            <w:r>
              <w:rPr>
                <w:sz w:val="24"/>
              </w:rPr>
              <w:t>форми панелей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кузова; тривалі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горизонтальні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лінії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–</w:t>
            </w:r>
          </w:p>
          <w:p>
            <w:pPr>
              <w:pStyle w:val="TableParagraph"/>
              <w:spacing w:line="244" w:lineRule="auto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3) </w:t>
            </w:r>
            <w:r>
              <w:rPr>
                <w:b/>
                <w:sz w:val="24"/>
              </w:rPr>
              <w:t>все це створює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відчуття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міцності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і</w:t>
            </w:r>
          </w:p>
          <w:p>
            <w:pPr>
              <w:pStyle w:val="TableParagraph"/>
              <w:spacing w:line="272" w:lineRule="exact"/>
              <w:ind w:left="108" w:right="319"/>
              <w:rPr>
                <w:sz w:val="24"/>
              </w:rPr>
            </w:pPr>
            <w:r>
              <w:rPr>
                <w:b/>
                <w:sz w:val="24"/>
              </w:rPr>
              <w:t>сили,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але</w:t>
            </w:r>
            <w:r>
              <w:rPr>
                <w:b/>
                <w:spacing w:val="-7"/>
                <w:sz w:val="24"/>
              </w:rPr>
              <w:t> </w:t>
            </w:r>
            <w:r>
              <w:rPr>
                <w:b/>
                <w:sz w:val="24"/>
              </w:rPr>
              <w:t>без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зайвої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агресії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126" w:type="dxa"/>
          </w:tcPr>
          <w:p>
            <w:pPr>
              <w:pStyle w:val="TableParagraph"/>
              <w:ind w:right="806"/>
              <w:rPr>
                <w:sz w:val="24"/>
              </w:rPr>
            </w:pPr>
            <w:r>
              <w:rPr>
                <w:sz w:val="24"/>
              </w:rPr>
              <w:t>Зовнішнє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членування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</w:tr>
      <w:tr>
        <w:trPr>
          <w:trHeight w:val="1655" w:hRule="atLeast"/>
        </w:trPr>
        <w:tc>
          <w:tcPr>
            <w:tcW w:w="636" w:type="dxa"/>
          </w:tcPr>
          <w:p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429.</w:t>
            </w:r>
          </w:p>
        </w:tc>
        <w:tc>
          <w:tcPr>
            <w:tcW w:w="2621" w:type="dxa"/>
          </w:tcPr>
          <w:p>
            <w:pPr>
              <w:pStyle w:val="TableParagraph"/>
              <w:ind w:right="157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At ease </w:t>
            </w:r>
            <w:r>
              <w:rPr>
                <w:sz w:val="24"/>
              </w:rPr>
              <w:t>in the city as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well as the 2) </w:t>
            </w:r>
            <w:r>
              <w:rPr>
                <w:b/>
                <w:sz w:val="24"/>
              </w:rPr>
              <w:t>open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road</w:t>
            </w:r>
            <w:r>
              <w:rPr>
                <w:sz w:val="24"/>
              </w:rPr>
              <w:t>, Citroën C3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Aircross SUV 3) </w:t>
            </w:r>
            <w:r>
              <w:rPr>
                <w:b/>
                <w:sz w:val="24"/>
              </w:rPr>
              <w:t>makes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everyday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life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easier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67" w:lineRule="exact"/>
              <w:ind w:left="108"/>
              <w:rPr>
                <w:sz w:val="24"/>
              </w:rPr>
            </w:pPr>
            <w:r>
              <w:rPr>
                <w:sz w:val="24"/>
              </w:rPr>
              <w:t>C3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AIRCROSS</w:t>
            </w:r>
          </w:p>
          <w:p>
            <w:pPr>
              <w:pStyle w:val="TableParagraph"/>
              <w:numPr>
                <w:ilvl w:val="0"/>
                <w:numId w:val="244"/>
              </w:numPr>
              <w:tabs>
                <w:tab w:pos="368" w:val="left" w:leader="none"/>
              </w:tabs>
              <w:spacing w:line="240" w:lineRule="auto" w:before="0" w:after="0"/>
              <w:ind w:left="108" w:right="823" w:firstLine="0"/>
              <w:jc w:val="both"/>
              <w:rPr>
                <w:sz w:val="24"/>
              </w:rPr>
            </w:pPr>
            <w:r>
              <w:rPr>
                <w:b/>
                <w:spacing w:val="-1"/>
                <w:sz w:val="24"/>
              </w:rPr>
              <w:t>почувається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впевнено </w:t>
            </w:r>
            <w:r>
              <w:rPr>
                <w:sz w:val="24"/>
              </w:rPr>
              <w:t>як 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міських, так і</w:t>
            </w:r>
          </w:p>
          <w:p>
            <w:pPr>
              <w:pStyle w:val="TableParagraph"/>
              <w:numPr>
                <w:ilvl w:val="0"/>
                <w:numId w:val="244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0"/>
              <w:jc w:val="both"/>
              <w:rPr>
                <w:sz w:val="24"/>
              </w:rPr>
            </w:pPr>
            <w:r>
              <w:rPr>
                <w:b/>
                <w:sz w:val="24"/>
              </w:rPr>
              <w:t>заміських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дорогах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7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45"/>
              </w:numPr>
              <w:tabs>
                <w:tab w:pos="368" w:val="left" w:leader="none"/>
              </w:tabs>
              <w:spacing w:line="240" w:lineRule="auto" w:before="0" w:after="0"/>
              <w:ind w:left="107" w:right="176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Функціональна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</w:p>
          <w:p>
            <w:pPr>
              <w:pStyle w:val="TableParagraph"/>
              <w:numPr>
                <w:ilvl w:val="0"/>
                <w:numId w:val="245"/>
              </w:numPr>
              <w:tabs>
                <w:tab w:pos="368" w:val="left" w:leader="none"/>
              </w:tabs>
              <w:spacing w:line="240" w:lineRule="auto" w:before="0" w:after="0"/>
              <w:ind w:left="107" w:right="120" w:firstLine="0"/>
              <w:jc w:val="left"/>
              <w:rPr>
                <w:sz w:val="24"/>
              </w:rPr>
            </w:pPr>
            <w:r>
              <w:rPr>
                <w:sz w:val="24"/>
              </w:rPr>
              <w:t>Конкретизація,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граматична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числа</w:t>
            </w:r>
          </w:p>
          <w:p>
            <w:pPr>
              <w:pStyle w:val="TableParagraph"/>
              <w:numPr>
                <w:ilvl w:val="0"/>
                <w:numId w:val="245"/>
              </w:numPr>
              <w:tabs>
                <w:tab w:pos="368" w:val="left" w:leader="none"/>
              </w:tabs>
              <w:spacing w:line="264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</w:tc>
      </w:tr>
      <w:tr>
        <w:trPr>
          <w:trHeight w:val="82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430.</w:t>
            </w:r>
          </w:p>
        </w:tc>
        <w:tc>
          <w:tcPr>
            <w:tcW w:w="2621" w:type="dxa"/>
          </w:tcPr>
          <w:p>
            <w:pPr>
              <w:pStyle w:val="TableParagraph"/>
              <w:ind w:right="671"/>
              <w:rPr>
                <w:sz w:val="24"/>
              </w:rPr>
            </w:pPr>
            <w:r>
              <w:rPr>
                <w:sz w:val="24"/>
              </w:rPr>
              <w:t>Robust,</w:t>
            </w:r>
            <w:r>
              <w:rPr>
                <w:spacing w:val="-14"/>
                <w:sz w:val="24"/>
              </w:rPr>
              <w:t> </w:t>
            </w:r>
            <w:r>
              <w:rPr>
                <w:b/>
                <w:sz w:val="24"/>
              </w:rPr>
              <w:t>protective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design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Надійний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дизайн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із</w:t>
            </w:r>
          </w:p>
          <w:p>
            <w:pPr>
              <w:pStyle w:val="TableParagraph"/>
              <w:spacing w:line="272" w:lineRule="exact"/>
              <w:ind w:left="108" w:right="1057"/>
              <w:rPr>
                <w:sz w:val="24"/>
              </w:rPr>
            </w:pPr>
            <w:r>
              <w:rPr>
                <w:b/>
                <w:sz w:val="24"/>
              </w:rPr>
              <w:t>захисними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елементами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962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1103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431.</w:t>
            </w:r>
          </w:p>
        </w:tc>
        <w:tc>
          <w:tcPr>
            <w:tcW w:w="2621" w:type="dxa"/>
          </w:tcPr>
          <w:p>
            <w:pPr>
              <w:pStyle w:val="TableParagraph"/>
              <w:ind w:right="390"/>
              <w:rPr>
                <w:sz w:val="24"/>
              </w:rPr>
            </w:pPr>
            <w:r>
              <w:rPr>
                <w:sz w:val="24"/>
              </w:rPr>
              <w:t>Citroën C3 Aircross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SUV 1) </w:t>
            </w:r>
            <w:r>
              <w:rPr>
                <w:b/>
                <w:sz w:val="24"/>
              </w:rPr>
              <w:t>stands out </w:t>
            </w:r>
            <w:r>
              <w:rPr>
                <w:sz w:val="24"/>
              </w:rPr>
              <w:t>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segment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77"/>
              <w:rPr>
                <w:sz w:val="24"/>
              </w:rPr>
            </w:pPr>
            <w:r>
              <w:rPr>
                <w:sz w:val="24"/>
              </w:rPr>
              <w:t>Дизайн Нового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CITROЁN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C3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Aircross</w:t>
            </w:r>
          </w:p>
          <w:p>
            <w:pPr>
              <w:pStyle w:val="TableParagraph"/>
              <w:spacing w:line="270" w:lineRule="atLeast"/>
              <w:ind w:left="108" w:right="481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унікальний </w:t>
            </w:r>
            <w:r>
              <w:rPr>
                <w:sz w:val="24"/>
              </w:rPr>
              <w:t>для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свого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сегменту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46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  <w:p>
            <w:pPr>
              <w:pStyle w:val="TableParagraph"/>
              <w:numPr>
                <w:ilvl w:val="0"/>
                <w:numId w:val="246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Транслітерація</w:t>
            </w:r>
          </w:p>
        </w:tc>
      </w:tr>
      <w:tr>
        <w:trPr>
          <w:trHeight w:val="1655" w:hRule="atLeast"/>
        </w:trPr>
        <w:tc>
          <w:tcPr>
            <w:tcW w:w="636" w:type="dxa"/>
          </w:tcPr>
          <w:p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432.</w:t>
            </w:r>
          </w:p>
        </w:tc>
        <w:tc>
          <w:tcPr>
            <w:tcW w:w="2621" w:type="dxa"/>
          </w:tcPr>
          <w:p>
            <w:pPr>
              <w:pStyle w:val="TableParagraph"/>
              <w:ind w:right="483"/>
              <w:rPr>
                <w:sz w:val="24"/>
              </w:rPr>
            </w:pPr>
            <w:r>
              <w:rPr>
                <w:sz w:val="24"/>
              </w:rPr>
              <w:t>This SUV features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Citroën's </w:t>
            </w:r>
            <w:r>
              <w:rPr>
                <w:b/>
                <w:sz w:val="24"/>
              </w:rPr>
              <w:t>graphic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signature using two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tiered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lights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42" w:lineRule="auto"/>
              <w:ind w:left="108" w:right="177"/>
              <w:rPr>
                <w:b/>
                <w:sz w:val="24"/>
              </w:rPr>
            </w:pPr>
            <w:r>
              <w:rPr>
                <w:sz w:val="24"/>
              </w:rPr>
              <w:t>Експресивна передня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частина SUV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CITROЁN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C3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Aircross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прикрашена</w:t>
            </w:r>
          </w:p>
          <w:p>
            <w:pPr>
              <w:pStyle w:val="TableParagraph"/>
              <w:spacing w:line="272" w:lineRule="exact"/>
              <w:ind w:left="108" w:right="1034"/>
              <w:rPr>
                <w:sz w:val="24"/>
              </w:rPr>
            </w:pPr>
            <w:r>
              <w:rPr>
                <w:b/>
                <w:sz w:val="24"/>
              </w:rPr>
              <w:t>дворівневою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оптикою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7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816"/>
              <w:rPr>
                <w:sz w:val="24"/>
              </w:rPr>
            </w:pPr>
            <w:r>
              <w:rPr>
                <w:spacing w:val="-1"/>
                <w:sz w:val="24"/>
              </w:rPr>
              <w:t>Вилучення,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додавання</w:t>
            </w:r>
          </w:p>
        </w:tc>
      </w:tr>
      <w:tr>
        <w:trPr>
          <w:trHeight w:val="1652" w:hRule="atLeast"/>
        </w:trPr>
        <w:tc>
          <w:tcPr>
            <w:tcW w:w="636" w:type="dxa"/>
          </w:tcPr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433.</w:t>
            </w:r>
          </w:p>
        </w:tc>
        <w:tc>
          <w:tcPr>
            <w:tcW w:w="2621" w:type="dxa"/>
          </w:tcPr>
          <w:p>
            <w:pPr>
              <w:pStyle w:val="TableParagraph"/>
              <w:numPr>
                <w:ilvl w:val="0"/>
                <w:numId w:val="247"/>
              </w:numPr>
              <w:tabs>
                <w:tab w:pos="367" w:val="left" w:leader="none"/>
              </w:tabs>
              <w:spacing w:line="240" w:lineRule="auto" w:before="0" w:after="0"/>
              <w:ind w:left="107" w:right="539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At the rear, 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strong shoulders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Citroën C3 Aircross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SUV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underline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its</w:t>
            </w:r>
          </w:p>
          <w:p>
            <w:pPr>
              <w:pStyle w:val="TableParagraph"/>
              <w:numPr>
                <w:ilvl w:val="0"/>
                <w:numId w:val="247"/>
              </w:numPr>
              <w:tabs>
                <w:tab w:pos="367" w:val="left" w:leader="none"/>
              </w:tabs>
              <w:spacing w:line="270" w:lineRule="atLeast" w:before="0" w:after="0"/>
              <w:ind w:left="107" w:right="294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width and strength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of character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numPr>
                <w:ilvl w:val="0"/>
                <w:numId w:val="248"/>
              </w:numPr>
              <w:tabs>
                <w:tab w:pos="368" w:val="left" w:leader="none"/>
              </w:tabs>
              <w:spacing w:line="240" w:lineRule="auto" w:before="0" w:after="0"/>
              <w:ind w:left="108" w:right="525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Масивна задня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частина </w:t>
            </w:r>
            <w:r>
              <w:rPr>
                <w:sz w:val="24"/>
              </w:rPr>
              <w:t>C3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AIRCROSS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підкреслює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його</w:t>
            </w:r>
          </w:p>
          <w:p>
            <w:pPr>
              <w:pStyle w:val="TableParagraph"/>
              <w:numPr>
                <w:ilvl w:val="0"/>
                <w:numId w:val="248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сильний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характер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4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49"/>
              </w:numPr>
              <w:tabs>
                <w:tab w:pos="368" w:val="left" w:leader="none"/>
              </w:tabs>
              <w:spacing w:line="264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Генералізація</w:t>
            </w:r>
          </w:p>
          <w:p>
            <w:pPr>
              <w:pStyle w:val="TableParagraph"/>
              <w:numPr>
                <w:ilvl w:val="0"/>
                <w:numId w:val="249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</w:tc>
      </w:tr>
      <w:tr>
        <w:trPr>
          <w:trHeight w:val="2480" w:hRule="atLeast"/>
        </w:trPr>
        <w:tc>
          <w:tcPr>
            <w:tcW w:w="636" w:type="dxa"/>
          </w:tcPr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434.</w:t>
            </w:r>
          </w:p>
        </w:tc>
        <w:tc>
          <w:tcPr>
            <w:tcW w:w="2621" w:type="dxa"/>
          </w:tcPr>
          <w:p>
            <w:pPr>
              <w:pStyle w:val="TableParagraph"/>
              <w:ind w:right="123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3D-effect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rear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lights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bear a familiar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resemblance </w:t>
            </w:r>
            <w:r>
              <w:rPr>
                <w:sz w:val="24"/>
              </w:rPr>
              <w:t>with C3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 C-Aircross concept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car.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44"/>
              <w:rPr>
                <w:sz w:val="24"/>
              </w:rPr>
            </w:pPr>
            <w:r>
              <w:rPr>
                <w:sz w:val="24"/>
              </w:rPr>
              <w:t>Об'ємні 3D-ліхтарі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свідчать про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родинний зв'язок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Нового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CITROЁN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C3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Aircross з іншими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моделями – Новим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CITROЁN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C3 і</w:t>
            </w:r>
          </w:p>
          <w:p>
            <w:pPr>
              <w:pStyle w:val="TableParagraph"/>
              <w:spacing w:line="270" w:lineRule="atLeast"/>
              <w:ind w:left="108" w:right="227"/>
              <w:rPr>
                <w:sz w:val="24"/>
              </w:rPr>
            </w:pPr>
            <w:r>
              <w:rPr>
                <w:sz w:val="24"/>
              </w:rPr>
              <w:t>концептом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CITROЁN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C-Aircross.</w:t>
            </w:r>
          </w:p>
        </w:tc>
        <w:tc>
          <w:tcPr>
            <w:tcW w:w="2126" w:type="dxa"/>
          </w:tcPr>
          <w:p>
            <w:pPr>
              <w:pStyle w:val="TableParagraph"/>
              <w:spacing w:line="264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3033" w:hRule="atLeast"/>
        </w:trPr>
        <w:tc>
          <w:tcPr>
            <w:tcW w:w="636" w:type="dxa"/>
          </w:tcPr>
          <w:p>
            <w:pPr>
              <w:pStyle w:val="TableParagraph"/>
              <w:spacing w:line="265" w:lineRule="exact"/>
              <w:rPr>
                <w:sz w:val="24"/>
              </w:rPr>
            </w:pPr>
            <w:r>
              <w:rPr>
                <w:sz w:val="24"/>
              </w:rPr>
              <w:t>435.</w:t>
            </w:r>
          </w:p>
        </w:tc>
        <w:tc>
          <w:tcPr>
            <w:tcW w:w="2621" w:type="dxa"/>
          </w:tcPr>
          <w:p>
            <w:pPr>
              <w:pStyle w:val="TableParagraph"/>
              <w:ind w:right="163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aim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make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each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journey in Citroën C3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Aircross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SUV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more</w:t>
            </w:r>
          </w:p>
          <w:p>
            <w:pPr>
              <w:pStyle w:val="TableParagraph"/>
              <w:ind w:right="923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pleasant and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enjoyable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by</w:t>
            </w:r>
          </w:p>
          <w:p>
            <w:pPr>
              <w:pStyle w:val="TableParagraph"/>
              <w:numPr>
                <w:ilvl w:val="0"/>
                <w:numId w:val="250"/>
              </w:numPr>
              <w:tabs>
                <w:tab w:pos="367" w:val="left" w:leader="none"/>
              </w:tabs>
              <w:spacing w:line="240" w:lineRule="auto" w:before="0" w:after="0"/>
              <w:ind w:left="107" w:right="338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filtering out all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outside</w:t>
            </w:r>
            <w:r>
              <w:rPr>
                <w:b/>
                <w:spacing w:val="-11"/>
                <w:sz w:val="24"/>
              </w:rPr>
              <w:t> </w:t>
            </w:r>
            <w:r>
              <w:rPr>
                <w:b/>
                <w:sz w:val="24"/>
              </w:rPr>
              <w:t>disturbances</w:t>
            </w:r>
            <w:r>
              <w:rPr>
                <w:sz w:val="24"/>
              </w:rPr>
              <w:t>,</w:t>
            </w:r>
          </w:p>
          <w:p>
            <w:pPr>
              <w:pStyle w:val="TableParagraph"/>
              <w:numPr>
                <w:ilvl w:val="0"/>
                <w:numId w:val="250"/>
              </w:numPr>
              <w:tabs>
                <w:tab w:pos="367" w:val="left" w:leader="none"/>
              </w:tabs>
              <w:spacing w:line="240" w:lineRule="auto" w:before="0" w:after="0"/>
              <w:ind w:left="366" w:right="0" w:hanging="26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cocoon-like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19"/>
              <w:jc w:val="both"/>
              <w:rPr>
                <w:sz w:val="24"/>
              </w:rPr>
            </w:pPr>
            <w:r>
              <w:rPr>
                <w:sz w:val="24"/>
              </w:rPr>
              <w:t>Завдяки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цьому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все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має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бути 1) </w:t>
            </w:r>
            <w:r>
              <w:rPr>
                <w:b/>
                <w:sz w:val="24"/>
              </w:rPr>
              <w:t>бездоганно та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зручно — і для тіла, і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для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розуму</w:t>
            </w:r>
            <w:r>
              <w:rPr>
                <w:sz w:val="24"/>
              </w:rPr>
              <w:t>. 2)</w:t>
            </w:r>
          </w:p>
          <w:p>
            <w:pPr>
              <w:pStyle w:val="TableParagraph"/>
              <w:ind w:left="108" w:right="130"/>
              <w:rPr>
                <w:b/>
                <w:sz w:val="24"/>
              </w:rPr>
            </w:pPr>
            <w:r>
              <w:rPr>
                <w:b/>
                <w:sz w:val="24"/>
              </w:rPr>
              <w:t>Наприклад,</w:t>
            </w:r>
            <w:r>
              <w:rPr>
                <w:b/>
                <w:spacing w:val="8"/>
                <w:sz w:val="24"/>
              </w:rPr>
              <w:t> </w:t>
            </w:r>
            <w:r>
              <w:rPr>
                <w:b/>
                <w:sz w:val="24"/>
              </w:rPr>
              <w:t>усі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точки контакту 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салоні автомобіля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виконані м’якими та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зручними</w:t>
            </w:r>
            <w:r>
              <w:rPr>
                <w:sz w:val="24"/>
              </w:rPr>
              <w:t>; 3) </w:t>
            </w:r>
            <w:r>
              <w:rPr>
                <w:b/>
                <w:sz w:val="24"/>
              </w:rPr>
              <w:t>істотно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поліпшено</w:t>
            </w:r>
          </w:p>
          <w:p>
            <w:pPr>
              <w:pStyle w:val="TableParagraph"/>
              <w:spacing w:line="260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звукоізоляцію</w:t>
            </w:r>
            <w:r>
              <w:rPr>
                <w:sz w:val="24"/>
              </w:rPr>
              <w:t>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що</w:t>
            </w:r>
          </w:p>
        </w:tc>
        <w:tc>
          <w:tcPr>
            <w:tcW w:w="2126" w:type="dxa"/>
          </w:tcPr>
          <w:p>
            <w:pPr>
              <w:pStyle w:val="TableParagraph"/>
              <w:spacing w:line="265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51"/>
              </w:numPr>
              <w:tabs>
                <w:tab w:pos="368" w:val="left" w:leader="none"/>
              </w:tabs>
              <w:spacing w:line="240" w:lineRule="auto" w:before="0" w:after="0"/>
              <w:ind w:left="107" w:right="193" w:firstLine="0"/>
              <w:jc w:val="both"/>
              <w:rPr>
                <w:sz w:val="24"/>
              </w:rPr>
            </w:pPr>
            <w:r>
              <w:rPr>
                <w:spacing w:val="-1"/>
                <w:sz w:val="24"/>
              </w:rPr>
              <w:t>Конкретизація,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модуляція</w:t>
            </w:r>
          </w:p>
          <w:p>
            <w:pPr>
              <w:pStyle w:val="TableParagraph"/>
              <w:numPr>
                <w:ilvl w:val="0"/>
                <w:numId w:val="251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both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  <w:p>
            <w:pPr>
              <w:pStyle w:val="TableParagraph"/>
              <w:numPr>
                <w:ilvl w:val="0"/>
                <w:numId w:val="251"/>
              </w:numPr>
              <w:tabs>
                <w:tab w:pos="368" w:val="left" w:leader="none"/>
              </w:tabs>
              <w:spacing w:line="240" w:lineRule="auto" w:before="0" w:after="0"/>
              <w:ind w:left="107" w:right="577" w:firstLine="0"/>
              <w:jc w:val="both"/>
              <w:rPr>
                <w:sz w:val="24"/>
              </w:rPr>
            </w:pPr>
            <w:r>
              <w:rPr>
                <w:spacing w:val="-1"/>
                <w:sz w:val="24"/>
              </w:rPr>
              <w:t>Модуляція,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антонімічний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  <w:p>
            <w:pPr>
              <w:pStyle w:val="TableParagraph"/>
              <w:numPr>
                <w:ilvl w:val="0"/>
                <w:numId w:val="251"/>
              </w:numPr>
              <w:tabs>
                <w:tab w:pos="368" w:val="left" w:leader="none"/>
              </w:tabs>
              <w:spacing w:line="270" w:lineRule="atLeast" w:before="0" w:after="0"/>
              <w:ind w:left="107" w:right="577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Модуляція,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нейтралізація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Зовнішнє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членування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</w:tr>
    </w:tbl>
    <w:p>
      <w:pPr>
        <w:spacing w:after="0" w:line="270" w:lineRule="atLeast"/>
        <w:jc w:val="lef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554" w:hRule="atLeast"/>
        </w:trPr>
        <w:tc>
          <w:tcPr>
            <w:tcW w:w="63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621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551" w:type="dxa"/>
          </w:tcPr>
          <w:p>
            <w:pPr>
              <w:pStyle w:val="TableParagraph"/>
              <w:spacing w:line="270" w:lineRule="exact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створює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4)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відчуття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спокою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193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436.</w:t>
            </w:r>
          </w:p>
        </w:tc>
        <w:tc>
          <w:tcPr>
            <w:tcW w:w="2621" w:type="dxa"/>
          </w:tcPr>
          <w:p>
            <w:pPr>
              <w:pStyle w:val="TableParagraph"/>
              <w:ind w:right="271"/>
              <w:rPr>
                <w:sz w:val="24"/>
              </w:rPr>
            </w:pPr>
            <w:r>
              <w:rPr>
                <w:sz w:val="24"/>
              </w:rPr>
              <w:t>Citroën C3 Aircross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SUV features </w:t>
            </w:r>
            <w:r>
              <w:rPr>
                <w:b/>
                <w:sz w:val="24"/>
              </w:rPr>
              <w:t>intuitive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connectivity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575"/>
              <w:rPr>
                <w:sz w:val="24"/>
              </w:rPr>
            </w:pPr>
            <w:r>
              <w:rPr>
                <w:sz w:val="24"/>
              </w:rPr>
              <w:t>Завдяки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сучасним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технологіям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CITROËN C3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AIRCROSS,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</w:t>
            </w:r>
          </w:p>
          <w:p>
            <w:pPr>
              <w:pStyle w:val="TableParagraph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можете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завжди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бути</w:t>
            </w:r>
          </w:p>
          <w:p>
            <w:pPr>
              <w:pStyle w:val="TableParagraph"/>
              <w:spacing w:line="272" w:lineRule="exact"/>
              <w:ind w:left="108" w:right="208"/>
              <w:rPr>
                <w:sz w:val="24"/>
              </w:rPr>
            </w:pPr>
            <w:r>
              <w:rPr>
                <w:b/>
                <w:sz w:val="24"/>
              </w:rPr>
              <w:t>на зв’язку — просто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й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легко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540"/>
              <w:rPr>
                <w:sz w:val="24"/>
              </w:rPr>
            </w:pPr>
            <w:r>
              <w:rPr>
                <w:sz w:val="24"/>
              </w:rPr>
              <w:t>Модуляція,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конкретизація</w:t>
            </w:r>
          </w:p>
        </w:tc>
      </w:tr>
      <w:tr>
        <w:trPr>
          <w:trHeight w:val="1932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437.</w:t>
            </w:r>
          </w:p>
        </w:tc>
        <w:tc>
          <w:tcPr>
            <w:tcW w:w="2621" w:type="dxa"/>
          </w:tcPr>
          <w:p>
            <w:pPr>
              <w:pStyle w:val="TableParagraph"/>
              <w:ind w:right="120"/>
              <w:rPr>
                <w:sz w:val="24"/>
              </w:rPr>
            </w:pPr>
            <w:r>
              <w:rPr>
                <w:sz w:val="24"/>
              </w:rPr>
              <w:t>As part of the Citroën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Advanced Comfort®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programme,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C3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Aircross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SUV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been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designed</w:t>
            </w:r>
          </w:p>
          <w:p>
            <w:pPr>
              <w:pStyle w:val="TableParagraph"/>
              <w:spacing w:line="270" w:lineRule="atLeast"/>
              <w:ind w:right="203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from the ground up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sz w:val="24"/>
              </w:rPr>
              <w:t>to be 2) </w:t>
            </w:r>
            <w:r>
              <w:rPr>
                <w:b/>
                <w:sz w:val="24"/>
              </w:rPr>
              <w:t>easy to live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with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day-to-day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89"/>
              <w:rPr>
                <w:sz w:val="24"/>
              </w:rPr>
            </w:pPr>
            <w:r>
              <w:rPr>
                <w:sz w:val="24"/>
              </w:rPr>
              <w:t>Новий SUV Citroën C3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Aircross був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спроектований</w:t>
            </w:r>
          </w:p>
          <w:p>
            <w:pPr>
              <w:pStyle w:val="TableParagraph"/>
              <w:numPr>
                <w:ilvl w:val="0"/>
                <w:numId w:val="252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таким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чином, </w:t>
            </w:r>
            <w:r>
              <w:rPr>
                <w:sz w:val="24"/>
              </w:rPr>
              <w:t>щоб</w:t>
            </w:r>
          </w:p>
          <w:p>
            <w:pPr>
              <w:pStyle w:val="TableParagraph"/>
              <w:numPr>
                <w:ilvl w:val="0"/>
                <w:numId w:val="252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0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максимально</w:t>
            </w:r>
          </w:p>
          <w:p>
            <w:pPr>
              <w:pStyle w:val="TableParagraph"/>
              <w:spacing w:line="272" w:lineRule="exact"/>
              <w:ind w:left="108" w:right="748"/>
              <w:rPr>
                <w:sz w:val="24"/>
              </w:rPr>
            </w:pPr>
            <w:r>
              <w:rPr>
                <w:b/>
                <w:sz w:val="24"/>
              </w:rPr>
              <w:t>спростити його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використання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53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Нейтралізація</w:t>
            </w:r>
          </w:p>
          <w:p>
            <w:pPr>
              <w:pStyle w:val="TableParagraph"/>
              <w:numPr>
                <w:ilvl w:val="0"/>
                <w:numId w:val="253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Генералізація</w:t>
            </w:r>
          </w:p>
        </w:tc>
      </w:tr>
      <w:tr>
        <w:trPr>
          <w:trHeight w:val="1655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438.</w:t>
            </w:r>
          </w:p>
        </w:tc>
        <w:tc>
          <w:tcPr>
            <w:tcW w:w="2621" w:type="dxa"/>
          </w:tcPr>
          <w:p>
            <w:pPr>
              <w:pStyle w:val="TableParagraph"/>
              <w:ind w:right="103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Driving at night </w:t>
            </w: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is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safer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 can fully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concentrate on 3)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driving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01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Це </w:t>
            </w: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зменшує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навантаження 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водія </w:t>
            </w:r>
            <w:r>
              <w:rPr>
                <w:sz w:val="24"/>
              </w:rPr>
              <w:t>і дає йому змогу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зосередитися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</w:p>
          <w:p>
            <w:pPr>
              <w:pStyle w:val="TableParagraph"/>
              <w:spacing w:line="270" w:lineRule="atLeast"/>
              <w:ind w:left="108" w:right="990"/>
              <w:rPr>
                <w:sz w:val="24"/>
              </w:rPr>
            </w:pPr>
            <w:r>
              <w:rPr>
                <w:sz w:val="24"/>
              </w:rPr>
              <w:t>3) </w:t>
            </w:r>
            <w:r>
              <w:rPr>
                <w:b/>
                <w:sz w:val="24"/>
              </w:rPr>
              <w:t>керуванні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автомобілем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54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Генералізація</w:t>
            </w:r>
          </w:p>
          <w:p>
            <w:pPr>
              <w:pStyle w:val="TableParagraph"/>
              <w:numPr>
                <w:ilvl w:val="0"/>
                <w:numId w:val="254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  <w:p>
            <w:pPr>
              <w:pStyle w:val="TableParagraph"/>
              <w:numPr>
                <w:ilvl w:val="0"/>
                <w:numId w:val="254"/>
              </w:numPr>
              <w:tabs>
                <w:tab w:pos="368" w:val="left" w:leader="none"/>
              </w:tabs>
              <w:spacing w:line="240" w:lineRule="auto" w:before="0" w:after="0"/>
              <w:ind w:left="107" w:right="588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Додавання,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модуляція</w:t>
            </w:r>
          </w:p>
        </w:tc>
      </w:tr>
      <w:tr>
        <w:trPr>
          <w:trHeight w:val="3587" w:hRule="atLeast"/>
        </w:trPr>
        <w:tc>
          <w:tcPr>
            <w:tcW w:w="636" w:type="dxa"/>
          </w:tcPr>
          <w:p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439.</w:t>
            </w:r>
          </w:p>
        </w:tc>
        <w:tc>
          <w:tcPr>
            <w:tcW w:w="2621" w:type="dxa"/>
          </w:tcPr>
          <w:p>
            <w:pPr>
              <w:pStyle w:val="TableParagraph"/>
              <w:ind w:right="134"/>
              <w:rPr>
                <w:sz w:val="24"/>
              </w:rPr>
            </w:pPr>
            <w:r>
              <w:rPr>
                <w:sz w:val="24"/>
              </w:rPr>
              <w:t>The system recognises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speed limit signs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transmits this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information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driver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instrument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panel.</w:t>
            </w:r>
          </w:p>
          <w:p>
            <w:pPr>
              <w:pStyle w:val="TableParagraph"/>
              <w:ind w:right="119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When a speed sign is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detected</w:t>
            </w:r>
            <w:r>
              <w:rPr>
                <w:b/>
                <w:spacing w:val="9"/>
                <w:sz w:val="24"/>
              </w:rPr>
              <w:t> </w:t>
            </w:r>
            <w:r>
              <w:rPr>
                <w:b/>
                <w:sz w:val="24"/>
              </w:rPr>
              <w:t>by</w:t>
            </w:r>
            <w:r>
              <w:rPr>
                <w:b/>
                <w:spacing w:val="10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camera</w:t>
            </w:r>
            <w:r>
              <w:rPr>
                <w:sz w:val="24"/>
              </w:rPr>
              <w:t>, the driver can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accept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recommended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speed and 3) </w:t>
            </w:r>
            <w:r>
              <w:rPr>
                <w:b/>
                <w:sz w:val="24"/>
              </w:rPr>
              <w:t>limit 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vehicle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speed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this.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83"/>
              <w:rPr>
                <w:sz w:val="24"/>
              </w:rPr>
            </w:pPr>
            <w:r>
              <w:rPr>
                <w:sz w:val="24"/>
              </w:rPr>
              <w:t>Система розпізнає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знаки обмеження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швидкості та надає цю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інформацію водієві 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панелі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приладів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та/або</w:t>
            </w:r>
          </w:p>
          <w:p>
            <w:pPr>
              <w:pStyle w:val="TableParagraph"/>
              <w:numPr>
                <w:ilvl w:val="0"/>
                <w:numId w:val="255"/>
              </w:numPr>
              <w:tabs>
                <w:tab w:pos="368" w:val="left" w:leader="none"/>
              </w:tabs>
              <w:spacing w:line="240" w:lineRule="auto" w:before="0" w:after="0"/>
              <w:ind w:left="108" w:right="329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на проекційному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дисплеї</w:t>
            </w:r>
            <w:r>
              <w:rPr>
                <w:sz w:val="24"/>
              </w:rPr>
              <w:t>; водій може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прийняти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рекомендацію та</w:t>
            </w:r>
          </w:p>
          <w:p>
            <w:pPr>
              <w:pStyle w:val="TableParagraph"/>
              <w:numPr>
                <w:ilvl w:val="0"/>
                <w:numId w:val="255"/>
              </w:numPr>
              <w:tabs>
                <w:tab w:pos="368" w:val="left" w:leader="none"/>
              </w:tabs>
              <w:spacing w:line="242" w:lineRule="auto" w:before="0" w:after="0"/>
              <w:ind w:left="108" w:right="140" w:firstLine="0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встановити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максимальну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швидкість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для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круїз-</w:t>
            </w:r>
          </w:p>
          <w:p>
            <w:pPr>
              <w:pStyle w:val="TableParagraph"/>
              <w:spacing w:line="256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контролю.</w:t>
            </w:r>
          </w:p>
        </w:tc>
        <w:tc>
          <w:tcPr>
            <w:tcW w:w="2126" w:type="dxa"/>
          </w:tcPr>
          <w:p>
            <w:pPr>
              <w:pStyle w:val="TableParagraph"/>
              <w:spacing w:line="267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56"/>
              </w:numPr>
              <w:tabs>
                <w:tab w:pos="368" w:val="left" w:leader="none"/>
              </w:tabs>
              <w:spacing w:line="267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  <w:p>
            <w:pPr>
              <w:pStyle w:val="TableParagraph"/>
              <w:numPr>
                <w:ilvl w:val="0"/>
                <w:numId w:val="256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  <w:p>
            <w:pPr>
              <w:pStyle w:val="TableParagraph"/>
              <w:numPr>
                <w:ilvl w:val="0"/>
                <w:numId w:val="256"/>
              </w:numPr>
              <w:tabs>
                <w:tab w:pos="368" w:val="left" w:leader="none"/>
              </w:tabs>
              <w:spacing w:line="240" w:lineRule="auto" w:before="0" w:after="0"/>
              <w:ind w:left="107" w:right="253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Кокнретизація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Сполучення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речень</w:t>
            </w:r>
          </w:p>
        </w:tc>
      </w:tr>
      <w:tr>
        <w:trPr>
          <w:trHeight w:val="552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440.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An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ultra-comfortable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flexible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suv.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Ультра-комфортний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і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зручний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suv.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2483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441.</w:t>
            </w:r>
          </w:p>
        </w:tc>
        <w:tc>
          <w:tcPr>
            <w:tcW w:w="2621" w:type="dxa"/>
          </w:tcPr>
          <w:p>
            <w:pPr>
              <w:pStyle w:val="TableParagraph"/>
              <w:ind w:right="212"/>
              <w:rPr>
                <w:sz w:val="24"/>
              </w:rPr>
            </w:pPr>
            <w:r>
              <w:rPr>
                <w:sz w:val="24"/>
              </w:rPr>
              <w:t>Citroën is unveiling C5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Aircross SUV;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classically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SUV-shaped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with its large 720mm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diameter wheels, 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robust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1)</w:t>
            </w:r>
            <w:r>
              <w:rPr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muscular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design and its raised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ground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clearance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230mm.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09"/>
              <w:rPr>
                <w:sz w:val="24"/>
              </w:rPr>
            </w:pPr>
            <w:r>
              <w:rPr>
                <w:sz w:val="24"/>
              </w:rPr>
              <w:t>Citroën представляє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Новий SUV C5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Aircross – 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класичний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кросовер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великими колесами,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впевненим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і</w:t>
            </w:r>
          </w:p>
          <w:p>
            <w:pPr>
              <w:pStyle w:val="TableParagraph"/>
              <w:numPr>
                <w:ilvl w:val="0"/>
                <w:numId w:val="257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0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«м'язистим»</w:t>
            </w:r>
          </w:p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дизайном,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збільшеним</w:t>
            </w:r>
          </w:p>
          <w:p>
            <w:pPr>
              <w:pStyle w:val="TableParagraph"/>
              <w:numPr>
                <w:ilvl w:val="0"/>
                <w:numId w:val="257"/>
              </w:numPr>
              <w:tabs>
                <w:tab w:pos="368" w:val="left" w:leader="none"/>
              </w:tabs>
              <w:spacing w:line="264" w:lineRule="exact" w:before="0" w:after="0"/>
              <w:ind w:left="367" w:right="0" w:hanging="26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кліренсом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201"/>
              <w:rPr>
                <w:sz w:val="24"/>
              </w:rPr>
            </w:pPr>
            <w:r>
              <w:rPr>
                <w:sz w:val="24"/>
              </w:rPr>
              <w:t>1)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Калькування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Транскрибування</w:t>
            </w:r>
          </w:p>
        </w:tc>
      </w:tr>
      <w:tr>
        <w:trPr>
          <w:trHeight w:val="552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442.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b/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bold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expressive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identity.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Смілива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яскрава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особистість.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830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443.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At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4.50m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long,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it</w:t>
            </w:r>
          </w:p>
          <w:p>
            <w:pPr>
              <w:pStyle w:val="TableParagraph"/>
              <w:spacing w:line="270" w:lineRule="atLeast"/>
              <w:ind w:right="340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stands out </w:t>
            </w:r>
            <w:r>
              <w:rPr>
                <w:sz w:val="24"/>
              </w:rPr>
              <w:t>for 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powerful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dynamic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90"/>
              <w:rPr>
                <w:sz w:val="24"/>
              </w:rPr>
            </w:pPr>
            <w:r>
              <w:rPr>
                <w:sz w:val="24"/>
              </w:rPr>
              <w:t>Завдяки динамічному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профілеві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візуально</w:t>
            </w:r>
          </w:p>
          <w:p>
            <w:pPr>
              <w:pStyle w:val="TableParagraph"/>
              <w:spacing w:line="266" w:lineRule="exact"/>
              <w:ind w:left="108"/>
              <w:rPr>
                <w:sz w:val="24"/>
              </w:rPr>
            </w:pPr>
            <w:r>
              <w:rPr>
                <w:sz w:val="24"/>
              </w:rPr>
              <w:t>великій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висоті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кузова,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58"/>
              </w:numPr>
              <w:tabs>
                <w:tab w:pos="368" w:val="left" w:leader="none"/>
              </w:tabs>
              <w:spacing w:line="240" w:lineRule="auto" w:before="0" w:after="0"/>
              <w:ind w:left="107" w:right="577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Модуляція,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додавання</w:t>
            </w:r>
          </w:p>
          <w:p>
            <w:pPr>
              <w:pStyle w:val="TableParagraph"/>
              <w:numPr>
                <w:ilvl w:val="0"/>
                <w:numId w:val="258"/>
              </w:numPr>
              <w:tabs>
                <w:tab w:pos="368" w:val="left" w:leader="none"/>
              </w:tabs>
              <w:spacing w:line="266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</w:tc>
      </w:tr>
    </w:tbl>
    <w:p>
      <w:pPr>
        <w:spacing w:after="0" w:line="266" w:lineRule="exact"/>
        <w:jc w:val="lef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1382" w:hRule="atLeast"/>
        </w:trPr>
        <w:tc>
          <w:tcPr>
            <w:tcW w:w="63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621" w:type="dxa"/>
          </w:tcPr>
          <w:p>
            <w:pPr>
              <w:pStyle w:val="TableParagraph"/>
              <w:ind w:right="250"/>
              <w:rPr>
                <w:sz w:val="24"/>
              </w:rPr>
            </w:pPr>
            <w:r>
              <w:rPr>
                <w:sz w:val="24"/>
              </w:rPr>
              <w:t>personality, 2) </w:t>
            </w:r>
            <w:r>
              <w:rPr>
                <w:b/>
                <w:sz w:val="24"/>
              </w:rPr>
              <w:t>without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being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aggressive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77"/>
              <w:rPr>
                <w:sz w:val="24"/>
              </w:rPr>
            </w:pPr>
            <w:r>
              <w:rPr>
                <w:sz w:val="24"/>
              </w:rPr>
              <w:t>новий кросовер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CITROËN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C5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Aircross</w:t>
            </w:r>
          </w:p>
          <w:p>
            <w:pPr>
              <w:pStyle w:val="TableParagraph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1)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надає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нових</w:t>
            </w:r>
          </w:p>
          <w:p>
            <w:pPr>
              <w:pStyle w:val="TableParagraph"/>
              <w:spacing w:line="272" w:lineRule="exact"/>
              <w:ind w:left="108" w:right="604"/>
              <w:rPr>
                <w:sz w:val="24"/>
              </w:rPr>
            </w:pPr>
            <w:r>
              <w:rPr>
                <w:b/>
                <w:sz w:val="24"/>
              </w:rPr>
              <w:t>відчуттів своєму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класові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82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444.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cabin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offers</w:t>
            </w:r>
          </w:p>
          <w:p>
            <w:pPr>
              <w:pStyle w:val="TableParagraph"/>
              <w:spacing w:line="270" w:lineRule="atLeast"/>
              <w:ind w:right="376"/>
              <w:rPr>
                <w:sz w:val="24"/>
              </w:rPr>
            </w:pPr>
            <w:r>
              <w:rPr>
                <w:sz w:val="24"/>
              </w:rPr>
              <w:t>protection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sense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well-being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562"/>
              <w:rPr>
                <w:sz w:val="24"/>
              </w:rPr>
            </w:pPr>
            <w:r>
              <w:rPr>
                <w:sz w:val="24"/>
              </w:rPr>
              <w:t>Салон,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який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дарує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відчуття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захисту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і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затишку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1380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445.</w:t>
            </w:r>
          </w:p>
        </w:tc>
        <w:tc>
          <w:tcPr>
            <w:tcW w:w="2621" w:type="dxa"/>
          </w:tcPr>
          <w:p>
            <w:pPr>
              <w:pStyle w:val="TableParagraph"/>
              <w:ind w:right="481"/>
              <w:rPr>
                <w:sz w:val="24"/>
              </w:rPr>
            </w:pPr>
            <w:r>
              <w:rPr>
                <w:sz w:val="24"/>
              </w:rPr>
              <w:t>The cabin of C5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Aircross SUV is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spacious</w:t>
            </w:r>
            <w:r>
              <w:rPr>
                <w:b/>
                <w:spacing w:val="-9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stately.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09"/>
              <w:rPr>
                <w:sz w:val="24"/>
              </w:rPr>
            </w:pPr>
            <w:r>
              <w:rPr>
                <w:sz w:val="24"/>
              </w:rPr>
              <w:t>Салон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Нового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SUV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C5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Aircross </w:t>
            </w:r>
            <w:r>
              <w:rPr>
                <w:b/>
                <w:sz w:val="24"/>
              </w:rPr>
              <w:t>по-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справжньому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просторий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sz w:val="24"/>
              </w:rPr>
              <w:t>і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величний.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</w:tc>
      </w:tr>
      <w:tr>
        <w:trPr>
          <w:trHeight w:val="1655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446.</w:t>
            </w:r>
          </w:p>
        </w:tc>
        <w:tc>
          <w:tcPr>
            <w:tcW w:w="2621" w:type="dxa"/>
          </w:tcPr>
          <w:p>
            <w:pPr>
              <w:pStyle w:val="TableParagraph"/>
              <w:ind w:right="182"/>
              <w:rPr>
                <w:sz w:val="24"/>
              </w:rPr>
            </w:pPr>
            <w:r>
              <w:rPr>
                <w:sz w:val="24"/>
              </w:rPr>
              <w:t>It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incorporates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generous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 flowing shapes,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while 1) </w:t>
            </w:r>
            <w:r>
              <w:rPr>
                <w:b/>
                <w:sz w:val="24"/>
              </w:rPr>
              <w:t>remaining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attentive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functional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aspects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29"/>
              <w:rPr>
                <w:b/>
                <w:sz w:val="24"/>
              </w:rPr>
            </w:pPr>
            <w:r>
              <w:rPr>
                <w:sz w:val="24"/>
              </w:rPr>
              <w:t>Він об'єднує великі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плавні форми, разом 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тим, 1) </w:t>
            </w:r>
            <w:r>
              <w:rPr>
                <w:b/>
                <w:sz w:val="24"/>
              </w:rPr>
              <w:t>не втрачаючи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sz w:val="24"/>
              </w:rPr>
              <w:t>увагу до 2) </w:t>
            </w:r>
            <w:r>
              <w:rPr>
                <w:b/>
                <w:sz w:val="24"/>
              </w:rPr>
              <w:t>важливих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функціональних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дрібниць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59"/>
              </w:numPr>
              <w:tabs>
                <w:tab w:pos="368" w:val="left" w:leader="none"/>
              </w:tabs>
              <w:spacing w:line="240" w:lineRule="auto" w:before="0" w:after="0"/>
              <w:ind w:left="107" w:right="299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Антонімічний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  <w:p>
            <w:pPr>
              <w:pStyle w:val="TableParagraph"/>
              <w:numPr>
                <w:ilvl w:val="0"/>
                <w:numId w:val="259"/>
              </w:numPr>
              <w:tabs>
                <w:tab w:pos="368" w:val="left" w:leader="none"/>
              </w:tabs>
              <w:spacing w:line="240" w:lineRule="auto" w:before="0" w:after="0"/>
              <w:ind w:left="107" w:right="556" w:firstLine="0"/>
              <w:jc w:val="left"/>
              <w:rPr>
                <w:sz w:val="24"/>
              </w:rPr>
            </w:pPr>
            <w:r>
              <w:rPr>
                <w:sz w:val="24"/>
              </w:rPr>
              <w:t>Додавання,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конкретизація</w:t>
            </w:r>
          </w:p>
        </w:tc>
      </w:tr>
      <w:tr>
        <w:trPr>
          <w:trHeight w:val="1656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447.</w:t>
            </w:r>
          </w:p>
        </w:tc>
        <w:tc>
          <w:tcPr>
            <w:tcW w:w="2621" w:type="dxa"/>
          </w:tcPr>
          <w:p>
            <w:pPr>
              <w:pStyle w:val="TableParagraph"/>
              <w:ind w:right="682"/>
              <w:rPr>
                <w:sz w:val="24"/>
              </w:rPr>
            </w:pPr>
            <w:r>
              <w:rPr>
                <w:sz w:val="24"/>
              </w:rPr>
              <w:t>It features a robust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dashboard with a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horizontal</w:t>
            </w:r>
            <w:r>
              <w:rPr>
                <w:b/>
                <w:spacing w:val="-12"/>
                <w:sz w:val="24"/>
              </w:rPr>
              <w:t> </w:t>
            </w:r>
            <w:r>
              <w:rPr>
                <w:b/>
                <w:sz w:val="24"/>
              </w:rPr>
              <w:t>layout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42" w:lineRule="auto"/>
              <w:ind w:left="108" w:right="447"/>
              <w:rPr>
                <w:b/>
                <w:sz w:val="24"/>
              </w:rPr>
            </w:pPr>
            <w:r>
              <w:rPr>
                <w:sz w:val="24"/>
              </w:rPr>
              <w:t>Інтер'єр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прикрашає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передня панель з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декоративною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ставкою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по всій</w:t>
            </w:r>
          </w:p>
          <w:p>
            <w:pPr>
              <w:pStyle w:val="TableParagraph"/>
              <w:spacing w:line="272" w:lineRule="exact"/>
              <w:ind w:left="108" w:right="477"/>
              <w:rPr>
                <w:sz w:val="24"/>
              </w:rPr>
            </w:pPr>
            <w:r>
              <w:rPr>
                <w:b/>
                <w:sz w:val="24"/>
              </w:rPr>
              <w:t>ширині передньої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панелі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Інформативний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540"/>
              <w:rPr>
                <w:sz w:val="24"/>
              </w:rPr>
            </w:pPr>
            <w:r>
              <w:rPr>
                <w:sz w:val="24"/>
              </w:rPr>
              <w:t>Додавання,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кокнретизація</w:t>
            </w:r>
          </w:p>
        </w:tc>
      </w:tr>
      <w:tr>
        <w:trPr>
          <w:trHeight w:val="3585" w:hRule="atLeast"/>
        </w:trPr>
        <w:tc>
          <w:tcPr>
            <w:tcW w:w="636" w:type="dxa"/>
          </w:tcPr>
          <w:p>
            <w:pPr>
              <w:pStyle w:val="TableParagraph"/>
              <w:spacing w:line="265" w:lineRule="exact"/>
              <w:rPr>
                <w:sz w:val="24"/>
              </w:rPr>
            </w:pPr>
            <w:r>
              <w:rPr>
                <w:sz w:val="24"/>
              </w:rPr>
              <w:t>448.</w:t>
            </w:r>
          </w:p>
        </w:tc>
        <w:tc>
          <w:tcPr>
            <w:tcW w:w="2621" w:type="dxa"/>
          </w:tcPr>
          <w:p>
            <w:pPr>
              <w:pStyle w:val="TableParagraph"/>
              <w:ind w:right="118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wide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tall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central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console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and the</w:t>
            </w:r>
          </w:p>
          <w:p>
            <w:pPr>
              <w:pStyle w:val="TableParagraph"/>
              <w:numPr>
                <w:ilvl w:val="0"/>
                <w:numId w:val="260"/>
              </w:numPr>
              <w:tabs>
                <w:tab w:pos="367" w:val="left" w:leader="none"/>
              </w:tabs>
              <w:spacing w:line="240" w:lineRule="auto" w:before="0" w:after="0"/>
              <w:ind w:left="107" w:right="116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inviting </w:t>
            </w:r>
            <w:r>
              <w:rPr>
                <w:sz w:val="24"/>
              </w:rPr>
              <w:t>seats set high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give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feeling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of</w:t>
            </w:r>
          </w:p>
          <w:p>
            <w:pPr>
              <w:pStyle w:val="TableParagraph"/>
              <w:numPr>
                <w:ilvl w:val="0"/>
                <w:numId w:val="260"/>
              </w:numPr>
              <w:tabs>
                <w:tab w:pos="367" w:val="left" w:leader="none"/>
              </w:tabs>
              <w:spacing w:line="240" w:lineRule="auto" w:before="0" w:after="0"/>
              <w:ind w:left="107" w:right="150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control over 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road</w:t>
            </w:r>
            <w:r>
              <w:rPr>
                <w:sz w:val="24"/>
              </w:rPr>
              <w:t>, and the choice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colours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materials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add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impression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</w:p>
          <w:p>
            <w:pPr>
              <w:pStyle w:val="TableParagraph"/>
              <w:numPr>
                <w:ilvl w:val="0"/>
                <w:numId w:val="260"/>
              </w:numPr>
              <w:tabs>
                <w:tab w:pos="367" w:val="left" w:leader="none"/>
              </w:tabs>
              <w:spacing w:line="240" w:lineRule="auto" w:before="0" w:after="0"/>
              <w:ind w:left="107" w:right="137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personalisation 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refinement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sz w:val="24"/>
              </w:rPr>
              <w:t>given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interior.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326"/>
              <w:rPr>
                <w:sz w:val="24"/>
              </w:rPr>
            </w:pPr>
            <w:r>
              <w:rPr>
                <w:sz w:val="24"/>
              </w:rPr>
              <w:t>Широка і висока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центральна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консоль,</w:t>
            </w:r>
          </w:p>
          <w:p>
            <w:pPr>
              <w:pStyle w:val="TableParagraph"/>
              <w:numPr>
                <w:ilvl w:val="0"/>
                <w:numId w:val="261"/>
              </w:numPr>
              <w:tabs>
                <w:tab w:pos="368" w:val="left" w:leader="none"/>
              </w:tabs>
              <w:spacing w:line="240" w:lineRule="auto" w:before="0" w:after="0"/>
              <w:ind w:left="108" w:right="285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привабливі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сидіння Advanced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Comfort,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дарують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вам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відчуття</w:t>
            </w:r>
          </w:p>
          <w:p>
            <w:pPr>
              <w:pStyle w:val="TableParagraph"/>
              <w:numPr>
                <w:ilvl w:val="0"/>
                <w:numId w:val="261"/>
              </w:numPr>
              <w:tabs>
                <w:tab w:pos="368" w:val="left" w:leader="none"/>
              </w:tabs>
              <w:spacing w:line="240" w:lineRule="auto" w:before="0" w:after="0"/>
              <w:ind w:left="108" w:right="114" w:firstLine="0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контролю над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дорогою</w:t>
            </w:r>
            <w:r>
              <w:rPr>
                <w:sz w:val="24"/>
              </w:rPr>
              <w:t>, вибір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кольорів і матеріалів –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все це створює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враження 3) </w:t>
            </w:r>
            <w:r>
              <w:rPr>
                <w:b/>
                <w:sz w:val="24"/>
              </w:rPr>
              <w:t>захисту 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витонченості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інтер'єру.</w:t>
            </w:r>
          </w:p>
        </w:tc>
        <w:tc>
          <w:tcPr>
            <w:tcW w:w="2126" w:type="dxa"/>
          </w:tcPr>
          <w:p>
            <w:pPr>
              <w:pStyle w:val="TableParagraph"/>
              <w:spacing w:line="265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62"/>
              </w:numPr>
              <w:tabs>
                <w:tab w:pos="368" w:val="left" w:leader="none"/>
              </w:tabs>
              <w:spacing w:line="265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  <w:p>
            <w:pPr>
              <w:pStyle w:val="TableParagraph"/>
              <w:numPr>
                <w:ilvl w:val="0"/>
                <w:numId w:val="262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  <w:p>
            <w:pPr>
              <w:pStyle w:val="TableParagraph"/>
              <w:numPr>
                <w:ilvl w:val="0"/>
                <w:numId w:val="262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1379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449.</w:t>
            </w:r>
          </w:p>
        </w:tc>
        <w:tc>
          <w:tcPr>
            <w:tcW w:w="2621" w:type="dxa"/>
          </w:tcPr>
          <w:p>
            <w:pPr>
              <w:pStyle w:val="TableParagraph"/>
              <w:ind w:right="207"/>
              <w:rPr>
                <w:sz w:val="24"/>
              </w:rPr>
            </w:pPr>
            <w:r>
              <w:rPr>
                <w:sz w:val="24"/>
              </w:rPr>
              <w:t>C5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Aircross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SUV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newest </w:t>
            </w:r>
            <w:r>
              <w:rPr>
                <w:sz w:val="24"/>
              </w:rPr>
              <w:t>addition to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Citroën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range.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05"/>
              <w:rPr>
                <w:sz w:val="24"/>
              </w:rPr>
            </w:pPr>
            <w:r>
              <w:rPr>
                <w:sz w:val="24"/>
              </w:rPr>
              <w:t>Новий SUV C5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Aircross – це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найсвіжіше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доповнення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лінійки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кросоверів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Citroën.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Емфатизація</w:t>
            </w:r>
          </w:p>
        </w:tc>
      </w:tr>
      <w:tr>
        <w:trPr>
          <w:trHeight w:val="1932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450.</w:t>
            </w:r>
          </w:p>
        </w:tc>
        <w:tc>
          <w:tcPr>
            <w:tcW w:w="2621" w:type="dxa"/>
          </w:tcPr>
          <w:p>
            <w:pPr>
              <w:pStyle w:val="TableParagraph"/>
              <w:ind w:right="177"/>
              <w:rPr>
                <w:sz w:val="24"/>
              </w:rPr>
            </w:pPr>
            <w:r>
              <w:rPr>
                <w:sz w:val="24"/>
              </w:rPr>
              <w:t>Citroën is 1) </w:t>
            </w:r>
            <w:r>
              <w:rPr>
                <w:b/>
                <w:sz w:val="24"/>
              </w:rPr>
              <w:t>attuned to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its customers’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expectations</w:t>
            </w:r>
            <w:r>
              <w:rPr>
                <w:sz w:val="24"/>
              </w:rPr>
              <w:t>: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Inspired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By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You</w:t>
            </w:r>
            <w:r>
              <w:rPr>
                <w:sz w:val="24"/>
              </w:rPr>
              <w:t>!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44"/>
              <w:rPr>
                <w:sz w:val="24"/>
              </w:rPr>
            </w:pPr>
            <w:r>
              <w:rPr>
                <w:sz w:val="24"/>
              </w:rPr>
              <w:t>Компанія Citroën 1)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честю відповідає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очікуванням своїх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клієнтів</w:t>
            </w:r>
            <w:r>
              <w:rPr>
                <w:sz w:val="24"/>
              </w:rPr>
              <w:t>, адже наш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слоган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«Inspired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By</w:t>
            </w:r>
          </w:p>
          <w:p>
            <w:pPr>
              <w:pStyle w:val="TableParagraph"/>
              <w:spacing w:line="270" w:lineRule="atLeast"/>
              <w:ind w:left="108" w:right="696"/>
              <w:rPr>
                <w:sz w:val="24"/>
              </w:rPr>
            </w:pPr>
            <w:r>
              <w:rPr>
                <w:sz w:val="24"/>
              </w:rPr>
              <w:t>You!» (2) </w:t>
            </w:r>
            <w:r>
              <w:rPr>
                <w:b/>
                <w:sz w:val="24"/>
              </w:rPr>
              <w:t>Ви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надихаєте</w:t>
            </w:r>
            <w:r>
              <w:rPr>
                <w:b/>
                <w:spacing w:val="-14"/>
                <w:sz w:val="24"/>
              </w:rPr>
              <w:t> </w:t>
            </w:r>
            <w:r>
              <w:rPr>
                <w:b/>
                <w:sz w:val="24"/>
              </w:rPr>
              <w:t>нас</w:t>
            </w:r>
            <w:r>
              <w:rPr>
                <w:sz w:val="24"/>
              </w:rPr>
              <w:t>!).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63"/>
              </w:numPr>
              <w:tabs>
                <w:tab w:pos="368" w:val="left" w:leader="none"/>
              </w:tabs>
              <w:spacing w:line="240" w:lineRule="auto" w:before="0" w:after="0"/>
              <w:ind w:left="107" w:right="38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Емфатизація,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модуляція</w:t>
            </w:r>
          </w:p>
          <w:p>
            <w:pPr>
              <w:pStyle w:val="TableParagraph"/>
              <w:numPr>
                <w:ilvl w:val="0"/>
                <w:numId w:val="263"/>
              </w:numPr>
              <w:tabs>
                <w:tab w:pos="368" w:val="left" w:leader="none"/>
              </w:tabs>
              <w:spacing w:line="240" w:lineRule="auto" w:before="0" w:after="0"/>
              <w:ind w:left="107" w:right="53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перестановка</w:t>
            </w:r>
          </w:p>
        </w:tc>
      </w:tr>
    </w:tbl>
    <w:p>
      <w:pPr>
        <w:spacing w:after="0" w:line="240" w:lineRule="auto"/>
        <w:jc w:val="lef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1382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451.</w:t>
            </w:r>
          </w:p>
        </w:tc>
        <w:tc>
          <w:tcPr>
            <w:tcW w:w="2621" w:type="dxa"/>
          </w:tcPr>
          <w:p>
            <w:pPr>
              <w:pStyle w:val="TableParagraph"/>
              <w:ind w:right="151"/>
              <w:rPr>
                <w:sz w:val="24"/>
              </w:rPr>
            </w:pPr>
            <w:r>
              <w:rPr>
                <w:sz w:val="24"/>
              </w:rPr>
              <w:t>C5 Aircross SUV 1)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offers </w:t>
            </w:r>
            <w:r>
              <w:rPr>
                <w:sz w:val="24"/>
              </w:rPr>
              <w:t>a 2) </w:t>
            </w:r>
            <w:r>
              <w:rPr>
                <w:b/>
                <w:sz w:val="24"/>
              </w:rPr>
              <w:t>broad range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of personalisation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options.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853"/>
              <w:rPr>
                <w:sz w:val="24"/>
              </w:rPr>
            </w:pPr>
            <w:r>
              <w:rPr>
                <w:sz w:val="24"/>
              </w:rPr>
              <w:t>У кросовері C5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Aircross</w:t>
            </w:r>
          </w:p>
          <w:p>
            <w:pPr>
              <w:pStyle w:val="TableParagraph"/>
              <w:spacing w:line="244" w:lineRule="auto"/>
              <w:ind w:left="108" w:right="120"/>
              <w:rPr>
                <w:b/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представлено </w:t>
            </w: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30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різноманітних</w:t>
            </w:r>
          </w:p>
          <w:p>
            <w:pPr>
              <w:pStyle w:val="TableParagraph"/>
              <w:spacing w:line="253" w:lineRule="exact"/>
              <w:ind w:left="108"/>
              <w:rPr>
                <w:sz w:val="24"/>
              </w:rPr>
            </w:pPr>
            <w:r>
              <w:rPr>
                <w:sz w:val="24"/>
              </w:rPr>
              <w:t>варіантів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зовнішності.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Інформативний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64"/>
              </w:numPr>
              <w:tabs>
                <w:tab w:pos="368" w:val="left" w:leader="none"/>
              </w:tabs>
              <w:spacing w:line="240" w:lineRule="auto" w:before="0" w:after="0"/>
              <w:ind w:left="107" w:right="53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 стану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дієслова</w:t>
            </w:r>
          </w:p>
          <w:p>
            <w:pPr>
              <w:pStyle w:val="TableParagraph"/>
              <w:numPr>
                <w:ilvl w:val="0"/>
                <w:numId w:val="264"/>
              </w:numPr>
              <w:tabs>
                <w:tab w:pos="368" w:val="left" w:leader="none"/>
              </w:tabs>
              <w:spacing w:line="270" w:lineRule="atLeast" w:before="0" w:after="0"/>
              <w:ind w:left="107" w:right="193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Конкретизація,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додавання</w:t>
            </w:r>
          </w:p>
        </w:tc>
      </w:tr>
      <w:tr>
        <w:trPr>
          <w:trHeight w:val="2760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452.</w:t>
            </w:r>
          </w:p>
        </w:tc>
        <w:tc>
          <w:tcPr>
            <w:tcW w:w="2621" w:type="dxa"/>
          </w:tcPr>
          <w:p>
            <w:pPr>
              <w:pStyle w:val="TableParagraph"/>
              <w:ind w:right="167"/>
              <w:rPr>
                <w:sz w:val="24"/>
              </w:rPr>
            </w:pPr>
            <w:r>
              <w:rPr>
                <w:sz w:val="24"/>
              </w:rPr>
              <w:t>The Metropolitan Grey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ambiance plays on bi-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tone refinement: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Graphite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grained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leather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 Graphite cloth seat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upholstery with a dark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grey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strip on 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top.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37"/>
              <w:rPr>
                <w:sz w:val="24"/>
              </w:rPr>
            </w:pPr>
            <w:r>
              <w:rPr>
                <w:sz w:val="24"/>
              </w:rPr>
              <w:t>Вишуканий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витончений варіант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Metropolitan Grey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пропонує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оформлення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сидінь із сірої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великозернистої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шкіри Grey Grained 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поєднанні з темною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тканиною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Graphite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і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світло-сірою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смугою.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Інформативний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931"/>
              <w:rPr>
                <w:sz w:val="24"/>
              </w:rPr>
            </w:pPr>
            <w:r>
              <w:rPr>
                <w:sz w:val="24"/>
              </w:rPr>
              <w:t>Вилученя,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додавання</w:t>
            </w:r>
          </w:p>
        </w:tc>
      </w:tr>
      <w:tr>
        <w:trPr>
          <w:trHeight w:val="3035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453.</w:t>
            </w:r>
          </w:p>
        </w:tc>
        <w:tc>
          <w:tcPr>
            <w:tcW w:w="2621" w:type="dxa"/>
          </w:tcPr>
          <w:p>
            <w:pPr>
              <w:pStyle w:val="TableParagraph"/>
              <w:ind w:right="130"/>
              <w:rPr>
                <w:sz w:val="24"/>
              </w:rPr>
            </w:pPr>
            <w:r>
              <w:rPr>
                <w:sz w:val="24"/>
              </w:rPr>
              <w:t>Citroën C5 Aircross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SUV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has</w:t>
            </w:r>
            <w:r>
              <w:rPr>
                <w:b/>
                <w:spacing w:val="3"/>
                <w:sz w:val="24"/>
              </w:rPr>
              <w:t> </w:t>
            </w:r>
            <w:r>
              <w:rPr>
                <w:b/>
                <w:sz w:val="24"/>
              </w:rPr>
              <w:t>wide</w:t>
            </w:r>
            <w:r>
              <w:rPr>
                <w:b/>
                <w:spacing w:val="2"/>
                <w:sz w:val="24"/>
              </w:rPr>
              <w:t> </w:t>
            </w:r>
            <w:r>
              <w:rPr>
                <w:b/>
                <w:sz w:val="24"/>
              </w:rPr>
              <w:t>seats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 backrests</w:t>
            </w:r>
            <w:r>
              <w:rPr>
                <w:sz w:val="24"/>
              </w:rPr>
              <w:t>, inspired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world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furniture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design.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60"/>
              <w:rPr>
                <w:sz w:val="24"/>
              </w:rPr>
            </w:pPr>
            <w:r>
              <w:rPr>
                <w:sz w:val="24"/>
              </w:rPr>
              <w:t>Надихнувшись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світом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сучасних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меблів,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сидіння в салоні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нового CITROËN C5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Aircross</w:t>
            </w:r>
          </w:p>
          <w:p>
            <w:pPr>
              <w:pStyle w:val="TableParagraph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забезпечують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неперевершений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комфорт, ніби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улюблені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крісла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у</w:t>
            </w:r>
          </w:p>
          <w:p>
            <w:pPr>
              <w:pStyle w:val="TableParagraph"/>
              <w:spacing w:line="272" w:lineRule="exact"/>
              <w:ind w:left="108" w:right="304"/>
              <w:rPr>
                <w:sz w:val="24"/>
              </w:rPr>
            </w:pPr>
            <w:r>
              <w:rPr>
                <w:b/>
                <w:sz w:val="24"/>
              </w:rPr>
              <w:t>вітальні</w:t>
            </w:r>
            <w:r>
              <w:rPr>
                <w:b/>
                <w:spacing w:val="-15"/>
                <w:sz w:val="24"/>
              </w:rPr>
              <w:t> </w:t>
            </w:r>
            <w:r>
              <w:rPr>
                <w:b/>
                <w:sz w:val="24"/>
              </w:rPr>
              <w:t>затишного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дому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839"/>
              <w:rPr>
                <w:sz w:val="24"/>
              </w:rPr>
            </w:pPr>
            <w:r>
              <w:rPr>
                <w:spacing w:val="-1"/>
                <w:sz w:val="24"/>
              </w:rPr>
              <w:t>Додавання,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модуляція</w:t>
            </w:r>
          </w:p>
        </w:tc>
      </w:tr>
      <w:tr>
        <w:trPr>
          <w:trHeight w:val="1379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454.</w:t>
            </w:r>
          </w:p>
        </w:tc>
        <w:tc>
          <w:tcPr>
            <w:tcW w:w="2621" w:type="dxa"/>
          </w:tcPr>
          <w:p>
            <w:pPr>
              <w:pStyle w:val="TableParagraph"/>
              <w:ind w:right="271"/>
              <w:rPr>
                <w:sz w:val="24"/>
              </w:rPr>
            </w:pPr>
            <w:r>
              <w:rPr>
                <w:sz w:val="24"/>
              </w:rPr>
              <w:t>The Hype Brown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ambiance expresses </w:t>
            </w:r>
            <w:r>
              <w:rPr>
                <w:b/>
                <w:sz w:val="24"/>
              </w:rPr>
              <w:t>an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exceptional high-end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approach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072"/>
              <w:rPr>
                <w:b/>
                <w:sz w:val="24"/>
              </w:rPr>
            </w:pPr>
            <w:r>
              <w:rPr>
                <w:b/>
                <w:sz w:val="24"/>
              </w:rPr>
              <w:t>Унікальним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варіантом</w:t>
            </w:r>
          </w:p>
          <w:p>
            <w:pPr>
              <w:pStyle w:val="TableParagraph"/>
              <w:ind w:left="108" w:right="156"/>
              <w:rPr>
                <w:sz w:val="24"/>
              </w:rPr>
            </w:pPr>
            <w:r>
              <w:rPr>
                <w:b/>
                <w:sz w:val="24"/>
              </w:rPr>
              <w:t>оформлення</w:t>
            </w:r>
            <w:r>
              <w:rPr>
                <w:b/>
                <w:spacing w:val="-7"/>
                <w:sz w:val="24"/>
              </w:rPr>
              <w:t> </w:t>
            </w:r>
            <w:r>
              <w:rPr>
                <w:sz w:val="24"/>
              </w:rPr>
              <w:t>салону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Hype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Brown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Ambiance.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Нейтралізація</w:t>
            </w:r>
          </w:p>
        </w:tc>
      </w:tr>
      <w:tr>
        <w:trPr>
          <w:trHeight w:val="2760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455.</w:t>
            </w:r>
          </w:p>
        </w:tc>
        <w:tc>
          <w:tcPr>
            <w:tcW w:w="2621" w:type="dxa"/>
          </w:tcPr>
          <w:p>
            <w:pPr>
              <w:pStyle w:val="TableParagraph"/>
              <w:spacing w:line="242" w:lineRule="auto"/>
              <w:ind w:right="138"/>
              <w:rPr>
                <w:b/>
                <w:sz w:val="24"/>
              </w:rPr>
            </w:pPr>
            <w:r>
              <w:rPr>
                <w:sz w:val="24"/>
              </w:rPr>
              <w:t>The front seats are filled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with high-density foam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 1) </w:t>
            </w:r>
            <w:r>
              <w:rPr>
                <w:b/>
                <w:sz w:val="24"/>
              </w:rPr>
              <w:t>avoid poor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posture </w:t>
            </w: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after long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periods of driving 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are also height-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adjustable.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Завдяки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цьому</w:t>
            </w:r>
          </w:p>
          <w:p>
            <w:pPr>
              <w:pStyle w:val="TableParagraph"/>
              <w:numPr>
                <w:ilvl w:val="0"/>
                <w:numId w:val="265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0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досягається</w:t>
            </w:r>
          </w:p>
          <w:p>
            <w:pPr>
              <w:pStyle w:val="TableParagraph"/>
              <w:spacing w:line="237" w:lineRule="auto" w:before="7"/>
              <w:ind w:left="108" w:right="101"/>
              <w:rPr>
                <w:sz w:val="24"/>
              </w:rPr>
            </w:pPr>
            <w:r>
              <w:rPr>
                <w:b/>
                <w:sz w:val="24"/>
              </w:rPr>
              <w:t>ідеальна підтримка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тіла</w:t>
            </w:r>
            <w:r>
              <w:rPr>
                <w:sz w:val="24"/>
              </w:rPr>
              <w:t>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зручність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м’якість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посадки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чи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то</w:t>
            </w:r>
          </w:p>
          <w:p>
            <w:pPr>
              <w:pStyle w:val="TableParagraph"/>
              <w:numPr>
                <w:ilvl w:val="0"/>
                <w:numId w:val="265"/>
              </w:numPr>
              <w:tabs>
                <w:tab w:pos="368" w:val="left" w:leader="none"/>
              </w:tabs>
              <w:spacing w:line="242" w:lineRule="auto" w:before="2" w:after="0"/>
              <w:ind w:left="108" w:right="410" w:firstLine="0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під час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найкоротшої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поїздки,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чи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під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час</w:t>
            </w:r>
          </w:p>
          <w:p>
            <w:pPr>
              <w:pStyle w:val="TableParagraph"/>
              <w:spacing w:line="272" w:lineRule="exact"/>
              <w:ind w:left="108" w:right="1181"/>
              <w:rPr>
                <w:sz w:val="24"/>
              </w:rPr>
            </w:pPr>
            <w:r>
              <w:rPr>
                <w:b/>
                <w:sz w:val="24"/>
              </w:rPr>
              <w:t>найдовших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подорожей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66"/>
              </w:numPr>
              <w:tabs>
                <w:tab w:pos="368" w:val="left" w:leader="none"/>
              </w:tabs>
              <w:spacing w:line="240" w:lineRule="auto" w:before="0" w:after="0"/>
              <w:ind w:left="107" w:right="299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Антонімічний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  <w:p>
            <w:pPr>
              <w:pStyle w:val="TableParagraph"/>
              <w:numPr>
                <w:ilvl w:val="0"/>
                <w:numId w:val="266"/>
              </w:numPr>
              <w:tabs>
                <w:tab w:pos="368" w:val="left" w:leader="none"/>
              </w:tabs>
              <w:spacing w:line="240" w:lineRule="auto" w:before="0" w:after="0"/>
              <w:ind w:left="107" w:right="193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Конкретизація,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додавання</w:t>
            </w:r>
          </w:p>
        </w:tc>
      </w:tr>
      <w:tr>
        <w:trPr>
          <w:trHeight w:val="2483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456.</w:t>
            </w:r>
          </w:p>
        </w:tc>
        <w:tc>
          <w:tcPr>
            <w:tcW w:w="2621" w:type="dxa"/>
          </w:tcPr>
          <w:p>
            <w:pPr>
              <w:pStyle w:val="TableParagraph"/>
              <w:ind w:right="135"/>
              <w:rPr>
                <w:sz w:val="24"/>
              </w:rPr>
            </w:pPr>
            <w:r>
              <w:rPr>
                <w:sz w:val="24"/>
              </w:rPr>
              <w:t>With its three full width,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individual, sliding,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incline-adjustable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folding rear seats, C5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Aircross SUV is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most modular </w:t>
            </w:r>
            <w:r>
              <w:rPr>
                <w:sz w:val="24"/>
              </w:rPr>
              <w:t>SUV 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segment.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59"/>
              <w:rPr>
                <w:b/>
                <w:sz w:val="24"/>
              </w:rPr>
            </w:pPr>
            <w:r>
              <w:rPr>
                <w:sz w:val="24"/>
              </w:rPr>
              <w:t>Пропонуючи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3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окремі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задні сидіння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однакової ширини,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CITROËN C5 Aircross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забезпечує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однаковий рівень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комфорту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кожному</w:t>
            </w:r>
          </w:p>
          <w:p>
            <w:pPr>
              <w:pStyle w:val="TableParagraph"/>
              <w:spacing w:line="272" w:lineRule="exact"/>
              <w:ind w:left="108" w:right="352"/>
              <w:rPr>
                <w:sz w:val="24"/>
              </w:rPr>
            </w:pPr>
            <w:r>
              <w:rPr>
                <w:b/>
                <w:sz w:val="24"/>
              </w:rPr>
              <w:t>пасажирові, хоч би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де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він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сидів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728"/>
              <w:rPr>
                <w:sz w:val="24"/>
              </w:rPr>
            </w:pPr>
            <w:r>
              <w:rPr>
                <w:sz w:val="24"/>
              </w:rPr>
              <w:t>Додавання,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модуляція,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емфатизація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830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457.</w:t>
            </w:r>
          </w:p>
        </w:tc>
        <w:tc>
          <w:tcPr>
            <w:tcW w:w="2621" w:type="dxa"/>
          </w:tcPr>
          <w:p>
            <w:pPr>
              <w:pStyle w:val="TableParagraph"/>
              <w:spacing w:line="270" w:lineRule="exact"/>
              <w:rPr>
                <w:b/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1)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soundproofed</w:t>
            </w:r>
          </w:p>
          <w:p>
            <w:pPr>
              <w:pStyle w:val="TableParagraph"/>
              <w:spacing w:line="270" w:lineRule="atLeast"/>
              <w:ind w:right="262"/>
              <w:rPr>
                <w:sz w:val="24"/>
              </w:rPr>
            </w:pPr>
            <w:r>
              <w:rPr>
                <w:sz w:val="24"/>
              </w:rPr>
              <w:t>interior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cocoon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effect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numPr>
                <w:ilvl w:val="0"/>
                <w:numId w:val="267"/>
              </w:numPr>
              <w:tabs>
                <w:tab w:pos="368" w:val="left" w:leader="none"/>
              </w:tabs>
              <w:spacing w:line="270" w:lineRule="exact" w:before="0" w:after="0"/>
              <w:ind w:left="367" w:right="0" w:hanging="260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Ідеальна</w:t>
            </w:r>
          </w:p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звукоізоляція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sz w:val="24"/>
              </w:rPr>
              <w:t>салону:</w:t>
            </w:r>
          </w:p>
          <w:p>
            <w:pPr>
              <w:pStyle w:val="TableParagraph"/>
              <w:numPr>
                <w:ilvl w:val="0"/>
                <w:numId w:val="267"/>
              </w:numPr>
              <w:tabs>
                <w:tab w:pos="368" w:val="left" w:leader="none"/>
              </w:tabs>
              <w:spacing w:line="264" w:lineRule="exact" w:before="0" w:after="0"/>
              <w:ind w:left="367" w:right="0" w:hanging="26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ефект кокона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68"/>
              </w:numPr>
              <w:tabs>
                <w:tab w:pos="368" w:val="left" w:leader="none"/>
              </w:tabs>
              <w:spacing w:line="270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  <w:p>
            <w:pPr>
              <w:pStyle w:val="TableParagraph"/>
              <w:numPr>
                <w:ilvl w:val="0"/>
                <w:numId w:val="268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Транслітерація</w:t>
            </w:r>
          </w:p>
        </w:tc>
      </w:tr>
      <w:tr>
        <w:trPr>
          <w:trHeight w:val="2760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458.</w:t>
            </w:r>
          </w:p>
        </w:tc>
        <w:tc>
          <w:tcPr>
            <w:tcW w:w="2621" w:type="dxa"/>
          </w:tcPr>
          <w:p>
            <w:pPr>
              <w:pStyle w:val="TableParagraph"/>
              <w:ind w:right="137"/>
              <w:rPr>
                <w:sz w:val="24"/>
              </w:rPr>
            </w:pPr>
            <w:r>
              <w:rPr>
                <w:sz w:val="24"/>
              </w:rPr>
              <w:t>C5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Aircross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SUV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comes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with a broad range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driver assistance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systems, with 19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technologies for safety</w:t>
            </w:r>
            <w:r>
              <w:rPr>
                <w:sz w:val="24"/>
              </w:rPr>
              <w:t>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on-board comfort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simplified driving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regardless of exterior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conditions.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18"/>
              <w:rPr>
                <w:sz w:val="24"/>
              </w:rPr>
            </w:pPr>
            <w:r>
              <w:rPr>
                <w:sz w:val="24"/>
              </w:rPr>
              <w:t>Новий SUV C5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Aircross пропонує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широкий вибір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передових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систем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допомоги водієві: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технології,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що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поліпшують безпеку</w:t>
            </w:r>
            <w:r>
              <w:rPr>
                <w:sz w:val="24"/>
              </w:rPr>
              <w:t>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комфорт, простоту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водіння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незалежно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від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зовнішніх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умов.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962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82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459.</w:t>
            </w:r>
          </w:p>
        </w:tc>
        <w:tc>
          <w:tcPr>
            <w:tcW w:w="2621" w:type="dxa"/>
          </w:tcPr>
          <w:p>
            <w:pPr>
              <w:pStyle w:val="TableParagraph"/>
              <w:ind w:right="1117"/>
              <w:rPr>
                <w:sz w:val="24"/>
              </w:rPr>
            </w:pPr>
            <w:r>
              <w:rPr>
                <w:sz w:val="24"/>
              </w:rPr>
              <w:t>6 connectivity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technologies.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54"/>
              <w:rPr>
                <w:sz w:val="24"/>
              </w:rPr>
            </w:pPr>
            <w:r>
              <w:rPr>
                <w:sz w:val="24"/>
              </w:rPr>
              <w:t>Технології для зв'язку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світом.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Інформативний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962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переклад,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</w:tc>
      </w:tr>
      <w:tr>
        <w:trPr>
          <w:trHeight w:val="2208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460.</w:t>
            </w:r>
          </w:p>
        </w:tc>
        <w:tc>
          <w:tcPr>
            <w:tcW w:w="2621" w:type="dxa"/>
          </w:tcPr>
          <w:p>
            <w:pPr>
              <w:pStyle w:val="TableParagraph"/>
              <w:ind w:right="163"/>
              <w:rPr>
                <w:b/>
                <w:sz w:val="24"/>
              </w:rPr>
            </w:pPr>
            <w:r>
              <w:rPr>
                <w:sz w:val="24"/>
              </w:rPr>
              <w:t>C5 Aircross SUV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provides passengers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intuitive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systems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cutting edge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technology to </w:t>
            </w:r>
            <w:r>
              <w:rPr>
                <w:b/>
                <w:sz w:val="24"/>
              </w:rPr>
              <w:t>offer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them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continuity</w:t>
            </w:r>
          </w:p>
          <w:p>
            <w:pPr>
              <w:pStyle w:val="TableParagraph"/>
              <w:spacing w:line="272" w:lineRule="exact"/>
              <w:ind w:right="181"/>
              <w:rPr>
                <w:sz w:val="24"/>
              </w:rPr>
            </w:pPr>
            <w:r>
              <w:rPr>
                <w:b/>
                <w:sz w:val="24"/>
              </w:rPr>
              <w:t>between their digital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universe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their</w:t>
            </w:r>
            <w:r>
              <w:rPr>
                <w:b/>
                <w:spacing w:val="-7"/>
                <w:sz w:val="24"/>
              </w:rPr>
              <w:t> </w:t>
            </w:r>
            <w:r>
              <w:rPr>
                <w:b/>
                <w:sz w:val="24"/>
              </w:rPr>
              <w:t>car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42" w:lineRule="auto"/>
              <w:ind w:left="108" w:right="177"/>
              <w:rPr>
                <w:b/>
                <w:sz w:val="24"/>
              </w:rPr>
            </w:pPr>
            <w:r>
              <w:rPr>
                <w:sz w:val="24"/>
              </w:rPr>
              <w:t>CITROËN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C5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Aircross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гарантує, що ваш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цифровий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світ</w:t>
            </w:r>
          </w:p>
          <w:p>
            <w:pPr>
              <w:pStyle w:val="TableParagraph"/>
              <w:spacing w:line="270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завжди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буде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</w:p>
          <w:p>
            <w:pPr>
              <w:pStyle w:val="TableParagraph"/>
              <w:spacing w:line="276" w:lineRule="exact"/>
              <w:ind w:left="108" w:right="250"/>
              <w:rPr>
                <w:sz w:val="24"/>
              </w:rPr>
            </w:pPr>
            <w:r>
              <w:rPr>
                <w:b/>
                <w:sz w:val="24"/>
              </w:rPr>
              <w:t>зв’язку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вами</w:t>
            </w:r>
            <w:r>
              <w:rPr>
                <w:sz w:val="24"/>
              </w:rPr>
              <w:t>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адже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автомобіль пропонує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нові мультимедійні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можливості.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2205" w:hRule="atLeast"/>
        </w:trPr>
        <w:tc>
          <w:tcPr>
            <w:tcW w:w="636" w:type="dxa"/>
          </w:tcPr>
          <w:p>
            <w:pPr>
              <w:pStyle w:val="TableParagraph"/>
              <w:spacing w:line="265" w:lineRule="exact"/>
              <w:rPr>
                <w:sz w:val="24"/>
              </w:rPr>
            </w:pPr>
            <w:r>
              <w:rPr>
                <w:sz w:val="24"/>
              </w:rPr>
              <w:t>461.</w:t>
            </w:r>
          </w:p>
        </w:tc>
        <w:tc>
          <w:tcPr>
            <w:tcW w:w="2621" w:type="dxa"/>
          </w:tcPr>
          <w:p>
            <w:pPr>
              <w:pStyle w:val="TableParagraph"/>
              <w:ind w:right="137"/>
              <w:rPr>
                <w:sz w:val="24"/>
              </w:rPr>
            </w:pPr>
            <w:r>
              <w:rPr>
                <w:sz w:val="24"/>
              </w:rPr>
              <w:t>C5 Aircross SUV offers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 range of efficient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powerful Euro 6.2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engines, with the 6-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speed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manual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gearbox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or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8-speed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automatic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gearbox.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04"/>
              <w:rPr>
                <w:b/>
                <w:sz w:val="24"/>
              </w:rPr>
            </w:pPr>
            <w:r>
              <w:rPr>
                <w:sz w:val="24"/>
              </w:rPr>
              <w:t>Новий кросовер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CITROЁN C5 Aircross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пропонує вам вибір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декількох двигунів, і,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що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б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ви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не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обрали,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це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буде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ефективний і</w:t>
            </w:r>
          </w:p>
          <w:p>
            <w:pPr>
              <w:pStyle w:val="TableParagraph"/>
              <w:spacing w:line="272" w:lineRule="exact"/>
              <w:ind w:left="108" w:right="362"/>
              <w:rPr>
                <w:sz w:val="24"/>
              </w:rPr>
            </w:pPr>
            <w:r>
              <w:rPr>
                <w:b/>
                <w:sz w:val="24"/>
              </w:rPr>
              <w:t>потужний силовий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агрегат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5" w:lineRule="exact"/>
              <w:ind w:left="106"/>
              <w:rPr>
                <w:sz w:val="24"/>
              </w:rPr>
            </w:pPr>
            <w:r>
              <w:rPr>
                <w:sz w:val="24"/>
              </w:rPr>
              <w:t>Інформативний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5" w:lineRule="exac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</w:tc>
      </w:tr>
      <w:tr>
        <w:trPr>
          <w:trHeight w:val="2208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462.</w:t>
            </w:r>
          </w:p>
        </w:tc>
        <w:tc>
          <w:tcPr>
            <w:tcW w:w="2621" w:type="dxa"/>
          </w:tcPr>
          <w:p>
            <w:pPr>
              <w:pStyle w:val="TableParagraph"/>
              <w:ind w:right="200"/>
              <w:rPr>
                <w:sz w:val="24"/>
              </w:rPr>
            </w:pPr>
            <w:r>
              <w:rPr>
                <w:sz w:val="24"/>
              </w:rPr>
              <w:t>Citroën Berlingo 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innovative and bold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offering in terms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design,</w:t>
            </w:r>
            <w:r>
              <w:rPr>
                <w:spacing w:val="-8"/>
                <w:sz w:val="24"/>
              </w:rPr>
              <w:t> </w:t>
            </w:r>
            <w:r>
              <w:rPr>
                <w:b/>
                <w:sz w:val="24"/>
              </w:rPr>
              <w:t>modularity</w:t>
            </w:r>
            <w:r>
              <w:rPr>
                <w:b/>
                <w:spacing w:val="-8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practicality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83"/>
              <w:rPr>
                <w:b/>
                <w:sz w:val="24"/>
              </w:rPr>
            </w:pPr>
            <w:r>
              <w:rPr>
                <w:sz w:val="24"/>
              </w:rPr>
              <w:t>CITROЁN Berlingo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пропонує сміливий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свіжий дизайн,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відмінні можливості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трансформації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салону</w:t>
            </w:r>
            <w:r>
              <w:rPr>
                <w:sz w:val="24"/>
              </w:rPr>
              <w:t>, </w:t>
            </w:r>
            <w:r>
              <w:rPr>
                <w:b/>
                <w:sz w:val="24"/>
              </w:rPr>
              <w:t>максимальну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практичність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і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зручність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948"/>
              <w:jc w:val="both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переклад,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додавання</w:t>
            </w:r>
          </w:p>
        </w:tc>
      </w:tr>
      <w:tr>
        <w:trPr>
          <w:trHeight w:val="2760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463.</w:t>
            </w:r>
          </w:p>
        </w:tc>
        <w:tc>
          <w:tcPr>
            <w:tcW w:w="2621" w:type="dxa"/>
          </w:tcPr>
          <w:p>
            <w:pPr>
              <w:pStyle w:val="TableParagraph"/>
              <w:ind w:right="134"/>
              <w:rPr>
                <w:sz w:val="24"/>
              </w:rPr>
            </w:pPr>
            <w:r>
              <w:rPr>
                <w:sz w:val="24"/>
              </w:rPr>
              <w:t>With its strong assertive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character, dynamic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silhouette, Airbump®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design and colour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inserts,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Citroën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Berlingo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is the </w:t>
            </w:r>
            <w:r>
              <w:rPr>
                <w:b/>
                <w:sz w:val="24"/>
              </w:rPr>
              <w:t>ultimate leisure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activity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vehicle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47"/>
              <w:rPr>
                <w:b/>
                <w:sz w:val="24"/>
              </w:rPr>
            </w:pPr>
            <w:r>
              <w:rPr>
                <w:sz w:val="24"/>
              </w:rPr>
              <w:t>Сміливий і впевнений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характер, динамічний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стиль кузова,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оригінальні накладки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Airbump® і кольорові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вставки – все це про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CITROЁN Berlingo: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унікальний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автомобіль для</w:t>
            </w:r>
          </w:p>
          <w:p>
            <w:pPr>
              <w:pStyle w:val="TableParagraph"/>
              <w:spacing w:line="259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відпочинку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і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роботи!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827"/>
              <w:rPr>
                <w:sz w:val="24"/>
              </w:rPr>
            </w:pPr>
            <w:r>
              <w:rPr>
                <w:spacing w:val="-1"/>
                <w:sz w:val="24"/>
              </w:rPr>
              <w:t>Модуляція,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додавання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830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464.</w:t>
            </w:r>
          </w:p>
        </w:tc>
        <w:tc>
          <w:tcPr>
            <w:tcW w:w="2621" w:type="dxa"/>
          </w:tcPr>
          <w:p>
            <w:pPr>
              <w:pStyle w:val="TableParagraph"/>
              <w:ind w:right="580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ultimate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leisure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vehicle.</w:t>
            </w:r>
          </w:p>
        </w:tc>
        <w:tc>
          <w:tcPr>
            <w:tcW w:w="2551" w:type="dxa"/>
          </w:tcPr>
          <w:p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sz w:val="24"/>
              </w:rPr>
              <w:t>Унікальний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і</w:t>
            </w:r>
          </w:p>
          <w:p>
            <w:pPr>
              <w:pStyle w:val="TableParagraph"/>
              <w:spacing w:line="270" w:lineRule="atLeast"/>
              <w:ind w:left="108" w:right="1086"/>
              <w:rPr>
                <w:sz w:val="24"/>
              </w:rPr>
            </w:pPr>
            <w:r>
              <w:rPr>
                <w:sz w:val="24"/>
              </w:rPr>
              <w:t>неповторний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автомобіль.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728"/>
              <w:rPr>
                <w:sz w:val="24"/>
              </w:rPr>
            </w:pPr>
            <w:r>
              <w:rPr>
                <w:sz w:val="24"/>
              </w:rPr>
              <w:t>Модуляція,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емфатизація</w:t>
            </w:r>
          </w:p>
        </w:tc>
      </w:tr>
      <w:tr>
        <w:trPr>
          <w:trHeight w:val="3864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465.</w:t>
            </w:r>
          </w:p>
        </w:tc>
        <w:tc>
          <w:tcPr>
            <w:tcW w:w="2621" w:type="dxa"/>
          </w:tcPr>
          <w:p>
            <w:pPr>
              <w:pStyle w:val="TableParagraph"/>
              <w:ind w:right="130"/>
              <w:rPr>
                <w:sz w:val="24"/>
              </w:rPr>
            </w:pPr>
            <w:r>
              <w:rPr>
                <w:sz w:val="24"/>
              </w:rPr>
              <w:t>The front of Citroën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Berlingo 1) </w:t>
            </w:r>
            <w:r>
              <w:rPr>
                <w:b/>
                <w:sz w:val="24"/>
              </w:rPr>
              <w:t>features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strong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markers</w:t>
            </w:r>
            <w:r>
              <w:rPr>
                <w:sz w:val="24"/>
              </w:rPr>
              <w:t>: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higher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shorter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grille,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brand-identifying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front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panel with the signature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two-tier light and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forward-set windscreen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providing more 2) </w:t>
            </w:r>
            <w:r>
              <w:rPr>
                <w:b/>
                <w:sz w:val="24"/>
              </w:rPr>
              <w:t>space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and brightness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491"/>
              <w:rPr>
                <w:sz w:val="24"/>
              </w:rPr>
            </w:pPr>
            <w:r>
              <w:rPr>
                <w:sz w:val="24"/>
              </w:rPr>
              <w:t>Передня частина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CITROЁN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Berlingo</w:t>
            </w:r>
          </w:p>
          <w:p>
            <w:pPr>
              <w:pStyle w:val="TableParagraph"/>
              <w:numPr>
                <w:ilvl w:val="0"/>
                <w:numId w:val="269"/>
              </w:numPr>
              <w:tabs>
                <w:tab w:pos="368" w:val="left" w:leader="none"/>
              </w:tabs>
              <w:spacing w:line="240" w:lineRule="auto" w:before="0" w:after="0"/>
              <w:ind w:left="108" w:right="123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виділяється рядом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відомих характерних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деталей</w:t>
            </w:r>
            <w:r>
              <w:rPr>
                <w:sz w:val="24"/>
              </w:rPr>
              <w:t>: високий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короткий капот,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передня панель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новому стилі,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двоповерхові фари. 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широке велике лобове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забезпечує</w:t>
            </w:r>
          </w:p>
          <w:p>
            <w:pPr>
              <w:pStyle w:val="TableParagraph"/>
              <w:numPr>
                <w:ilvl w:val="0"/>
                <w:numId w:val="269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0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покращений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огляд</w:t>
            </w:r>
          </w:p>
          <w:p>
            <w:pPr>
              <w:pStyle w:val="TableParagraph"/>
              <w:spacing w:line="272" w:lineRule="exact"/>
              <w:ind w:left="108" w:right="620"/>
              <w:rPr>
                <w:sz w:val="24"/>
              </w:rPr>
            </w:pPr>
            <w:r>
              <w:rPr>
                <w:b/>
                <w:sz w:val="24"/>
              </w:rPr>
              <w:t>і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більше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світла</w:t>
            </w:r>
            <w:r>
              <w:rPr>
                <w:b/>
                <w:spacing w:val="-7"/>
                <w:sz w:val="24"/>
              </w:rPr>
              <w:t> </w:t>
            </w:r>
            <w:r>
              <w:rPr>
                <w:b/>
                <w:sz w:val="24"/>
              </w:rPr>
              <w:t>в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салоні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70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  <w:p>
            <w:pPr>
              <w:pStyle w:val="TableParagraph"/>
              <w:numPr>
                <w:ilvl w:val="0"/>
                <w:numId w:val="270"/>
              </w:numPr>
              <w:tabs>
                <w:tab w:pos="368" w:val="left" w:leader="none"/>
              </w:tabs>
              <w:spacing w:line="240" w:lineRule="auto" w:before="0" w:after="0"/>
              <w:ind w:left="107" w:right="193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Конкретизація,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додавання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Зовнішнє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членування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</w:tr>
      <w:tr>
        <w:trPr>
          <w:trHeight w:val="3312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466.</w:t>
            </w:r>
          </w:p>
        </w:tc>
        <w:tc>
          <w:tcPr>
            <w:tcW w:w="2621" w:type="dxa"/>
          </w:tcPr>
          <w:p>
            <w:pPr>
              <w:pStyle w:val="TableParagraph"/>
              <w:ind w:right="223"/>
              <w:rPr>
                <w:sz w:val="24"/>
              </w:rPr>
            </w:pPr>
            <w:r>
              <w:rPr>
                <w:sz w:val="24"/>
              </w:rPr>
              <w:t>The car’s body is also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topped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roof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bars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embellished 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Airbump® design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accentuating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its</w:t>
            </w:r>
          </w:p>
          <w:p>
            <w:pPr>
              <w:pStyle w:val="TableParagraph"/>
              <w:ind w:right="244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strong appearance</w:t>
            </w:r>
            <w:r>
              <w:rPr>
                <w:sz w:val="24"/>
              </w:rPr>
              <w:t>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while also emphasising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the 2) </w:t>
            </w:r>
            <w:r>
              <w:rPr>
                <w:b/>
                <w:sz w:val="24"/>
              </w:rPr>
              <w:t>dependable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protection </w:t>
            </w:r>
            <w:r>
              <w:rPr>
                <w:sz w:val="24"/>
              </w:rPr>
              <w:t>3) </w:t>
            </w:r>
            <w:r>
              <w:rPr>
                <w:b/>
                <w:sz w:val="24"/>
              </w:rPr>
              <w:t>offered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by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the bodywork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56"/>
              <w:rPr>
                <w:sz w:val="24"/>
              </w:rPr>
            </w:pPr>
            <w:r>
              <w:rPr>
                <w:sz w:val="24"/>
              </w:rPr>
              <w:t>Верхню частину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кузова органічно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завершують рейлінги,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виконані в одному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дизайні з накладками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Airbump®.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результаті автомобіль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демонструє 1) </w:t>
            </w:r>
            <w:r>
              <w:rPr>
                <w:b/>
                <w:sz w:val="24"/>
              </w:rPr>
              <w:t>силу 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цілісність</w:t>
            </w:r>
            <w:r>
              <w:rPr>
                <w:sz w:val="24"/>
              </w:rPr>
              <w:t>, а також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підкреслює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2)</w:t>
            </w:r>
          </w:p>
          <w:p>
            <w:pPr>
              <w:pStyle w:val="TableParagraph"/>
              <w:spacing w:line="272" w:lineRule="exact"/>
              <w:ind w:left="108" w:right="276"/>
              <w:rPr>
                <w:sz w:val="24"/>
              </w:rPr>
            </w:pPr>
            <w:r>
              <w:rPr>
                <w:b/>
                <w:sz w:val="24"/>
              </w:rPr>
              <w:t>надійний захист від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негараздів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71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  <w:p>
            <w:pPr>
              <w:pStyle w:val="TableParagraph"/>
              <w:numPr>
                <w:ilvl w:val="0"/>
                <w:numId w:val="271"/>
              </w:numPr>
              <w:tabs>
                <w:tab w:pos="367" w:val="left" w:leader="none"/>
              </w:tabs>
              <w:spacing w:line="240" w:lineRule="auto" w:before="0" w:after="0"/>
              <w:ind w:left="107" w:right="556" w:firstLine="0"/>
              <w:jc w:val="left"/>
              <w:rPr>
                <w:sz w:val="24"/>
              </w:rPr>
            </w:pPr>
            <w:r>
              <w:rPr>
                <w:sz w:val="24"/>
              </w:rPr>
              <w:t>Додавання,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конкретизація</w:t>
            </w:r>
          </w:p>
          <w:p>
            <w:pPr>
              <w:pStyle w:val="TableParagraph"/>
              <w:numPr>
                <w:ilvl w:val="0"/>
                <w:numId w:val="271"/>
              </w:numPr>
              <w:tabs>
                <w:tab w:pos="368" w:val="left" w:leader="none"/>
              </w:tabs>
              <w:spacing w:line="240" w:lineRule="auto" w:before="0" w:after="0"/>
              <w:ind w:left="107" w:right="62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Вилучення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Зовнішнє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членування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</w:tr>
      <w:tr>
        <w:trPr>
          <w:trHeight w:val="82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467.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Design 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colour: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b/>
                <w:sz w:val="24"/>
              </w:rPr>
              <w:t>powerful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personality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306"/>
              <w:rPr>
                <w:sz w:val="24"/>
              </w:rPr>
            </w:pPr>
            <w:r>
              <w:rPr>
                <w:sz w:val="24"/>
              </w:rPr>
              <w:t>Дизайн і колір: </w:t>
            </w:r>
            <w:r>
              <w:rPr>
                <w:b/>
                <w:sz w:val="24"/>
              </w:rPr>
              <w:t>сила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оригінальності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592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частин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мови</w:t>
            </w:r>
          </w:p>
        </w:tc>
      </w:tr>
      <w:tr>
        <w:trPr>
          <w:trHeight w:val="1932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468.</w:t>
            </w:r>
          </w:p>
        </w:tc>
        <w:tc>
          <w:tcPr>
            <w:tcW w:w="2621" w:type="dxa"/>
          </w:tcPr>
          <w:p>
            <w:pPr>
              <w:pStyle w:val="TableParagraph"/>
              <w:ind w:right="102"/>
              <w:rPr>
                <w:sz w:val="24"/>
              </w:rPr>
            </w:pPr>
            <w:r>
              <w:rPr>
                <w:sz w:val="24"/>
              </w:rPr>
              <w:t>For </w:t>
            </w:r>
            <w:r>
              <w:rPr>
                <w:b/>
                <w:sz w:val="24"/>
              </w:rPr>
              <w:t>eye-catching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individuality </w:t>
            </w:r>
            <w:r>
              <w:rPr>
                <w:sz w:val="24"/>
              </w:rPr>
              <w:t>there’s 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option of white details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around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fog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lights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side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protection strips.</w:t>
            </w:r>
          </w:p>
        </w:tc>
        <w:tc>
          <w:tcPr>
            <w:tcW w:w="2551" w:type="dxa"/>
          </w:tcPr>
          <w:p>
            <w:pPr>
              <w:pStyle w:val="TableParagraph"/>
              <w:spacing w:line="244" w:lineRule="auto"/>
              <w:ind w:left="108" w:right="292"/>
              <w:rPr>
                <w:b/>
                <w:sz w:val="24"/>
              </w:rPr>
            </w:pPr>
            <w:r>
              <w:rPr>
                <w:sz w:val="24"/>
              </w:rPr>
              <w:t>Для </w:t>
            </w:r>
            <w:r>
              <w:rPr>
                <w:b/>
                <w:sz w:val="24"/>
              </w:rPr>
              <w:t>привабливої та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неперевершеної</w:t>
            </w:r>
          </w:p>
          <w:p>
            <w:pPr>
              <w:pStyle w:val="TableParagraph"/>
              <w:ind w:left="108" w:right="374"/>
              <w:rPr>
                <w:sz w:val="24"/>
              </w:rPr>
            </w:pPr>
            <w:r>
              <w:rPr>
                <w:b/>
                <w:sz w:val="24"/>
              </w:rPr>
              <w:t>індивідуальності </w:t>
            </w:r>
            <w:r>
              <w:rPr>
                <w:sz w:val="24"/>
              </w:rPr>
              <w:t>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варіант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декором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навколо</w:t>
            </w:r>
          </w:p>
          <w:p>
            <w:pPr>
              <w:pStyle w:val="TableParagraph"/>
              <w:spacing w:line="270" w:lineRule="atLeast"/>
              <w:ind w:left="108" w:right="203"/>
              <w:rPr>
                <w:sz w:val="24"/>
              </w:rPr>
            </w:pPr>
            <w:r>
              <w:rPr>
                <w:sz w:val="24"/>
              </w:rPr>
              <w:t>протитуманних фар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бічними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молдингами.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628"/>
              <w:rPr>
                <w:sz w:val="24"/>
              </w:rPr>
            </w:pPr>
            <w:r>
              <w:rPr>
                <w:sz w:val="24"/>
              </w:rPr>
              <w:t>Емфатизація,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додавання</w:t>
            </w:r>
          </w:p>
        </w:tc>
      </w:tr>
      <w:tr>
        <w:trPr>
          <w:trHeight w:val="3577" w:hRule="atLeast"/>
        </w:trPr>
        <w:tc>
          <w:tcPr>
            <w:tcW w:w="636" w:type="dxa"/>
          </w:tcPr>
          <w:p>
            <w:pPr>
              <w:pStyle w:val="TableParagraph"/>
              <w:spacing w:line="257" w:lineRule="exact"/>
              <w:rPr>
                <w:sz w:val="24"/>
              </w:rPr>
            </w:pPr>
            <w:r>
              <w:rPr>
                <w:sz w:val="24"/>
              </w:rPr>
              <w:t>469.</w:t>
            </w:r>
          </w:p>
        </w:tc>
        <w:tc>
          <w:tcPr>
            <w:tcW w:w="2621" w:type="dxa"/>
          </w:tcPr>
          <w:p>
            <w:pPr>
              <w:pStyle w:val="TableParagraph"/>
              <w:spacing w:line="257" w:lineRule="exact"/>
              <w:rPr>
                <w:sz w:val="24"/>
              </w:rPr>
            </w:pPr>
            <w:r>
              <w:rPr>
                <w:sz w:val="24"/>
              </w:rPr>
              <w:t>With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contrasting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Onyx</w:t>
            </w:r>
          </w:p>
          <w:p>
            <w:pPr>
              <w:pStyle w:val="TableParagraph"/>
              <w:ind w:right="289"/>
              <w:rPr>
                <w:sz w:val="24"/>
              </w:rPr>
            </w:pPr>
            <w:r>
              <w:rPr>
                <w:sz w:val="24"/>
              </w:rPr>
              <w:t>Black door mirrors,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body coloured scuff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plates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wild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green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interior ambiance with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orange strip, 2) </w:t>
            </w:r>
            <w:r>
              <w:rPr>
                <w:b/>
                <w:sz w:val="24"/>
              </w:rPr>
              <w:t>they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really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stand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out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57" w:lineRule="exact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1)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Такий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автомобіль</w:t>
            </w:r>
          </w:p>
          <w:p>
            <w:pPr>
              <w:pStyle w:val="TableParagraph"/>
              <w:spacing w:before="5"/>
              <w:ind w:left="108" w:right="161"/>
              <w:rPr>
                <w:sz w:val="24"/>
              </w:rPr>
            </w:pPr>
            <w:r>
              <w:rPr>
                <w:b/>
                <w:sz w:val="24"/>
              </w:rPr>
              <w:t>вирізняється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контрастними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чорними корпусами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дзеркал з глянцевим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покриттям Onyx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Black, нижньою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частиною бампера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кольору кузова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зеленим оздобленням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салону з контрастною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помаранчевою</w:t>
            </w:r>
          </w:p>
          <w:p>
            <w:pPr>
              <w:pStyle w:val="TableParagraph"/>
              <w:spacing w:line="260" w:lineRule="exact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смужкою.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Так,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цей</w:t>
            </w:r>
          </w:p>
        </w:tc>
        <w:tc>
          <w:tcPr>
            <w:tcW w:w="2126" w:type="dxa"/>
          </w:tcPr>
          <w:p>
            <w:pPr>
              <w:pStyle w:val="TableParagraph"/>
              <w:spacing w:line="257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72"/>
              </w:numPr>
              <w:tabs>
                <w:tab w:pos="368" w:val="left" w:leader="none"/>
              </w:tabs>
              <w:spacing w:line="257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  <w:p>
            <w:pPr>
              <w:pStyle w:val="TableParagraph"/>
              <w:numPr>
                <w:ilvl w:val="0"/>
                <w:numId w:val="272"/>
              </w:numPr>
              <w:tabs>
                <w:tab w:pos="368" w:val="left" w:leader="none"/>
              </w:tabs>
              <w:spacing w:line="240" w:lineRule="auto" w:before="0" w:after="0"/>
              <w:ind w:left="107" w:right="44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Емфатизація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Зовнішнє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членування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</w:tr>
    </w:tbl>
    <w:p>
      <w:pPr>
        <w:spacing w:after="0" w:line="240" w:lineRule="auto"/>
        <w:jc w:val="lef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554" w:hRule="atLeast"/>
        </w:trPr>
        <w:tc>
          <w:tcPr>
            <w:tcW w:w="63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621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551" w:type="dxa"/>
          </w:tcPr>
          <w:p>
            <w:pPr>
              <w:pStyle w:val="TableParagraph"/>
              <w:spacing w:line="276" w:lineRule="exact"/>
              <w:ind w:left="108" w:right="191"/>
              <w:rPr>
                <w:b/>
                <w:sz w:val="24"/>
              </w:rPr>
            </w:pPr>
            <w:r>
              <w:rPr>
                <w:b/>
                <w:sz w:val="24"/>
              </w:rPr>
              <w:t>автомобіль і справді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вирізняється!</w:t>
            </w: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193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470.</w:t>
            </w:r>
          </w:p>
        </w:tc>
        <w:tc>
          <w:tcPr>
            <w:tcW w:w="2621" w:type="dxa"/>
          </w:tcPr>
          <w:p>
            <w:pPr>
              <w:pStyle w:val="TableParagraph"/>
              <w:ind w:right="401"/>
              <w:rPr>
                <w:sz w:val="24"/>
              </w:rPr>
            </w:pPr>
            <w:r>
              <w:rPr>
                <w:sz w:val="24"/>
              </w:rPr>
              <w:t>Citroën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Berlingo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1)</w:t>
            </w:r>
            <w:r>
              <w:rPr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is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changing</w:t>
            </w:r>
            <w:r>
              <w:rPr>
                <w:sz w:val="24"/>
              </w:rPr>
              <w:t>, becoming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bigger 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more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modular</w:t>
            </w:r>
            <w:r>
              <w:rPr>
                <w:sz w:val="24"/>
              </w:rPr>
              <w:t>...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Citroёn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Berlingo</w:t>
            </w:r>
          </w:p>
          <w:p>
            <w:pPr>
              <w:pStyle w:val="TableParagraph"/>
              <w:numPr>
                <w:ilvl w:val="0"/>
                <w:numId w:val="273"/>
              </w:numPr>
              <w:tabs>
                <w:tab w:pos="368" w:val="left" w:leader="none"/>
              </w:tabs>
              <w:spacing w:line="240" w:lineRule="auto" w:before="0" w:after="0"/>
              <w:ind w:left="108" w:right="245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правильно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еволюціонував </w:t>
            </w:r>
            <w:r>
              <w:rPr>
                <w:sz w:val="24"/>
              </w:rPr>
              <w:t>– він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став ще більш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просторим,</w:t>
            </w:r>
          </w:p>
          <w:p>
            <w:pPr>
              <w:pStyle w:val="TableParagraph"/>
              <w:numPr>
                <w:ilvl w:val="0"/>
                <w:numId w:val="273"/>
              </w:numPr>
              <w:tabs>
                <w:tab w:pos="368" w:val="left" w:leader="none"/>
              </w:tabs>
              <w:spacing w:line="270" w:lineRule="atLeast" w:before="0" w:after="0"/>
              <w:ind w:left="108" w:right="628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зручним,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багатозадачним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74"/>
              </w:numPr>
              <w:tabs>
                <w:tab w:pos="368" w:val="left" w:leader="none"/>
              </w:tabs>
              <w:spacing w:line="240" w:lineRule="auto" w:before="0" w:after="0"/>
              <w:ind w:left="107" w:right="53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 часу,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додавання</w:t>
            </w:r>
          </w:p>
          <w:p>
            <w:pPr>
              <w:pStyle w:val="TableParagraph"/>
              <w:numPr>
                <w:ilvl w:val="0"/>
                <w:numId w:val="274"/>
              </w:numPr>
              <w:tabs>
                <w:tab w:pos="368" w:val="left" w:leader="none"/>
              </w:tabs>
              <w:spacing w:line="240" w:lineRule="auto" w:before="0" w:after="0"/>
              <w:ind w:left="107" w:right="193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Конкретизація,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модуляція</w:t>
            </w:r>
          </w:p>
        </w:tc>
      </w:tr>
      <w:tr>
        <w:trPr>
          <w:trHeight w:val="82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471.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Advanced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on-board</w:t>
            </w:r>
          </w:p>
          <w:p>
            <w:pPr>
              <w:pStyle w:val="TableParagraph"/>
              <w:spacing w:line="270" w:lineRule="atLeast"/>
              <w:ind w:right="483"/>
              <w:rPr>
                <w:sz w:val="24"/>
              </w:rPr>
            </w:pPr>
            <w:r>
              <w:rPr>
                <w:sz w:val="24"/>
              </w:rPr>
              <w:t>comfort</w:t>
            </w:r>
            <w:r>
              <w:rPr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for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peace</w:t>
            </w:r>
            <w:r>
              <w:rPr>
                <w:b/>
                <w:spacing w:val="-7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mind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911"/>
              <w:rPr>
                <w:b/>
                <w:sz w:val="24"/>
              </w:rPr>
            </w:pPr>
            <w:r>
              <w:rPr>
                <w:sz w:val="24"/>
              </w:rPr>
              <w:t>Покращенний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комфорт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-7"/>
                <w:sz w:val="24"/>
              </w:rPr>
              <w:t> </w:t>
            </w:r>
            <w:r>
              <w:rPr>
                <w:b/>
                <w:sz w:val="24"/>
              </w:rPr>
              <w:t>для</w:t>
            </w:r>
          </w:p>
          <w:p>
            <w:pPr>
              <w:pStyle w:val="TableParagraph"/>
              <w:spacing w:line="259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вашого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затишку.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179"/>
              <w:rPr>
                <w:sz w:val="24"/>
              </w:rPr>
            </w:pPr>
            <w:r>
              <w:rPr>
                <w:sz w:val="24"/>
              </w:rPr>
              <w:t>Функціональна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заміна,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модуляція</w:t>
            </w:r>
          </w:p>
        </w:tc>
      </w:tr>
      <w:tr>
        <w:trPr>
          <w:trHeight w:val="2208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472.</w:t>
            </w:r>
          </w:p>
        </w:tc>
        <w:tc>
          <w:tcPr>
            <w:tcW w:w="2621" w:type="dxa"/>
          </w:tcPr>
          <w:p>
            <w:pPr>
              <w:pStyle w:val="TableParagraph"/>
              <w:ind w:right="98"/>
              <w:rPr>
                <w:sz w:val="24"/>
              </w:rPr>
            </w:pPr>
            <w:r>
              <w:rPr>
                <w:sz w:val="24"/>
              </w:rPr>
              <w:t>BMW M8 Competition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Coupé with M xDrive is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 </w:t>
            </w:r>
            <w:r>
              <w:rPr>
                <w:b/>
                <w:sz w:val="24"/>
              </w:rPr>
              <w:t>even more powerful,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extravagant version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this high-performance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sports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car.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56"/>
              <w:rPr>
                <w:sz w:val="24"/>
              </w:rPr>
            </w:pPr>
            <w:r>
              <w:rPr>
                <w:sz w:val="24"/>
              </w:rPr>
              <w:t>BMW M8 Competition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Coupé з M xDrive – це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ще більш потужна,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екстравагантна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версія </w:t>
            </w:r>
            <w:r>
              <w:rPr>
                <w:sz w:val="24"/>
              </w:rPr>
              <w:t>цього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високоефективного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спортивного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автомобіля.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2760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473.</w:t>
            </w:r>
          </w:p>
        </w:tc>
        <w:tc>
          <w:tcPr>
            <w:tcW w:w="2621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Strength, elegance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aerodynamic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finesse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all</w:t>
            </w:r>
          </w:p>
          <w:p>
            <w:pPr>
              <w:pStyle w:val="TableParagraph"/>
              <w:numPr>
                <w:ilvl w:val="0"/>
                <w:numId w:val="275"/>
              </w:numPr>
              <w:tabs>
                <w:tab w:pos="367" w:val="left" w:leader="none"/>
              </w:tabs>
              <w:spacing w:line="240" w:lineRule="auto" w:before="0" w:after="0"/>
              <w:ind w:left="107" w:right="195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come together </w:t>
            </w:r>
            <w:r>
              <w:rPr>
                <w:sz w:val="24"/>
              </w:rPr>
              <w:t>in 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exterior of the new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BMW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M8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create an</w:t>
            </w:r>
          </w:p>
          <w:p>
            <w:pPr>
              <w:pStyle w:val="TableParagraph"/>
              <w:numPr>
                <w:ilvl w:val="0"/>
                <w:numId w:val="275"/>
              </w:numPr>
              <w:tabs>
                <w:tab w:pos="367" w:val="left" w:leader="none"/>
              </w:tabs>
              <w:spacing w:line="240" w:lineRule="auto" w:before="0" w:after="0"/>
              <w:ind w:left="107" w:right="551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unbelievably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fascinating</w:t>
            </w:r>
            <w:r>
              <w:rPr>
                <w:b/>
                <w:spacing w:val="-11"/>
                <w:sz w:val="24"/>
              </w:rPr>
              <w:t> </w:t>
            </w:r>
            <w:r>
              <w:rPr>
                <w:b/>
                <w:sz w:val="24"/>
              </w:rPr>
              <w:t>vehicle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24"/>
              <w:rPr>
                <w:sz w:val="24"/>
              </w:rPr>
            </w:pPr>
            <w:r>
              <w:rPr>
                <w:sz w:val="24"/>
              </w:rPr>
              <w:t>Сила, елегантність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аеродинамічна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витонченість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усе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це</w:t>
            </w:r>
          </w:p>
          <w:p>
            <w:pPr>
              <w:pStyle w:val="TableParagraph"/>
              <w:ind w:left="108" w:right="669"/>
              <w:rPr>
                <w:b/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об'єднано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екстер'єрі </w:t>
            </w:r>
            <w:r>
              <w:rPr>
                <w:sz w:val="24"/>
              </w:rPr>
              <w:t>нового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BMW M8, щоб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створити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неймовірно</w:t>
            </w:r>
          </w:p>
          <w:p>
            <w:pPr>
              <w:pStyle w:val="TableParagraph"/>
              <w:spacing w:line="272" w:lineRule="exact"/>
              <w:ind w:left="108" w:right="915"/>
              <w:rPr>
                <w:sz w:val="24"/>
              </w:rPr>
            </w:pPr>
            <w:r>
              <w:rPr>
                <w:b/>
                <w:spacing w:val="-1"/>
                <w:sz w:val="24"/>
              </w:rPr>
              <w:t>захоплюючий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автомобіль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76"/>
              </w:numPr>
              <w:tabs>
                <w:tab w:pos="368" w:val="left" w:leader="none"/>
              </w:tabs>
              <w:spacing w:line="240" w:lineRule="auto" w:before="0" w:after="0"/>
              <w:ind w:left="107" w:right="53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 стану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дієслова</w:t>
            </w:r>
          </w:p>
          <w:p>
            <w:pPr>
              <w:pStyle w:val="TableParagraph"/>
              <w:numPr>
                <w:ilvl w:val="0"/>
                <w:numId w:val="276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1656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474.</w:t>
            </w:r>
          </w:p>
        </w:tc>
        <w:tc>
          <w:tcPr>
            <w:tcW w:w="2621" w:type="dxa"/>
          </w:tcPr>
          <w:p>
            <w:pPr>
              <w:pStyle w:val="TableParagraph"/>
              <w:ind w:right="201"/>
              <w:rPr>
                <w:sz w:val="24"/>
              </w:rPr>
            </w:pPr>
            <w:r>
              <w:rPr>
                <w:sz w:val="24"/>
              </w:rPr>
              <w:t>Efficient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sportiness</w:t>
            </w:r>
            <w:r>
              <w:rPr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at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click</w:t>
            </w:r>
            <w:r>
              <w:rPr>
                <w:sz w:val="24"/>
              </w:rPr>
              <w:t>: engine, driving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dynamics 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design.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719"/>
              <w:rPr>
                <w:sz w:val="24"/>
              </w:rPr>
            </w:pPr>
            <w:r>
              <w:rPr>
                <w:sz w:val="24"/>
              </w:rPr>
              <w:t>Ефективна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спортивність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натисканням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кнопки</w:t>
            </w:r>
            <w:r>
              <w:rPr>
                <w:sz w:val="24"/>
              </w:rPr>
              <w:t>: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двигун,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динаміка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руху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і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дизайн.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220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475.</w:t>
            </w:r>
          </w:p>
        </w:tc>
        <w:tc>
          <w:tcPr>
            <w:tcW w:w="2621" w:type="dxa"/>
          </w:tcPr>
          <w:p>
            <w:pPr>
              <w:pStyle w:val="TableParagraph"/>
              <w:numPr>
                <w:ilvl w:val="0"/>
                <w:numId w:val="277"/>
              </w:numPr>
              <w:tabs>
                <w:tab w:pos="367" w:val="left" w:leader="none"/>
              </w:tabs>
              <w:spacing w:line="240" w:lineRule="auto" w:before="0" w:after="0"/>
              <w:ind w:left="107" w:right="170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The extravagantly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powerful </w:t>
            </w:r>
            <w:r>
              <w:rPr>
                <w:sz w:val="24"/>
              </w:rPr>
              <w:t>BMW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8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Series Convertible 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Automobiles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elevate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allure of open-top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driving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to create 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new</w:t>
            </w:r>
          </w:p>
          <w:p>
            <w:pPr>
              <w:pStyle w:val="TableParagraph"/>
              <w:numPr>
                <w:ilvl w:val="0"/>
                <w:numId w:val="277"/>
              </w:numPr>
              <w:tabs>
                <w:tab w:pos="367" w:val="left" w:leader="none"/>
              </w:tabs>
              <w:spacing w:line="270" w:lineRule="atLeast" w:before="0" w:after="0"/>
              <w:ind w:left="107" w:right="252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standard of driving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luxury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numPr>
                <w:ilvl w:val="0"/>
                <w:numId w:val="278"/>
              </w:numPr>
              <w:tabs>
                <w:tab w:pos="368" w:val="left" w:leader="none"/>
              </w:tabs>
              <w:spacing w:line="240" w:lineRule="auto" w:before="0" w:after="0"/>
              <w:ind w:left="108" w:right="111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Потужні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автомобілі BMW 8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серії Кабріолет 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підвищують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привабливість водіння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 відкритим верхом,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створюючи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новий</w:t>
            </w:r>
          </w:p>
          <w:p>
            <w:pPr>
              <w:pStyle w:val="TableParagraph"/>
              <w:numPr>
                <w:ilvl w:val="0"/>
                <w:numId w:val="278"/>
              </w:numPr>
              <w:tabs>
                <w:tab w:pos="368" w:val="left" w:leader="none"/>
              </w:tabs>
              <w:spacing w:line="264" w:lineRule="exact" w:before="0" w:after="0"/>
              <w:ind w:left="367" w:right="0" w:hanging="26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стандарт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розкоші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79"/>
              </w:numPr>
              <w:tabs>
                <w:tab w:pos="368" w:val="left" w:leader="none"/>
              </w:tabs>
              <w:spacing w:line="240" w:lineRule="auto" w:before="0" w:after="0"/>
              <w:ind w:left="107" w:right="56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Вилучення,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нейтралізація</w:t>
            </w:r>
          </w:p>
          <w:p>
            <w:pPr>
              <w:pStyle w:val="TableParagraph"/>
              <w:numPr>
                <w:ilvl w:val="0"/>
                <w:numId w:val="279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Генералізація</w:t>
            </w:r>
          </w:p>
        </w:tc>
      </w:tr>
      <w:tr>
        <w:trPr>
          <w:trHeight w:val="1656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476.</w:t>
            </w:r>
          </w:p>
        </w:tc>
        <w:tc>
          <w:tcPr>
            <w:tcW w:w="2621" w:type="dxa"/>
          </w:tcPr>
          <w:p>
            <w:pPr>
              <w:pStyle w:val="TableParagraph"/>
              <w:ind w:right="136"/>
              <w:rPr>
                <w:sz w:val="24"/>
              </w:rPr>
            </w:pPr>
            <w:r>
              <w:rPr>
                <w:sz w:val="24"/>
              </w:rPr>
              <w:t>1)</w:t>
            </w:r>
            <w:r>
              <w:rPr>
                <w:spacing w:val="-7"/>
                <w:sz w:val="24"/>
              </w:rPr>
              <w:t> </w:t>
            </w:r>
            <w:r>
              <w:rPr>
                <w:b/>
                <w:sz w:val="24"/>
              </w:rPr>
              <w:t>Superiority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on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every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surface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353"/>
              <w:rPr>
                <w:b/>
                <w:sz w:val="24"/>
              </w:rPr>
            </w:pP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Нова форма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потужності </w:t>
            </w:r>
            <w:r>
              <w:rPr>
                <w:sz w:val="24"/>
              </w:rPr>
              <w:t>– BMW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X6 M50i і BMW X6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M50d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1)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вражають</w:t>
            </w:r>
          </w:p>
          <w:p>
            <w:pPr>
              <w:pStyle w:val="TableParagraph"/>
              <w:spacing w:line="272" w:lineRule="exact"/>
              <w:ind w:left="108" w:right="967"/>
              <w:rPr>
                <w:sz w:val="24"/>
              </w:rPr>
            </w:pPr>
            <w:r>
              <w:rPr>
                <w:b/>
                <w:sz w:val="24"/>
              </w:rPr>
              <w:t>унікальним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авторитетом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80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  <w:p>
            <w:pPr>
              <w:pStyle w:val="TableParagraph"/>
              <w:numPr>
                <w:ilvl w:val="0"/>
                <w:numId w:val="280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</w:tc>
      </w:tr>
    </w:tbl>
    <w:p>
      <w:pPr>
        <w:spacing w:after="0" w:line="240" w:lineRule="auto"/>
        <w:jc w:val="lef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554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477.</w:t>
            </w:r>
          </w:p>
        </w:tc>
        <w:tc>
          <w:tcPr>
            <w:tcW w:w="2621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Leaves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peace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for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your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pulse.</w:t>
            </w:r>
          </w:p>
        </w:tc>
        <w:tc>
          <w:tcPr>
            <w:tcW w:w="2551" w:type="dxa"/>
          </w:tcPr>
          <w:p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sz w:val="24"/>
              </w:rPr>
              <w:t>Змушує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ваше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серце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битися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частіше.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Функціональна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заміна,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модуляція</w:t>
            </w:r>
          </w:p>
        </w:tc>
      </w:tr>
      <w:tr>
        <w:trPr>
          <w:trHeight w:val="1103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478.</w:t>
            </w:r>
          </w:p>
        </w:tc>
        <w:tc>
          <w:tcPr>
            <w:tcW w:w="2621" w:type="dxa"/>
          </w:tcPr>
          <w:p>
            <w:pPr>
              <w:pStyle w:val="TableParagraph"/>
              <w:ind w:right="177"/>
              <w:rPr>
                <w:b/>
                <w:sz w:val="24"/>
              </w:rPr>
            </w:pPr>
            <w:r>
              <w:rPr>
                <w:sz w:val="24"/>
              </w:rPr>
              <w:t>The interior skilfully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continues the maximum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level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expressiveness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and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exclusivity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32"/>
              <w:rPr>
                <w:sz w:val="24"/>
              </w:rPr>
            </w:pPr>
            <w:r>
              <w:rPr>
                <w:sz w:val="24"/>
              </w:rPr>
              <w:t>Салон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вміло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приймає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максимальний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рівень</w:t>
            </w:r>
          </w:p>
          <w:p>
            <w:pPr>
              <w:pStyle w:val="TableParagraph"/>
              <w:spacing w:line="272" w:lineRule="exact"/>
              <w:ind w:left="108" w:right="631"/>
              <w:rPr>
                <w:sz w:val="24"/>
              </w:rPr>
            </w:pPr>
            <w:r>
              <w:rPr>
                <w:b/>
                <w:sz w:val="24"/>
              </w:rPr>
              <w:t>виразності 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ексклюзивності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55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479.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Unfold.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Розкрийте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свою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індивідуальність.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Модуляція,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</w:tc>
      </w:tr>
      <w:tr>
        <w:trPr>
          <w:trHeight w:val="1656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480.</w:t>
            </w:r>
          </w:p>
        </w:tc>
        <w:tc>
          <w:tcPr>
            <w:tcW w:w="2621" w:type="dxa"/>
          </w:tcPr>
          <w:p>
            <w:pPr>
              <w:pStyle w:val="TableParagraph"/>
              <w:ind w:right="103"/>
              <w:rPr>
                <w:sz w:val="24"/>
              </w:rPr>
            </w:pPr>
            <w:r>
              <w:rPr>
                <w:sz w:val="24"/>
              </w:rPr>
              <w:t>When the roof opens, </w:t>
            </w:r>
            <w:r>
              <w:rPr>
                <w:b/>
                <w:sz w:val="24"/>
              </w:rPr>
              <w:t>at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 latest, that’s when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there are no more limits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driving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pleasure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all-new BMW Z4.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403"/>
              <w:rPr>
                <w:sz w:val="24"/>
              </w:rPr>
            </w:pPr>
            <w:r>
              <w:rPr>
                <w:sz w:val="24"/>
              </w:rPr>
              <w:t>Коли відкривається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дах більше немає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обмежень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задоволення 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водіння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новому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BMW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Z4.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</w:tc>
      </w:tr>
      <w:tr>
        <w:trPr>
          <w:trHeight w:val="1379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481.</w:t>
            </w:r>
          </w:p>
        </w:tc>
        <w:tc>
          <w:tcPr>
            <w:tcW w:w="2621" w:type="dxa"/>
          </w:tcPr>
          <w:p>
            <w:pPr>
              <w:pStyle w:val="TableParagraph"/>
              <w:ind w:right="97"/>
              <w:rPr>
                <w:sz w:val="24"/>
              </w:rPr>
            </w:pPr>
            <w:r>
              <w:rPr>
                <w:sz w:val="24"/>
              </w:rPr>
              <w:t>A roadster that could not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be any better: </w:t>
            </w:r>
            <w:r>
              <w:rPr>
                <w:b/>
                <w:sz w:val="24"/>
              </w:rPr>
              <w:t>open,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sporty 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uncompromising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42" w:lineRule="auto"/>
              <w:ind w:left="108" w:right="96"/>
              <w:rPr>
                <w:b/>
                <w:sz w:val="24"/>
              </w:rPr>
            </w:pPr>
            <w:r>
              <w:rPr>
                <w:sz w:val="24"/>
              </w:rPr>
              <w:t>Родстер, який не може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бути кращим: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відкритий,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спортивний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і</w:t>
            </w:r>
          </w:p>
          <w:p>
            <w:pPr>
              <w:pStyle w:val="TableParagraph"/>
              <w:spacing w:line="253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безкомпромісний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1103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482.</w:t>
            </w:r>
          </w:p>
        </w:tc>
        <w:tc>
          <w:tcPr>
            <w:tcW w:w="2621" w:type="dxa"/>
          </w:tcPr>
          <w:p>
            <w:pPr>
              <w:pStyle w:val="TableParagraph"/>
              <w:ind w:right="242"/>
              <w:rPr>
                <w:sz w:val="24"/>
              </w:rPr>
            </w:pPr>
            <w:r>
              <w:rPr>
                <w:sz w:val="24"/>
              </w:rPr>
              <w:t>It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has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only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aim: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freedom between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road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open sky.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62"/>
              <w:rPr>
                <w:sz w:val="24"/>
              </w:rPr>
            </w:pPr>
            <w:r>
              <w:rPr>
                <w:sz w:val="24"/>
              </w:rPr>
              <w:t>Він має лише одну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мету: свободу між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дорогою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відкритим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небом.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1380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483.</w:t>
            </w:r>
          </w:p>
        </w:tc>
        <w:tc>
          <w:tcPr>
            <w:tcW w:w="2621" w:type="dxa"/>
          </w:tcPr>
          <w:p>
            <w:pPr>
              <w:pStyle w:val="TableParagraph"/>
              <w:ind w:right="957"/>
              <w:rPr>
                <w:sz w:val="24"/>
              </w:rPr>
            </w:pPr>
            <w:r>
              <w:rPr>
                <w:sz w:val="24"/>
              </w:rPr>
              <w:t>Unfolds driving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pleasure.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76"/>
              <w:rPr>
                <w:sz w:val="24"/>
              </w:rPr>
            </w:pPr>
            <w:r>
              <w:rPr>
                <w:sz w:val="24"/>
              </w:rPr>
              <w:t>Відкрийте новий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рівень задоволення за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кермом!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794"/>
              <w:jc w:val="both"/>
              <w:rPr>
                <w:sz w:val="24"/>
              </w:rPr>
            </w:pPr>
            <w:r>
              <w:rPr>
                <w:spacing w:val="-1"/>
                <w:sz w:val="24"/>
              </w:rPr>
              <w:t>Граматична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заміна типу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речення,</w:t>
            </w:r>
          </w:p>
          <w:p>
            <w:pPr>
              <w:pStyle w:val="TableParagraph"/>
              <w:spacing w:line="270" w:lineRule="atLeast"/>
              <w:ind w:right="540"/>
              <w:rPr>
                <w:sz w:val="24"/>
              </w:rPr>
            </w:pPr>
            <w:r>
              <w:rPr>
                <w:sz w:val="24"/>
              </w:rPr>
              <w:t>модуляція,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конкретизація</w:t>
            </w:r>
          </w:p>
        </w:tc>
      </w:tr>
      <w:tr>
        <w:trPr>
          <w:trHeight w:val="1103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484.</w:t>
            </w:r>
          </w:p>
        </w:tc>
        <w:tc>
          <w:tcPr>
            <w:tcW w:w="2621" w:type="dxa"/>
          </w:tcPr>
          <w:p>
            <w:pPr>
              <w:pStyle w:val="TableParagraph"/>
              <w:ind w:right="138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Cleverly-designed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storage </w:t>
            </w:r>
            <w:r>
              <w:rPr>
                <w:sz w:val="24"/>
              </w:rPr>
              <w:t>and room 2) </w:t>
            </w:r>
            <w:r>
              <w:rPr>
                <w:b/>
                <w:sz w:val="24"/>
              </w:rPr>
              <w:t>for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everyone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422"/>
              <w:rPr>
                <w:sz w:val="24"/>
              </w:rPr>
            </w:pPr>
            <w:r>
              <w:rPr>
                <w:sz w:val="24"/>
              </w:rPr>
              <w:t>Простір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для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всіх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пасажирів</w:t>
            </w:r>
            <w:r>
              <w:rPr>
                <w:sz w:val="24"/>
              </w:rPr>
              <w:t>,</w:t>
            </w:r>
          </w:p>
          <w:p>
            <w:pPr>
              <w:pStyle w:val="TableParagraph"/>
              <w:spacing w:line="270" w:lineRule="atLeast"/>
              <w:ind w:left="108" w:right="299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продумані ніші 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полички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для</w:t>
            </w:r>
            <w:r>
              <w:rPr>
                <w:b/>
                <w:spacing w:val="-10"/>
                <w:sz w:val="24"/>
              </w:rPr>
              <w:t> </w:t>
            </w:r>
            <w:r>
              <w:rPr>
                <w:b/>
                <w:sz w:val="24"/>
              </w:rPr>
              <w:t>речей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81"/>
              </w:numPr>
              <w:tabs>
                <w:tab w:pos="368" w:val="left" w:leader="none"/>
              </w:tabs>
              <w:spacing w:line="240" w:lineRule="auto" w:before="0" w:after="0"/>
              <w:ind w:left="107" w:right="556" w:firstLine="0"/>
              <w:jc w:val="left"/>
              <w:rPr>
                <w:sz w:val="24"/>
              </w:rPr>
            </w:pPr>
            <w:r>
              <w:rPr>
                <w:sz w:val="24"/>
              </w:rPr>
              <w:t>Модуляція,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конкретизація</w:t>
            </w:r>
          </w:p>
          <w:p>
            <w:pPr>
              <w:pStyle w:val="TableParagraph"/>
              <w:numPr>
                <w:ilvl w:val="0"/>
                <w:numId w:val="281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</w:tc>
      </w:tr>
      <w:tr>
        <w:trPr>
          <w:trHeight w:val="3588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485.</w:t>
            </w:r>
          </w:p>
        </w:tc>
        <w:tc>
          <w:tcPr>
            <w:tcW w:w="2621" w:type="dxa"/>
          </w:tcPr>
          <w:p>
            <w:pPr>
              <w:pStyle w:val="TableParagraph"/>
              <w:ind w:right="144"/>
              <w:rPr>
                <w:b/>
                <w:sz w:val="24"/>
              </w:rPr>
            </w:pPr>
            <w:r>
              <w:rPr>
                <w:sz w:val="24"/>
              </w:rPr>
              <w:t>Citroën Berlingo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benefits from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Citroën Advanced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Comfort® programme.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 offers 1) </w:t>
            </w:r>
            <w:r>
              <w:rPr>
                <w:b/>
                <w:sz w:val="24"/>
              </w:rPr>
              <w:t>optimum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ride quality</w:t>
            </w:r>
            <w:r>
              <w:rPr>
                <w:sz w:val="24"/>
              </w:rPr>
              <w:t>, 2) </w:t>
            </w:r>
            <w:r>
              <w:rPr>
                <w:b/>
                <w:sz w:val="24"/>
              </w:rPr>
              <w:t>making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each trip a moment 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shared pleasure,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thanks to the comfort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 the seats,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suspension,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and the</w:t>
            </w:r>
          </w:p>
          <w:p>
            <w:pPr>
              <w:pStyle w:val="TableParagraph"/>
              <w:spacing w:line="272" w:lineRule="exact"/>
              <w:ind w:right="343"/>
              <w:rPr>
                <w:sz w:val="24"/>
              </w:rPr>
            </w:pPr>
            <w:r>
              <w:rPr>
                <w:b/>
                <w:sz w:val="24"/>
              </w:rPr>
              <w:t>high-quality acoustic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equipment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325"/>
              <w:rPr>
                <w:sz w:val="24"/>
              </w:rPr>
            </w:pPr>
            <w:r>
              <w:rPr>
                <w:sz w:val="24"/>
              </w:rPr>
              <w:t>Програма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CITROËN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ADVANCED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COMFORT®</w:t>
            </w:r>
          </w:p>
          <w:p>
            <w:pPr>
              <w:pStyle w:val="TableParagraph"/>
              <w:ind w:left="108" w:right="707"/>
              <w:rPr>
                <w:sz w:val="24"/>
              </w:rPr>
            </w:pPr>
            <w:r>
              <w:rPr>
                <w:sz w:val="24"/>
              </w:rPr>
              <w:t>розроблена, щоб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запропонувати</w:t>
            </w:r>
          </w:p>
          <w:p>
            <w:pPr>
              <w:pStyle w:val="TableParagraph"/>
              <w:numPr>
                <w:ilvl w:val="0"/>
                <w:numId w:val="282"/>
              </w:numPr>
              <w:tabs>
                <w:tab w:pos="368" w:val="left" w:leader="none"/>
              </w:tabs>
              <w:spacing w:line="240" w:lineRule="auto" w:before="0" w:after="0"/>
              <w:ind w:left="108" w:right="312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неперевершений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комфорт і добробут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кожному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пасажирові</w:t>
            </w:r>
            <w:r>
              <w:rPr>
                <w:sz w:val="24"/>
              </w:rPr>
              <w:t>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що</w:t>
            </w:r>
          </w:p>
          <w:p>
            <w:pPr>
              <w:pStyle w:val="TableParagraph"/>
              <w:numPr>
                <w:ilvl w:val="0"/>
                <w:numId w:val="282"/>
              </w:numPr>
              <w:tabs>
                <w:tab w:pos="368" w:val="left" w:leader="none"/>
              </w:tabs>
              <w:spacing w:line="240" w:lineRule="auto" w:before="0" w:after="0"/>
              <w:ind w:left="108" w:right="371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забезпечує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найліпші відчуття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для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тіла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та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розуму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83"/>
              </w:numPr>
              <w:tabs>
                <w:tab w:pos="368" w:val="left" w:leader="none"/>
              </w:tabs>
              <w:spacing w:line="240" w:lineRule="auto" w:before="0" w:after="0"/>
              <w:ind w:left="107" w:right="556" w:firstLine="0"/>
              <w:jc w:val="left"/>
              <w:rPr>
                <w:sz w:val="24"/>
              </w:rPr>
            </w:pPr>
            <w:r>
              <w:rPr>
                <w:sz w:val="24"/>
              </w:rPr>
              <w:t>Модуляція,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конкретизація</w:t>
            </w:r>
          </w:p>
          <w:p>
            <w:pPr>
              <w:pStyle w:val="TableParagraph"/>
              <w:numPr>
                <w:ilvl w:val="0"/>
                <w:numId w:val="283"/>
              </w:numPr>
              <w:tabs>
                <w:tab w:pos="368" w:val="left" w:leader="none"/>
              </w:tabs>
              <w:spacing w:line="240" w:lineRule="auto" w:before="0" w:after="0"/>
              <w:ind w:left="107" w:right="56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Вилучення,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додавання,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модуляція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Сполучення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речень</w:t>
            </w:r>
          </w:p>
        </w:tc>
      </w:tr>
      <w:tr>
        <w:trPr>
          <w:trHeight w:val="1658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486.</w:t>
            </w:r>
          </w:p>
        </w:tc>
        <w:tc>
          <w:tcPr>
            <w:tcW w:w="2621" w:type="dxa"/>
          </w:tcPr>
          <w:p>
            <w:pPr>
              <w:pStyle w:val="TableParagraph"/>
              <w:ind w:right="169"/>
              <w:rPr>
                <w:b/>
                <w:sz w:val="24"/>
              </w:rPr>
            </w:pPr>
            <w:r>
              <w:rPr>
                <w:sz w:val="24"/>
              </w:rPr>
              <w:t>Practical both outside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in,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Citroën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Berlingo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offers first-class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accessibility via </w:t>
            </w:r>
            <w:r>
              <w:rPr>
                <w:b/>
                <w:sz w:val="24"/>
              </w:rPr>
              <w:t>its two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sliding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side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doors and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333"/>
              <w:rPr>
                <w:b/>
                <w:sz w:val="24"/>
              </w:rPr>
            </w:pPr>
            <w:r>
              <w:rPr>
                <w:sz w:val="24"/>
              </w:rPr>
              <w:t>Розширені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можливості доступу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дають змогу </w:t>
            </w:r>
            <w:r>
              <w:rPr>
                <w:b/>
                <w:sz w:val="24"/>
              </w:rPr>
              <w:t>легко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потрапляти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всередину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й</w:t>
            </w:r>
          </w:p>
          <w:p>
            <w:pPr>
              <w:pStyle w:val="TableParagraph"/>
              <w:spacing w:line="259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максимально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зручно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</w:tbl>
    <w:p>
      <w:pPr>
        <w:spacing w:after="0" w:line="270" w:lineRule="exac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830" w:hRule="atLeast"/>
        </w:trPr>
        <w:tc>
          <w:tcPr>
            <w:tcW w:w="63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621" w:type="dxa"/>
          </w:tcPr>
          <w:p>
            <w:pPr>
              <w:pStyle w:val="TableParagraph"/>
              <w:spacing w:line="235" w:lineRule="auto" w:before="3"/>
              <w:ind w:right="850"/>
              <w:rPr>
                <w:sz w:val="24"/>
              </w:rPr>
            </w:pPr>
            <w:r>
              <w:rPr>
                <w:b/>
                <w:sz w:val="24"/>
              </w:rPr>
              <w:t>opening tailgate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window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73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використовувати</w:t>
            </w:r>
          </w:p>
          <w:p>
            <w:pPr>
              <w:pStyle w:val="TableParagraph"/>
              <w:spacing w:line="276" w:lineRule="exact"/>
              <w:ind w:left="108" w:right="745"/>
              <w:rPr>
                <w:sz w:val="24"/>
              </w:rPr>
            </w:pPr>
            <w:r>
              <w:rPr>
                <w:sz w:val="24"/>
              </w:rPr>
              <w:t>салон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CITROЁN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Berlingo.</w:t>
            </w: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193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487.</w:t>
            </w:r>
          </w:p>
        </w:tc>
        <w:tc>
          <w:tcPr>
            <w:tcW w:w="2621" w:type="dxa"/>
          </w:tcPr>
          <w:p>
            <w:pPr>
              <w:pStyle w:val="TableParagraph"/>
              <w:ind w:right="270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With its fold-down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seats</w:t>
            </w:r>
            <w:r>
              <w:rPr>
                <w:sz w:val="24"/>
              </w:rPr>
              <w:t>,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Citroën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Berlingo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offers a 2) </w:t>
            </w:r>
            <w:r>
              <w:rPr>
                <w:b/>
                <w:sz w:val="24"/>
              </w:rPr>
              <w:t>high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standard of comfort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modularity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65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Задні сидіння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складаються окремо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одне від одного або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всі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разом</w:t>
            </w:r>
            <w:r>
              <w:rPr>
                <w:sz w:val="24"/>
              </w:rPr>
              <w:t>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Результат</w:t>
            </w:r>
          </w:p>
          <w:p>
            <w:pPr>
              <w:pStyle w:val="TableParagraph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—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максимально</w:t>
            </w:r>
          </w:p>
          <w:p>
            <w:pPr>
              <w:pStyle w:val="TableParagraph"/>
              <w:spacing w:line="272" w:lineRule="exact"/>
              <w:ind w:left="108" w:right="157"/>
              <w:rPr>
                <w:sz w:val="24"/>
              </w:rPr>
            </w:pPr>
            <w:r>
              <w:rPr>
                <w:b/>
                <w:sz w:val="24"/>
              </w:rPr>
              <w:t>зручний простір для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завантаження</w:t>
            </w:r>
            <w:r>
              <w:rPr>
                <w:b/>
                <w:spacing w:val="-14"/>
                <w:sz w:val="24"/>
              </w:rPr>
              <w:t> </w:t>
            </w:r>
            <w:r>
              <w:rPr>
                <w:b/>
                <w:sz w:val="24"/>
              </w:rPr>
              <w:t>речей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84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  <w:p>
            <w:pPr>
              <w:pStyle w:val="TableParagraph"/>
              <w:numPr>
                <w:ilvl w:val="0"/>
                <w:numId w:val="284"/>
              </w:numPr>
              <w:tabs>
                <w:tab w:pos="368" w:val="left" w:leader="none"/>
              </w:tabs>
              <w:spacing w:line="240" w:lineRule="auto" w:before="0" w:after="0"/>
              <w:ind w:left="107" w:right="637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Модуляція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Зовнішнє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членування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</w:tr>
      <w:tr>
        <w:trPr>
          <w:trHeight w:val="828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488.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Optimal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modularity.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820"/>
              <w:rPr>
                <w:sz w:val="24"/>
              </w:rPr>
            </w:pPr>
            <w:r>
              <w:rPr>
                <w:sz w:val="24"/>
              </w:rPr>
              <w:t>Модульність та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трансформація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салону.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540"/>
              <w:rPr>
                <w:sz w:val="24"/>
              </w:rPr>
            </w:pPr>
            <w:r>
              <w:rPr>
                <w:sz w:val="24"/>
              </w:rPr>
              <w:t>Додавання,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конкретизація</w:t>
            </w:r>
          </w:p>
        </w:tc>
      </w:tr>
      <w:tr>
        <w:trPr>
          <w:trHeight w:val="220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489.</w:t>
            </w:r>
          </w:p>
        </w:tc>
        <w:tc>
          <w:tcPr>
            <w:tcW w:w="2621" w:type="dxa"/>
          </w:tcPr>
          <w:p>
            <w:pPr>
              <w:pStyle w:val="TableParagraph"/>
              <w:ind w:right="188"/>
              <w:rPr>
                <w:sz w:val="24"/>
              </w:rPr>
            </w:pPr>
            <w:r>
              <w:rPr>
                <w:sz w:val="24"/>
              </w:rPr>
              <w:t>Citroën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Berlingo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now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available in two lengths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with </w:t>
            </w:r>
            <w:r>
              <w:rPr>
                <w:b/>
                <w:sz w:val="24"/>
              </w:rPr>
              <w:t>controlled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proportions and well-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balanced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lines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11"/>
              <w:rPr>
                <w:b/>
                <w:sz w:val="24"/>
              </w:rPr>
            </w:pPr>
            <w:r>
              <w:rPr>
                <w:sz w:val="24"/>
              </w:rPr>
              <w:t>CITROЁN Berlingo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доступний в двох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варіантах по довжині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кузова – кожен з них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наповнений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балансом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в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дизайні</w:t>
            </w:r>
            <w:r>
              <w:rPr>
                <w:b/>
                <w:spacing w:val="-7"/>
                <w:sz w:val="24"/>
              </w:rPr>
              <w:t> </w:t>
            </w:r>
            <w:r>
              <w:rPr>
                <w:b/>
                <w:sz w:val="24"/>
              </w:rPr>
              <w:t>і</w:t>
            </w:r>
          </w:p>
          <w:p>
            <w:pPr>
              <w:pStyle w:val="TableParagraph"/>
              <w:spacing w:line="272" w:lineRule="exact"/>
              <w:ind w:left="108" w:right="325"/>
              <w:rPr>
                <w:sz w:val="24"/>
              </w:rPr>
            </w:pPr>
            <w:r>
              <w:rPr>
                <w:b/>
                <w:sz w:val="24"/>
              </w:rPr>
              <w:t>радує гармонійним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виглядом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806"/>
              <w:rPr>
                <w:sz w:val="24"/>
              </w:rPr>
            </w:pPr>
            <w:r>
              <w:rPr>
                <w:sz w:val="24"/>
              </w:rPr>
              <w:t>Внутрішнє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членування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модуляція</w:t>
            </w:r>
          </w:p>
        </w:tc>
      </w:tr>
      <w:tr>
        <w:trPr>
          <w:trHeight w:val="828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490.</w:t>
            </w:r>
          </w:p>
        </w:tc>
        <w:tc>
          <w:tcPr>
            <w:tcW w:w="2621" w:type="dxa"/>
          </w:tcPr>
          <w:p>
            <w:pPr>
              <w:pStyle w:val="TableParagraph"/>
              <w:ind w:right="349"/>
              <w:rPr>
                <w:sz w:val="24"/>
              </w:rPr>
            </w:pPr>
            <w:r>
              <w:rPr>
                <w:sz w:val="24"/>
              </w:rPr>
              <w:t>Driving</w:t>
            </w:r>
            <w:r>
              <w:rPr>
                <w:spacing w:val="-8"/>
                <w:sz w:val="24"/>
              </w:rPr>
              <w:t> </w:t>
            </w:r>
            <w:r>
              <w:rPr>
                <w:b/>
                <w:sz w:val="24"/>
              </w:rPr>
              <w:t>with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peace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mind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Водіння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</w:p>
          <w:p>
            <w:pPr>
              <w:pStyle w:val="TableParagraph"/>
              <w:spacing w:line="272" w:lineRule="exact"/>
              <w:ind w:left="108" w:right="934"/>
              <w:rPr>
                <w:sz w:val="24"/>
              </w:rPr>
            </w:pPr>
            <w:r>
              <w:rPr>
                <w:b/>
                <w:sz w:val="24"/>
              </w:rPr>
              <w:t>упевненістю і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комфортом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179"/>
              <w:rPr>
                <w:sz w:val="24"/>
              </w:rPr>
            </w:pPr>
            <w:r>
              <w:rPr>
                <w:sz w:val="24"/>
              </w:rPr>
              <w:t>Функціональна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заміна,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модуляція</w:t>
            </w:r>
          </w:p>
        </w:tc>
      </w:tr>
      <w:tr>
        <w:trPr>
          <w:trHeight w:val="1379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491.</w:t>
            </w:r>
          </w:p>
        </w:tc>
        <w:tc>
          <w:tcPr>
            <w:tcW w:w="2621" w:type="dxa"/>
          </w:tcPr>
          <w:p>
            <w:pPr>
              <w:pStyle w:val="TableParagraph"/>
              <w:ind w:right="147"/>
              <w:rPr>
                <w:b/>
                <w:sz w:val="24"/>
              </w:rPr>
            </w:pPr>
            <w:r>
              <w:rPr>
                <w:sz w:val="24"/>
              </w:rPr>
              <w:t>Citroën Berlingo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combines a range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modern technologies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make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everyday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life</w:t>
            </w:r>
          </w:p>
          <w:p>
            <w:pPr>
              <w:pStyle w:val="TableParagraph"/>
              <w:spacing w:line="259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more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convenient.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12"/>
              <w:rPr>
                <w:sz w:val="24"/>
              </w:rPr>
            </w:pPr>
            <w:r>
              <w:rPr>
                <w:sz w:val="24"/>
              </w:rPr>
              <w:t>CITROËN Berlingo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використовує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сучасні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технології </w:t>
            </w:r>
            <w:r>
              <w:rPr>
                <w:b/>
                <w:sz w:val="24"/>
              </w:rPr>
              <w:t>для вашої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зручності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Генералізація</w:t>
            </w:r>
          </w:p>
        </w:tc>
      </w:tr>
      <w:tr>
        <w:trPr>
          <w:trHeight w:val="2208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492.</w:t>
            </w:r>
          </w:p>
        </w:tc>
        <w:tc>
          <w:tcPr>
            <w:tcW w:w="2621" w:type="dxa"/>
          </w:tcPr>
          <w:p>
            <w:pPr>
              <w:pStyle w:val="TableParagraph"/>
              <w:numPr>
                <w:ilvl w:val="0"/>
                <w:numId w:val="285"/>
              </w:numPr>
              <w:tabs>
                <w:tab w:pos="367" w:val="left" w:leader="none"/>
              </w:tabs>
              <w:spacing w:line="240" w:lineRule="auto" w:before="0" w:after="0"/>
              <w:ind w:left="107" w:right="100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Thanks to a spacious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interior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3"/>
                <w:sz w:val="24"/>
              </w:rPr>
              <w:t> </w:t>
            </w:r>
            <w:r>
              <w:rPr>
                <w:b/>
                <w:sz w:val="24"/>
              </w:rPr>
              <w:t>same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width seats</w:t>
            </w:r>
            <w:r>
              <w:rPr>
                <w:sz w:val="24"/>
              </w:rPr>
              <w:t>, Citroën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SpaceTourer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guarantees</w:t>
            </w:r>
          </w:p>
          <w:p>
            <w:pPr>
              <w:pStyle w:val="TableParagraph"/>
              <w:numPr>
                <w:ilvl w:val="0"/>
                <w:numId w:val="285"/>
              </w:numPr>
              <w:tabs>
                <w:tab w:pos="367" w:val="left" w:leader="none"/>
              </w:tabs>
              <w:spacing w:line="240" w:lineRule="auto" w:before="0" w:after="0"/>
              <w:ind w:left="107" w:right="609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every passenger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enjoy 3) </w:t>
            </w:r>
            <w:r>
              <w:rPr>
                <w:b/>
                <w:sz w:val="24"/>
              </w:rPr>
              <w:t>identical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comfort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01"/>
              <w:rPr>
                <w:b/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Citroën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SpaceTourer дарує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відчуття поваги 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професіоналізму</w:t>
            </w:r>
            <w:r>
              <w:rPr>
                <w:sz w:val="24"/>
              </w:rPr>
              <w:t>,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пропонує 2) </w:t>
            </w:r>
            <w:r>
              <w:rPr>
                <w:b/>
                <w:sz w:val="24"/>
              </w:rPr>
              <w:t>вам 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вашим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пасажирам</w:t>
            </w:r>
          </w:p>
          <w:p>
            <w:pPr>
              <w:pStyle w:val="TableParagraph"/>
              <w:spacing w:line="270" w:lineRule="atLeast"/>
              <w:ind w:left="108" w:right="482"/>
              <w:rPr>
                <w:sz w:val="24"/>
              </w:rPr>
            </w:pPr>
            <w:r>
              <w:rPr>
                <w:sz w:val="24"/>
              </w:rPr>
              <w:t>3) </w:t>
            </w:r>
            <w:r>
              <w:rPr>
                <w:b/>
                <w:sz w:val="24"/>
              </w:rPr>
              <w:t>високий рівень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комфорту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86"/>
              </w:numPr>
              <w:tabs>
                <w:tab w:pos="368" w:val="left" w:leader="none"/>
              </w:tabs>
              <w:spacing w:line="240" w:lineRule="auto" w:before="0" w:after="0"/>
              <w:ind w:left="107" w:right="577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Модуляція,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емфатизація</w:t>
            </w:r>
          </w:p>
          <w:p>
            <w:pPr>
              <w:pStyle w:val="TableParagraph"/>
              <w:numPr>
                <w:ilvl w:val="0"/>
                <w:numId w:val="286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  <w:p>
            <w:pPr>
              <w:pStyle w:val="TableParagraph"/>
              <w:numPr>
                <w:ilvl w:val="0"/>
                <w:numId w:val="286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Нейтралізація</w:t>
            </w:r>
          </w:p>
        </w:tc>
      </w:tr>
      <w:tr>
        <w:trPr>
          <w:trHeight w:val="3035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493.</w:t>
            </w:r>
          </w:p>
        </w:tc>
        <w:tc>
          <w:tcPr>
            <w:tcW w:w="2621" w:type="dxa"/>
          </w:tcPr>
          <w:p>
            <w:pPr>
              <w:pStyle w:val="TableParagraph"/>
              <w:ind w:right="242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Long journeys 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short breaks </w:t>
            </w:r>
            <w:r>
              <w:rPr>
                <w:sz w:val="24"/>
              </w:rPr>
              <w:t>equally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become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3)</w:t>
            </w:r>
            <w:r>
              <w:rPr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moments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relaxation and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enjoyment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42" w:lineRule="auto"/>
              <w:ind w:left="108" w:right="101"/>
              <w:rPr>
                <w:b/>
                <w:sz w:val="24"/>
              </w:rPr>
            </w:pP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Додайте високий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рівень звукоізоляції і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природну</w:t>
            </w:r>
          </w:p>
          <w:p>
            <w:pPr>
              <w:pStyle w:val="TableParagraph"/>
              <w:spacing w:line="270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збалансованість</w:t>
            </w:r>
          </w:p>
          <w:p>
            <w:pPr>
              <w:pStyle w:val="TableParagraph"/>
              <w:ind w:left="108" w:right="315"/>
              <w:rPr>
                <w:b/>
                <w:sz w:val="24"/>
              </w:rPr>
            </w:pPr>
            <w:r>
              <w:rPr>
                <w:b/>
                <w:sz w:val="24"/>
              </w:rPr>
              <w:t>підвіски </w:t>
            </w: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на будь-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яких шляхах —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врешті-решт ви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отримаєте 3) </w:t>
            </w:r>
            <w:r>
              <w:rPr>
                <w:b/>
                <w:sz w:val="24"/>
              </w:rPr>
              <w:t>рецепт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ідеально-</w:t>
            </w:r>
          </w:p>
          <w:p>
            <w:pPr>
              <w:pStyle w:val="TableParagraph"/>
              <w:spacing w:line="272" w:lineRule="exact"/>
              <w:ind w:left="108" w:right="1027"/>
              <w:rPr>
                <w:sz w:val="24"/>
              </w:rPr>
            </w:pPr>
            <w:r>
              <w:rPr>
                <w:b/>
                <w:spacing w:val="-1"/>
                <w:sz w:val="24"/>
              </w:rPr>
              <w:t>розслабленої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подорожі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87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Генералізація</w:t>
            </w:r>
          </w:p>
          <w:p>
            <w:pPr>
              <w:pStyle w:val="TableParagraph"/>
              <w:numPr>
                <w:ilvl w:val="0"/>
                <w:numId w:val="287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  <w:p>
            <w:pPr>
              <w:pStyle w:val="TableParagraph"/>
              <w:numPr>
                <w:ilvl w:val="0"/>
                <w:numId w:val="287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830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494.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1)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busy life </w:t>
            </w:r>
            <w:r>
              <w:rPr>
                <w:sz w:val="24"/>
              </w:rPr>
              <w:t>often</w:t>
            </w:r>
          </w:p>
          <w:p>
            <w:pPr>
              <w:pStyle w:val="TableParagraph"/>
              <w:spacing w:line="270" w:lineRule="atLeast"/>
              <w:ind w:right="323"/>
              <w:rPr>
                <w:b/>
                <w:sz w:val="24"/>
              </w:rPr>
            </w:pP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means no hands to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spare</w:t>
            </w:r>
            <w:r>
              <w:rPr>
                <w:sz w:val="24"/>
              </w:rPr>
              <w:t>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so 3)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‘</w:t>
            </w:r>
            <w:r>
              <w:rPr>
                <w:b/>
                <w:sz w:val="24"/>
              </w:rPr>
              <w:t>Hands-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1)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Активне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життя</w:t>
            </w:r>
          </w:p>
          <w:p>
            <w:pPr>
              <w:pStyle w:val="TableParagraph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часто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підкидає</w:t>
            </w:r>
          </w:p>
          <w:p>
            <w:pPr>
              <w:pStyle w:val="TableParagraph"/>
              <w:spacing w:line="261" w:lineRule="exact" w:before="5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ситуації,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де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«бракує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88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  <w:p>
            <w:pPr>
              <w:pStyle w:val="TableParagraph"/>
              <w:numPr>
                <w:ilvl w:val="0"/>
                <w:numId w:val="288"/>
              </w:numPr>
              <w:tabs>
                <w:tab w:pos="368" w:val="left" w:leader="none"/>
              </w:tabs>
              <w:spacing w:line="270" w:lineRule="atLeast" w:before="0" w:after="0"/>
              <w:ind w:left="107" w:right="299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Антонімічний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переклад,</w:t>
            </w:r>
          </w:p>
        </w:tc>
      </w:tr>
    </w:tbl>
    <w:p>
      <w:pPr>
        <w:spacing w:after="0" w:line="270" w:lineRule="atLeast"/>
        <w:jc w:val="lef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1932" w:hRule="atLeast"/>
        </w:trPr>
        <w:tc>
          <w:tcPr>
            <w:tcW w:w="63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621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b/>
                <w:sz w:val="24"/>
              </w:rPr>
              <w:t>Free’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technology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4)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here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to help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35" w:lineRule="auto" w:before="3"/>
              <w:ind w:left="108" w:right="126"/>
              <w:rPr>
                <w:sz w:val="24"/>
              </w:rPr>
            </w:pPr>
            <w:r>
              <w:rPr>
                <w:b/>
                <w:sz w:val="24"/>
              </w:rPr>
              <w:t>рук»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у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прямому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сенсі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цих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слів</w:t>
            </w:r>
            <w:r>
              <w:rPr>
                <w:sz w:val="24"/>
              </w:rPr>
              <w:t>. Однак</w:t>
            </w:r>
          </w:p>
          <w:p>
            <w:pPr>
              <w:pStyle w:val="TableParagraph"/>
              <w:numPr>
                <w:ilvl w:val="0"/>
                <w:numId w:val="289"/>
              </w:numPr>
              <w:tabs>
                <w:tab w:pos="368" w:val="left" w:leader="none"/>
              </w:tabs>
              <w:spacing w:line="242" w:lineRule="auto" w:before="2" w:after="0"/>
              <w:ind w:left="108" w:right="802" w:firstLine="0"/>
              <w:jc w:val="left"/>
              <w:rPr>
                <w:b/>
                <w:sz w:val="24"/>
              </w:rPr>
            </w:pPr>
            <w:r>
              <w:rPr>
                <w:b/>
                <w:spacing w:val="-1"/>
                <w:sz w:val="24"/>
              </w:rPr>
              <w:t>автоматичні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зсувні двері 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технологією</w:t>
            </w:r>
          </w:p>
          <w:p>
            <w:pPr>
              <w:pStyle w:val="TableParagraph"/>
              <w:spacing w:line="270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«ВІЛЬНІ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РУКИ»</w:t>
            </w:r>
          </w:p>
          <w:p>
            <w:pPr>
              <w:pStyle w:val="TableParagraph"/>
              <w:numPr>
                <w:ilvl w:val="0"/>
                <w:numId w:val="289"/>
              </w:numPr>
              <w:tabs>
                <w:tab w:pos="368" w:val="left" w:leader="none"/>
              </w:tabs>
              <w:spacing w:line="259" w:lineRule="exact" w:before="0" w:after="0"/>
              <w:ind w:left="367" w:right="0" w:hanging="26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допоможуть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вам</w:t>
            </w:r>
            <w:r>
              <w:rPr>
                <w:sz w:val="24"/>
              </w:rPr>
              <w:t>!</w:t>
            </w: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126" w:type="dxa"/>
          </w:tcPr>
          <w:p>
            <w:pPr>
              <w:pStyle w:val="TableParagraph"/>
              <w:ind w:right="454"/>
              <w:rPr>
                <w:sz w:val="24"/>
              </w:rPr>
            </w:pPr>
            <w:r>
              <w:rPr>
                <w:sz w:val="24"/>
              </w:rPr>
              <w:t>функціональна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</w:p>
          <w:p>
            <w:pPr>
              <w:pStyle w:val="TableParagraph"/>
              <w:numPr>
                <w:ilvl w:val="0"/>
                <w:numId w:val="290"/>
              </w:numPr>
              <w:tabs>
                <w:tab w:pos="368" w:val="left" w:leader="none"/>
              </w:tabs>
              <w:spacing w:line="240" w:lineRule="auto" w:before="0" w:after="0"/>
              <w:ind w:left="107" w:right="719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  <w:p>
            <w:pPr>
              <w:pStyle w:val="TableParagraph"/>
              <w:numPr>
                <w:ilvl w:val="0"/>
                <w:numId w:val="290"/>
              </w:numPr>
              <w:tabs>
                <w:tab w:pos="368" w:val="left" w:leader="none"/>
              </w:tabs>
              <w:spacing w:line="240" w:lineRule="auto" w:before="0" w:after="0"/>
              <w:ind w:left="107" w:right="53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числа</w:t>
            </w:r>
          </w:p>
        </w:tc>
      </w:tr>
      <w:tr>
        <w:trPr>
          <w:trHeight w:val="2210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495.</w:t>
            </w:r>
          </w:p>
        </w:tc>
        <w:tc>
          <w:tcPr>
            <w:tcW w:w="2621" w:type="dxa"/>
          </w:tcPr>
          <w:p>
            <w:pPr>
              <w:pStyle w:val="TableParagraph"/>
              <w:ind w:right="138"/>
              <w:rPr>
                <w:sz w:val="24"/>
              </w:rPr>
            </w:pPr>
            <w:r>
              <w:rPr>
                <w:b/>
                <w:sz w:val="24"/>
              </w:rPr>
              <w:t>You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can open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sliding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side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doors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simply by moving your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foot under the corner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rear bumper,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close and lock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vehicle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same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way.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75"/>
              <w:rPr>
                <w:sz w:val="24"/>
              </w:rPr>
            </w:pPr>
            <w:r>
              <w:rPr>
                <w:b/>
                <w:sz w:val="24"/>
              </w:rPr>
              <w:t>Щоб відкрити </w:t>
            </w:r>
            <w:r>
              <w:rPr>
                <w:sz w:val="24"/>
              </w:rPr>
              <w:t>зсувні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бічні двері, достатньо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лише провести ногою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під рогом заднього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бампера; аналогічно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 можете закрити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двері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й замкнути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автомобіль.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Інформативний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824"/>
              <w:jc w:val="both"/>
              <w:rPr>
                <w:sz w:val="24"/>
              </w:rPr>
            </w:pPr>
            <w:r>
              <w:rPr>
                <w:sz w:val="24"/>
              </w:rPr>
              <w:t>Внутрішнє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членування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</w:tr>
      <w:tr>
        <w:trPr>
          <w:trHeight w:val="1379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496.</w:t>
            </w:r>
          </w:p>
        </w:tc>
        <w:tc>
          <w:tcPr>
            <w:tcW w:w="2621" w:type="dxa"/>
          </w:tcPr>
          <w:p>
            <w:pPr>
              <w:pStyle w:val="TableParagraph"/>
              <w:ind w:right="250"/>
              <w:rPr>
                <w:sz w:val="24"/>
              </w:rPr>
            </w:pPr>
            <w:r>
              <w:rPr>
                <w:sz w:val="24"/>
              </w:rPr>
              <w:t>Aggressive yet refined,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Q50 is ready to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bring out your daring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side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01"/>
              <w:rPr>
                <w:b/>
                <w:sz w:val="24"/>
              </w:rPr>
            </w:pPr>
            <w:r>
              <w:rPr>
                <w:sz w:val="24"/>
              </w:rPr>
              <w:t>Агресивний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одночасно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вишуканий, 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готовий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відповісти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будь-який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виклик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179"/>
              <w:rPr>
                <w:sz w:val="24"/>
              </w:rPr>
            </w:pPr>
            <w:r>
              <w:rPr>
                <w:sz w:val="24"/>
              </w:rPr>
              <w:t>Функціональна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заміна,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модуляція</w:t>
            </w:r>
          </w:p>
        </w:tc>
      </w:tr>
      <w:tr>
        <w:trPr>
          <w:trHeight w:val="2484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497.</w:t>
            </w:r>
          </w:p>
        </w:tc>
        <w:tc>
          <w:tcPr>
            <w:tcW w:w="2621" w:type="dxa"/>
          </w:tcPr>
          <w:p>
            <w:pPr>
              <w:pStyle w:val="TableParagraph"/>
              <w:ind w:right="103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Unleash enthralling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horsepower</w:t>
            </w:r>
            <w:r>
              <w:rPr>
                <w:sz w:val="24"/>
              </w:rPr>
              <w:t>, 2) </w:t>
            </w:r>
            <w:r>
              <w:rPr>
                <w:b/>
                <w:sz w:val="24"/>
              </w:rPr>
              <w:t>harness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world-first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technologies</w:t>
            </w:r>
            <w:r>
              <w:rPr>
                <w:sz w:val="24"/>
              </w:rPr>
              <w:t>,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3)</w:t>
            </w:r>
            <w:r>
              <w:rPr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feel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empowered through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every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turn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18"/>
              <w:rPr>
                <w:sz w:val="24"/>
              </w:rPr>
            </w:pPr>
            <w:r>
              <w:rPr>
                <w:sz w:val="24"/>
              </w:rPr>
              <w:t>1)</w:t>
            </w:r>
            <w:r>
              <w:rPr>
                <w:spacing w:val="12"/>
                <w:sz w:val="24"/>
              </w:rPr>
              <w:t> </w:t>
            </w:r>
            <w:r>
              <w:rPr>
                <w:b/>
                <w:sz w:val="24"/>
              </w:rPr>
              <w:t>Відпустіть</w:t>
            </w:r>
            <w:r>
              <w:rPr>
                <w:b/>
                <w:spacing w:val="14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волю його вражаючу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міць</w:t>
            </w:r>
            <w:r>
              <w:rPr>
                <w:sz w:val="24"/>
              </w:rPr>
              <w:t>, 2) </w:t>
            </w:r>
            <w:r>
              <w:rPr>
                <w:b/>
                <w:sz w:val="24"/>
              </w:rPr>
              <w:t>доторкніться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до сили технологій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світового рівня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переконайтеся,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що</w:t>
            </w:r>
          </w:p>
          <w:p>
            <w:pPr>
              <w:pStyle w:val="TableParagraph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3)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при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кожному</w:t>
            </w:r>
          </w:p>
          <w:p>
            <w:pPr>
              <w:pStyle w:val="TableParagraph"/>
              <w:spacing w:line="272" w:lineRule="exact"/>
              <w:ind w:left="108" w:right="406"/>
              <w:rPr>
                <w:sz w:val="24"/>
              </w:rPr>
            </w:pPr>
            <w:r>
              <w:rPr>
                <w:b/>
                <w:sz w:val="24"/>
              </w:rPr>
              <w:t>повороті ви стаєте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швидшими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91"/>
              </w:numPr>
              <w:tabs>
                <w:tab w:pos="368" w:val="left" w:leader="none"/>
              </w:tabs>
              <w:spacing w:line="240" w:lineRule="auto" w:before="0" w:after="0"/>
              <w:ind w:left="107" w:right="577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Модуляція,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емфатизація</w:t>
            </w:r>
          </w:p>
          <w:p>
            <w:pPr>
              <w:pStyle w:val="TableParagraph"/>
              <w:numPr>
                <w:ilvl w:val="0"/>
                <w:numId w:val="291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Нейтралізація</w:t>
            </w:r>
          </w:p>
          <w:p>
            <w:pPr>
              <w:pStyle w:val="TableParagraph"/>
              <w:numPr>
                <w:ilvl w:val="0"/>
                <w:numId w:val="291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82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498.</w:t>
            </w:r>
          </w:p>
        </w:tc>
        <w:tc>
          <w:tcPr>
            <w:tcW w:w="2621" w:type="dxa"/>
          </w:tcPr>
          <w:p>
            <w:pPr>
              <w:pStyle w:val="TableParagraph"/>
              <w:spacing w:line="244" w:lineRule="auto"/>
              <w:ind w:right="216"/>
              <w:rPr>
                <w:b/>
                <w:sz w:val="24"/>
              </w:rPr>
            </w:pPr>
            <w:r>
              <w:rPr>
                <w:sz w:val="24"/>
              </w:rPr>
              <w:t>The Q50 will </w:t>
            </w:r>
            <w:r>
              <w:rPr>
                <w:b/>
                <w:sz w:val="24"/>
              </w:rPr>
              <w:t>push you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further.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INFINITI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Q50</w:t>
            </w:r>
          </w:p>
          <w:p>
            <w:pPr>
              <w:pStyle w:val="TableParagraph"/>
              <w:spacing w:line="272" w:lineRule="exact"/>
              <w:ind w:left="108" w:right="369"/>
              <w:rPr>
                <w:sz w:val="24"/>
              </w:rPr>
            </w:pPr>
            <w:r>
              <w:rPr>
                <w:b/>
                <w:sz w:val="24"/>
              </w:rPr>
              <w:t>виводить драйв на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новий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рівень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179"/>
              <w:rPr>
                <w:sz w:val="24"/>
              </w:rPr>
            </w:pPr>
            <w:r>
              <w:rPr>
                <w:sz w:val="24"/>
              </w:rPr>
              <w:t>Функціональна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заміна,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модуляція</w:t>
            </w:r>
          </w:p>
        </w:tc>
      </w:tr>
      <w:tr>
        <w:trPr>
          <w:trHeight w:val="1932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499.</w:t>
            </w:r>
          </w:p>
        </w:tc>
        <w:tc>
          <w:tcPr>
            <w:tcW w:w="2621" w:type="dxa"/>
          </w:tcPr>
          <w:p>
            <w:pPr>
              <w:pStyle w:val="TableParagraph"/>
              <w:ind w:right="108"/>
              <w:rPr>
                <w:sz w:val="24"/>
              </w:rPr>
            </w:pPr>
            <w:r>
              <w:rPr>
                <w:sz w:val="24"/>
              </w:rPr>
              <w:t>Enhanced by the very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latest Vertigo Blue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colour and its sleek,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slender and sporty lines,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new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PEUGEOT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308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SW</w:t>
            </w:r>
          </w:p>
          <w:p>
            <w:pPr>
              <w:pStyle w:val="TableParagraph"/>
              <w:spacing w:line="272" w:lineRule="exact"/>
              <w:ind w:right="288"/>
              <w:rPr>
                <w:sz w:val="24"/>
              </w:rPr>
            </w:pPr>
            <w:r>
              <w:rPr>
                <w:b/>
                <w:sz w:val="24"/>
              </w:rPr>
              <w:t>makes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you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want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go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further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17"/>
              <w:rPr>
                <w:sz w:val="24"/>
              </w:rPr>
            </w:pPr>
            <w:r>
              <w:rPr>
                <w:sz w:val="24"/>
              </w:rPr>
              <w:t>Граційні та плавні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лінії нового сімейного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універсалу PEUGEOT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308 SW </w:t>
            </w:r>
            <w:r>
              <w:rPr>
                <w:b/>
                <w:sz w:val="24"/>
              </w:rPr>
              <w:t>запрошують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до зовсім нового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світу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728"/>
              <w:rPr>
                <w:sz w:val="24"/>
              </w:rPr>
            </w:pPr>
            <w:r>
              <w:rPr>
                <w:sz w:val="24"/>
              </w:rPr>
              <w:t>Модуляція,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емфатизація</w:t>
            </w:r>
          </w:p>
        </w:tc>
      </w:tr>
      <w:tr>
        <w:trPr>
          <w:trHeight w:val="55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500.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For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road.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For the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planet.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Для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дороги.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Для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планети.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1103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501.</w:t>
            </w:r>
          </w:p>
        </w:tc>
        <w:tc>
          <w:tcPr>
            <w:tcW w:w="2621" w:type="dxa"/>
          </w:tcPr>
          <w:p>
            <w:pPr>
              <w:pStyle w:val="TableParagraph"/>
              <w:ind w:right="119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The dynamic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Scandinavian plug-in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hybrid</w:t>
            </w:r>
            <w:r>
              <w:rPr>
                <w:b/>
                <w:spacing w:val="-8"/>
                <w:sz w:val="24"/>
              </w:rPr>
              <w:t> </w:t>
            </w:r>
            <w:r>
              <w:rPr>
                <w:b/>
                <w:sz w:val="24"/>
              </w:rPr>
              <w:t>saloon,</w:t>
            </w:r>
            <w:r>
              <w:rPr>
                <w:b/>
                <w:spacing w:val="-8"/>
                <w:sz w:val="24"/>
              </w:rPr>
              <w:t> </w:t>
            </w:r>
            <w:r>
              <w:rPr>
                <w:sz w:val="24"/>
              </w:rPr>
              <w:t>designed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for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 change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Створений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для</w:t>
            </w:r>
          </w:p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2)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змін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92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  <w:p>
            <w:pPr>
              <w:pStyle w:val="TableParagraph"/>
              <w:numPr>
                <w:ilvl w:val="0"/>
                <w:numId w:val="292"/>
              </w:numPr>
              <w:tabs>
                <w:tab w:pos="368" w:val="left" w:leader="none"/>
              </w:tabs>
              <w:spacing w:line="240" w:lineRule="auto" w:before="0" w:after="0"/>
              <w:ind w:left="107" w:right="53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числа</w:t>
            </w:r>
          </w:p>
        </w:tc>
      </w:tr>
      <w:tr>
        <w:trPr>
          <w:trHeight w:val="55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502.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Drive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way.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Керуйте,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вам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зручно.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553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503.</w:t>
            </w:r>
          </w:p>
        </w:tc>
        <w:tc>
          <w:tcPr>
            <w:tcW w:w="2621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Control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road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70" w:lineRule="exact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Контролюйте </w:t>
            </w:r>
            <w:r>
              <w:rPr>
                <w:b/>
                <w:sz w:val="24"/>
              </w:rPr>
              <w:t>все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</w:p>
          <w:p>
            <w:pPr>
              <w:pStyle w:val="TableParagraph"/>
              <w:spacing w:line="259" w:lineRule="exact" w:before="5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своєму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шляху.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</w:tc>
      </w:tr>
    </w:tbl>
    <w:p>
      <w:pPr>
        <w:spacing w:after="0" w:line="270" w:lineRule="exac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830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504.</w:t>
            </w:r>
          </w:p>
        </w:tc>
        <w:tc>
          <w:tcPr>
            <w:tcW w:w="2621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Rain,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shine,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sleet,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snow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just go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sz w:val="24"/>
              </w:rPr>
              <w:t>Дощ,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сонце,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мороз,</w:t>
            </w:r>
          </w:p>
          <w:p>
            <w:pPr>
              <w:pStyle w:val="TableParagraph"/>
              <w:spacing w:line="270" w:lineRule="atLeast"/>
              <w:ind w:left="108"/>
              <w:rPr>
                <w:sz w:val="24"/>
              </w:rPr>
            </w:pPr>
            <w:r>
              <w:rPr>
                <w:sz w:val="24"/>
              </w:rPr>
              <w:t>сніг – </w:t>
            </w:r>
            <w:r>
              <w:rPr>
                <w:b/>
                <w:sz w:val="24"/>
              </w:rPr>
              <w:t>просто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pacing w:val="-1"/>
                <w:sz w:val="24"/>
              </w:rPr>
              <w:t>рухайтесь</w:t>
            </w:r>
            <w:r>
              <w:rPr>
                <w:b/>
                <w:spacing w:val="-8"/>
                <w:sz w:val="24"/>
              </w:rPr>
              <w:t> </w:t>
            </w:r>
            <w:r>
              <w:rPr>
                <w:b/>
                <w:sz w:val="24"/>
              </w:rPr>
              <w:t>вперед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</w:tc>
      </w:tr>
      <w:tr>
        <w:trPr>
          <w:trHeight w:val="1655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505.</w:t>
            </w:r>
          </w:p>
        </w:tc>
        <w:tc>
          <w:tcPr>
            <w:tcW w:w="2621" w:type="dxa"/>
          </w:tcPr>
          <w:p>
            <w:pPr>
              <w:pStyle w:val="TableParagraph"/>
              <w:ind w:right="97"/>
              <w:rPr>
                <w:sz w:val="24"/>
              </w:rPr>
            </w:pPr>
            <w:r>
              <w:rPr>
                <w:sz w:val="24"/>
              </w:rPr>
              <w:t>Driver assist technology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 all-wheel drive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combine to create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most responsive </w:t>
            </w:r>
            <w:r>
              <w:rPr>
                <w:sz w:val="24"/>
              </w:rPr>
              <w:t>driving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experience.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70"/>
              <w:rPr>
                <w:sz w:val="24"/>
              </w:rPr>
            </w:pPr>
            <w:r>
              <w:rPr>
                <w:sz w:val="24"/>
              </w:rPr>
              <w:t>Технології допомоги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водію та 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привод створюють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максимально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яскравий </w:t>
            </w:r>
            <w:r>
              <w:rPr>
                <w:sz w:val="24"/>
              </w:rPr>
              <w:t>досвід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водіння.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1656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506.</w:t>
            </w:r>
          </w:p>
        </w:tc>
        <w:tc>
          <w:tcPr>
            <w:tcW w:w="2621" w:type="dxa"/>
          </w:tcPr>
          <w:p>
            <w:pPr>
              <w:pStyle w:val="TableParagraph"/>
              <w:ind w:right="251"/>
              <w:rPr>
                <w:sz w:val="24"/>
              </w:rPr>
            </w:pPr>
            <w:r>
              <w:rPr>
                <w:sz w:val="24"/>
              </w:rPr>
              <w:t>The active chassis with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Comfort, Eco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Dynamic drive modes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instantly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adapts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drive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03"/>
              <w:rPr>
                <w:sz w:val="24"/>
              </w:rPr>
            </w:pPr>
            <w:r>
              <w:rPr>
                <w:sz w:val="24"/>
              </w:rPr>
              <w:t>Активне шасі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режимами Comfort,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Eco та Dynamic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моментально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адаптується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вашого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стилю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керування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</w:tc>
      </w:tr>
      <w:tr>
        <w:trPr>
          <w:trHeight w:val="1379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507.</w:t>
            </w:r>
          </w:p>
        </w:tc>
        <w:tc>
          <w:tcPr>
            <w:tcW w:w="2621" w:type="dxa"/>
          </w:tcPr>
          <w:p>
            <w:pPr>
              <w:pStyle w:val="TableParagraph"/>
              <w:ind w:right="117"/>
              <w:rPr>
                <w:sz w:val="24"/>
              </w:rPr>
            </w:pPr>
            <w:r>
              <w:rPr>
                <w:sz w:val="24"/>
              </w:rPr>
              <w:t>Choose the mode that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fits your needs </w:t>
            </w:r>
            <w:r>
              <w:rPr>
                <w:sz w:val="24"/>
              </w:rPr>
              <w:t>– or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personalise one of your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own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73"/>
              <w:rPr>
                <w:sz w:val="24"/>
              </w:rPr>
            </w:pPr>
            <w:r>
              <w:rPr>
                <w:sz w:val="24"/>
              </w:rPr>
              <w:t>Оберіть режим, який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відповідає вашим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потребам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– або</w:t>
            </w:r>
          </w:p>
          <w:p>
            <w:pPr>
              <w:pStyle w:val="TableParagraph"/>
              <w:spacing w:line="272" w:lineRule="exact"/>
              <w:ind w:left="108" w:right="992"/>
              <w:rPr>
                <w:sz w:val="24"/>
              </w:rPr>
            </w:pPr>
            <w:r>
              <w:rPr>
                <w:b/>
                <w:sz w:val="24"/>
              </w:rPr>
              <w:t>створіть свій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власний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179"/>
              <w:rPr>
                <w:sz w:val="24"/>
              </w:rPr>
            </w:pPr>
            <w:r>
              <w:rPr>
                <w:sz w:val="24"/>
              </w:rPr>
              <w:t>Функціональна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заміна,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модуляція</w:t>
            </w:r>
          </w:p>
        </w:tc>
      </w:tr>
      <w:tr>
        <w:trPr>
          <w:trHeight w:val="55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508.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helping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hand.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Допомога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поруч.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Функціональна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заміна,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модуляція</w:t>
            </w:r>
          </w:p>
        </w:tc>
      </w:tr>
      <w:tr>
        <w:trPr>
          <w:trHeight w:val="3312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509.</w:t>
            </w:r>
          </w:p>
        </w:tc>
        <w:tc>
          <w:tcPr>
            <w:tcW w:w="2621" w:type="dxa"/>
          </w:tcPr>
          <w:p>
            <w:pPr>
              <w:pStyle w:val="TableParagraph"/>
              <w:ind w:right="130"/>
              <w:rPr>
                <w:sz w:val="24"/>
              </w:rPr>
            </w:pPr>
            <w:r>
              <w:rPr>
                <w:sz w:val="24"/>
              </w:rPr>
              <w:t>Driver assist with curve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speed adaption tweaks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your cruising speed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automatically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greater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comfort and accuracy 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virtually </w:t>
            </w:r>
            <w:r>
              <w:rPr>
                <w:b/>
                <w:sz w:val="24"/>
              </w:rPr>
              <w:t>any traffic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condition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49"/>
              <w:rPr>
                <w:sz w:val="24"/>
              </w:rPr>
            </w:pPr>
            <w:r>
              <w:rPr>
                <w:sz w:val="24"/>
              </w:rPr>
              <w:t>Система допомоги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водію при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проходженні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поворотів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автоматично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налаштовує вашу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крейсерську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швидкість 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більшого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комфорту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точності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практично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</w:t>
            </w:r>
          </w:p>
          <w:p>
            <w:pPr>
              <w:pStyle w:val="TableParagraph"/>
              <w:spacing w:line="272" w:lineRule="exact"/>
              <w:ind w:left="108" w:right="279"/>
              <w:rPr>
                <w:sz w:val="24"/>
              </w:rPr>
            </w:pPr>
            <w:r>
              <w:rPr>
                <w:b/>
                <w:sz w:val="24"/>
              </w:rPr>
              <w:t>будь-яких</w:t>
            </w:r>
            <w:r>
              <w:rPr>
                <w:b/>
                <w:spacing w:val="-15"/>
                <w:sz w:val="24"/>
              </w:rPr>
              <w:t> </w:t>
            </w:r>
            <w:r>
              <w:rPr>
                <w:b/>
                <w:sz w:val="24"/>
              </w:rPr>
              <w:t>дорожніх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умовах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706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числа</w:t>
            </w:r>
          </w:p>
        </w:tc>
      </w:tr>
      <w:tr>
        <w:trPr>
          <w:trHeight w:val="552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510.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Pitch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perfect.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Ідеальний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чистий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звук.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Модуляція,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</w:tc>
      </w:tr>
      <w:tr>
        <w:trPr>
          <w:trHeight w:val="3036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511.</w:t>
            </w:r>
          </w:p>
        </w:tc>
        <w:tc>
          <w:tcPr>
            <w:tcW w:w="2621" w:type="dxa"/>
          </w:tcPr>
          <w:p>
            <w:pPr>
              <w:pStyle w:val="TableParagraph"/>
              <w:ind w:right="277"/>
              <w:rPr>
                <w:sz w:val="24"/>
              </w:rPr>
            </w:pPr>
            <w:r>
              <w:rPr>
                <w:sz w:val="24"/>
              </w:rPr>
              <w:t>Perfectly positioned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Bowers &amp; Wilkins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speakers bring a sound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quality so pristinely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clear it </w:t>
            </w:r>
            <w:r>
              <w:rPr>
                <w:b/>
                <w:sz w:val="24"/>
              </w:rPr>
              <w:t>feels like front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row seats at 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symphony </w:t>
            </w:r>
            <w:r>
              <w:rPr>
                <w:sz w:val="24"/>
              </w:rPr>
              <w:t>– no matter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where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 sit.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30"/>
              <w:rPr>
                <w:sz w:val="24"/>
              </w:rPr>
            </w:pPr>
            <w:r>
              <w:rPr>
                <w:sz w:val="24"/>
              </w:rPr>
              <w:t>Ідеально розташовані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динаміки Bowers &amp;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Wilkins забезпечують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настільки високу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якість і чіткість звуку,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що ви </w:t>
            </w:r>
            <w:r>
              <w:rPr>
                <w:b/>
                <w:sz w:val="24"/>
              </w:rPr>
              <w:t>почуваєтесь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наче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у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першому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ряду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під час виступу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симфонічного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оркестру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– де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не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сиділи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авто.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</w:tc>
      </w:tr>
      <w:tr>
        <w:trPr>
          <w:trHeight w:val="1106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512.</w:t>
            </w:r>
          </w:p>
        </w:tc>
        <w:tc>
          <w:tcPr>
            <w:tcW w:w="2621" w:type="dxa"/>
          </w:tcPr>
          <w:p>
            <w:pPr>
              <w:pStyle w:val="TableParagraph"/>
              <w:ind w:right="578"/>
              <w:rPr>
                <w:sz w:val="24"/>
              </w:rPr>
            </w:pPr>
            <w:r>
              <w:rPr>
                <w:sz w:val="24"/>
              </w:rPr>
              <w:t>The blind spot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information system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(BLIS™)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steer</w:t>
            </w:r>
          </w:p>
          <w:p>
            <w:pPr>
              <w:pStyle w:val="TableParagraph"/>
              <w:spacing w:line="266" w:lineRule="exact"/>
              <w:rPr>
                <w:sz w:val="24"/>
              </w:rPr>
            </w:pPr>
            <w:r>
              <w:rPr>
                <w:sz w:val="24"/>
              </w:rPr>
              <w:t>assist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can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ease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tension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33"/>
              <w:rPr>
                <w:sz w:val="24"/>
              </w:rPr>
            </w:pPr>
            <w:r>
              <w:rPr>
                <w:spacing w:val="-1"/>
                <w:sz w:val="24"/>
              </w:rPr>
              <w:t>Інформаційна </w:t>
            </w:r>
            <w:r>
              <w:rPr>
                <w:sz w:val="24"/>
              </w:rPr>
              <w:t>система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моніторингу мертвих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зон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(BLIS™)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із</w:t>
            </w:r>
          </w:p>
          <w:p>
            <w:pPr>
              <w:pStyle w:val="TableParagraph"/>
              <w:spacing w:line="266" w:lineRule="exact"/>
              <w:ind w:left="108"/>
              <w:rPr>
                <w:sz w:val="24"/>
              </w:rPr>
            </w:pPr>
            <w:r>
              <w:rPr>
                <w:sz w:val="24"/>
              </w:rPr>
              <w:t>підкермовуванням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496"/>
              <w:rPr>
                <w:sz w:val="24"/>
              </w:rPr>
            </w:pPr>
            <w:r>
              <w:rPr>
                <w:sz w:val="24"/>
              </w:rPr>
              <w:t>Нейтралізація,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генералізація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2208" w:hRule="atLeast"/>
        </w:trPr>
        <w:tc>
          <w:tcPr>
            <w:tcW w:w="63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621" w:type="dxa"/>
          </w:tcPr>
          <w:p>
            <w:pPr>
              <w:pStyle w:val="TableParagraph"/>
              <w:ind w:right="289"/>
              <w:rPr>
                <w:sz w:val="24"/>
              </w:rPr>
            </w:pPr>
            <w:r>
              <w:rPr>
                <w:sz w:val="24"/>
              </w:rPr>
              <w:t>busy traffic with alerts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 active support,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guiding you and your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loved ones </w:t>
            </w:r>
            <w:r>
              <w:rPr>
                <w:sz w:val="24"/>
              </w:rPr>
              <w:t>back 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track.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45"/>
              <w:rPr>
                <w:b/>
                <w:sz w:val="24"/>
              </w:rPr>
            </w:pPr>
            <w:r>
              <w:rPr>
                <w:sz w:val="24"/>
              </w:rPr>
              <w:t>зменшує напругу 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щільному трафіку 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допомогою сповіщень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активної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підтримки,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повертаючи</w:t>
            </w:r>
          </w:p>
          <w:p>
            <w:pPr>
              <w:pStyle w:val="TableParagraph"/>
              <w:spacing w:line="274" w:lineRule="exact"/>
              <w:ind w:left="108" w:right="356"/>
              <w:rPr>
                <w:sz w:val="24"/>
              </w:rPr>
            </w:pPr>
            <w:r>
              <w:rPr>
                <w:b/>
                <w:sz w:val="24"/>
              </w:rPr>
              <w:t>автомобіль </w:t>
            </w:r>
            <w:r>
              <w:rPr>
                <w:sz w:val="24"/>
              </w:rPr>
              <w:t>у смугу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руху.</w:t>
            </w: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553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513.</w:t>
            </w:r>
          </w:p>
        </w:tc>
        <w:tc>
          <w:tcPr>
            <w:tcW w:w="2621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Make your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move.</w:t>
            </w:r>
          </w:p>
        </w:tc>
        <w:tc>
          <w:tcPr>
            <w:tcW w:w="2551" w:type="dxa"/>
          </w:tcPr>
          <w:p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sz w:val="24"/>
              </w:rPr>
              <w:t>Зробіть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свій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хід.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Функціональна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заміна</w:t>
            </w:r>
          </w:p>
        </w:tc>
      </w:tr>
      <w:tr>
        <w:trPr>
          <w:trHeight w:val="1932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514.</w:t>
            </w:r>
          </w:p>
        </w:tc>
        <w:tc>
          <w:tcPr>
            <w:tcW w:w="2621" w:type="dxa"/>
          </w:tcPr>
          <w:p>
            <w:pPr>
              <w:pStyle w:val="TableParagraph"/>
              <w:ind w:right="221"/>
              <w:rPr>
                <w:sz w:val="24"/>
              </w:rPr>
            </w:pPr>
            <w:r>
              <w:rPr>
                <w:sz w:val="24"/>
              </w:rPr>
              <w:t>Explore the full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specifications of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S60, from engine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choices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dimensions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 alloy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wheels.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427"/>
              <w:rPr>
                <w:sz w:val="24"/>
              </w:rPr>
            </w:pPr>
            <w:r>
              <w:rPr>
                <w:sz w:val="24"/>
              </w:rPr>
              <w:t>Ознайомтеся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характеристиками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моделі S60: 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варіантів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двигунів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розмірів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до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легкосплавних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дисків.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55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515.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Get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full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picture.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Отримайте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повну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картину.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1656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516.</w:t>
            </w:r>
          </w:p>
        </w:tc>
        <w:tc>
          <w:tcPr>
            <w:tcW w:w="2621" w:type="dxa"/>
          </w:tcPr>
          <w:p>
            <w:pPr>
              <w:pStyle w:val="TableParagraph"/>
              <w:ind w:right="189"/>
              <w:rPr>
                <w:sz w:val="24"/>
              </w:rPr>
            </w:pPr>
            <w:r>
              <w:rPr>
                <w:sz w:val="24"/>
              </w:rPr>
              <w:t>Discover all the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features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trim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levels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available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for 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S60.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16"/>
              <w:rPr>
                <w:sz w:val="24"/>
              </w:rPr>
            </w:pPr>
            <w:r>
              <w:rPr>
                <w:sz w:val="24"/>
              </w:rPr>
              <w:t>Відкрийте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себе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всі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функціональні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можливості </w:t>
            </w:r>
            <w:r>
              <w:rPr>
                <w:sz w:val="24"/>
              </w:rPr>
              <w:t>й рівні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комплектації,</w:t>
            </w:r>
          </w:p>
          <w:p>
            <w:pPr>
              <w:pStyle w:val="TableParagraph"/>
              <w:spacing w:line="270" w:lineRule="atLeast"/>
              <w:ind w:left="108" w:right="366"/>
              <w:rPr>
                <w:sz w:val="24"/>
              </w:rPr>
            </w:pPr>
            <w:r>
              <w:rPr>
                <w:sz w:val="24"/>
              </w:rPr>
              <w:t>доступні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моделі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S60.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</w:tc>
      </w:tr>
      <w:tr>
        <w:trPr>
          <w:trHeight w:val="193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517.</w:t>
            </w:r>
          </w:p>
        </w:tc>
        <w:tc>
          <w:tcPr>
            <w:tcW w:w="2621" w:type="dxa"/>
          </w:tcPr>
          <w:p>
            <w:pPr>
              <w:pStyle w:val="TableParagraph"/>
              <w:ind w:right="620"/>
              <w:rPr>
                <w:sz w:val="24"/>
              </w:rPr>
            </w:pPr>
            <w:r>
              <w:rPr>
                <w:sz w:val="24"/>
              </w:rPr>
              <w:t>All S60 trim levels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combine dynamic,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athletic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design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Scandinavian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craftsmanship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21"/>
              <w:rPr>
                <w:sz w:val="24"/>
              </w:rPr>
            </w:pPr>
            <w:r>
              <w:rPr>
                <w:sz w:val="24"/>
              </w:rPr>
              <w:t>Усі рівні комплектації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моделі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S60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поєднують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 собі динамічний,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спортивний дизайн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скандинавську</w:t>
            </w:r>
          </w:p>
          <w:p>
            <w:pPr>
              <w:pStyle w:val="TableParagraph"/>
              <w:spacing w:line="272" w:lineRule="exact"/>
              <w:ind w:left="108" w:right="970"/>
              <w:rPr>
                <w:sz w:val="24"/>
              </w:rPr>
            </w:pPr>
            <w:r>
              <w:rPr>
                <w:b/>
                <w:sz w:val="24"/>
              </w:rPr>
              <w:t>майстерність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виконання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Інформативний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</w:tc>
      </w:tr>
      <w:tr>
        <w:trPr>
          <w:trHeight w:val="1104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518.</w:t>
            </w:r>
          </w:p>
        </w:tc>
        <w:tc>
          <w:tcPr>
            <w:tcW w:w="2621" w:type="dxa"/>
          </w:tcPr>
          <w:p>
            <w:pPr>
              <w:pStyle w:val="TableParagraph"/>
              <w:ind w:right="325"/>
              <w:jc w:val="both"/>
              <w:rPr>
                <w:sz w:val="24"/>
              </w:rPr>
            </w:pPr>
            <w:r>
              <w:rPr>
                <w:sz w:val="24"/>
              </w:rPr>
              <w:t>Compare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each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them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 decide which one </w:t>
            </w:r>
            <w:r>
              <w:rPr>
                <w:b/>
                <w:sz w:val="24"/>
              </w:rPr>
              <w:t>is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right for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you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56"/>
              <w:rPr>
                <w:b/>
                <w:sz w:val="24"/>
              </w:rPr>
            </w:pPr>
            <w:r>
              <w:rPr>
                <w:sz w:val="24"/>
              </w:rPr>
              <w:t>Порівняйте кожен 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них, щоб вирішити,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який</w:t>
            </w:r>
            <w:r>
              <w:rPr>
                <w:spacing w:val="-8"/>
                <w:sz w:val="24"/>
              </w:rPr>
              <w:t> </w:t>
            </w:r>
            <w:r>
              <w:rPr>
                <w:b/>
                <w:sz w:val="24"/>
              </w:rPr>
              <w:t>підходить</w:t>
            </w:r>
            <w:r>
              <w:rPr>
                <w:b/>
                <w:spacing w:val="-7"/>
                <w:sz w:val="24"/>
              </w:rPr>
              <w:t> </w:t>
            </w:r>
            <w:r>
              <w:rPr>
                <w:b/>
                <w:sz w:val="24"/>
              </w:rPr>
              <w:t>саме</w:t>
            </w:r>
          </w:p>
          <w:p>
            <w:pPr>
              <w:pStyle w:val="TableParagraph"/>
              <w:spacing w:line="259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вам.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420"/>
              <w:rPr>
                <w:sz w:val="24"/>
              </w:rPr>
            </w:pPr>
            <w:r>
              <w:rPr>
                <w:sz w:val="24"/>
              </w:rPr>
              <w:t>Функціональна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</w:p>
        </w:tc>
      </w:tr>
      <w:tr>
        <w:trPr>
          <w:trHeight w:val="193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519.</w:t>
            </w:r>
          </w:p>
        </w:tc>
        <w:tc>
          <w:tcPr>
            <w:tcW w:w="2621" w:type="dxa"/>
          </w:tcPr>
          <w:p>
            <w:pPr>
              <w:pStyle w:val="TableParagraph"/>
              <w:ind w:right="237"/>
              <w:rPr>
                <w:sz w:val="24"/>
              </w:rPr>
            </w:pPr>
            <w:r>
              <w:rPr>
                <w:sz w:val="24"/>
              </w:rPr>
              <w:t>Find all the dimensions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and measurements 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every model in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S60range, 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passenger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legroom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</w:p>
          <w:p>
            <w:pPr>
              <w:pStyle w:val="TableParagraph"/>
              <w:spacing w:line="270" w:lineRule="atLeast"/>
              <w:ind w:right="671"/>
              <w:rPr>
                <w:sz w:val="24"/>
              </w:rPr>
            </w:pPr>
            <w:r>
              <w:rPr>
                <w:sz w:val="24"/>
              </w:rPr>
              <w:t>the size of the load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compartment.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49"/>
              <w:rPr>
                <w:sz w:val="24"/>
              </w:rPr>
            </w:pPr>
            <w:r>
              <w:rPr>
                <w:sz w:val="24"/>
              </w:rPr>
              <w:t>Знайдіть усі габарити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й розміри для кожної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моделі S60: 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простору для ніг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пасажирів до розміру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багажного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відділення.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2210" w:hRule="atLeast"/>
        </w:trPr>
        <w:tc>
          <w:tcPr>
            <w:tcW w:w="636" w:type="dxa"/>
          </w:tcPr>
          <w:p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520.</w:t>
            </w:r>
          </w:p>
        </w:tc>
        <w:tc>
          <w:tcPr>
            <w:tcW w:w="2621" w:type="dxa"/>
          </w:tcPr>
          <w:p>
            <w:pPr>
              <w:pStyle w:val="TableParagraph"/>
              <w:ind w:right="149"/>
              <w:rPr>
                <w:b/>
                <w:sz w:val="24"/>
              </w:rPr>
            </w:pPr>
            <w:r>
              <w:rPr>
                <w:sz w:val="24"/>
              </w:rPr>
              <w:t>The comprehensive list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 features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technology available for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S60, the luxury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saloon designed around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you,</w:t>
            </w:r>
            <w:r>
              <w:rPr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make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every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day</w:t>
            </w:r>
          </w:p>
          <w:p>
            <w:pPr>
              <w:pStyle w:val="TableParagraph"/>
              <w:spacing w:line="272" w:lineRule="exact"/>
              <w:ind w:right="243"/>
              <w:rPr>
                <w:sz w:val="24"/>
              </w:rPr>
            </w:pPr>
            <w:r>
              <w:rPr>
                <w:b/>
                <w:sz w:val="24"/>
              </w:rPr>
              <w:t>easier</w:t>
            </w:r>
            <w:r>
              <w:rPr>
                <w:b/>
                <w:spacing w:val="-8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every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drive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better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Вичерпний список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функціональних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можливостей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технологій, 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пропонуються для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моделі S60 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створеного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вас</w:t>
            </w:r>
          </w:p>
          <w:p>
            <w:pPr>
              <w:pStyle w:val="TableParagraph"/>
              <w:spacing w:line="266" w:lineRule="exact"/>
              <w:ind w:left="108"/>
              <w:rPr>
                <w:sz w:val="24"/>
              </w:rPr>
            </w:pPr>
            <w:r>
              <w:rPr>
                <w:sz w:val="24"/>
              </w:rPr>
              <w:t>розкішного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седана,</w:t>
            </w:r>
          </w:p>
        </w:tc>
        <w:tc>
          <w:tcPr>
            <w:tcW w:w="2126" w:type="dxa"/>
          </w:tcPr>
          <w:p>
            <w:pPr>
              <w:pStyle w:val="TableParagraph"/>
              <w:spacing w:line="267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</w:tbl>
    <w:p>
      <w:pPr>
        <w:spacing w:after="0" w:line="267" w:lineRule="exac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1106" w:hRule="atLeast"/>
        </w:trPr>
        <w:tc>
          <w:tcPr>
            <w:tcW w:w="63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621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551" w:type="dxa"/>
          </w:tcPr>
          <w:p>
            <w:pPr>
              <w:pStyle w:val="TableParagraph"/>
              <w:spacing w:line="244" w:lineRule="auto"/>
              <w:ind w:left="108" w:right="341"/>
              <w:rPr>
                <w:b/>
                <w:sz w:val="24"/>
              </w:rPr>
            </w:pPr>
            <w:r>
              <w:rPr>
                <w:sz w:val="24"/>
              </w:rPr>
              <w:t>щоб</w:t>
            </w:r>
            <w:r>
              <w:rPr>
                <w:spacing w:val="-9"/>
                <w:sz w:val="24"/>
              </w:rPr>
              <w:t> </w:t>
            </w:r>
            <w:r>
              <w:rPr>
                <w:b/>
                <w:sz w:val="24"/>
              </w:rPr>
              <w:t>зробити</w:t>
            </w:r>
            <w:r>
              <w:rPr>
                <w:b/>
                <w:spacing w:val="-8"/>
                <w:sz w:val="24"/>
              </w:rPr>
              <w:t> </w:t>
            </w:r>
            <w:r>
              <w:rPr>
                <w:b/>
                <w:sz w:val="24"/>
              </w:rPr>
              <w:t>кожен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день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простішим,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а</w:t>
            </w:r>
          </w:p>
          <w:p>
            <w:pPr>
              <w:pStyle w:val="TableParagraph"/>
              <w:spacing w:line="272" w:lineRule="exact"/>
              <w:ind w:left="108" w:right="861"/>
              <w:rPr>
                <w:sz w:val="24"/>
              </w:rPr>
            </w:pPr>
            <w:r>
              <w:rPr>
                <w:b/>
                <w:sz w:val="24"/>
              </w:rPr>
              <w:t>кожну поїздку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приємнішою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550" w:hRule="atLeast"/>
        </w:trPr>
        <w:tc>
          <w:tcPr>
            <w:tcW w:w="636" w:type="dxa"/>
          </w:tcPr>
          <w:p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521.</w:t>
            </w:r>
          </w:p>
        </w:tc>
        <w:tc>
          <w:tcPr>
            <w:tcW w:w="2621" w:type="dxa"/>
          </w:tcPr>
          <w:p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Expect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more.</w:t>
            </w:r>
          </w:p>
        </w:tc>
        <w:tc>
          <w:tcPr>
            <w:tcW w:w="2551" w:type="dxa"/>
          </w:tcPr>
          <w:p>
            <w:pPr>
              <w:pStyle w:val="TableParagraph"/>
              <w:spacing w:line="267" w:lineRule="exact"/>
              <w:ind w:left="108"/>
              <w:rPr>
                <w:sz w:val="24"/>
              </w:rPr>
            </w:pPr>
            <w:r>
              <w:rPr>
                <w:sz w:val="24"/>
              </w:rPr>
              <w:t>S90.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Очікуйте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більшого.</w:t>
            </w:r>
          </w:p>
        </w:tc>
        <w:tc>
          <w:tcPr>
            <w:tcW w:w="2126" w:type="dxa"/>
          </w:tcPr>
          <w:p>
            <w:pPr>
              <w:pStyle w:val="TableParagraph"/>
              <w:spacing w:line="267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1379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522.</w:t>
            </w:r>
          </w:p>
        </w:tc>
        <w:tc>
          <w:tcPr>
            <w:tcW w:w="2621" w:type="dxa"/>
          </w:tcPr>
          <w:p>
            <w:pPr>
              <w:pStyle w:val="TableParagraph"/>
              <w:spacing w:line="242" w:lineRule="auto"/>
              <w:ind w:right="369"/>
              <w:rPr>
                <w:b/>
                <w:sz w:val="24"/>
              </w:rPr>
            </w:pPr>
            <w:r>
              <w:rPr>
                <w:sz w:val="24"/>
              </w:rPr>
              <w:t>Embrace the new 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control the journey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the refreshed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Scandinavian</w:t>
            </w:r>
            <w:r>
              <w:rPr>
                <w:b/>
                <w:spacing w:val="-13"/>
                <w:sz w:val="24"/>
              </w:rPr>
              <w:t> </w:t>
            </w:r>
            <w:r>
              <w:rPr>
                <w:b/>
                <w:sz w:val="24"/>
              </w:rPr>
              <w:t>luxury</w:t>
            </w:r>
          </w:p>
          <w:p>
            <w:pPr>
              <w:pStyle w:val="TableParagraph"/>
              <w:spacing w:line="253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plug-in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hybrid saloon.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441"/>
              <w:rPr>
                <w:sz w:val="24"/>
              </w:rPr>
            </w:pPr>
            <w:r>
              <w:rPr>
                <w:sz w:val="24"/>
              </w:rPr>
              <w:t>Пізнавайте нове.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Контролюйте свою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подорож.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</w:tc>
      </w:tr>
      <w:tr>
        <w:trPr>
          <w:trHeight w:val="552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523.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Clear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air.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Зробіть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кожен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подих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кращим.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2483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524.</w:t>
            </w:r>
          </w:p>
        </w:tc>
        <w:tc>
          <w:tcPr>
            <w:tcW w:w="2621" w:type="dxa"/>
          </w:tcPr>
          <w:p>
            <w:pPr>
              <w:pStyle w:val="TableParagraph"/>
              <w:ind w:right="202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help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clean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1)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air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you breathe, </w:t>
            </w:r>
            <w:r>
              <w:rPr>
                <w:sz w:val="24"/>
              </w:rPr>
              <w:t>our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advanced air cleaner 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our world-first air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quality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system</w:t>
            </w:r>
          </w:p>
          <w:p>
            <w:pPr>
              <w:pStyle w:val="TableParagraph"/>
              <w:spacing w:line="244" w:lineRule="auto"/>
              <w:ind w:right="235"/>
              <w:rPr>
                <w:b/>
                <w:sz w:val="24"/>
              </w:rPr>
            </w:pPr>
            <w:r>
              <w:rPr>
                <w:sz w:val="24"/>
              </w:rPr>
              <w:t>2)</w:t>
            </w:r>
            <w:r>
              <w:rPr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prevents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up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95%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of incoming air</w:t>
            </w:r>
          </w:p>
          <w:p>
            <w:pPr>
              <w:pStyle w:val="TableParagraph"/>
              <w:spacing w:line="272" w:lineRule="exact"/>
              <w:ind w:right="389"/>
              <w:rPr>
                <w:sz w:val="24"/>
              </w:rPr>
            </w:pPr>
            <w:r>
              <w:rPr>
                <w:b/>
                <w:sz w:val="24"/>
              </w:rPr>
              <w:t>particles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enter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cabin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91"/>
              <w:rPr>
                <w:sz w:val="24"/>
              </w:rPr>
            </w:pPr>
            <w:r>
              <w:rPr>
                <w:sz w:val="24"/>
              </w:rPr>
              <w:t>Удосконалена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технологія фільтрації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працює як частина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нашої першокласної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системи якості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повітря, яка допомагає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зробити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чистим</w:t>
            </w:r>
          </w:p>
          <w:p>
            <w:pPr>
              <w:pStyle w:val="TableParagraph"/>
              <w:spacing w:line="270" w:lineRule="atLeast"/>
              <w:ind w:left="108" w:right="299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повітря, яким ви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дихаєте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в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салоні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93"/>
              </w:numPr>
              <w:tabs>
                <w:tab w:pos="368" w:val="left" w:leader="none"/>
              </w:tabs>
              <w:spacing w:line="240" w:lineRule="auto" w:before="0" w:after="0"/>
              <w:ind w:left="107" w:right="719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  <w:p>
            <w:pPr>
              <w:pStyle w:val="TableParagraph"/>
              <w:numPr>
                <w:ilvl w:val="0"/>
                <w:numId w:val="293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</w:tc>
      </w:tr>
      <w:tr>
        <w:trPr>
          <w:trHeight w:val="824" w:hRule="atLeast"/>
        </w:trPr>
        <w:tc>
          <w:tcPr>
            <w:tcW w:w="636" w:type="dxa"/>
          </w:tcPr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525.</w:t>
            </w:r>
          </w:p>
        </w:tc>
        <w:tc>
          <w:tcPr>
            <w:tcW w:w="2621" w:type="dxa"/>
          </w:tcPr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Unplug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and play.</w:t>
            </w:r>
          </w:p>
        </w:tc>
        <w:tc>
          <w:tcPr>
            <w:tcW w:w="2551" w:type="dxa"/>
          </w:tcPr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Volvo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XC40.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Вимкніть</w:t>
            </w:r>
          </w:p>
          <w:p>
            <w:pPr>
              <w:pStyle w:val="TableParagraph"/>
              <w:spacing w:line="270" w:lineRule="atLeast"/>
              <w:ind w:left="108" w:right="703"/>
              <w:rPr>
                <w:sz w:val="24"/>
              </w:rPr>
            </w:pPr>
            <w:r>
              <w:rPr>
                <w:sz w:val="24"/>
              </w:rPr>
              <w:t>зарядку та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насолоджуйтесь.</w:t>
            </w:r>
          </w:p>
        </w:tc>
        <w:tc>
          <w:tcPr>
            <w:tcW w:w="2126" w:type="dxa"/>
          </w:tcPr>
          <w:p>
            <w:pPr>
              <w:pStyle w:val="TableParagraph"/>
              <w:spacing w:line="264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1103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526.</w:t>
            </w:r>
          </w:p>
        </w:tc>
        <w:tc>
          <w:tcPr>
            <w:tcW w:w="2621" w:type="dxa"/>
          </w:tcPr>
          <w:p>
            <w:pPr>
              <w:pStyle w:val="TableParagraph"/>
              <w:spacing w:line="237" w:lineRule="auto"/>
              <w:ind w:right="302"/>
              <w:rPr>
                <w:sz w:val="24"/>
              </w:rPr>
            </w:pPr>
            <w:r>
              <w:rPr>
                <w:b/>
                <w:sz w:val="24"/>
              </w:rPr>
              <w:t>Discover</w:t>
            </w:r>
            <w:r>
              <w:rPr>
                <w:b/>
                <w:spacing w:val="-10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8"/>
                <w:sz w:val="24"/>
              </w:rPr>
              <w:t> </w:t>
            </w:r>
            <w:r>
              <w:rPr>
                <w:b/>
                <w:sz w:val="24"/>
              </w:rPr>
              <w:t>compact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Scandinavian SUV </w:t>
            </w:r>
            <w:r>
              <w:rPr>
                <w:sz w:val="24"/>
              </w:rPr>
              <w:t>–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designed for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 city,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rest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 world.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34"/>
              <w:rPr>
                <w:sz w:val="24"/>
              </w:rPr>
            </w:pPr>
            <w:r>
              <w:rPr>
                <w:sz w:val="24"/>
              </w:rPr>
              <w:t>Створений для міста.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Та подорожей по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всьому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світу.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816"/>
              <w:rPr>
                <w:sz w:val="24"/>
              </w:rPr>
            </w:pPr>
            <w:r>
              <w:rPr>
                <w:spacing w:val="-1"/>
                <w:sz w:val="24"/>
              </w:rPr>
              <w:t>Вилучення,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Зовнішнє</w:t>
            </w:r>
          </w:p>
          <w:p>
            <w:pPr>
              <w:pStyle w:val="TableParagraph"/>
              <w:spacing w:line="270" w:lineRule="atLeast"/>
              <w:ind w:right="806"/>
              <w:rPr>
                <w:sz w:val="24"/>
              </w:rPr>
            </w:pPr>
            <w:r>
              <w:rPr>
                <w:sz w:val="24"/>
              </w:rPr>
              <w:t>членування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</w:tr>
      <w:tr>
        <w:trPr>
          <w:trHeight w:val="551" w:hRule="atLeast"/>
        </w:trPr>
        <w:tc>
          <w:tcPr>
            <w:tcW w:w="636" w:type="dxa"/>
          </w:tcPr>
          <w:p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527.</w:t>
            </w:r>
          </w:p>
        </w:tc>
        <w:tc>
          <w:tcPr>
            <w:tcW w:w="2621" w:type="dxa"/>
          </w:tcPr>
          <w:p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Stand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out.</w:t>
            </w:r>
          </w:p>
        </w:tc>
        <w:tc>
          <w:tcPr>
            <w:tcW w:w="2551" w:type="dxa"/>
          </w:tcPr>
          <w:p>
            <w:pPr>
              <w:pStyle w:val="TableParagraph"/>
              <w:spacing w:line="267" w:lineRule="exact"/>
              <w:ind w:left="108"/>
              <w:rPr>
                <w:sz w:val="24"/>
              </w:rPr>
            </w:pPr>
            <w:r>
              <w:rPr>
                <w:sz w:val="24"/>
              </w:rPr>
              <w:t>Вирізняйтеся.</w:t>
            </w:r>
          </w:p>
        </w:tc>
        <w:tc>
          <w:tcPr>
            <w:tcW w:w="2126" w:type="dxa"/>
          </w:tcPr>
          <w:p>
            <w:pPr>
              <w:pStyle w:val="TableParagraph"/>
              <w:spacing w:line="267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Функціональна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заміна</w:t>
            </w:r>
          </w:p>
        </w:tc>
      </w:tr>
      <w:tr>
        <w:trPr>
          <w:trHeight w:val="1103" w:hRule="atLeast"/>
        </w:trPr>
        <w:tc>
          <w:tcPr>
            <w:tcW w:w="636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528.</w:t>
            </w:r>
          </w:p>
        </w:tc>
        <w:tc>
          <w:tcPr>
            <w:tcW w:w="2621" w:type="dxa"/>
            <w:tcBorders>
              <w:bottom w:val="single" w:sz="6" w:space="0" w:color="000000"/>
            </w:tcBorders>
          </w:tcPr>
          <w:p>
            <w:pPr>
              <w:pStyle w:val="TableParagraph"/>
              <w:ind w:right="182"/>
              <w:rPr>
                <w:b/>
                <w:sz w:val="24"/>
              </w:rPr>
            </w:pPr>
            <w:r>
              <w:rPr>
                <w:sz w:val="24"/>
              </w:rPr>
              <w:t>1)</w:t>
            </w:r>
            <w:r>
              <w:rPr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Explore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heart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any city </w:t>
            </w: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without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blending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3)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into the</w:t>
            </w:r>
          </w:p>
          <w:p>
            <w:pPr>
              <w:pStyle w:val="TableParagraph"/>
              <w:spacing w:line="262" w:lineRule="exact"/>
              <w:rPr>
                <w:sz w:val="24"/>
              </w:rPr>
            </w:pPr>
            <w:r>
              <w:rPr>
                <w:b/>
                <w:sz w:val="24"/>
              </w:rPr>
              <w:t>crowd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  <w:tcBorders>
              <w:bottom w:val="single" w:sz="6" w:space="0" w:color="000000"/>
            </w:tcBorders>
          </w:tcPr>
          <w:p>
            <w:pPr>
              <w:pStyle w:val="TableParagraph"/>
              <w:numPr>
                <w:ilvl w:val="0"/>
                <w:numId w:val="294"/>
              </w:numPr>
              <w:tabs>
                <w:tab w:pos="368" w:val="left" w:leader="none"/>
              </w:tabs>
              <w:spacing w:line="270" w:lineRule="exact" w:before="0" w:after="0"/>
              <w:ind w:left="367" w:right="0" w:hanging="260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Досліджуйте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міста,</w:t>
            </w:r>
          </w:p>
          <w:p>
            <w:pPr>
              <w:pStyle w:val="TableParagraph"/>
              <w:numPr>
                <w:ilvl w:val="0"/>
                <w:numId w:val="294"/>
              </w:numPr>
              <w:tabs>
                <w:tab w:pos="368" w:val="left" w:leader="none"/>
              </w:tabs>
              <w:spacing w:line="240" w:lineRule="auto" w:before="0" w:after="0"/>
              <w:ind w:left="108" w:right="152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вирізняючись </w:t>
            </w:r>
            <w:r>
              <w:rPr>
                <w:sz w:val="24"/>
              </w:rPr>
              <w:t>3) </w:t>
            </w:r>
            <w:r>
              <w:rPr>
                <w:b/>
                <w:sz w:val="24"/>
              </w:rPr>
              <w:t>з-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поміж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інших авто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  <w:tcBorders>
              <w:bottom w:val="single" w:sz="6" w:space="0" w:color="000000"/>
            </w:tcBorders>
          </w:tcPr>
          <w:p>
            <w:pPr>
              <w:pStyle w:val="TableParagraph"/>
              <w:numPr>
                <w:ilvl w:val="0"/>
                <w:numId w:val="295"/>
              </w:numPr>
              <w:tabs>
                <w:tab w:pos="368" w:val="left" w:leader="none"/>
              </w:tabs>
              <w:spacing w:line="270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Нейтралізація</w:t>
            </w:r>
          </w:p>
          <w:p>
            <w:pPr>
              <w:pStyle w:val="TableParagraph"/>
              <w:numPr>
                <w:ilvl w:val="0"/>
                <w:numId w:val="295"/>
              </w:numPr>
              <w:tabs>
                <w:tab w:pos="368" w:val="left" w:leader="none"/>
              </w:tabs>
              <w:spacing w:line="240" w:lineRule="auto" w:before="0" w:after="0"/>
              <w:ind w:left="107" w:right="299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Антонімічний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  <w:p>
            <w:pPr>
              <w:pStyle w:val="TableParagraph"/>
              <w:numPr>
                <w:ilvl w:val="0"/>
                <w:numId w:val="295"/>
              </w:numPr>
              <w:tabs>
                <w:tab w:pos="368" w:val="left" w:leader="none"/>
              </w:tabs>
              <w:spacing w:line="262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</w:tc>
      </w:tr>
      <w:tr>
        <w:trPr>
          <w:trHeight w:val="1653" w:hRule="atLeast"/>
        </w:trPr>
        <w:tc>
          <w:tcPr>
            <w:tcW w:w="636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65" w:lineRule="exact"/>
              <w:rPr>
                <w:sz w:val="24"/>
              </w:rPr>
            </w:pPr>
            <w:r>
              <w:rPr>
                <w:sz w:val="24"/>
              </w:rPr>
              <w:t>529.</w:t>
            </w:r>
          </w:p>
        </w:tc>
        <w:tc>
          <w:tcPr>
            <w:tcW w:w="2621" w:type="dxa"/>
            <w:tcBorders>
              <w:top w:val="single" w:sz="6" w:space="0" w:color="000000"/>
            </w:tcBorders>
          </w:tcPr>
          <w:p>
            <w:pPr>
              <w:pStyle w:val="TableParagraph"/>
              <w:ind w:right="131"/>
              <w:rPr>
                <w:sz w:val="24"/>
              </w:rPr>
            </w:pPr>
            <w:r>
              <w:rPr>
                <w:sz w:val="24"/>
              </w:rPr>
              <w:t>Bold and expressive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SUV body design </w:t>
            </w:r>
            <w:r>
              <w:rPr>
                <w:b/>
                <w:sz w:val="24"/>
              </w:rPr>
              <w:t>meets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compact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efficiency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42" w:lineRule="auto"/>
              <w:ind w:left="108" w:right="154"/>
              <w:rPr>
                <w:b/>
                <w:sz w:val="24"/>
              </w:rPr>
            </w:pPr>
            <w:r>
              <w:rPr>
                <w:sz w:val="24"/>
              </w:rPr>
              <w:t>Рішучий виразний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дизайн екстер'єру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кросовера гармонійно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доповнює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його</w:t>
            </w:r>
          </w:p>
          <w:p>
            <w:pPr>
              <w:pStyle w:val="TableParagraph"/>
              <w:spacing w:line="272" w:lineRule="exact"/>
              <w:ind w:left="108" w:right="639"/>
              <w:rPr>
                <w:sz w:val="24"/>
              </w:rPr>
            </w:pPr>
            <w:r>
              <w:rPr>
                <w:b/>
                <w:sz w:val="24"/>
              </w:rPr>
              <w:t>компактність 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продуктивність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65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  <w:tcBorders>
              <w:top w:val="single" w:sz="6" w:space="0" w:color="000000"/>
            </w:tcBorders>
          </w:tcPr>
          <w:p>
            <w:pPr>
              <w:pStyle w:val="TableParagraph"/>
              <w:ind w:right="179"/>
              <w:rPr>
                <w:sz w:val="24"/>
              </w:rPr>
            </w:pPr>
            <w:r>
              <w:rPr>
                <w:sz w:val="24"/>
              </w:rPr>
              <w:t>Фугкціональна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заміна,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модуляція</w:t>
            </w:r>
          </w:p>
        </w:tc>
      </w:tr>
      <w:tr>
        <w:trPr>
          <w:trHeight w:val="545" w:hRule="atLeast"/>
        </w:trPr>
        <w:tc>
          <w:tcPr>
            <w:tcW w:w="636" w:type="dxa"/>
          </w:tcPr>
          <w:p>
            <w:pPr>
              <w:pStyle w:val="TableParagraph"/>
              <w:spacing w:line="262" w:lineRule="exact"/>
              <w:rPr>
                <w:sz w:val="24"/>
              </w:rPr>
            </w:pPr>
            <w:r>
              <w:rPr>
                <w:sz w:val="24"/>
              </w:rPr>
              <w:t>530.</w:t>
            </w:r>
          </w:p>
        </w:tc>
        <w:tc>
          <w:tcPr>
            <w:tcW w:w="2621" w:type="dxa"/>
          </w:tcPr>
          <w:p>
            <w:pPr>
              <w:pStyle w:val="TableParagraph"/>
              <w:spacing w:line="262" w:lineRule="exact"/>
              <w:rPr>
                <w:sz w:val="24"/>
              </w:rPr>
            </w:pPr>
            <w:r>
              <w:rPr>
                <w:sz w:val="24"/>
              </w:rPr>
              <w:t>Get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creative.</w:t>
            </w:r>
          </w:p>
        </w:tc>
        <w:tc>
          <w:tcPr>
            <w:tcW w:w="2551" w:type="dxa"/>
          </w:tcPr>
          <w:p>
            <w:pPr>
              <w:pStyle w:val="TableParagraph"/>
              <w:spacing w:line="262" w:lineRule="exact"/>
              <w:ind w:left="108"/>
              <w:rPr>
                <w:sz w:val="24"/>
              </w:rPr>
            </w:pPr>
            <w:r>
              <w:rPr>
                <w:sz w:val="24"/>
              </w:rPr>
              <w:t>Розвивайте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креативність.</w:t>
            </w:r>
          </w:p>
        </w:tc>
        <w:tc>
          <w:tcPr>
            <w:tcW w:w="2126" w:type="dxa"/>
          </w:tcPr>
          <w:p>
            <w:pPr>
              <w:pStyle w:val="TableParagraph"/>
              <w:spacing w:line="262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2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1104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531.</w:t>
            </w:r>
          </w:p>
        </w:tc>
        <w:tc>
          <w:tcPr>
            <w:tcW w:w="2621" w:type="dxa"/>
          </w:tcPr>
          <w:p>
            <w:pPr>
              <w:pStyle w:val="TableParagraph"/>
              <w:ind w:right="144"/>
              <w:rPr>
                <w:sz w:val="24"/>
              </w:rPr>
            </w:pPr>
            <w:r>
              <w:rPr>
                <w:b/>
                <w:sz w:val="24"/>
              </w:rPr>
              <w:t>Every inch </w:t>
            </w:r>
            <w:r>
              <w:rPr>
                <w:sz w:val="24"/>
              </w:rPr>
              <w:t>is innovated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with flexible storage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solutions.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494"/>
              <w:rPr>
                <w:b/>
                <w:sz w:val="24"/>
              </w:rPr>
            </w:pPr>
            <w:r>
              <w:rPr>
                <w:sz w:val="24"/>
              </w:rPr>
              <w:t>Зручні інноваційні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рішення 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зберігання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речей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у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кожному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куточку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120"/>
              <w:rPr>
                <w:sz w:val="24"/>
              </w:rPr>
            </w:pPr>
            <w:r>
              <w:rPr>
                <w:sz w:val="24"/>
              </w:rPr>
              <w:t>Функціональна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граматична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заміна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стану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дієслова</w:t>
            </w:r>
          </w:p>
        </w:tc>
      </w:tr>
      <w:tr>
        <w:trPr>
          <w:trHeight w:val="1103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532.</w:t>
            </w:r>
          </w:p>
        </w:tc>
        <w:tc>
          <w:tcPr>
            <w:tcW w:w="2621" w:type="dxa"/>
          </w:tcPr>
          <w:p>
            <w:pPr>
              <w:pStyle w:val="TableParagraph"/>
              <w:ind w:right="382"/>
              <w:rPr>
                <w:sz w:val="24"/>
              </w:rPr>
            </w:pPr>
            <w:r>
              <w:rPr>
                <w:sz w:val="24"/>
              </w:rPr>
              <w:t>Bag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hooks,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large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door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bins, hidden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compartments –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we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designed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XC40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so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546"/>
              <w:rPr>
                <w:sz w:val="24"/>
              </w:rPr>
            </w:pPr>
            <w:r>
              <w:rPr>
                <w:sz w:val="24"/>
              </w:rPr>
              <w:t>Гачки для сумок,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великі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кишені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дверях,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спеціальні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сховані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відділення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–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</w:tbl>
    <w:p>
      <w:pPr>
        <w:spacing w:after="0" w:line="268" w:lineRule="exac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1106" w:hRule="atLeast"/>
        </w:trPr>
        <w:tc>
          <w:tcPr>
            <w:tcW w:w="63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621" w:type="dxa"/>
          </w:tcPr>
          <w:p>
            <w:pPr>
              <w:pStyle w:val="TableParagraph"/>
              <w:ind w:right="163"/>
              <w:rPr>
                <w:sz w:val="24"/>
              </w:rPr>
            </w:pPr>
            <w:r>
              <w:rPr>
                <w:sz w:val="24"/>
              </w:rPr>
              <w:t>you can </w:t>
            </w:r>
            <w:r>
              <w:rPr>
                <w:b/>
                <w:sz w:val="24"/>
              </w:rPr>
              <w:t>design how it's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used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388"/>
              <w:rPr>
                <w:b/>
                <w:sz w:val="24"/>
              </w:rPr>
            </w:pPr>
            <w:r>
              <w:rPr>
                <w:sz w:val="24"/>
              </w:rPr>
              <w:t>ми створили Volvo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XC40,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аби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стали</w:t>
            </w:r>
          </w:p>
          <w:p>
            <w:pPr>
              <w:pStyle w:val="TableParagraph"/>
              <w:spacing w:line="270" w:lineRule="atLeast"/>
              <w:ind w:left="108" w:right="491"/>
              <w:rPr>
                <w:b/>
                <w:sz w:val="24"/>
              </w:rPr>
            </w:pPr>
            <w:r>
              <w:rPr>
                <w:b/>
                <w:sz w:val="24"/>
              </w:rPr>
              <w:t>дизайнером свого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простору.</w:t>
            </w: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55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533.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Refine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drive.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Допомога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при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русі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заднім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ходом.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Модуляція,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нейтралізація</w:t>
            </w:r>
          </w:p>
        </w:tc>
      </w:tr>
      <w:tr>
        <w:trPr>
          <w:trHeight w:val="1103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534.</w:t>
            </w:r>
          </w:p>
        </w:tc>
        <w:tc>
          <w:tcPr>
            <w:tcW w:w="2621" w:type="dxa"/>
          </w:tcPr>
          <w:p>
            <w:pPr>
              <w:pStyle w:val="TableParagraph"/>
              <w:ind w:right="177"/>
              <w:rPr>
                <w:sz w:val="24"/>
              </w:rPr>
            </w:pPr>
            <w:r>
              <w:rPr>
                <w:sz w:val="24"/>
              </w:rPr>
              <w:t>Own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road.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Share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planet.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666"/>
              <w:rPr>
                <w:sz w:val="24"/>
              </w:rPr>
            </w:pPr>
            <w:r>
              <w:rPr>
                <w:sz w:val="24"/>
              </w:rPr>
              <w:t>XC60. Станьте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королем дороги.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Дбайте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нашу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планету.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179"/>
              <w:rPr>
                <w:sz w:val="24"/>
              </w:rPr>
            </w:pPr>
            <w:r>
              <w:rPr>
                <w:sz w:val="24"/>
              </w:rPr>
              <w:t>Функціональна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заміна,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модуляція</w:t>
            </w:r>
          </w:p>
        </w:tc>
      </w:tr>
      <w:tr>
        <w:trPr>
          <w:trHeight w:val="1380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535.</w:t>
            </w:r>
          </w:p>
        </w:tc>
        <w:tc>
          <w:tcPr>
            <w:tcW w:w="2621" w:type="dxa"/>
          </w:tcPr>
          <w:p>
            <w:pPr>
              <w:pStyle w:val="TableParagraph"/>
              <w:numPr>
                <w:ilvl w:val="0"/>
                <w:numId w:val="296"/>
              </w:numPr>
              <w:tabs>
                <w:tab w:pos="367" w:val="left" w:leader="none"/>
              </w:tabs>
              <w:spacing w:line="240" w:lineRule="auto" w:before="0" w:after="0"/>
              <w:ind w:left="107" w:right="318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The dynamic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Scandinavian plug-in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hybrid SUV </w:t>
            </w:r>
            <w:r>
              <w:rPr>
                <w:sz w:val="24"/>
              </w:rPr>
              <w:t>that</w:t>
            </w:r>
          </w:p>
          <w:p>
            <w:pPr>
              <w:pStyle w:val="TableParagraph"/>
              <w:numPr>
                <w:ilvl w:val="0"/>
                <w:numId w:val="296"/>
              </w:numPr>
              <w:tabs>
                <w:tab w:pos="367" w:val="left" w:leader="none"/>
              </w:tabs>
              <w:spacing w:line="270" w:lineRule="atLeast" w:before="0" w:after="0"/>
              <w:ind w:left="107" w:right="687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protects what's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important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44" w:lineRule="auto"/>
              <w:ind w:left="108" w:right="586"/>
              <w:rPr>
                <w:b/>
                <w:sz w:val="24"/>
              </w:rPr>
            </w:pP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Вибір за вами.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Щодня.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97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  <w:p>
            <w:pPr>
              <w:pStyle w:val="TableParagraph"/>
              <w:numPr>
                <w:ilvl w:val="0"/>
                <w:numId w:val="297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55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536.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Stay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connected.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Залишайтесь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зв'язку.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Функціональна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заміна</w:t>
            </w:r>
          </w:p>
        </w:tc>
      </w:tr>
      <w:tr>
        <w:trPr>
          <w:trHeight w:val="2484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537.</w:t>
            </w:r>
          </w:p>
        </w:tc>
        <w:tc>
          <w:tcPr>
            <w:tcW w:w="2621" w:type="dxa"/>
          </w:tcPr>
          <w:p>
            <w:pPr>
              <w:pStyle w:val="TableParagraph"/>
              <w:ind w:right="351"/>
              <w:rPr>
                <w:sz w:val="24"/>
              </w:rPr>
            </w:pPr>
            <w:r>
              <w:rPr>
                <w:sz w:val="24"/>
              </w:rPr>
              <w:t>Apple CarPlay™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Android Auto™ keep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things simple by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unlocking seamless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control </w:t>
            </w:r>
            <w:r>
              <w:rPr>
                <w:sz w:val="24"/>
              </w:rPr>
              <w:t>of integrated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entertainment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options.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435"/>
              <w:rPr>
                <w:b/>
                <w:sz w:val="24"/>
              </w:rPr>
            </w:pPr>
            <w:r>
              <w:rPr>
                <w:sz w:val="24"/>
              </w:rPr>
              <w:t>Прості та зручні 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користуванні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технології Apple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CarPlay™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Android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Auto™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дарують</w:t>
            </w:r>
          </w:p>
          <w:p>
            <w:pPr>
              <w:pStyle w:val="TableParagraph"/>
              <w:spacing w:line="237" w:lineRule="auto"/>
              <w:ind w:left="108" w:right="81"/>
              <w:rPr>
                <w:sz w:val="24"/>
              </w:rPr>
            </w:pPr>
            <w:r>
              <w:rPr>
                <w:b/>
                <w:sz w:val="24"/>
              </w:rPr>
              <w:t>безперебійний доступ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до численних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мультимедійних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систем.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275" w:hRule="atLeast"/>
        </w:trPr>
        <w:tc>
          <w:tcPr>
            <w:tcW w:w="63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538.</w:t>
            </w:r>
          </w:p>
        </w:tc>
        <w:tc>
          <w:tcPr>
            <w:tcW w:w="2621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For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life.</w:t>
            </w:r>
          </w:p>
        </w:tc>
        <w:tc>
          <w:tcPr>
            <w:tcW w:w="2551" w:type="dxa"/>
          </w:tcPr>
          <w:p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Для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життя.</w:t>
            </w:r>
          </w:p>
        </w:tc>
        <w:tc>
          <w:tcPr>
            <w:tcW w:w="2126" w:type="dxa"/>
          </w:tcPr>
          <w:p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1103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539.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Safer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world.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06"/>
              <w:rPr>
                <w:sz w:val="24"/>
              </w:rPr>
            </w:pPr>
            <w:r>
              <w:rPr>
                <w:sz w:val="24"/>
              </w:rPr>
              <w:t>Позашляховик, якому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довіряєте не тільки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безпеку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ваших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рідних,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їхнє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майбутнє.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437"/>
              <w:rPr>
                <w:sz w:val="24"/>
              </w:rPr>
            </w:pPr>
            <w:r>
              <w:rPr>
                <w:sz w:val="24"/>
              </w:rPr>
              <w:t>Конкретизація,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додавання,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модуляція</w:t>
            </w:r>
          </w:p>
        </w:tc>
      </w:tr>
      <w:tr>
        <w:trPr>
          <w:trHeight w:val="2210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540.</w:t>
            </w:r>
          </w:p>
        </w:tc>
        <w:tc>
          <w:tcPr>
            <w:tcW w:w="2621" w:type="dxa"/>
          </w:tcPr>
          <w:p>
            <w:pPr>
              <w:pStyle w:val="TableParagraph"/>
              <w:ind w:right="156"/>
              <w:rPr>
                <w:sz w:val="24"/>
              </w:rPr>
            </w:pPr>
            <w:r>
              <w:rPr>
                <w:b/>
                <w:sz w:val="24"/>
              </w:rPr>
              <w:t>Standard-bearer</w:t>
            </w:r>
            <w:r>
              <w:rPr>
                <w:b/>
                <w:spacing w:val="-9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all-new generation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cars, DB11 is the most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powerful and efficient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‘DB’ production model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 Aston Martin’s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history.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65"/>
              <w:rPr>
                <w:sz w:val="24"/>
              </w:rPr>
            </w:pPr>
            <w:r>
              <w:rPr>
                <w:b/>
                <w:sz w:val="24"/>
              </w:rPr>
              <w:t>Зірка </w:t>
            </w:r>
            <w:r>
              <w:rPr>
                <w:sz w:val="24"/>
              </w:rPr>
              <w:t>нового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покоління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автомобілів, DB11 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найпотужніша 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найефективніша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серійна модель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родини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«DB»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історії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Aston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Martin.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728"/>
              <w:rPr>
                <w:sz w:val="24"/>
              </w:rPr>
            </w:pPr>
            <w:r>
              <w:rPr>
                <w:sz w:val="24"/>
              </w:rPr>
              <w:t>Модуляція,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емфатизація</w:t>
            </w:r>
          </w:p>
        </w:tc>
      </w:tr>
      <w:tr>
        <w:trPr>
          <w:trHeight w:val="55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541.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Feels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free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everywhere.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Будь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вільним.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Будь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собою.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1379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542.</w:t>
            </w:r>
          </w:p>
        </w:tc>
        <w:tc>
          <w:tcPr>
            <w:tcW w:w="2621" w:type="dxa"/>
          </w:tcPr>
          <w:p>
            <w:pPr>
              <w:pStyle w:val="TableParagraph"/>
              <w:ind w:right="519"/>
              <w:jc w:val="both"/>
              <w:rPr>
                <w:sz w:val="24"/>
              </w:rPr>
            </w:pPr>
            <w:r>
              <w:rPr>
                <w:sz w:val="24"/>
              </w:rPr>
              <w:t>LADA Vesta is very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dynamic, strong and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incredibly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attractive.</w:t>
            </w:r>
          </w:p>
        </w:tc>
        <w:tc>
          <w:tcPr>
            <w:tcW w:w="2551" w:type="dxa"/>
          </w:tcPr>
          <w:p>
            <w:pPr>
              <w:pStyle w:val="TableParagraph"/>
              <w:spacing w:line="242" w:lineRule="auto"/>
              <w:ind w:left="108" w:right="96"/>
              <w:rPr>
                <w:b/>
                <w:sz w:val="24"/>
              </w:rPr>
            </w:pPr>
            <w:r>
              <w:rPr>
                <w:sz w:val="24"/>
              </w:rPr>
              <w:t>LADA Vesta стильна,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стрімка, яскрава –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така, яким і має бути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автомобіль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LADA</w:t>
            </w:r>
          </w:p>
          <w:p>
            <w:pPr>
              <w:pStyle w:val="TableParagraph"/>
              <w:spacing w:line="253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нового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покоління.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</w:tc>
      </w:tr>
      <w:tr>
        <w:trPr>
          <w:trHeight w:val="1379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543.</w:t>
            </w:r>
          </w:p>
        </w:tc>
        <w:tc>
          <w:tcPr>
            <w:tcW w:w="2621" w:type="dxa"/>
          </w:tcPr>
          <w:p>
            <w:pPr>
              <w:pStyle w:val="TableParagraph"/>
              <w:ind w:right="104"/>
              <w:rPr>
                <w:sz w:val="24"/>
              </w:rPr>
            </w:pPr>
            <w:r>
              <w:rPr>
                <w:sz w:val="24"/>
              </w:rPr>
              <w:t>LADA Vesta is the car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 a new perspective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 ergonomics, which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becomes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clear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first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01"/>
              <w:rPr>
                <w:sz w:val="24"/>
              </w:rPr>
            </w:pPr>
            <w:r>
              <w:rPr>
                <w:sz w:val="24"/>
              </w:rPr>
              <w:t>LADA Vesta –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автомобіль з новим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поглядом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ергономіку.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ясно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з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першого дотику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до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806"/>
              <w:rPr>
                <w:sz w:val="24"/>
              </w:rPr>
            </w:pPr>
            <w:r>
              <w:rPr>
                <w:spacing w:val="-1"/>
                <w:sz w:val="24"/>
              </w:rPr>
              <w:t>Вилучення,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Зовнішнє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членування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554" w:hRule="atLeast"/>
        </w:trPr>
        <w:tc>
          <w:tcPr>
            <w:tcW w:w="63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621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touch 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 door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handle.</w:t>
            </w:r>
          </w:p>
        </w:tc>
        <w:tc>
          <w:tcPr>
            <w:tcW w:w="2551" w:type="dxa"/>
          </w:tcPr>
          <w:p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потужної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sz w:val="24"/>
              </w:rPr>
              <w:t>ручки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дверей.</w:t>
            </w: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2483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544.</w:t>
            </w:r>
          </w:p>
        </w:tc>
        <w:tc>
          <w:tcPr>
            <w:tcW w:w="2621" w:type="dxa"/>
          </w:tcPr>
          <w:p>
            <w:pPr>
              <w:pStyle w:val="TableParagraph"/>
              <w:ind w:right="375"/>
              <w:rPr>
                <w:sz w:val="24"/>
              </w:rPr>
            </w:pPr>
            <w:r>
              <w:rPr>
                <w:sz w:val="24"/>
              </w:rPr>
              <w:t>Soft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operation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door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mechanisms,</w:t>
            </w:r>
          </w:p>
          <w:p>
            <w:pPr>
              <w:pStyle w:val="TableParagraph"/>
              <w:ind w:right="184"/>
              <w:rPr>
                <w:b/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unusually roomy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saloon</w:t>
            </w:r>
            <w:r>
              <w:rPr>
                <w:sz w:val="24"/>
              </w:rPr>
              <w:t>, 2) </w:t>
            </w:r>
            <w:r>
              <w:rPr>
                <w:b/>
                <w:sz w:val="24"/>
              </w:rPr>
              <w:t>easy-to-read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sz w:val="24"/>
              </w:rPr>
              <w:t>dashboard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comfortable steering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wheel 3) </w:t>
            </w:r>
            <w:r>
              <w:rPr>
                <w:b/>
                <w:sz w:val="24"/>
              </w:rPr>
              <w:t>engender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feelings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of reliability,</w:t>
            </w:r>
          </w:p>
          <w:p>
            <w:pPr>
              <w:pStyle w:val="TableParagraph"/>
              <w:spacing w:line="259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quality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comfort.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33"/>
              <w:rPr>
                <w:sz w:val="24"/>
              </w:rPr>
            </w:pPr>
            <w:r>
              <w:rPr>
                <w:sz w:val="24"/>
              </w:rPr>
              <w:t>М'яке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спрацьовування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механізмів,</w:t>
            </w:r>
          </w:p>
          <w:p>
            <w:pPr>
              <w:pStyle w:val="TableParagraph"/>
              <w:numPr>
                <w:ilvl w:val="0"/>
                <w:numId w:val="298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просторий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салон</w:t>
            </w:r>
            <w:r>
              <w:rPr>
                <w:sz w:val="24"/>
              </w:rPr>
              <w:t>,</w:t>
            </w:r>
          </w:p>
          <w:p>
            <w:pPr>
              <w:pStyle w:val="TableParagraph"/>
              <w:numPr>
                <w:ilvl w:val="0"/>
                <w:numId w:val="298"/>
              </w:numPr>
              <w:tabs>
                <w:tab w:pos="368" w:val="left" w:leader="none"/>
              </w:tabs>
              <w:spacing w:line="240" w:lineRule="auto" w:before="0" w:after="0"/>
              <w:ind w:left="108" w:right="445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великі </w:t>
            </w:r>
            <w:r>
              <w:rPr>
                <w:sz w:val="24"/>
              </w:rPr>
              <w:t>елементи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панелі приладів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керма.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299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Генералізація</w:t>
            </w:r>
          </w:p>
          <w:p>
            <w:pPr>
              <w:pStyle w:val="TableParagraph"/>
              <w:numPr>
                <w:ilvl w:val="0"/>
                <w:numId w:val="299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  <w:p>
            <w:pPr>
              <w:pStyle w:val="TableParagraph"/>
              <w:numPr>
                <w:ilvl w:val="0"/>
                <w:numId w:val="299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</w:tc>
      </w:tr>
      <w:tr>
        <w:trPr>
          <w:trHeight w:val="2208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545.</w:t>
            </w:r>
          </w:p>
        </w:tc>
        <w:tc>
          <w:tcPr>
            <w:tcW w:w="2621" w:type="dxa"/>
          </w:tcPr>
          <w:p>
            <w:pPr>
              <w:pStyle w:val="TableParagraph"/>
              <w:ind w:right="217"/>
              <w:rPr>
                <w:b/>
                <w:sz w:val="24"/>
              </w:rPr>
            </w:pPr>
            <w:r>
              <w:rPr>
                <w:sz w:val="24"/>
              </w:rPr>
              <w:t>The increased wheel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base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tracks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allowed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us to expand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adjustment range of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driver's seat, making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legroom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for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legs</w:t>
            </w:r>
          </w:p>
          <w:p>
            <w:pPr>
              <w:pStyle w:val="TableParagraph"/>
              <w:spacing w:line="270" w:lineRule="atLeast"/>
              <w:ind w:right="284"/>
              <w:rPr>
                <w:sz w:val="24"/>
              </w:rPr>
            </w:pPr>
            <w:r>
              <w:rPr>
                <w:sz w:val="24"/>
              </w:rPr>
              <w:t>of passengers on in the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back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seat.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53"/>
              <w:rPr>
                <w:b/>
                <w:sz w:val="24"/>
              </w:rPr>
            </w:pPr>
            <w:r>
              <w:rPr>
                <w:sz w:val="24"/>
              </w:rPr>
              <w:t>Збільшені колісна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база і колія дозволили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розширити діапазон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регулювань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водійського крісла,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додати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місця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для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ніг</w:t>
            </w:r>
          </w:p>
          <w:p>
            <w:pPr>
              <w:pStyle w:val="TableParagraph"/>
              <w:spacing w:line="270" w:lineRule="atLeast"/>
              <w:ind w:left="108" w:right="443"/>
              <w:rPr>
                <w:sz w:val="24"/>
              </w:rPr>
            </w:pPr>
            <w:r>
              <w:rPr>
                <w:spacing w:val="-1"/>
                <w:sz w:val="24"/>
              </w:rPr>
              <w:t>пасажирам </w:t>
            </w:r>
            <w:r>
              <w:rPr>
                <w:sz w:val="24"/>
              </w:rPr>
              <w:t>другого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ряду.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Інформативний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Генералізація</w:t>
            </w:r>
          </w:p>
        </w:tc>
      </w:tr>
      <w:tr>
        <w:trPr>
          <w:trHeight w:val="1655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546.</w:t>
            </w:r>
          </w:p>
        </w:tc>
        <w:tc>
          <w:tcPr>
            <w:tcW w:w="2621" w:type="dxa"/>
          </w:tcPr>
          <w:p>
            <w:pPr>
              <w:pStyle w:val="TableParagraph"/>
              <w:ind w:right="158"/>
              <w:rPr>
                <w:sz w:val="24"/>
              </w:rPr>
            </w:pPr>
            <w:r>
              <w:rPr>
                <w:sz w:val="24"/>
              </w:rPr>
              <w:t>One of the </w:t>
            </w:r>
            <w:r>
              <w:rPr>
                <w:b/>
                <w:sz w:val="24"/>
              </w:rPr>
              <w:t>signature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trademarks </w:t>
            </w:r>
            <w:r>
              <w:rPr>
                <w:sz w:val="24"/>
              </w:rPr>
              <w:t>of LADA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Vesta is excellent safety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level in all versions,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starting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with 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most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affordable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one.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88"/>
              <w:rPr>
                <w:b/>
                <w:sz w:val="24"/>
              </w:rPr>
            </w:pPr>
            <w:r>
              <w:rPr>
                <w:sz w:val="24"/>
              </w:rPr>
              <w:t>Висока міра безпеки,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починаючи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найдоступнішої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комплектації, - одна з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головних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переваг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LADA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Vesta.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420"/>
              <w:rPr>
                <w:sz w:val="24"/>
              </w:rPr>
            </w:pPr>
            <w:r>
              <w:rPr>
                <w:sz w:val="24"/>
              </w:rPr>
              <w:t>Функціональна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</w:p>
        </w:tc>
      </w:tr>
      <w:tr>
        <w:trPr>
          <w:trHeight w:val="3588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547.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All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LADA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Vesta</w:t>
            </w:r>
          </w:p>
          <w:p>
            <w:pPr>
              <w:pStyle w:val="TableParagraph"/>
              <w:ind w:right="149"/>
              <w:rPr>
                <w:sz w:val="24"/>
              </w:rPr>
            </w:pPr>
            <w:r>
              <w:rPr>
                <w:sz w:val="24"/>
              </w:rPr>
              <w:t>1)</w:t>
            </w:r>
            <w:r>
              <w:rPr>
                <w:spacing w:val="-7"/>
                <w:sz w:val="24"/>
              </w:rPr>
              <w:t> </w:t>
            </w:r>
            <w:r>
              <w:rPr>
                <w:b/>
                <w:sz w:val="24"/>
              </w:rPr>
              <w:t>vehicles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equipped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with – ESС (Electronic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Stability Control)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system, driver's airbag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 three L-shaped rear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headrests.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93"/>
              <w:rPr>
                <w:sz w:val="24"/>
              </w:rPr>
            </w:pPr>
            <w:r>
              <w:rPr>
                <w:color w:val="202429"/>
                <w:sz w:val="24"/>
              </w:rPr>
              <w:t>Кожен 1) </w:t>
            </w:r>
            <w:r>
              <w:rPr>
                <w:b/>
                <w:color w:val="202429"/>
                <w:sz w:val="24"/>
              </w:rPr>
              <w:t>автомобіль</w:t>
            </w:r>
            <w:r>
              <w:rPr>
                <w:b/>
                <w:color w:val="202429"/>
                <w:spacing w:val="-57"/>
                <w:sz w:val="24"/>
              </w:rPr>
              <w:t> </w:t>
            </w:r>
            <w:r>
              <w:rPr>
                <w:color w:val="202429"/>
                <w:sz w:val="24"/>
              </w:rPr>
              <w:t>оснащений системою</w:t>
            </w:r>
            <w:r>
              <w:rPr>
                <w:color w:val="202429"/>
                <w:spacing w:val="-57"/>
                <w:sz w:val="24"/>
              </w:rPr>
              <w:t> </w:t>
            </w:r>
            <w:r>
              <w:rPr>
                <w:color w:val="202429"/>
                <w:sz w:val="24"/>
              </w:rPr>
              <w:t>контролюстійкості</w:t>
            </w:r>
            <w:r>
              <w:rPr>
                <w:color w:val="202429"/>
                <w:spacing w:val="1"/>
                <w:sz w:val="24"/>
              </w:rPr>
              <w:t> </w:t>
            </w:r>
            <w:r>
              <w:rPr>
                <w:color w:val="202429"/>
                <w:sz w:val="24"/>
              </w:rPr>
              <w:t>ESC,</w:t>
            </w:r>
          </w:p>
          <w:p>
            <w:pPr>
              <w:pStyle w:val="TableParagraph"/>
              <w:ind w:left="108" w:right="190"/>
              <w:rPr>
                <w:sz w:val="24"/>
              </w:rPr>
            </w:pPr>
            <w:r>
              <w:rPr>
                <w:color w:val="202429"/>
                <w:sz w:val="24"/>
              </w:rPr>
              <w:t>2) </w:t>
            </w:r>
            <w:r>
              <w:rPr>
                <w:b/>
                <w:color w:val="202429"/>
                <w:sz w:val="24"/>
              </w:rPr>
              <w:t>антиблокувально</w:t>
            </w:r>
            <w:r>
              <w:rPr>
                <w:b/>
                <w:color w:val="202429"/>
                <w:spacing w:val="-57"/>
                <w:sz w:val="24"/>
              </w:rPr>
              <w:t> </w:t>
            </w:r>
            <w:r>
              <w:rPr>
                <w:b/>
                <w:color w:val="202429"/>
                <w:sz w:val="24"/>
              </w:rPr>
              <w:t>ю системою гальм</w:t>
            </w:r>
            <w:r>
              <w:rPr>
                <w:b/>
                <w:color w:val="202429"/>
                <w:spacing w:val="1"/>
                <w:sz w:val="24"/>
              </w:rPr>
              <w:t> </w:t>
            </w:r>
            <w:r>
              <w:rPr>
                <w:b/>
                <w:color w:val="202429"/>
                <w:sz w:val="24"/>
              </w:rPr>
              <w:t>ABS, системою</w:t>
            </w:r>
            <w:r>
              <w:rPr>
                <w:b/>
                <w:color w:val="202429"/>
                <w:spacing w:val="1"/>
                <w:sz w:val="24"/>
              </w:rPr>
              <w:t> </w:t>
            </w:r>
            <w:r>
              <w:rPr>
                <w:b/>
                <w:color w:val="202429"/>
                <w:sz w:val="24"/>
              </w:rPr>
              <w:t>допомоги при старті</w:t>
            </w:r>
            <w:r>
              <w:rPr>
                <w:b/>
                <w:color w:val="202429"/>
                <w:spacing w:val="-57"/>
                <w:sz w:val="24"/>
              </w:rPr>
              <w:t> </w:t>
            </w:r>
            <w:r>
              <w:rPr>
                <w:b/>
                <w:color w:val="202429"/>
                <w:sz w:val="24"/>
              </w:rPr>
              <w:t>на підйомі,</w:t>
            </w:r>
            <w:r>
              <w:rPr>
                <w:b/>
                <w:color w:val="202429"/>
                <w:spacing w:val="1"/>
                <w:sz w:val="24"/>
              </w:rPr>
              <w:t> </w:t>
            </w:r>
            <w:r>
              <w:rPr>
                <w:color w:val="202429"/>
                <w:sz w:val="24"/>
              </w:rPr>
              <w:t>подушкою безпеки</w:t>
            </w:r>
            <w:r>
              <w:rPr>
                <w:color w:val="202429"/>
                <w:spacing w:val="1"/>
                <w:sz w:val="24"/>
              </w:rPr>
              <w:t> </w:t>
            </w:r>
            <w:r>
              <w:rPr>
                <w:color w:val="202429"/>
                <w:sz w:val="24"/>
              </w:rPr>
              <w:t>водія</w:t>
            </w:r>
            <w:r>
              <w:rPr>
                <w:color w:val="202429"/>
                <w:spacing w:val="-1"/>
                <w:sz w:val="24"/>
              </w:rPr>
              <w:t> </w:t>
            </w:r>
            <w:r>
              <w:rPr>
                <w:color w:val="202429"/>
                <w:sz w:val="24"/>
              </w:rPr>
              <w:t>і</w:t>
            </w:r>
            <w:r>
              <w:rPr>
                <w:color w:val="202429"/>
                <w:spacing w:val="-1"/>
                <w:sz w:val="24"/>
              </w:rPr>
              <w:t> </w:t>
            </w:r>
            <w:r>
              <w:rPr>
                <w:color w:val="202429"/>
                <w:sz w:val="24"/>
              </w:rPr>
              <w:t>трьома</w:t>
            </w:r>
            <w:r>
              <w:rPr>
                <w:color w:val="202429"/>
                <w:spacing w:val="1"/>
                <w:sz w:val="24"/>
              </w:rPr>
              <w:t> </w:t>
            </w:r>
            <w:r>
              <w:rPr>
                <w:color w:val="202429"/>
                <w:sz w:val="24"/>
              </w:rPr>
              <w:t>L-</w:t>
            </w:r>
          </w:p>
          <w:p>
            <w:pPr>
              <w:pStyle w:val="TableParagraph"/>
              <w:spacing w:line="270" w:lineRule="atLeast"/>
              <w:ind w:left="108" w:right="703"/>
              <w:rPr>
                <w:sz w:val="24"/>
              </w:rPr>
            </w:pPr>
            <w:r>
              <w:rPr>
                <w:color w:val="202429"/>
                <w:sz w:val="24"/>
              </w:rPr>
              <w:t>образними</w:t>
            </w:r>
            <w:r>
              <w:rPr>
                <w:color w:val="202429"/>
                <w:spacing w:val="1"/>
                <w:sz w:val="24"/>
              </w:rPr>
              <w:t> </w:t>
            </w:r>
            <w:r>
              <w:rPr>
                <w:color w:val="202429"/>
                <w:sz w:val="24"/>
              </w:rPr>
              <w:t>підголовниками.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Інформативний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300"/>
              </w:numPr>
              <w:tabs>
                <w:tab w:pos="368" w:val="left" w:leader="none"/>
              </w:tabs>
              <w:spacing w:line="240" w:lineRule="auto" w:before="0" w:after="0"/>
              <w:ind w:left="107" w:right="53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числа</w:t>
            </w:r>
          </w:p>
          <w:p>
            <w:pPr>
              <w:pStyle w:val="TableParagraph"/>
              <w:numPr>
                <w:ilvl w:val="0"/>
                <w:numId w:val="300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</w:tc>
      </w:tr>
      <w:tr>
        <w:trPr>
          <w:trHeight w:val="55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548.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b/>
                <w:sz w:val="24"/>
              </w:rPr>
              <w:t>New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level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winter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condition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features.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Адаптація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до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зимових умов.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1932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549.</w:t>
            </w:r>
          </w:p>
        </w:tc>
        <w:tc>
          <w:tcPr>
            <w:tcW w:w="2621" w:type="dxa"/>
          </w:tcPr>
          <w:p>
            <w:pPr>
              <w:pStyle w:val="TableParagraph"/>
              <w:ind w:right="180"/>
              <w:rPr>
                <w:sz w:val="24"/>
              </w:rPr>
            </w:pPr>
            <w:r>
              <w:rPr>
                <w:sz w:val="24"/>
              </w:rPr>
              <w:t>Definitely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recognizable,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brilliant and balanced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design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LADA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VESTA </w:t>
            </w:r>
            <w:r>
              <w:rPr>
                <w:b/>
                <w:sz w:val="24"/>
              </w:rPr>
              <w:t>impresses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everyone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398"/>
              <w:rPr>
                <w:sz w:val="24"/>
              </w:rPr>
            </w:pPr>
            <w:r>
              <w:rPr>
                <w:sz w:val="24"/>
              </w:rPr>
              <w:t>Яскравий,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контрастний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стовідсотково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впізнанний стиль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LADA Vesta – </w:t>
            </w:r>
            <w:r>
              <w:rPr>
                <w:b/>
                <w:sz w:val="24"/>
              </w:rPr>
              <w:t>ще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виразніше</w:t>
            </w:r>
            <w:r>
              <w:rPr>
                <w:b/>
                <w:spacing w:val="-9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LADA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Vesta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SW.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1379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550.</w:t>
            </w:r>
          </w:p>
        </w:tc>
        <w:tc>
          <w:tcPr>
            <w:tcW w:w="2621" w:type="dxa"/>
          </w:tcPr>
          <w:p>
            <w:pPr>
              <w:pStyle w:val="TableParagraph"/>
              <w:spacing w:line="242" w:lineRule="auto"/>
              <w:ind w:right="371"/>
              <w:rPr>
                <w:b/>
                <w:sz w:val="24"/>
              </w:rPr>
            </w:pPr>
            <w:r>
              <w:rPr>
                <w:sz w:val="24"/>
              </w:rPr>
              <w:t>LADA Vesta means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high level of comfort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brilliant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style.</w:t>
            </w:r>
          </w:p>
        </w:tc>
        <w:tc>
          <w:tcPr>
            <w:tcW w:w="2551" w:type="dxa"/>
          </w:tcPr>
          <w:p>
            <w:pPr>
              <w:pStyle w:val="TableParagraph"/>
              <w:spacing w:line="242" w:lineRule="auto"/>
              <w:ind w:left="108" w:right="126"/>
              <w:rPr>
                <w:b/>
                <w:sz w:val="24"/>
              </w:rPr>
            </w:pPr>
            <w:r>
              <w:rPr>
                <w:sz w:val="24"/>
              </w:rPr>
              <w:t>LADA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Vesta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SW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може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ювелірно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маневрувати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</w:p>
          <w:p>
            <w:pPr>
              <w:pStyle w:val="TableParagraph"/>
              <w:spacing w:line="276" w:lineRule="exact"/>
              <w:ind w:left="108" w:right="572"/>
              <w:rPr>
                <w:b/>
                <w:sz w:val="24"/>
              </w:rPr>
            </w:pPr>
            <w:r>
              <w:rPr>
                <w:b/>
                <w:sz w:val="24"/>
              </w:rPr>
              <w:t>вузьких вулицях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динамічно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і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480"/>
              <w:rPr>
                <w:sz w:val="24"/>
              </w:rPr>
            </w:pPr>
            <w:r>
              <w:rPr>
                <w:sz w:val="24"/>
              </w:rPr>
              <w:t>Додавання,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конкретизація,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емфатизація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830" w:hRule="atLeast"/>
        </w:trPr>
        <w:tc>
          <w:tcPr>
            <w:tcW w:w="63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621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551" w:type="dxa"/>
          </w:tcPr>
          <w:p>
            <w:pPr>
              <w:pStyle w:val="TableParagraph"/>
              <w:spacing w:line="275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комфортно</w:t>
            </w:r>
          </w:p>
          <w:p>
            <w:pPr>
              <w:pStyle w:val="TableParagraph"/>
              <w:spacing w:line="272" w:lineRule="exact"/>
              <w:ind w:left="108" w:right="100"/>
              <w:rPr>
                <w:sz w:val="24"/>
              </w:rPr>
            </w:pPr>
            <w:r>
              <w:rPr>
                <w:b/>
                <w:sz w:val="24"/>
              </w:rPr>
              <w:t>проходити</w:t>
            </w:r>
            <w:r>
              <w:rPr>
                <w:b/>
                <w:spacing w:val="60"/>
                <w:sz w:val="24"/>
              </w:rPr>
              <w:t> </w:t>
            </w:r>
            <w:r>
              <w:rPr>
                <w:b/>
                <w:sz w:val="24"/>
              </w:rPr>
              <w:t>по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дорогах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різної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якості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1379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551.</w:t>
            </w:r>
          </w:p>
        </w:tc>
        <w:tc>
          <w:tcPr>
            <w:tcW w:w="2621" w:type="dxa"/>
          </w:tcPr>
          <w:p>
            <w:pPr>
              <w:pStyle w:val="TableParagraph"/>
              <w:ind w:right="157"/>
              <w:rPr>
                <w:sz w:val="24"/>
              </w:rPr>
            </w:pPr>
            <w:r>
              <w:rPr>
                <w:sz w:val="24"/>
              </w:rPr>
              <w:t>LADA 4х4 is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legendary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vehicle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cannot live without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strong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emotions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LADA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4х4 –</w:t>
            </w:r>
          </w:p>
          <w:p>
            <w:pPr>
              <w:pStyle w:val="TableParagraph"/>
              <w:spacing w:line="270" w:lineRule="atLeast"/>
              <w:ind w:left="108" w:right="379"/>
              <w:rPr>
                <w:sz w:val="24"/>
              </w:rPr>
            </w:pPr>
            <w:r>
              <w:rPr>
                <w:sz w:val="24"/>
              </w:rPr>
              <w:t>легендарний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автомобіль, який 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може жити без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сильних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відчуттів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1656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552.</w:t>
            </w:r>
          </w:p>
        </w:tc>
        <w:tc>
          <w:tcPr>
            <w:tcW w:w="2621" w:type="dxa"/>
          </w:tcPr>
          <w:p>
            <w:pPr>
              <w:pStyle w:val="TableParagraph"/>
              <w:ind w:right="551"/>
              <w:rPr>
                <w:sz w:val="24"/>
              </w:rPr>
            </w:pPr>
            <w:r>
              <w:rPr>
                <w:sz w:val="24"/>
              </w:rPr>
              <w:t>It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stormed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North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Pole and </w:t>
            </w:r>
            <w:r>
              <w:rPr>
                <w:b/>
                <w:sz w:val="24"/>
              </w:rPr>
              <w:t>Everest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participated in rally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Paris-</w:t>
            </w:r>
            <w:r>
              <w:rPr>
                <w:b/>
                <w:sz w:val="24"/>
              </w:rPr>
              <w:t>Dakar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domesticated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Antarctic.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16"/>
              <w:rPr>
                <w:sz w:val="24"/>
              </w:rPr>
            </w:pPr>
            <w:r>
              <w:rPr>
                <w:sz w:val="24"/>
              </w:rPr>
              <w:t>Він штурмував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Північний полюс і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Еверест</w:t>
            </w:r>
            <w:r>
              <w:rPr>
                <w:sz w:val="24"/>
              </w:rPr>
              <w:t>,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брав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участь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 ралі Париж-</w:t>
            </w:r>
            <w:r>
              <w:rPr>
                <w:b/>
                <w:sz w:val="24"/>
              </w:rPr>
              <w:t>Дакар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освоював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Антарктиду.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Інформативний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Транслітерація</w:t>
            </w:r>
          </w:p>
        </w:tc>
      </w:tr>
      <w:tr>
        <w:trPr>
          <w:trHeight w:val="82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553.</w:t>
            </w:r>
          </w:p>
        </w:tc>
        <w:tc>
          <w:tcPr>
            <w:tcW w:w="2621" w:type="dxa"/>
          </w:tcPr>
          <w:p>
            <w:pPr>
              <w:pStyle w:val="TableParagraph"/>
              <w:spacing w:line="270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It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is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known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loved</w:t>
            </w:r>
          </w:p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continents.</w:t>
            </w:r>
          </w:p>
        </w:tc>
        <w:tc>
          <w:tcPr>
            <w:tcW w:w="2551" w:type="dxa"/>
          </w:tcPr>
          <w:p>
            <w:pPr>
              <w:pStyle w:val="TableParagraph"/>
              <w:spacing w:line="235" w:lineRule="auto" w:before="1"/>
              <w:ind w:left="108" w:right="720"/>
              <w:rPr>
                <w:sz w:val="24"/>
              </w:rPr>
            </w:pPr>
            <w:r>
              <w:rPr>
                <w:b/>
                <w:sz w:val="24"/>
              </w:rPr>
              <w:t>Його знають 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люблять</w:t>
            </w:r>
            <w:r>
              <w:rPr>
                <w:b/>
                <w:spacing w:val="-8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всіх</w:t>
            </w:r>
          </w:p>
          <w:p>
            <w:pPr>
              <w:pStyle w:val="TableParagraph"/>
              <w:spacing w:line="264" w:lineRule="exact" w:before="2"/>
              <w:ind w:left="108"/>
              <w:rPr>
                <w:sz w:val="24"/>
              </w:rPr>
            </w:pPr>
            <w:r>
              <w:rPr>
                <w:sz w:val="24"/>
              </w:rPr>
              <w:t>континентах.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719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стану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дієслова</w:t>
            </w:r>
          </w:p>
        </w:tc>
      </w:tr>
      <w:tr>
        <w:trPr>
          <w:trHeight w:val="82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554.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It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strong,</w:t>
            </w:r>
          </w:p>
          <w:p>
            <w:pPr>
              <w:pStyle w:val="TableParagraph"/>
              <w:numPr>
                <w:ilvl w:val="0"/>
                <w:numId w:val="301"/>
              </w:numPr>
              <w:tabs>
                <w:tab w:pos="367" w:val="left" w:leader="none"/>
              </w:tabs>
              <w:spacing w:line="240" w:lineRule="auto" w:before="0" w:after="0"/>
              <w:ind w:left="366" w:right="0" w:hanging="26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enterprising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sz w:val="24"/>
              </w:rPr>
              <w:t>and</w:t>
            </w:r>
          </w:p>
          <w:p>
            <w:pPr>
              <w:pStyle w:val="TableParagraph"/>
              <w:numPr>
                <w:ilvl w:val="0"/>
                <w:numId w:val="301"/>
              </w:numPr>
              <w:tabs>
                <w:tab w:pos="367" w:val="left" w:leader="none"/>
              </w:tabs>
              <w:spacing w:line="264" w:lineRule="exact" w:before="0" w:after="0"/>
              <w:ind w:left="366" w:right="0" w:hanging="26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low-maintenance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Він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сильний,</w:t>
            </w:r>
          </w:p>
          <w:p>
            <w:pPr>
              <w:pStyle w:val="TableParagraph"/>
              <w:numPr>
                <w:ilvl w:val="0"/>
                <w:numId w:val="302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спритний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і</w:t>
            </w:r>
          </w:p>
          <w:p>
            <w:pPr>
              <w:pStyle w:val="TableParagraph"/>
              <w:numPr>
                <w:ilvl w:val="0"/>
                <w:numId w:val="302"/>
              </w:numPr>
              <w:tabs>
                <w:tab w:pos="368" w:val="left" w:leader="none"/>
              </w:tabs>
              <w:spacing w:line="264" w:lineRule="exact" w:before="0" w:after="0"/>
              <w:ind w:left="367" w:right="0" w:hanging="26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невибагливий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303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  <w:p>
            <w:pPr>
              <w:pStyle w:val="TableParagraph"/>
              <w:numPr>
                <w:ilvl w:val="0"/>
                <w:numId w:val="303"/>
              </w:numPr>
              <w:tabs>
                <w:tab w:pos="368" w:val="left" w:leader="none"/>
              </w:tabs>
              <w:spacing w:line="270" w:lineRule="atLeast" w:before="0" w:after="0"/>
              <w:ind w:left="107" w:right="299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Антонімічний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1380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555.</w:t>
            </w:r>
          </w:p>
        </w:tc>
        <w:tc>
          <w:tcPr>
            <w:tcW w:w="2621" w:type="dxa"/>
          </w:tcPr>
          <w:p>
            <w:pPr>
              <w:pStyle w:val="TableParagraph"/>
              <w:ind w:right="144"/>
              <w:rPr>
                <w:sz w:val="24"/>
              </w:rPr>
            </w:pPr>
            <w:r>
              <w:rPr>
                <w:sz w:val="24"/>
              </w:rPr>
              <w:t>Its vocation is off-road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conditions, but it 1) </w:t>
            </w:r>
            <w:r>
              <w:rPr>
                <w:b/>
                <w:sz w:val="24"/>
              </w:rPr>
              <w:t>also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feels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comfortable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city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jungle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413"/>
              <w:rPr>
                <w:sz w:val="24"/>
              </w:rPr>
            </w:pPr>
            <w:r>
              <w:rPr>
                <w:sz w:val="24"/>
              </w:rPr>
              <w:t>Його покликання –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бездоріжжя,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але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він</w:t>
            </w:r>
          </w:p>
          <w:p>
            <w:pPr>
              <w:pStyle w:val="TableParagraph"/>
              <w:numPr>
                <w:ilvl w:val="0"/>
                <w:numId w:val="304"/>
              </w:numPr>
              <w:tabs>
                <w:tab w:pos="368" w:val="left" w:leader="none"/>
              </w:tabs>
              <w:spacing w:line="240" w:lineRule="auto" w:before="0" w:after="0"/>
              <w:ind w:left="108" w:right="537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прекрасно себе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почуває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sz w:val="24"/>
              </w:rPr>
              <w:t>і в</w:t>
            </w:r>
          </w:p>
          <w:p>
            <w:pPr>
              <w:pStyle w:val="TableParagraph"/>
              <w:numPr>
                <w:ilvl w:val="0"/>
                <w:numId w:val="304"/>
              </w:numPr>
              <w:tabs>
                <w:tab w:pos="368" w:val="left" w:leader="none"/>
              </w:tabs>
              <w:spacing w:line="264" w:lineRule="exact" w:before="0" w:after="0"/>
              <w:ind w:left="367" w:right="0" w:hanging="26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міських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джунглях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305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Емфатизація</w:t>
            </w:r>
          </w:p>
          <w:p>
            <w:pPr>
              <w:pStyle w:val="TableParagraph"/>
              <w:numPr>
                <w:ilvl w:val="0"/>
                <w:numId w:val="305"/>
              </w:numPr>
              <w:tabs>
                <w:tab w:pos="368" w:val="left" w:leader="none"/>
              </w:tabs>
              <w:spacing w:line="240" w:lineRule="auto" w:before="0" w:after="0"/>
              <w:ind w:left="107" w:right="53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числа</w:t>
            </w:r>
          </w:p>
        </w:tc>
      </w:tr>
      <w:tr>
        <w:trPr>
          <w:trHeight w:val="220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556.</w:t>
            </w:r>
          </w:p>
        </w:tc>
        <w:tc>
          <w:tcPr>
            <w:tcW w:w="2621" w:type="dxa"/>
          </w:tcPr>
          <w:p>
            <w:pPr>
              <w:pStyle w:val="TableParagraph"/>
              <w:ind w:right="84"/>
              <w:rPr>
                <w:sz w:val="24"/>
              </w:rPr>
            </w:pPr>
            <w:r>
              <w:rPr>
                <w:sz w:val="24"/>
              </w:rPr>
              <w:t>Throughout its history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this model proved 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main principles used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 its creation 30 years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ago are still up-to-date: a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unique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off-road</w:t>
            </w:r>
          </w:p>
          <w:p>
            <w:pPr>
              <w:pStyle w:val="TableParagraph"/>
              <w:spacing w:line="270" w:lineRule="atLeast"/>
              <w:ind w:right="286"/>
              <w:rPr>
                <w:sz w:val="24"/>
              </w:rPr>
            </w:pPr>
            <w:r>
              <w:rPr>
                <w:sz w:val="24"/>
              </w:rPr>
              <w:t>capability, reliability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5"/>
                <w:sz w:val="24"/>
              </w:rPr>
              <w:t> </w:t>
            </w:r>
            <w:r>
              <w:rPr>
                <w:b/>
                <w:sz w:val="24"/>
              </w:rPr>
              <w:t>low-maintenance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10"/>
              <w:rPr>
                <w:sz w:val="24"/>
              </w:rPr>
            </w:pPr>
            <w:r>
              <w:rPr>
                <w:sz w:val="24"/>
              </w:rPr>
              <w:t>За свою історію ця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модель довела, 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принципи, закладені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30 років тому, як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раніше актуальні: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унікальна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прохідність,</w:t>
            </w:r>
          </w:p>
          <w:p>
            <w:pPr>
              <w:pStyle w:val="TableParagraph"/>
              <w:spacing w:line="270" w:lineRule="atLeast"/>
              <w:ind w:left="108" w:right="184"/>
              <w:rPr>
                <w:sz w:val="24"/>
              </w:rPr>
            </w:pPr>
            <w:r>
              <w:rPr>
                <w:sz w:val="24"/>
              </w:rPr>
              <w:t>надійність і </w:t>
            </w:r>
            <w:r>
              <w:rPr>
                <w:b/>
                <w:sz w:val="24"/>
              </w:rPr>
              <w:t>простота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обслуговування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1104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557.</w:t>
            </w:r>
          </w:p>
        </w:tc>
        <w:tc>
          <w:tcPr>
            <w:tcW w:w="2621" w:type="dxa"/>
          </w:tcPr>
          <w:p>
            <w:pPr>
              <w:pStyle w:val="TableParagraph"/>
              <w:ind w:right="148"/>
              <w:rPr>
                <w:b/>
                <w:sz w:val="24"/>
              </w:rPr>
            </w:pPr>
            <w:r>
              <w:rPr>
                <w:sz w:val="24"/>
              </w:rPr>
              <w:t>In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revamped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LADA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4x4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these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principles </w:t>
            </w:r>
            <w:r>
              <w:rPr>
                <w:b/>
                <w:sz w:val="24"/>
              </w:rPr>
              <w:t>were</w:t>
            </w:r>
          </w:p>
          <w:p>
            <w:pPr>
              <w:pStyle w:val="TableParagraph"/>
              <w:spacing w:line="272" w:lineRule="exact"/>
              <w:ind w:right="718"/>
              <w:rPr>
                <w:sz w:val="24"/>
              </w:rPr>
            </w:pPr>
            <w:r>
              <w:rPr>
                <w:b/>
                <w:sz w:val="24"/>
              </w:rPr>
              <w:t>reproduced</w:t>
            </w:r>
            <w:r>
              <w:rPr>
                <w:b/>
                <w:spacing w:val="-14"/>
                <w:sz w:val="24"/>
              </w:rPr>
              <w:t> </w:t>
            </w:r>
            <w:r>
              <w:rPr>
                <w:b/>
                <w:sz w:val="24"/>
              </w:rPr>
              <w:t>more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perfectly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383"/>
              <w:rPr>
                <w:b/>
                <w:sz w:val="24"/>
              </w:rPr>
            </w:pPr>
            <w:r>
              <w:rPr>
                <w:sz w:val="24"/>
              </w:rPr>
              <w:t>В оновленій LADA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4х4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вони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отримали</w:t>
            </w:r>
          </w:p>
          <w:p>
            <w:pPr>
              <w:pStyle w:val="TableParagraph"/>
              <w:spacing w:line="272" w:lineRule="exact"/>
              <w:ind w:left="108" w:right="602"/>
              <w:rPr>
                <w:sz w:val="24"/>
              </w:rPr>
            </w:pPr>
            <w:r>
              <w:rPr>
                <w:b/>
                <w:spacing w:val="-1"/>
                <w:sz w:val="24"/>
              </w:rPr>
              <w:t>більш </w:t>
            </w:r>
            <w:r>
              <w:rPr>
                <w:b/>
                <w:sz w:val="24"/>
              </w:rPr>
              <w:t>досконале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втілення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115"/>
              <w:rPr>
                <w:sz w:val="24"/>
              </w:rPr>
            </w:pPr>
            <w:r>
              <w:rPr>
                <w:sz w:val="24"/>
              </w:rPr>
              <w:t>Модуляція,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граматична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стану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дієслова</w:t>
            </w:r>
          </w:p>
        </w:tc>
      </w:tr>
      <w:tr>
        <w:trPr>
          <w:trHeight w:val="1931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558.</w:t>
            </w:r>
          </w:p>
        </w:tc>
        <w:tc>
          <w:tcPr>
            <w:tcW w:w="2621" w:type="dxa"/>
          </w:tcPr>
          <w:p>
            <w:pPr>
              <w:pStyle w:val="TableParagraph"/>
              <w:ind w:right="137"/>
              <w:rPr>
                <w:sz w:val="24"/>
              </w:rPr>
            </w:pPr>
            <w:r>
              <w:rPr>
                <w:sz w:val="24"/>
              </w:rPr>
              <w:t>Largus is the only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vehicle </w:t>
            </w:r>
            <w:r>
              <w:rPr>
                <w:b/>
                <w:sz w:val="24"/>
              </w:rPr>
              <w:t>of this class </w:t>
            </w:r>
            <w:r>
              <w:rPr>
                <w:sz w:val="24"/>
              </w:rPr>
              <w:t>that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offers a very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comfortable seating to 7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adult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passengers.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26"/>
              <w:rPr>
                <w:sz w:val="24"/>
              </w:rPr>
            </w:pPr>
            <w:r>
              <w:rPr>
                <w:sz w:val="24"/>
              </w:rPr>
              <w:t>Largus – єдиний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автомобіль </w:t>
            </w:r>
            <w:r>
              <w:rPr>
                <w:b/>
                <w:sz w:val="24"/>
              </w:rPr>
              <w:t>такого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класу</w:t>
            </w:r>
            <w:r>
              <w:rPr>
                <w:sz w:val="24"/>
              </w:rPr>
              <w:t>,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забезпечує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по-справжньому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комфортну посадку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семи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дорослим</w:t>
            </w:r>
          </w:p>
          <w:p>
            <w:pPr>
              <w:pStyle w:val="TableParagraph"/>
              <w:spacing w:line="262" w:lineRule="exact"/>
              <w:ind w:left="108"/>
              <w:rPr>
                <w:sz w:val="24"/>
              </w:rPr>
            </w:pPr>
            <w:r>
              <w:rPr>
                <w:sz w:val="24"/>
              </w:rPr>
              <w:t>пасажирам.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1382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559.</w:t>
            </w:r>
          </w:p>
        </w:tc>
        <w:tc>
          <w:tcPr>
            <w:tcW w:w="2621" w:type="dxa"/>
          </w:tcPr>
          <w:p>
            <w:pPr>
              <w:pStyle w:val="TableParagraph"/>
              <w:ind w:right="268"/>
              <w:rPr>
                <w:b/>
                <w:sz w:val="24"/>
              </w:rPr>
            </w:pPr>
            <w:r>
              <w:rPr>
                <w:sz w:val="24"/>
              </w:rPr>
              <w:t>LADA Largus is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vehicle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dynamic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body design, modern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interior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spacious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cabin.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97"/>
              <w:rPr>
                <w:b/>
                <w:sz w:val="24"/>
              </w:rPr>
            </w:pPr>
            <w:r>
              <w:rPr>
                <w:sz w:val="24"/>
              </w:rPr>
              <w:t>LADA Largus – 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динамічний дизайн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кузова, сучасний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інтер'єр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9"/>
                <w:sz w:val="24"/>
              </w:rPr>
              <w:t> </w:t>
            </w:r>
            <w:r>
              <w:rPr>
                <w:b/>
                <w:sz w:val="24"/>
              </w:rPr>
              <w:t>дивовижно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просторий </w:t>
            </w:r>
            <w:r>
              <w:rPr>
                <w:sz w:val="24"/>
              </w:rPr>
              <w:t>салон.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728"/>
              <w:rPr>
                <w:sz w:val="24"/>
              </w:rPr>
            </w:pPr>
            <w:r>
              <w:rPr>
                <w:sz w:val="24"/>
              </w:rPr>
              <w:t>Додавання,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емфатизація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2759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560.</w:t>
            </w:r>
          </w:p>
        </w:tc>
        <w:tc>
          <w:tcPr>
            <w:tcW w:w="2621" w:type="dxa"/>
          </w:tcPr>
          <w:p>
            <w:pPr>
              <w:pStyle w:val="TableParagraph"/>
              <w:ind w:right="507"/>
              <w:rPr>
                <w:sz w:val="24"/>
              </w:rPr>
            </w:pPr>
            <w:r>
              <w:rPr>
                <w:sz w:val="24"/>
              </w:rPr>
              <w:t>Thanks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folding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seats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LADA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Largus</w:t>
            </w:r>
          </w:p>
          <w:p>
            <w:pPr>
              <w:pStyle w:val="TableParagraph"/>
              <w:ind w:right="328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can easily be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transformed</w:t>
            </w:r>
            <w:r>
              <w:rPr>
                <w:b/>
                <w:spacing w:val="-9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match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any 2) </w:t>
            </w:r>
            <w:r>
              <w:rPr>
                <w:b/>
                <w:sz w:val="24"/>
              </w:rPr>
              <w:t>driving needs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 a holiday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trip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3)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freighting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48"/>
              <w:rPr>
                <w:sz w:val="24"/>
              </w:rPr>
            </w:pPr>
            <w:r>
              <w:rPr>
                <w:sz w:val="24"/>
              </w:rPr>
              <w:t>Завдяки складним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сидінням LADA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LARGUS 1) </w:t>
            </w:r>
            <w:r>
              <w:rPr>
                <w:b/>
                <w:sz w:val="24"/>
              </w:rPr>
              <w:t>легко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трансформується </w:t>
            </w:r>
            <w:r>
              <w:rPr>
                <w:sz w:val="24"/>
              </w:rPr>
              <w:t>під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будь-які 2) </w:t>
            </w:r>
            <w:r>
              <w:rPr>
                <w:b/>
                <w:sz w:val="24"/>
              </w:rPr>
              <w:t>потреби </w:t>
            </w:r>
            <w:r>
              <w:rPr>
                <w:sz w:val="24"/>
              </w:rPr>
              <w:t>–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 туристичної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поїздки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</w:t>
            </w:r>
          </w:p>
          <w:p>
            <w:pPr>
              <w:pStyle w:val="TableParagraph"/>
              <w:spacing w:line="274" w:lineRule="exact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3)</w:t>
            </w:r>
            <w:r>
              <w:rPr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перевезення</w:t>
            </w:r>
          </w:p>
          <w:p>
            <w:pPr>
              <w:pStyle w:val="TableParagraph"/>
              <w:spacing w:line="272" w:lineRule="exact"/>
              <w:ind w:left="108" w:right="1157"/>
              <w:rPr>
                <w:sz w:val="24"/>
              </w:rPr>
            </w:pPr>
            <w:r>
              <w:rPr>
                <w:b/>
                <w:sz w:val="24"/>
              </w:rPr>
              <w:t>габаритних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вантажів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306"/>
              </w:numPr>
              <w:tabs>
                <w:tab w:pos="368" w:val="left" w:leader="none"/>
              </w:tabs>
              <w:spacing w:line="240" w:lineRule="auto" w:before="0" w:after="0"/>
              <w:ind w:left="107" w:right="53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 стану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дієслова</w:t>
            </w:r>
          </w:p>
          <w:p>
            <w:pPr>
              <w:pStyle w:val="TableParagraph"/>
              <w:numPr>
                <w:ilvl w:val="0"/>
                <w:numId w:val="306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Генералізація</w:t>
            </w:r>
          </w:p>
          <w:p>
            <w:pPr>
              <w:pStyle w:val="TableParagraph"/>
              <w:numPr>
                <w:ilvl w:val="0"/>
                <w:numId w:val="306"/>
              </w:numPr>
              <w:tabs>
                <w:tab w:pos="368" w:val="left" w:leader="none"/>
              </w:tabs>
              <w:spacing w:line="240" w:lineRule="auto" w:before="0" w:after="0"/>
              <w:ind w:left="107" w:right="556" w:firstLine="0"/>
              <w:jc w:val="left"/>
              <w:rPr>
                <w:sz w:val="24"/>
              </w:rPr>
            </w:pPr>
            <w:r>
              <w:rPr>
                <w:sz w:val="24"/>
              </w:rPr>
              <w:t>Модуляція,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конкретизація</w:t>
            </w:r>
          </w:p>
        </w:tc>
      </w:tr>
      <w:tr>
        <w:trPr>
          <w:trHeight w:val="1658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561.</w:t>
            </w:r>
          </w:p>
        </w:tc>
        <w:tc>
          <w:tcPr>
            <w:tcW w:w="2621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Some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vehicles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made</w:t>
            </w:r>
          </w:p>
          <w:p>
            <w:pPr>
              <w:pStyle w:val="TableParagraph"/>
              <w:numPr>
                <w:ilvl w:val="0"/>
                <w:numId w:val="307"/>
              </w:numPr>
              <w:tabs>
                <w:tab w:pos="367" w:val="left" w:leader="none"/>
              </w:tabs>
              <w:spacing w:line="240" w:lineRule="auto" w:before="0" w:after="0"/>
              <w:ind w:left="107" w:right="776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to beat speed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records</w:t>
            </w:r>
            <w:r>
              <w:rPr>
                <w:sz w:val="24"/>
              </w:rPr>
              <w:t>,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others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to</w:t>
            </w:r>
          </w:p>
          <w:p>
            <w:pPr>
              <w:pStyle w:val="TableParagraph"/>
              <w:numPr>
                <w:ilvl w:val="0"/>
                <w:numId w:val="307"/>
              </w:numPr>
              <w:tabs>
                <w:tab w:pos="367" w:val="left" w:leader="none"/>
              </w:tabs>
              <w:spacing w:line="240" w:lineRule="auto" w:before="0" w:after="0"/>
              <w:ind w:left="107" w:right="197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impress </w:t>
            </w:r>
            <w:r>
              <w:rPr>
                <w:sz w:val="24"/>
              </w:rPr>
              <w:t>everyone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bright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design.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02"/>
              <w:rPr>
                <w:sz w:val="24"/>
              </w:rPr>
            </w:pPr>
            <w:r>
              <w:rPr>
                <w:sz w:val="24"/>
              </w:rPr>
              <w:t>Одні автомобілі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створені 1) </w:t>
            </w:r>
            <w:r>
              <w:rPr>
                <w:b/>
                <w:sz w:val="24"/>
              </w:rPr>
              <w:t>для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рекордів швидкості</w:t>
            </w:r>
            <w:r>
              <w:rPr>
                <w:sz w:val="24"/>
              </w:rPr>
              <w:t>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Інші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– щоб</w:t>
            </w:r>
          </w:p>
          <w:p>
            <w:pPr>
              <w:pStyle w:val="TableParagraph"/>
              <w:spacing w:line="270" w:lineRule="atLeast"/>
              <w:ind w:left="108" w:right="200"/>
              <w:rPr>
                <w:sz w:val="24"/>
              </w:rPr>
            </w:pP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засліплювати </w:t>
            </w:r>
            <w:r>
              <w:rPr>
                <w:sz w:val="24"/>
              </w:rPr>
              <w:t>всіх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яскравим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дизайном.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308"/>
              </w:numPr>
              <w:tabs>
                <w:tab w:pos="367" w:val="left" w:leader="none"/>
              </w:tabs>
              <w:spacing w:line="270" w:lineRule="exact" w:before="0" w:after="0"/>
              <w:ind w:left="366" w:right="0" w:hanging="260"/>
              <w:jc w:val="left"/>
              <w:rPr>
                <w:sz w:val="24"/>
              </w:rPr>
            </w:pPr>
            <w:r>
              <w:rPr>
                <w:sz w:val="24"/>
              </w:rPr>
              <w:t>Нейтралізація</w:t>
            </w:r>
          </w:p>
          <w:p>
            <w:pPr>
              <w:pStyle w:val="TableParagraph"/>
              <w:numPr>
                <w:ilvl w:val="0"/>
                <w:numId w:val="308"/>
              </w:numPr>
              <w:tabs>
                <w:tab w:pos="368" w:val="left" w:leader="none"/>
              </w:tabs>
              <w:spacing w:line="240" w:lineRule="auto" w:before="0" w:after="0"/>
              <w:ind w:left="107" w:right="44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Емфатизація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Зовнішнє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членування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</w:tr>
      <w:tr>
        <w:trPr>
          <w:trHeight w:val="82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562.</w:t>
            </w:r>
          </w:p>
        </w:tc>
        <w:tc>
          <w:tcPr>
            <w:tcW w:w="2621" w:type="dxa"/>
          </w:tcPr>
          <w:p>
            <w:pPr>
              <w:pStyle w:val="TableParagraph"/>
              <w:ind w:right="184"/>
              <w:rPr>
                <w:sz w:val="24"/>
              </w:rPr>
            </w:pPr>
            <w:r>
              <w:rPr>
                <w:sz w:val="24"/>
              </w:rPr>
              <w:t>Largus </w:t>
            </w:r>
            <w:r>
              <w:rPr>
                <w:b/>
                <w:sz w:val="24"/>
              </w:rPr>
              <w:t>was created for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real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life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Largus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створений</w:t>
            </w:r>
          </w:p>
          <w:p>
            <w:pPr>
              <w:pStyle w:val="TableParagraph"/>
              <w:spacing w:line="272" w:lineRule="exact"/>
              <w:ind w:left="108" w:right="858"/>
              <w:rPr>
                <w:sz w:val="24"/>
              </w:rPr>
            </w:pPr>
            <w:r>
              <w:rPr>
                <w:b/>
                <w:sz w:val="24"/>
              </w:rPr>
              <w:t>для реального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життя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1103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563.</w:t>
            </w:r>
          </w:p>
        </w:tc>
        <w:tc>
          <w:tcPr>
            <w:tcW w:w="2621" w:type="dxa"/>
          </w:tcPr>
          <w:p>
            <w:pPr>
              <w:pStyle w:val="TableParagraph"/>
              <w:spacing w:line="242" w:lineRule="auto"/>
              <w:ind w:right="190"/>
              <w:rPr>
                <w:b/>
                <w:sz w:val="24"/>
              </w:rPr>
            </w:pPr>
            <w:r>
              <w:rPr>
                <w:sz w:val="24"/>
              </w:rPr>
              <w:t>It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can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1)</w:t>
            </w:r>
            <w:r>
              <w:rPr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drive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road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that a 2) </w:t>
            </w:r>
            <w:r>
              <w:rPr>
                <w:b/>
                <w:sz w:val="24"/>
              </w:rPr>
              <w:t>sport car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cannot.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1)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проїде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там</w:t>
            </w:r>
            <w:r>
              <w:rPr>
                <w:sz w:val="24"/>
              </w:rPr>
              <w:t>,</w:t>
            </w:r>
          </w:p>
          <w:p>
            <w:pPr>
              <w:pStyle w:val="TableParagraph"/>
              <w:ind w:left="108" w:right="478"/>
              <w:rPr>
                <w:sz w:val="24"/>
              </w:rPr>
            </w:pPr>
            <w:r>
              <w:rPr>
                <w:sz w:val="24"/>
              </w:rPr>
              <w:t>2)</w:t>
            </w:r>
            <w:r>
              <w:rPr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де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немає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шляху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для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спорткара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309"/>
              </w:numPr>
              <w:tabs>
                <w:tab w:pos="368" w:val="left" w:leader="none"/>
              </w:tabs>
              <w:spacing w:line="240" w:lineRule="auto" w:before="0" w:after="0"/>
              <w:ind w:left="107" w:right="176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Функціональна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</w:p>
          <w:p>
            <w:pPr>
              <w:pStyle w:val="TableParagraph"/>
              <w:numPr>
                <w:ilvl w:val="0"/>
                <w:numId w:val="309"/>
              </w:numPr>
              <w:tabs>
                <w:tab w:pos="368" w:val="left" w:leader="none"/>
              </w:tabs>
              <w:spacing w:line="270" w:lineRule="atLeast" w:before="0" w:after="0"/>
              <w:ind w:left="107" w:right="246" w:firstLine="0"/>
              <w:jc w:val="left"/>
              <w:rPr>
                <w:sz w:val="24"/>
              </w:rPr>
            </w:pPr>
            <w:r>
              <w:rPr>
                <w:sz w:val="24"/>
              </w:rPr>
              <w:t>Модуляція,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транскрибування</w:t>
            </w:r>
          </w:p>
        </w:tc>
      </w:tr>
      <w:tr>
        <w:trPr>
          <w:trHeight w:val="220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564.</w:t>
            </w:r>
          </w:p>
        </w:tc>
        <w:tc>
          <w:tcPr>
            <w:tcW w:w="2621" w:type="dxa"/>
          </w:tcPr>
          <w:p>
            <w:pPr>
              <w:pStyle w:val="TableParagraph"/>
              <w:ind w:right="232"/>
              <w:rPr>
                <w:sz w:val="24"/>
              </w:rPr>
            </w:pPr>
            <w:r>
              <w:rPr>
                <w:sz w:val="24"/>
              </w:rPr>
              <w:t>And it 1) </w:t>
            </w:r>
            <w:r>
              <w:rPr>
                <w:b/>
                <w:sz w:val="24"/>
              </w:rPr>
              <w:t>will be loved</w:t>
            </w:r>
            <w:r>
              <w:rPr>
                <w:sz w:val="24"/>
              </w:rPr>
              <w:t>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because the real beauty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is found in the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"worker"-car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96"/>
              <w:rPr>
                <w:b/>
                <w:sz w:val="24"/>
              </w:rPr>
            </w:pPr>
            <w:r>
              <w:rPr>
                <w:sz w:val="24"/>
              </w:rPr>
              <w:t>І 1) </w:t>
            </w:r>
            <w:r>
              <w:rPr>
                <w:b/>
                <w:sz w:val="24"/>
              </w:rPr>
              <w:t>на нього будуть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дивитися з любов'ю</w:t>
            </w:r>
            <w:r>
              <w:rPr>
                <w:sz w:val="24"/>
              </w:rPr>
              <w:t>.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Тому що по-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справжньому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красивий саме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автомобіль-</w:t>
            </w:r>
          </w:p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трудівник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310"/>
              </w:numPr>
              <w:tabs>
                <w:tab w:pos="368" w:val="left" w:leader="none"/>
              </w:tabs>
              <w:spacing w:line="240" w:lineRule="auto" w:before="0" w:after="0"/>
              <w:ind w:left="107" w:right="53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 стану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дієслова,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модуляція</w:t>
            </w:r>
          </w:p>
          <w:p>
            <w:pPr>
              <w:pStyle w:val="TableParagraph"/>
              <w:numPr>
                <w:ilvl w:val="0"/>
                <w:numId w:val="310"/>
              </w:numPr>
              <w:tabs>
                <w:tab w:pos="368" w:val="left" w:leader="none"/>
              </w:tabs>
              <w:spacing w:line="270" w:lineRule="atLeast" w:before="0" w:after="0"/>
              <w:ind w:left="107" w:right="637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Модуляція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Зовнішнє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членування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</w:tr>
      <w:tr>
        <w:trPr>
          <w:trHeight w:val="275" w:hRule="atLeast"/>
        </w:trPr>
        <w:tc>
          <w:tcPr>
            <w:tcW w:w="63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565.</w:t>
            </w:r>
          </w:p>
        </w:tc>
        <w:tc>
          <w:tcPr>
            <w:tcW w:w="2621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For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whole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family.</w:t>
            </w:r>
          </w:p>
        </w:tc>
        <w:tc>
          <w:tcPr>
            <w:tcW w:w="2551" w:type="dxa"/>
          </w:tcPr>
          <w:p>
            <w:pPr>
              <w:pStyle w:val="TableParagraph"/>
              <w:spacing w:line="255" w:lineRule="exact"/>
              <w:ind w:left="108"/>
              <w:rPr>
                <w:sz w:val="24"/>
              </w:rPr>
            </w:pPr>
            <w:r>
              <w:rPr>
                <w:sz w:val="24"/>
              </w:rPr>
              <w:t>Для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всієї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сім'ї.</w:t>
            </w:r>
          </w:p>
        </w:tc>
        <w:tc>
          <w:tcPr>
            <w:tcW w:w="2126" w:type="dxa"/>
          </w:tcPr>
          <w:p>
            <w:pPr>
              <w:pStyle w:val="TableParagraph"/>
              <w:spacing w:line="255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1380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566.</w:t>
            </w:r>
          </w:p>
        </w:tc>
        <w:tc>
          <w:tcPr>
            <w:tcW w:w="2621" w:type="dxa"/>
          </w:tcPr>
          <w:p>
            <w:pPr>
              <w:pStyle w:val="TableParagraph"/>
              <w:ind w:right="318"/>
              <w:rPr>
                <w:sz w:val="24"/>
              </w:rPr>
            </w:pPr>
            <w:r>
              <w:rPr>
                <w:sz w:val="24"/>
              </w:rPr>
              <w:t>LADA Largus is an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exceptionally </w:t>
            </w:r>
            <w:r>
              <w:rPr>
                <w:sz w:val="24"/>
              </w:rPr>
              <w:t>spacious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 very comfortable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vehicle.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545"/>
              <w:rPr>
                <w:sz w:val="24"/>
              </w:rPr>
            </w:pPr>
            <w:r>
              <w:rPr>
                <w:sz w:val="24"/>
              </w:rPr>
              <w:t>LADA Largus – це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приголомшливо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місткий і дуже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комфортний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автомобіль.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1379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567.</w:t>
            </w:r>
          </w:p>
        </w:tc>
        <w:tc>
          <w:tcPr>
            <w:tcW w:w="2621" w:type="dxa"/>
          </w:tcPr>
          <w:p>
            <w:pPr>
              <w:pStyle w:val="TableParagraph"/>
              <w:ind w:right="284"/>
              <w:rPr>
                <w:sz w:val="24"/>
              </w:rPr>
            </w:pPr>
            <w:r>
              <w:rPr>
                <w:sz w:val="24"/>
              </w:rPr>
              <w:t>A wide driver's seat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features </w:t>
            </w:r>
            <w:r>
              <w:rPr>
                <w:sz w:val="24"/>
              </w:rPr>
              <w:t>height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adjustment and lumbar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support.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355"/>
              <w:rPr>
                <w:sz w:val="24"/>
              </w:rPr>
            </w:pPr>
            <w:r>
              <w:rPr>
                <w:sz w:val="24"/>
              </w:rPr>
              <w:t>Широке водійське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крісло </w:t>
            </w:r>
            <w:r>
              <w:rPr>
                <w:b/>
                <w:sz w:val="24"/>
              </w:rPr>
              <w:t>оснащене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регулюванням по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висоті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поперекової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підтримкою.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Інформативний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707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 стану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дієслова</w:t>
            </w:r>
          </w:p>
        </w:tc>
      </w:tr>
      <w:tr>
        <w:trPr>
          <w:trHeight w:val="2210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568.</w:t>
            </w:r>
          </w:p>
        </w:tc>
        <w:tc>
          <w:tcPr>
            <w:tcW w:w="2621" w:type="dxa"/>
          </w:tcPr>
          <w:p>
            <w:pPr>
              <w:pStyle w:val="TableParagraph"/>
              <w:ind w:right="98"/>
              <w:rPr>
                <w:sz w:val="24"/>
              </w:rPr>
            </w:pPr>
            <w:r>
              <w:rPr>
                <w:sz w:val="24"/>
              </w:rPr>
              <w:t>Third row passenger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seats are very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comfortable, even 1) </w:t>
            </w:r>
            <w:r>
              <w:rPr>
                <w:b/>
                <w:sz w:val="24"/>
              </w:rPr>
              <w:t>tall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male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passengers will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feel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at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ease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sz w:val="24"/>
              </w:rPr>
              <w:t>here.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343"/>
              <w:rPr>
                <w:sz w:val="24"/>
              </w:rPr>
            </w:pPr>
            <w:r>
              <w:rPr>
                <w:sz w:val="24"/>
              </w:rPr>
              <w:t>Для пасажирів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третього ряду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створені по-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справжньому </w:t>
            </w:r>
            <w:r>
              <w:rPr>
                <w:sz w:val="24"/>
              </w:rPr>
              <w:t>зручні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місця: тут 1) </w:t>
            </w:r>
            <w:r>
              <w:rPr>
                <w:b/>
                <w:sz w:val="24"/>
              </w:rPr>
              <w:t>вільно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почуваються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чоловіки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зростом</w:t>
            </w:r>
          </w:p>
          <w:p>
            <w:pPr>
              <w:pStyle w:val="TableParagraph"/>
              <w:spacing w:line="266" w:lineRule="exact"/>
              <w:ind w:left="108"/>
              <w:rPr>
                <w:sz w:val="24"/>
              </w:rPr>
            </w:pPr>
            <w:r>
              <w:rPr>
                <w:sz w:val="24"/>
              </w:rPr>
              <w:t>2)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вище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середнього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311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  <w:p>
            <w:pPr>
              <w:pStyle w:val="TableParagraph"/>
              <w:numPr>
                <w:ilvl w:val="0"/>
                <w:numId w:val="311"/>
              </w:numPr>
              <w:tabs>
                <w:tab w:pos="368" w:val="left" w:leader="none"/>
              </w:tabs>
              <w:spacing w:line="240" w:lineRule="auto" w:before="0" w:after="0"/>
              <w:ind w:left="107" w:right="176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Функціональна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</w:p>
        </w:tc>
      </w:tr>
    </w:tbl>
    <w:p>
      <w:pPr>
        <w:spacing w:after="0" w:line="240" w:lineRule="auto"/>
        <w:jc w:val="lef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1382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569.</w:t>
            </w:r>
          </w:p>
        </w:tc>
        <w:tc>
          <w:tcPr>
            <w:tcW w:w="2621" w:type="dxa"/>
          </w:tcPr>
          <w:p>
            <w:pPr>
              <w:pStyle w:val="TableParagraph"/>
              <w:ind w:right="268"/>
              <w:rPr>
                <w:sz w:val="24"/>
              </w:rPr>
            </w:pPr>
            <w:r>
              <w:rPr>
                <w:sz w:val="24"/>
              </w:rPr>
              <w:t>Each of the three seat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rows</w:t>
            </w:r>
            <w:r>
              <w:rPr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features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sz w:val="24"/>
              </w:rPr>
              <w:t>air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ducts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warming passengers'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feet.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350"/>
              <w:rPr>
                <w:sz w:val="24"/>
              </w:rPr>
            </w:pPr>
            <w:r>
              <w:rPr>
                <w:sz w:val="24"/>
              </w:rPr>
              <w:t>Кожен з трьох рядів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сидінь </w:t>
            </w:r>
            <w:r>
              <w:rPr>
                <w:b/>
                <w:sz w:val="24"/>
              </w:rPr>
              <w:t>оснащений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повітроводами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для</w:t>
            </w:r>
          </w:p>
          <w:p>
            <w:pPr>
              <w:pStyle w:val="TableParagraph"/>
              <w:spacing w:line="270" w:lineRule="atLeast"/>
              <w:ind w:left="108" w:right="1241"/>
              <w:rPr>
                <w:sz w:val="24"/>
              </w:rPr>
            </w:pPr>
            <w:r>
              <w:rPr>
                <w:spacing w:val="-1"/>
                <w:sz w:val="24"/>
              </w:rPr>
              <w:t>обігріву </w:t>
            </w:r>
            <w:r>
              <w:rPr>
                <w:sz w:val="24"/>
              </w:rPr>
              <w:t>ніг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пасажирів.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Інформативний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707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 стану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дієслова</w:t>
            </w:r>
          </w:p>
        </w:tc>
      </w:tr>
      <w:tr>
        <w:trPr>
          <w:trHeight w:val="2760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570.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vehicle chassis</w:t>
            </w:r>
          </w:p>
          <w:p>
            <w:pPr>
              <w:pStyle w:val="TableParagraph"/>
              <w:ind w:right="122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provide smooth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driving</w:t>
            </w:r>
            <w:r>
              <w:rPr>
                <w:sz w:val="24"/>
              </w:rPr>
              <w:t>: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ride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comfort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on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all roads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thanks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long base, and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powerful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suspension.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Шасі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автомобіля</w:t>
            </w:r>
          </w:p>
          <w:p>
            <w:pPr>
              <w:pStyle w:val="TableParagraph"/>
              <w:ind w:left="108" w:right="291"/>
              <w:rPr>
                <w:sz w:val="24"/>
              </w:rPr>
            </w:pPr>
            <w:r>
              <w:rPr>
                <w:sz w:val="24"/>
              </w:rPr>
              <w:t>3) </w:t>
            </w:r>
            <w:r>
              <w:rPr>
                <w:b/>
                <w:sz w:val="24"/>
              </w:rPr>
              <w:t>налаштоване на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комфорт</w:t>
            </w:r>
            <w:r>
              <w:rPr>
                <w:sz w:val="24"/>
              </w:rPr>
              <w:t>: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довга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база</w:t>
            </w:r>
          </w:p>
          <w:p>
            <w:pPr>
              <w:pStyle w:val="TableParagraph"/>
              <w:numPr>
                <w:ilvl w:val="0"/>
                <w:numId w:val="312"/>
              </w:numPr>
              <w:tabs>
                <w:tab w:pos="368" w:val="left" w:leader="none"/>
              </w:tabs>
              <w:spacing w:line="240" w:lineRule="auto" w:before="0" w:after="0"/>
              <w:ind w:left="108" w:right="373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забезпечує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плавність ходу</w:t>
            </w:r>
            <w:r>
              <w:rPr>
                <w:sz w:val="24"/>
              </w:rPr>
              <w:t>, 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енергоємна підвіска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відмінно</w:t>
            </w:r>
          </w:p>
          <w:p>
            <w:pPr>
              <w:pStyle w:val="TableParagraph"/>
              <w:numPr>
                <w:ilvl w:val="0"/>
                <w:numId w:val="312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0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справляється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</w:p>
          <w:p>
            <w:pPr>
              <w:pStyle w:val="TableParagraph"/>
              <w:spacing w:line="272" w:lineRule="exact"/>
              <w:ind w:left="108" w:right="661"/>
              <w:rPr>
                <w:sz w:val="24"/>
              </w:rPr>
            </w:pPr>
            <w:r>
              <w:rPr>
                <w:b/>
                <w:sz w:val="24"/>
              </w:rPr>
              <w:t>різними типами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покриття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313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  <w:p>
            <w:pPr>
              <w:pStyle w:val="TableParagraph"/>
              <w:numPr>
                <w:ilvl w:val="0"/>
                <w:numId w:val="313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  <w:p>
            <w:pPr>
              <w:pStyle w:val="TableParagraph"/>
              <w:numPr>
                <w:ilvl w:val="0"/>
                <w:numId w:val="313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</w:tc>
      </w:tr>
      <w:tr>
        <w:trPr>
          <w:trHeight w:val="1379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571.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front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subframe</w:t>
            </w:r>
          </w:p>
          <w:p>
            <w:pPr>
              <w:pStyle w:val="TableParagraph"/>
              <w:numPr>
                <w:ilvl w:val="0"/>
                <w:numId w:val="314"/>
              </w:numPr>
              <w:tabs>
                <w:tab w:pos="367" w:val="left" w:leader="none"/>
              </w:tabs>
              <w:spacing w:line="240" w:lineRule="auto" w:before="0" w:after="0"/>
              <w:ind w:left="366" w:right="0" w:hanging="260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guarantees</w:t>
            </w:r>
          </w:p>
          <w:p>
            <w:pPr>
              <w:pStyle w:val="TableParagraph"/>
              <w:numPr>
                <w:ilvl w:val="0"/>
                <w:numId w:val="314"/>
              </w:numPr>
              <w:tabs>
                <w:tab w:pos="367" w:val="left" w:leader="none"/>
              </w:tabs>
              <w:spacing w:line="270" w:lineRule="atLeast" w:before="0" w:after="0"/>
              <w:ind w:left="107" w:right="188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stability </w:t>
            </w:r>
            <w:r>
              <w:rPr>
                <w:sz w:val="24"/>
              </w:rPr>
              <w:t>and steering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response at different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speeds.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Передній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підрамник</w:t>
            </w:r>
          </w:p>
          <w:p>
            <w:pPr>
              <w:pStyle w:val="TableParagraph"/>
              <w:numPr>
                <w:ilvl w:val="0"/>
                <w:numId w:val="315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0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забезпечує</w:t>
            </w:r>
          </w:p>
          <w:p>
            <w:pPr>
              <w:pStyle w:val="TableParagraph"/>
              <w:numPr>
                <w:ilvl w:val="0"/>
                <w:numId w:val="315"/>
              </w:numPr>
              <w:tabs>
                <w:tab w:pos="368" w:val="left" w:leader="none"/>
              </w:tabs>
              <w:spacing w:line="270" w:lineRule="atLeast" w:before="0" w:after="0"/>
              <w:ind w:left="108" w:right="116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впевнену стійкість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і керованість на будь-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швидкостях.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316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Нейтралізація</w:t>
            </w:r>
          </w:p>
          <w:p>
            <w:pPr>
              <w:pStyle w:val="TableParagraph"/>
              <w:numPr>
                <w:ilvl w:val="0"/>
                <w:numId w:val="316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82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572.</w:t>
            </w:r>
          </w:p>
        </w:tc>
        <w:tc>
          <w:tcPr>
            <w:tcW w:w="2621" w:type="dxa"/>
          </w:tcPr>
          <w:p>
            <w:pPr>
              <w:pStyle w:val="TableParagraph"/>
              <w:ind w:right="504"/>
              <w:rPr>
                <w:sz w:val="24"/>
              </w:rPr>
            </w:pPr>
            <w:r>
              <w:rPr>
                <w:sz w:val="24"/>
              </w:rPr>
              <w:t>LADA Largus </w:t>
            </w:r>
            <w:r>
              <w:rPr>
                <w:b/>
                <w:sz w:val="24"/>
              </w:rPr>
              <w:t>has a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European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solidity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LADA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Largus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по-</w:t>
            </w:r>
          </w:p>
          <w:p>
            <w:pPr>
              <w:pStyle w:val="TableParagraph"/>
              <w:spacing w:line="272" w:lineRule="exact"/>
              <w:ind w:left="108" w:right="1033"/>
              <w:rPr>
                <w:sz w:val="24"/>
              </w:rPr>
            </w:pPr>
            <w:r>
              <w:rPr>
                <w:b/>
                <w:sz w:val="24"/>
              </w:rPr>
              <w:t>європейськи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добротний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1380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573.</w:t>
            </w:r>
          </w:p>
        </w:tc>
        <w:tc>
          <w:tcPr>
            <w:tcW w:w="2621" w:type="dxa"/>
          </w:tcPr>
          <w:p>
            <w:pPr>
              <w:pStyle w:val="TableParagraph"/>
              <w:spacing w:line="237" w:lineRule="auto"/>
              <w:ind w:right="242"/>
              <w:rPr>
                <w:sz w:val="24"/>
              </w:rPr>
            </w:pPr>
            <w:r>
              <w:rPr>
                <w:b/>
                <w:sz w:val="24"/>
              </w:rPr>
              <w:t>You need minimum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effort </w:t>
            </w:r>
            <w:r>
              <w:rPr>
                <w:sz w:val="24"/>
              </w:rPr>
              <w:t>to control 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systems,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pedals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 door knobs.</w:t>
            </w:r>
          </w:p>
        </w:tc>
        <w:tc>
          <w:tcPr>
            <w:tcW w:w="2551" w:type="dxa"/>
          </w:tcPr>
          <w:p>
            <w:pPr>
              <w:pStyle w:val="TableParagraph"/>
              <w:spacing w:line="242" w:lineRule="auto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Всі системи –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педалей до дверних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ручок –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працюють з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мінімальними</w:t>
            </w:r>
          </w:p>
          <w:p>
            <w:pPr>
              <w:pStyle w:val="TableParagraph"/>
              <w:spacing w:line="253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зусиллями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624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перестановка</w:t>
            </w:r>
          </w:p>
        </w:tc>
      </w:tr>
      <w:tr>
        <w:trPr>
          <w:trHeight w:val="193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574.</w:t>
            </w:r>
          </w:p>
        </w:tc>
        <w:tc>
          <w:tcPr>
            <w:tcW w:w="2621" w:type="dxa"/>
          </w:tcPr>
          <w:p>
            <w:pPr>
              <w:pStyle w:val="TableParagraph"/>
              <w:ind w:right="176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high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acoustic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comfort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is possible thanks to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choice of materials, 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even with a high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mileage there is no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squeaking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in 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cabin.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95"/>
              <w:rPr>
                <w:sz w:val="24"/>
              </w:rPr>
            </w:pPr>
            <w:r>
              <w:rPr>
                <w:sz w:val="24"/>
              </w:rPr>
              <w:t>Завдяки ретельному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підбору матеріалів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забезпечений високий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акустичний комфорт –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навіть при великому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пробігу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салоні немає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скрипів.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624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перестановка</w:t>
            </w:r>
          </w:p>
        </w:tc>
      </w:tr>
      <w:tr>
        <w:trPr>
          <w:trHeight w:val="1104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575.</w:t>
            </w:r>
          </w:p>
        </w:tc>
        <w:tc>
          <w:tcPr>
            <w:tcW w:w="2621" w:type="dxa"/>
          </w:tcPr>
          <w:p>
            <w:pPr>
              <w:pStyle w:val="TableParagraph"/>
              <w:ind w:right="242"/>
              <w:rPr>
                <w:sz w:val="24"/>
              </w:rPr>
            </w:pPr>
            <w:r>
              <w:rPr>
                <w:b/>
                <w:sz w:val="24"/>
              </w:rPr>
              <w:t>‘People’s</w:t>
            </w:r>
            <w:r>
              <w:rPr>
                <w:b/>
                <w:spacing w:val="-7"/>
                <w:sz w:val="24"/>
              </w:rPr>
              <w:t> </w:t>
            </w:r>
            <w:r>
              <w:rPr>
                <w:b/>
                <w:sz w:val="24"/>
              </w:rPr>
              <w:t>car’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sz w:val="24"/>
              </w:rPr>
              <w:t>has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now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more striking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attractive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design.</w:t>
            </w:r>
          </w:p>
        </w:tc>
        <w:tc>
          <w:tcPr>
            <w:tcW w:w="2551" w:type="dxa"/>
          </w:tcPr>
          <w:p>
            <w:pPr>
              <w:pStyle w:val="TableParagraph"/>
              <w:spacing w:line="237" w:lineRule="auto"/>
              <w:ind w:left="108" w:right="702"/>
              <w:rPr>
                <w:sz w:val="24"/>
              </w:rPr>
            </w:pPr>
            <w:r>
              <w:rPr>
                <w:b/>
                <w:sz w:val="24"/>
              </w:rPr>
              <w:t>Народний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автомобіль </w:t>
            </w:r>
            <w:r>
              <w:rPr>
                <w:sz w:val="24"/>
              </w:rPr>
              <w:t>став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яскравіший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привабливіший.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82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576.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LADA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Granta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inherited</w:t>
            </w:r>
          </w:p>
          <w:p>
            <w:pPr>
              <w:pStyle w:val="TableParagraph"/>
              <w:spacing w:line="274" w:lineRule="exact" w:before="5"/>
              <w:rPr>
                <w:b/>
                <w:sz w:val="24"/>
              </w:rPr>
            </w:pPr>
            <w:r>
              <w:rPr>
                <w:b/>
                <w:sz w:val="24"/>
              </w:rPr>
              <w:t>contemporary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design</w:t>
            </w:r>
          </w:p>
          <w:p>
            <w:pPr>
              <w:pStyle w:val="TableParagraph"/>
              <w:spacing w:line="261" w:lineRule="exact"/>
              <w:rPr>
                <w:sz w:val="24"/>
              </w:rPr>
            </w:pP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new LADA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style.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Нова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Granta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отримала</w:t>
            </w:r>
          </w:p>
          <w:p>
            <w:pPr>
              <w:pStyle w:val="TableParagraph"/>
              <w:spacing w:line="274" w:lineRule="exact" w:before="5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риси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сучасної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ДНК</w:t>
            </w:r>
          </w:p>
          <w:p>
            <w:pPr>
              <w:pStyle w:val="TableParagraph"/>
              <w:spacing w:line="261" w:lineRule="exact"/>
              <w:ind w:left="108"/>
              <w:rPr>
                <w:sz w:val="24"/>
              </w:rPr>
            </w:pPr>
            <w:r>
              <w:rPr>
                <w:sz w:val="24"/>
              </w:rPr>
              <w:t>стилю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LADA.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</w:tc>
      </w:tr>
      <w:tr>
        <w:trPr>
          <w:trHeight w:val="2210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577.</w:t>
            </w:r>
          </w:p>
        </w:tc>
        <w:tc>
          <w:tcPr>
            <w:tcW w:w="2621" w:type="dxa"/>
          </w:tcPr>
          <w:p>
            <w:pPr>
              <w:pStyle w:val="TableParagraph"/>
              <w:ind w:right="150"/>
              <w:rPr>
                <w:sz w:val="24"/>
              </w:rPr>
            </w:pPr>
            <w:r>
              <w:rPr>
                <w:sz w:val="24"/>
              </w:rPr>
              <w:t>1)</w:t>
            </w:r>
            <w:r>
              <w:rPr>
                <w:spacing w:val="-7"/>
                <w:sz w:val="24"/>
              </w:rPr>
              <w:t> </w:t>
            </w:r>
            <w:r>
              <w:rPr>
                <w:b/>
                <w:sz w:val="24"/>
              </w:rPr>
              <w:t>X</w:t>
            </w:r>
            <w:r>
              <w:rPr>
                <w:sz w:val="24"/>
              </w:rPr>
              <w:t>-shaped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elements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front bumper,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expressive design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lighting equipment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plenty of other usable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improvements – this 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new LADA Granta.</w:t>
            </w:r>
          </w:p>
        </w:tc>
        <w:tc>
          <w:tcPr>
            <w:tcW w:w="2551" w:type="dxa"/>
          </w:tcPr>
          <w:p>
            <w:pPr>
              <w:pStyle w:val="TableParagraph"/>
              <w:numPr>
                <w:ilvl w:val="0"/>
                <w:numId w:val="317"/>
              </w:numPr>
              <w:tabs>
                <w:tab w:pos="368" w:val="left" w:leader="none"/>
              </w:tabs>
              <w:spacing w:line="240" w:lineRule="auto" w:before="0" w:after="0"/>
              <w:ind w:left="108" w:right="130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"Ікс"-</w:t>
            </w:r>
            <w:r>
              <w:rPr>
                <w:sz w:val="24"/>
              </w:rPr>
              <w:t>графіка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переднього бампера,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виразна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світлотехніка,</w:t>
            </w:r>
          </w:p>
          <w:p>
            <w:pPr>
              <w:pStyle w:val="TableParagraph"/>
              <w:numPr>
                <w:ilvl w:val="0"/>
                <w:numId w:val="317"/>
              </w:numPr>
              <w:tabs>
                <w:tab w:pos="368" w:val="left" w:leader="none"/>
              </w:tabs>
              <w:spacing w:line="240" w:lineRule="auto" w:before="0" w:after="0"/>
              <w:ind w:left="108" w:right="674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новий рельєф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багажника </w:t>
            </w:r>
            <w:r>
              <w:rPr>
                <w:sz w:val="24"/>
              </w:rPr>
              <w:t>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звичайно,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безліч</w:t>
            </w:r>
          </w:p>
          <w:p>
            <w:pPr>
              <w:pStyle w:val="TableParagraph"/>
              <w:spacing w:line="270" w:lineRule="atLeast"/>
              <w:ind w:left="108" w:right="138"/>
              <w:rPr>
                <w:sz w:val="24"/>
              </w:rPr>
            </w:pPr>
            <w:r>
              <w:rPr>
                <w:sz w:val="24"/>
              </w:rPr>
              <w:t>практичних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поліпшень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LADA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1)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Транскрибування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2)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Додавання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554" w:hRule="atLeast"/>
        </w:trPr>
        <w:tc>
          <w:tcPr>
            <w:tcW w:w="63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621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551" w:type="dxa"/>
          </w:tcPr>
          <w:p>
            <w:pPr>
              <w:pStyle w:val="TableParagraph"/>
              <w:spacing w:line="270" w:lineRule="exact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Granta,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оновлена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і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улюблена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1379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578.</w:t>
            </w:r>
          </w:p>
        </w:tc>
        <w:tc>
          <w:tcPr>
            <w:tcW w:w="2621" w:type="dxa"/>
          </w:tcPr>
          <w:p>
            <w:pPr>
              <w:pStyle w:val="TableParagraph"/>
              <w:ind w:right="175"/>
              <w:rPr>
                <w:sz w:val="24"/>
              </w:rPr>
            </w:pPr>
            <w:r>
              <w:rPr>
                <w:sz w:val="24"/>
              </w:rPr>
              <w:t>It is true – we have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become better, smarter,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stronger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have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more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experience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sz w:val="24"/>
              </w:rPr>
              <w:t>now.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699"/>
              <w:rPr>
                <w:sz w:val="24"/>
              </w:rPr>
            </w:pPr>
            <w:r>
              <w:rPr>
                <w:sz w:val="24"/>
              </w:rPr>
              <w:t>Адже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правда,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стаємо кращі,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розумніші,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досвідченіші</w:t>
            </w:r>
            <w:r>
              <w:rPr>
                <w:sz w:val="24"/>
              </w:rPr>
              <w:t>,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сильніші.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1103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579.</w:t>
            </w:r>
          </w:p>
        </w:tc>
        <w:tc>
          <w:tcPr>
            <w:tcW w:w="2621" w:type="dxa"/>
          </w:tcPr>
          <w:p>
            <w:pPr>
              <w:pStyle w:val="TableParagraph"/>
              <w:ind w:right="267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We 1) </w:t>
            </w:r>
            <w:r>
              <w:rPr>
                <w:b/>
                <w:sz w:val="24"/>
              </w:rPr>
              <w:t>know the joy of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discovering </w:t>
            </w:r>
            <w:r>
              <w:rPr>
                <w:sz w:val="24"/>
              </w:rPr>
              <w:t>something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new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inside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around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08"/>
              <w:rPr>
                <w:b/>
                <w:sz w:val="24"/>
              </w:rPr>
            </w:pPr>
            <w:r>
              <w:rPr>
                <w:sz w:val="24"/>
              </w:rPr>
              <w:t>Ми 1) </w:t>
            </w:r>
            <w:r>
              <w:rPr>
                <w:b/>
                <w:sz w:val="24"/>
              </w:rPr>
              <w:t>радіємо,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відкриваючи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щось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нове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в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собі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і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поряд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з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собою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1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318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  <w:p>
            <w:pPr>
              <w:pStyle w:val="TableParagraph"/>
              <w:numPr>
                <w:ilvl w:val="0"/>
                <w:numId w:val="318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</w:tc>
      </w:tr>
      <w:tr>
        <w:trPr>
          <w:trHeight w:val="1656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580.</w:t>
            </w:r>
          </w:p>
        </w:tc>
        <w:tc>
          <w:tcPr>
            <w:tcW w:w="2621" w:type="dxa"/>
          </w:tcPr>
          <w:p>
            <w:pPr>
              <w:pStyle w:val="TableParagraph"/>
              <w:ind w:right="211"/>
              <w:rPr>
                <w:sz w:val="24"/>
              </w:rPr>
            </w:pPr>
            <w:r>
              <w:rPr>
                <w:sz w:val="24"/>
              </w:rPr>
              <w:t>We </w:t>
            </w:r>
            <w:r>
              <w:rPr>
                <w:b/>
                <w:sz w:val="24"/>
              </w:rPr>
              <w:t>notice changes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something what really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matters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style,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comfort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 functionality of our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favorite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car.</w:t>
            </w:r>
          </w:p>
        </w:tc>
        <w:tc>
          <w:tcPr>
            <w:tcW w:w="2551" w:type="dxa"/>
          </w:tcPr>
          <w:p>
            <w:pPr>
              <w:pStyle w:val="TableParagraph"/>
              <w:spacing w:line="235" w:lineRule="auto" w:before="1"/>
              <w:ind w:left="108" w:right="458"/>
              <w:rPr>
                <w:sz w:val="24"/>
              </w:rPr>
            </w:pPr>
            <w:r>
              <w:rPr>
                <w:b/>
                <w:sz w:val="24"/>
              </w:rPr>
              <w:t>Помічаємо, коли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змінюється</w:t>
            </w:r>
            <w:r>
              <w:rPr>
                <w:b/>
                <w:spacing w:val="-11"/>
                <w:sz w:val="24"/>
              </w:rPr>
              <w:t> </w:t>
            </w:r>
            <w:r>
              <w:rPr>
                <w:sz w:val="24"/>
              </w:rPr>
              <w:t>дійсно</w:t>
            </w:r>
          </w:p>
          <w:p>
            <w:pPr>
              <w:pStyle w:val="TableParagraph"/>
              <w:spacing w:line="270" w:lineRule="atLeast"/>
              <w:ind w:left="108" w:right="109"/>
              <w:rPr>
                <w:sz w:val="24"/>
              </w:rPr>
            </w:pPr>
            <w:r>
              <w:rPr>
                <w:sz w:val="24"/>
              </w:rPr>
              <w:t>щось важливе – стиль,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комфорт, можливості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улюбленого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автомобіля.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962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1655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581.</w:t>
            </w:r>
          </w:p>
        </w:tc>
        <w:tc>
          <w:tcPr>
            <w:tcW w:w="2621" w:type="dxa"/>
          </w:tcPr>
          <w:p>
            <w:pPr>
              <w:pStyle w:val="TableParagraph"/>
              <w:ind w:right="142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Remember the joy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you experience </w:t>
            </w:r>
            <w:r>
              <w:rPr>
                <w:sz w:val="24"/>
              </w:rPr>
              <w:t>when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get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present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you’ve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always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dreamt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sz w:val="24"/>
              </w:rPr>
              <w:t>!?</w:t>
            </w:r>
          </w:p>
        </w:tc>
        <w:tc>
          <w:tcPr>
            <w:tcW w:w="2551" w:type="dxa"/>
          </w:tcPr>
          <w:p>
            <w:pPr>
              <w:pStyle w:val="TableParagraph"/>
              <w:numPr>
                <w:ilvl w:val="0"/>
                <w:numId w:val="319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0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Що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може</w:t>
            </w:r>
          </w:p>
          <w:p>
            <w:pPr>
              <w:pStyle w:val="TableParagraph"/>
              <w:spacing w:line="237" w:lineRule="auto" w:before="7"/>
              <w:ind w:left="108" w:right="363"/>
              <w:rPr>
                <w:sz w:val="24"/>
              </w:rPr>
            </w:pPr>
            <w:r>
              <w:rPr>
                <w:b/>
                <w:sz w:val="24"/>
              </w:rPr>
              <w:t>порівнятися з тією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радістю</w:t>
            </w:r>
            <w:r>
              <w:rPr>
                <w:sz w:val="24"/>
              </w:rPr>
              <w:t>, коли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дарують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подарунок,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давно</w:t>
            </w:r>
          </w:p>
          <w:p>
            <w:pPr>
              <w:pStyle w:val="TableParagraph"/>
              <w:numPr>
                <w:ilvl w:val="0"/>
                <w:numId w:val="319"/>
              </w:numPr>
              <w:tabs>
                <w:tab w:pos="368" w:val="left" w:leader="none"/>
              </w:tabs>
              <w:spacing w:line="264" w:lineRule="exact" w:before="4" w:after="0"/>
              <w:ind w:left="367" w:right="0" w:hanging="26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хотів</w:t>
            </w:r>
            <w:r>
              <w:rPr>
                <w:sz w:val="24"/>
              </w:rPr>
              <w:t>?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320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  <w:p>
            <w:pPr>
              <w:pStyle w:val="TableParagraph"/>
              <w:numPr>
                <w:ilvl w:val="0"/>
                <w:numId w:val="320"/>
              </w:numPr>
              <w:tabs>
                <w:tab w:pos="367" w:val="left" w:leader="none"/>
              </w:tabs>
              <w:spacing w:line="240" w:lineRule="auto" w:before="0" w:after="0"/>
              <w:ind w:left="366" w:right="0" w:hanging="260"/>
              <w:jc w:val="left"/>
              <w:rPr>
                <w:sz w:val="24"/>
              </w:rPr>
            </w:pPr>
            <w:r>
              <w:rPr>
                <w:sz w:val="24"/>
              </w:rPr>
              <w:t>Нейтралізація</w:t>
            </w:r>
          </w:p>
        </w:tc>
      </w:tr>
      <w:tr>
        <w:trPr>
          <w:trHeight w:val="1380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582.</w:t>
            </w:r>
          </w:p>
        </w:tc>
        <w:tc>
          <w:tcPr>
            <w:tcW w:w="2621" w:type="dxa"/>
          </w:tcPr>
          <w:p>
            <w:pPr>
              <w:pStyle w:val="TableParagraph"/>
              <w:ind w:right="381"/>
              <w:rPr>
                <w:sz w:val="24"/>
              </w:rPr>
            </w:pPr>
            <w:r>
              <w:rPr>
                <w:sz w:val="24"/>
              </w:rPr>
              <w:t>Imagine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joy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person who gets a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present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from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you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– a</w:t>
            </w:r>
          </w:p>
          <w:p>
            <w:pPr>
              <w:pStyle w:val="TableParagraph"/>
              <w:spacing w:line="270" w:lineRule="atLeast"/>
              <w:ind w:right="622"/>
              <w:rPr>
                <w:sz w:val="24"/>
              </w:rPr>
            </w:pPr>
            <w:r>
              <w:rPr>
                <w:sz w:val="24"/>
              </w:rPr>
              <w:t>present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he’s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always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dreamt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of!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04"/>
              <w:rPr>
                <w:sz w:val="24"/>
              </w:rPr>
            </w:pPr>
            <w:r>
              <w:rPr>
                <w:sz w:val="24"/>
              </w:rPr>
              <w:t>Тільки радість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людини, якій даруєш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те</w:t>
            </w:r>
            <w:r>
              <w:rPr>
                <w:sz w:val="24"/>
              </w:rPr>
              <w:t>, про що вона давно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мріяла.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624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перестановка</w:t>
            </w:r>
          </w:p>
        </w:tc>
      </w:tr>
      <w:tr>
        <w:trPr>
          <w:trHeight w:val="1103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583.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b/>
                <w:sz w:val="24"/>
              </w:rPr>
            </w:pPr>
            <w:r>
              <w:rPr>
                <w:sz w:val="24"/>
              </w:rPr>
              <w:t>It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still 1)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hard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sometimes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understand</w:t>
            </w:r>
          </w:p>
          <w:p>
            <w:pPr>
              <w:pStyle w:val="TableParagraph"/>
              <w:spacing w:line="270" w:lineRule="atLeast"/>
              <w:ind w:right="230"/>
              <w:rPr>
                <w:sz w:val="24"/>
              </w:rPr>
            </w:pP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what people next to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you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want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24"/>
              <w:rPr>
                <w:sz w:val="24"/>
              </w:rPr>
            </w:pPr>
            <w:r>
              <w:rPr>
                <w:sz w:val="24"/>
              </w:rPr>
              <w:t>Але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1)</w:t>
            </w:r>
            <w:r>
              <w:rPr>
                <w:spacing w:val="8"/>
                <w:sz w:val="24"/>
              </w:rPr>
              <w:t> </w:t>
            </w:r>
            <w:r>
              <w:rPr>
                <w:b/>
                <w:sz w:val="24"/>
              </w:rPr>
              <w:t>потреби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навіть близьких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людей</w:t>
            </w:r>
            <w:r>
              <w:rPr>
                <w:b/>
                <w:spacing w:val="-9"/>
                <w:sz w:val="24"/>
              </w:rPr>
              <w:t> </w:t>
            </w:r>
            <w:r>
              <w:rPr>
                <w:sz w:val="24"/>
              </w:rPr>
              <w:t>іноді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зрозуміти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2)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непросто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321"/>
              </w:numPr>
              <w:tabs>
                <w:tab w:pos="368" w:val="left" w:leader="none"/>
              </w:tabs>
              <w:spacing w:line="240" w:lineRule="auto" w:before="0" w:after="0"/>
              <w:ind w:left="107" w:right="299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Антонімічний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  <w:p>
            <w:pPr>
              <w:pStyle w:val="TableParagraph"/>
              <w:numPr>
                <w:ilvl w:val="0"/>
                <w:numId w:val="321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1380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584.</w:t>
            </w:r>
          </w:p>
        </w:tc>
        <w:tc>
          <w:tcPr>
            <w:tcW w:w="2621" w:type="dxa"/>
          </w:tcPr>
          <w:p>
            <w:pPr>
              <w:pStyle w:val="TableParagraph"/>
              <w:ind w:right="316"/>
              <w:rPr>
                <w:sz w:val="24"/>
              </w:rPr>
            </w:pPr>
            <w:r>
              <w:rPr>
                <w:sz w:val="24"/>
              </w:rPr>
              <w:t>It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good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car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able to 1) </w:t>
            </w:r>
            <w:r>
              <w:rPr>
                <w:b/>
                <w:sz w:val="24"/>
              </w:rPr>
              <w:t>meet 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needs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which vary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683"/>
              <w:rPr>
                <w:sz w:val="24"/>
              </w:rPr>
            </w:pPr>
            <w:r>
              <w:rPr>
                <w:sz w:val="24"/>
              </w:rPr>
              <w:t>Добре, що 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автомобіль,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який</w:t>
            </w:r>
          </w:p>
          <w:p>
            <w:pPr>
              <w:pStyle w:val="TableParagraph"/>
              <w:numPr>
                <w:ilvl w:val="0"/>
                <w:numId w:val="322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0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вміє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враховувати</w:t>
            </w:r>
          </w:p>
          <w:p>
            <w:pPr>
              <w:pStyle w:val="TableParagraph"/>
              <w:numPr>
                <w:ilvl w:val="0"/>
                <w:numId w:val="322"/>
              </w:numPr>
              <w:tabs>
                <w:tab w:pos="368" w:val="left" w:leader="none"/>
              </w:tabs>
              <w:spacing w:line="270" w:lineRule="atLeast" w:before="0" w:after="0"/>
              <w:ind w:left="108" w:right="142" w:firstLine="0"/>
              <w:jc w:val="left"/>
              <w:rPr>
                <w:sz w:val="24"/>
              </w:rPr>
            </w:pPr>
            <w:r>
              <w:rPr>
                <w:b/>
                <w:spacing w:val="-1"/>
                <w:sz w:val="24"/>
              </w:rPr>
              <w:t>найрізноманітніші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бажання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115"/>
              <w:rPr>
                <w:sz w:val="24"/>
              </w:rPr>
            </w:pPr>
            <w:r>
              <w:rPr>
                <w:sz w:val="24"/>
              </w:rPr>
              <w:t>1) Функціональна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2)Емфатизація,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граматична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заміна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частини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мови</w:t>
            </w:r>
          </w:p>
        </w:tc>
      </w:tr>
      <w:tr>
        <w:trPr>
          <w:trHeight w:val="1379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585.</w:t>
            </w:r>
          </w:p>
        </w:tc>
        <w:tc>
          <w:tcPr>
            <w:tcW w:w="2621" w:type="dxa"/>
          </w:tcPr>
          <w:p>
            <w:pPr>
              <w:pStyle w:val="TableParagraph"/>
              <w:ind w:right="475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world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1)</w:t>
            </w:r>
            <w:r>
              <w:rPr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high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speed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requires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be</w:t>
            </w:r>
          </w:p>
          <w:p>
            <w:pPr>
              <w:pStyle w:val="TableParagraph"/>
              <w:ind w:right="258"/>
              <w:rPr>
                <w:sz w:val="24"/>
              </w:rPr>
            </w:pP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more careful </w:t>
            </w:r>
            <w:r>
              <w:rPr>
                <w:sz w:val="24"/>
              </w:rPr>
              <w:t>on 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road.</w:t>
            </w:r>
          </w:p>
        </w:tc>
        <w:tc>
          <w:tcPr>
            <w:tcW w:w="2551" w:type="dxa"/>
          </w:tcPr>
          <w:p>
            <w:pPr>
              <w:pStyle w:val="TableParagraph"/>
              <w:spacing w:line="270" w:lineRule="exact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Світ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1)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швидкостей</w:t>
            </w:r>
          </w:p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вимагає</w:t>
            </w:r>
          </w:p>
          <w:p>
            <w:pPr>
              <w:pStyle w:val="TableParagraph"/>
              <w:ind w:left="108" w:right="121"/>
              <w:rPr>
                <w:sz w:val="24"/>
              </w:rPr>
            </w:pP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підвищеної уваги і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підвищеної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віддачі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323"/>
              </w:numPr>
              <w:tabs>
                <w:tab w:pos="368" w:val="left" w:leader="none"/>
              </w:tabs>
              <w:spacing w:line="240" w:lineRule="auto" w:before="0" w:after="0"/>
              <w:ind w:left="107" w:right="120" w:firstLine="0"/>
              <w:jc w:val="left"/>
              <w:rPr>
                <w:sz w:val="24"/>
              </w:rPr>
            </w:pPr>
            <w:r>
              <w:rPr>
                <w:sz w:val="24"/>
              </w:rPr>
              <w:t>Вилучення,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граматична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числа</w:t>
            </w:r>
          </w:p>
          <w:p>
            <w:pPr>
              <w:pStyle w:val="TableParagraph"/>
              <w:numPr>
                <w:ilvl w:val="0"/>
                <w:numId w:val="323"/>
              </w:numPr>
              <w:tabs>
                <w:tab w:pos="368" w:val="left" w:leader="none"/>
              </w:tabs>
              <w:spacing w:line="274" w:lineRule="exact" w:before="0" w:after="0"/>
              <w:ind w:left="107" w:right="556" w:firstLine="0"/>
              <w:jc w:val="left"/>
              <w:rPr>
                <w:sz w:val="24"/>
              </w:rPr>
            </w:pPr>
            <w:r>
              <w:rPr>
                <w:sz w:val="24"/>
              </w:rPr>
              <w:t>Додавання,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конкретизація</w:t>
            </w:r>
          </w:p>
        </w:tc>
      </w:tr>
      <w:tr>
        <w:trPr>
          <w:trHeight w:val="1382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586.</w:t>
            </w:r>
          </w:p>
        </w:tc>
        <w:tc>
          <w:tcPr>
            <w:tcW w:w="2621" w:type="dxa"/>
          </w:tcPr>
          <w:p>
            <w:pPr>
              <w:pStyle w:val="TableParagraph"/>
              <w:ind w:right="291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Responsibility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about 2) </w:t>
            </w:r>
            <w:r>
              <w:rPr>
                <w:b/>
                <w:sz w:val="24"/>
              </w:rPr>
              <w:t>being careful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taking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care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about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3)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others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307"/>
              <w:rPr>
                <w:sz w:val="24"/>
              </w:rPr>
            </w:pPr>
            <w:r>
              <w:rPr>
                <w:b/>
                <w:sz w:val="24"/>
              </w:rPr>
              <w:t>1) Необхідно </w:t>
            </w:r>
            <w:r>
              <w:rPr>
                <w:sz w:val="24"/>
              </w:rPr>
              <w:t>2)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стежити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не</w:t>
            </w:r>
            <w:r>
              <w:rPr>
                <w:b/>
                <w:spacing w:val="-7"/>
                <w:sz w:val="24"/>
              </w:rPr>
              <w:t> </w:t>
            </w:r>
            <w:r>
              <w:rPr>
                <w:b/>
                <w:sz w:val="24"/>
              </w:rPr>
              <w:t>лише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за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собою, </w:t>
            </w:r>
            <w:r>
              <w:rPr>
                <w:sz w:val="24"/>
              </w:rPr>
              <w:t>але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допомагаю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3)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близьким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324"/>
              </w:numPr>
              <w:tabs>
                <w:tab w:pos="368" w:val="left" w:leader="none"/>
              </w:tabs>
              <w:spacing w:line="240" w:lineRule="auto" w:before="0" w:after="0"/>
              <w:ind w:left="107" w:right="577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Модуляція,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нейтралізація</w:t>
            </w:r>
          </w:p>
          <w:p>
            <w:pPr>
              <w:pStyle w:val="TableParagraph"/>
              <w:numPr>
                <w:ilvl w:val="0"/>
                <w:numId w:val="324"/>
              </w:numPr>
              <w:tabs>
                <w:tab w:pos="368" w:val="left" w:leader="none"/>
              </w:tabs>
              <w:spacing w:line="240" w:lineRule="auto" w:before="0" w:after="0"/>
              <w:ind w:left="107" w:right="299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Антонімічний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  <w:p>
            <w:pPr>
              <w:pStyle w:val="TableParagraph"/>
              <w:numPr>
                <w:ilvl w:val="0"/>
                <w:numId w:val="324"/>
              </w:numPr>
              <w:tabs>
                <w:tab w:pos="368" w:val="left" w:leader="none"/>
              </w:tabs>
              <w:spacing w:line="264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</w:tc>
      </w:tr>
      <w:tr>
        <w:trPr>
          <w:trHeight w:val="1103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587.</w:t>
            </w:r>
          </w:p>
        </w:tc>
        <w:tc>
          <w:tcPr>
            <w:tcW w:w="2621" w:type="dxa"/>
          </w:tcPr>
          <w:p>
            <w:pPr>
              <w:pStyle w:val="TableParagraph"/>
              <w:numPr>
                <w:ilvl w:val="0"/>
                <w:numId w:val="325"/>
              </w:numPr>
              <w:tabs>
                <w:tab w:pos="367" w:val="left" w:leader="none"/>
              </w:tabs>
              <w:spacing w:line="268" w:lineRule="exact" w:before="0" w:after="0"/>
              <w:ind w:left="366" w:right="0" w:hanging="260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Advanced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technologies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offer</w:t>
            </w:r>
          </w:p>
          <w:p>
            <w:pPr>
              <w:pStyle w:val="TableParagraph"/>
              <w:numPr>
                <w:ilvl w:val="0"/>
                <w:numId w:val="325"/>
              </w:numPr>
              <w:tabs>
                <w:tab w:pos="367" w:val="left" w:leader="none"/>
              </w:tabs>
              <w:spacing w:line="270" w:lineRule="atLeast" w:before="0" w:after="0"/>
              <w:ind w:left="107" w:right="205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reliable</w:t>
            </w:r>
            <w:r>
              <w:rPr>
                <w:b/>
                <w:spacing w:val="-9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efficient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support!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385"/>
              <w:rPr>
                <w:sz w:val="24"/>
              </w:rPr>
            </w:pPr>
            <w:r>
              <w:rPr>
                <w:sz w:val="24"/>
              </w:rPr>
              <w:t>А технології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допомагають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мені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–</w:t>
            </w:r>
          </w:p>
          <w:p>
            <w:pPr>
              <w:pStyle w:val="TableParagraph"/>
              <w:spacing w:line="270" w:lineRule="atLeast"/>
              <w:ind w:left="108" w:right="1077"/>
              <w:rPr>
                <w:sz w:val="24"/>
              </w:rPr>
            </w:pP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відчутно </w:t>
            </w:r>
            <w:r>
              <w:rPr>
                <w:sz w:val="24"/>
              </w:rPr>
              <w:t>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ефективно!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326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  <w:p>
            <w:pPr>
              <w:pStyle w:val="TableParagraph"/>
              <w:numPr>
                <w:ilvl w:val="0"/>
                <w:numId w:val="326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</w:tbl>
    <w:p>
      <w:pPr>
        <w:spacing w:after="0" w:line="240" w:lineRule="auto"/>
        <w:jc w:val="lef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1106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588.</w:t>
            </w:r>
          </w:p>
        </w:tc>
        <w:tc>
          <w:tcPr>
            <w:tcW w:w="2621" w:type="dxa"/>
          </w:tcPr>
          <w:p>
            <w:pPr>
              <w:pStyle w:val="TableParagraph"/>
              <w:ind w:right="216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package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electronic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systems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support the</w:t>
            </w:r>
          </w:p>
          <w:p>
            <w:pPr>
              <w:pStyle w:val="TableParagraph"/>
              <w:spacing w:line="270" w:lineRule="atLeast"/>
              <w:ind w:right="802"/>
              <w:rPr>
                <w:sz w:val="24"/>
              </w:rPr>
            </w:pPr>
            <w:r>
              <w:rPr>
                <w:sz w:val="24"/>
              </w:rPr>
              <w:t>driver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-8"/>
                <w:sz w:val="24"/>
              </w:rPr>
              <w:t> </w:t>
            </w:r>
            <w:r>
              <w:rPr>
                <w:b/>
                <w:sz w:val="24"/>
              </w:rPr>
              <w:t>anytime,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anywhere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02"/>
              <w:rPr>
                <w:sz w:val="24"/>
              </w:rPr>
            </w:pPr>
            <w:r>
              <w:rPr>
                <w:sz w:val="24"/>
              </w:rPr>
              <w:t>Особливо коли 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комплекс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електронних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помічників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водія.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</w:tc>
      </w:tr>
      <w:tr>
        <w:trPr>
          <w:trHeight w:val="2760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589.</w:t>
            </w:r>
          </w:p>
        </w:tc>
        <w:tc>
          <w:tcPr>
            <w:tcW w:w="2621" w:type="dxa"/>
          </w:tcPr>
          <w:p>
            <w:pPr>
              <w:pStyle w:val="TableParagraph"/>
              <w:ind w:right="135"/>
              <w:rPr>
                <w:sz w:val="24"/>
              </w:rPr>
            </w:pPr>
            <w:r>
              <w:rPr>
                <w:sz w:val="24"/>
              </w:rPr>
              <w:t>The thoroughly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engineered load-bearing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body frame and state-of-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the-art safety systems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ensure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LADA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Granta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is</w:t>
            </w:r>
          </w:p>
          <w:p>
            <w:pPr>
              <w:pStyle w:val="TableParagraph"/>
              <w:ind w:right="173"/>
              <w:jc w:val="both"/>
              <w:rPr>
                <w:sz w:val="24"/>
              </w:rPr>
            </w:pP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fully compliant with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the applicable European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Driver, Passengers,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Pedestrians Safety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Regulations.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79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Завдяки </w:t>
            </w:r>
            <w:r>
              <w:rPr>
                <w:sz w:val="24"/>
              </w:rPr>
              <w:t>силовій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структурі кузова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сучасним системам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безпеки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LADA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Granta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седан 2) </w:t>
            </w:r>
            <w:r>
              <w:rPr>
                <w:b/>
                <w:sz w:val="24"/>
              </w:rPr>
              <w:t>відповідає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українським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європейським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вимогам по захисту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водія,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пасажирів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пішоходів.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327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  <w:p>
            <w:pPr>
              <w:pStyle w:val="TableParagraph"/>
              <w:numPr>
                <w:ilvl w:val="0"/>
                <w:numId w:val="327"/>
              </w:numPr>
              <w:tabs>
                <w:tab w:pos="368" w:val="left" w:leader="none"/>
              </w:tabs>
              <w:spacing w:line="240" w:lineRule="auto" w:before="0" w:after="0"/>
              <w:ind w:left="107" w:right="176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Функціональна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</w:p>
        </w:tc>
      </w:tr>
      <w:tr>
        <w:trPr>
          <w:trHeight w:val="275" w:hRule="atLeast"/>
        </w:trPr>
        <w:tc>
          <w:tcPr>
            <w:tcW w:w="63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590.</w:t>
            </w:r>
          </w:p>
        </w:tc>
        <w:tc>
          <w:tcPr>
            <w:tcW w:w="2621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Навіщо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зупинятися?</w:t>
            </w:r>
          </w:p>
        </w:tc>
        <w:tc>
          <w:tcPr>
            <w:tcW w:w="2551" w:type="dxa"/>
          </w:tcPr>
          <w:p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Why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stop?</w:t>
            </w:r>
          </w:p>
        </w:tc>
        <w:tc>
          <w:tcPr>
            <w:tcW w:w="2126" w:type="dxa"/>
          </w:tcPr>
          <w:p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2760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591.</w:t>
            </w:r>
          </w:p>
        </w:tc>
        <w:tc>
          <w:tcPr>
            <w:tcW w:w="2621" w:type="dxa"/>
          </w:tcPr>
          <w:p>
            <w:pPr>
              <w:pStyle w:val="TableParagraph"/>
              <w:ind w:right="236"/>
              <w:rPr>
                <w:sz w:val="24"/>
              </w:rPr>
            </w:pPr>
            <w:r>
              <w:rPr>
                <w:sz w:val="24"/>
              </w:rPr>
              <w:t>The perfect city car,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designed for urban life,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new Yaris fuses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progressive Hybrid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technology with a fully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charged,</w:t>
            </w:r>
            <w:r>
              <w:rPr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“ready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go”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design.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42"/>
              <w:rPr>
                <w:b/>
                <w:sz w:val="24"/>
              </w:rPr>
            </w:pPr>
            <w:r>
              <w:rPr>
                <w:sz w:val="24"/>
              </w:rPr>
              <w:t>Новий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Yaris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ідеальний автомобіль,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створений 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міського життя. 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поєднує в собі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прогресивну гібридну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технологію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неперевершеним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дизайном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завжди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готовий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до руху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962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82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592.</w:t>
            </w:r>
          </w:p>
        </w:tc>
        <w:tc>
          <w:tcPr>
            <w:tcW w:w="2621" w:type="dxa"/>
          </w:tcPr>
          <w:p>
            <w:pPr>
              <w:pStyle w:val="TableParagraph"/>
              <w:ind w:right="128"/>
              <w:rPr>
                <w:b/>
                <w:sz w:val="24"/>
              </w:rPr>
            </w:pPr>
            <w:r>
              <w:rPr>
                <w:sz w:val="24"/>
              </w:rPr>
              <w:t>Because,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when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energy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to </w:t>
            </w:r>
            <w:r>
              <w:rPr>
                <w:b/>
                <w:sz w:val="24"/>
              </w:rPr>
              <w:t>keep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going</w:t>
            </w:r>
            <w:r>
              <w:rPr>
                <w:sz w:val="24"/>
              </w:rPr>
              <w:t>, why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stop?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Адже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якщо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енергія</w:t>
            </w:r>
          </w:p>
          <w:p>
            <w:pPr>
              <w:pStyle w:val="TableParagraph"/>
              <w:spacing w:line="270" w:lineRule="atLeast"/>
              <w:ind w:left="108" w:right="157"/>
              <w:rPr>
                <w:sz w:val="24"/>
              </w:rPr>
            </w:pPr>
            <w:r>
              <w:rPr>
                <w:b/>
                <w:sz w:val="24"/>
              </w:rPr>
              <w:t>продовжувати</w:t>
            </w:r>
            <w:r>
              <w:rPr>
                <w:b/>
                <w:spacing w:val="-14"/>
                <w:sz w:val="24"/>
              </w:rPr>
              <w:t> </w:t>
            </w:r>
            <w:r>
              <w:rPr>
                <w:b/>
                <w:sz w:val="24"/>
              </w:rPr>
              <w:t>шлях</w:t>
            </w:r>
            <w:r>
              <w:rPr>
                <w:sz w:val="24"/>
              </w:rPr>
              <w:t>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навіщо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зупинятися?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420"/>
              <w:rPr>
                <w:sz w:val="24"/>
              </w:rPr>
            </w:pPr>
            <w:r>
              <w:rPr>
                <w:sz w:val="24"/>
              </w:rPr>
              <w:t>Функціональна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</w:p>
        </w:tc>
      </w:tr>
      <w:tr>
        <w:trPr>
          <w:trHeight w:val="2484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593.</w:t>
            </w:r>
          </w:p>
        </w:tc>
        <w:tc>
          <w:tcPr>
            <w:tcW w:w="2621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Toyota provides a range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optional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equipment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to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1)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reflect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who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you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are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662"/>
              <w:rPr>
                <w:sz w:val="24"/>
              </w:rPr>
            </w:pPr>
            <w:r>
              <w:rPr>
                <w:sz w:val="24"/>
              </w:rPr>
              <w:t>Toyota пропонує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широкий спектр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додаткового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обладнання 2) </w:t>
            </w:r>
            <w:r>
              <w:rPr>
                <w:b/>
                <w:sz w:val="24"/>
              </w:rPr>
              <w:t>та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аксесуарів</w:t>
            </w:r>
            <w:r>
              <w:rPr>
                <w:sz w:val="24"/>
              </w:rPr>
              <w:t>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щоб</w:t>
            </w:r>
          </w:p>
          <w:p>
            <w:pPr>
              <w:pStyle w:val="TableParagraph"/>
              <w:spacing w:line="244" w:lineRule="auto"/>
              <w:ind w:left="108" w:right="494"/>
              <w:rPr>
                <w:b/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зробити ваш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автомобіль</w:t>
            </w:r>
            <w:r>
              <w:rPr>
                <w:b/>
                <w:spacing w:val="-12"/>
                <w:sz w:val="24"/>
              </w:rPr>
              <w:t> </w:t>
            </w:r>
            <w:r>
              <w:rPr>
                <w:b/>
                <w:sz w:val="24"/>
              </w:rPr>
              <w:t>більш</w:t>
            </w:r>
          </w:p>
          <w:p>
            <w:pPr>
              <w:pStyle w:val="TableParagraph"/>
              <w:spacing w:line="272" w:lineRule="exact"/>
              <w:ind w:left="108" w:right="830"/>
              <w:rPr>
                <w:sz w:val="24"/>
              </w:rPr>
            </w:pPr>
            <w:r>
              <w:rPr>
                <w:b/>
                <w:sz w:val="24"/>
              </w:rPr>
              <w:t>унікальним та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практичним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328"/>
              </w:numPr>
              <w:tabs>
                <w:tab w:pos="368" w:val="left" w:leader="none"/>
              </w:tabs>
              <w:spacing w:line="240" w:lineRule="auto" w:before="0" w:after="0"/>
              <w:ind w:left="107" w:right="577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Модуляція,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додавання</w:t>
            </w:r>
          </w:p>
          <w:p>
            <w:pPr>
              <w:pStyle w:val="TableParagraph"/>
              <w:numPr>
                <w:ilvl w:val="0"/>
                <w:numId w:val="328"/>
              </w:numPr>
              <w:tabs>
                <w:tab w:pos="367" w:val="left" w:leader="none"/>
              </w:tabs>
              <w:spacing w:line="240" w:lineRule="auto" w:before="0" w:after="0"/>
              <w:ind w:left="366" w:right="0" w:hanging="260"/>
              <w:jc w:val="lef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</w:tc>
      </w:tr>
      <w:tr>
        <w:trPr>
          <w:trHeight w:val="272" w:hRule="atLeast"/>
        </w:trPr>
        <w:tc>
          <w:tcPr>
            <w:tcW w:w="636" w:type="dxa"/>
          </w:tcPr>
          <w:p>
            <w:pPr>
              <w:pStyle w:val="TableParagraph"/>
              <w:spacing w:line="253" w:lineRule="exact"/>
              <w:rPr>
                <w:sz w:val="24"/>
              </w:rPr>
            </w:pPr>
            <w:r>
              <w:rPr>
                <w:sz w:val="24"/>
              </w:rPr>
              <w:t>594.</w:t>
            </w:r>
          </w:p>
        </w:tc>
        <w:tc>
          <w:tcPr>
            <w:tcW w:w="2621" w:type="dxa"/>
          </w:tcPr>
          <w:p>
            <w:pPr>
              <w:pStyle w:val="TableParagraph"/>
              <w:spacing w:line="253" w:lineRule="exact"/>
              <w:rPr>
                <w:sz w:val="24"/>
              </w:rPr>
            </w:pPr>
            <w:r>
              <w:rPr>
                <w:sz w:val="24"/>
              </w:rPr>
              <w:t>Keeping you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safe.</w:t>
            </w:r>
          </w:p>
        </w:tc>
        <w:tc>
          <w:tcPr>
            <w:tcW w:w="2551" w:type="dxa"/>
          </w:tcPr>
          <w:p>
            <w:pPr>
              <w:pStyle w:val="TableParagraph"/>
              <w:spacing w:line="253" w:lineRule="exact"/>
              <w:ind w:left="108"/>
              <w:rPr>
                <w:sz w:val="24"/>
              </w:rPr>
            </w:pPr>
            <w:r>
              <w:rPr>
                <w:sz w:val="24"/>
              </w:rPr>
              <w:t>Гарантія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безпеки.</w:t>
            </w:r>
          </w:p>
        </w:tc>
        <w:tc>
          <w:tcPr>
            <w:tcW w:w="2126" w:type="dxa"/>
          </w:tcPr>
          <w:p>
            <w:pPr>
              <w:pStyle w:val="TableParagraph"/>
              <w:spacing w:line="253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53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1655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595.</w:t>
            </w:r>
          </w:p>
        </w:tc>
        <w:tc>
          <w:tcPr>
            <w:tcW w:w="2621" w:type="dxa"/>
          </w:tcPr>
          <w:p>
            <w:pPr>
              <w:pStyle w:val="TableParagraph"/>
              <w:ind w:right="188"/>
              <w:rPr>
                <w:sz w:val="24"/>
              </w:rPr>
            </w:pPr>
            <w:r>
              <w:rPr>
                <w:sz w:val="24"/>
              </w:rPr>
              <w:t>The Yaris includes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Toyota Safety Sense,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suite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advanced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driver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assistance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systems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37"/>
              <w:rPr>
                <w:b/>
                <w:sz w:val="24"/>
              </w:rPr>
            </w:pPr>
            <w:r>
              <w:rPr>
                <w:sz w:val="24"/>
              </w:rPr>
              <w:t>Toyota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Yaris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пропонує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опційну систему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безпеки Toyota Safety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Sense — набір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провідних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технологій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для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допомоги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водію.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</w:tc>
      </w:tr>
      <w:tr>
        <w:trPr>
          <w:trHeight w:val="828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596.</w:t>
            </w:r>
          </w:p>
        </w:tc>
        <w:tc>
          <w:tcPr>
            <w:tcW w:w="2621" w:type="dxa"/>
          </w:tcPr>
          <w:p>
            <w:pPr>
              <w:pStyle w:val="TableParagraph"/>
              <w:spacing w:line="270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Feel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safe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secure</w:t>
            </w:r>
          </w:p>
          <w:p>
            <w:pPr>
              <w:pStyle w:val="TableParagraph"/>
              <w:spacing w:line="276" w:lineRule="exact"/>
              <w:ind w:right="737"/>
              <w:rPr>
                <w:sz w:val="24"/>
              </w:rPr>
            </w:pPr>
            <w:r>
              <w:rPr>
                <w:sz w:val="24"/>
              </w:rPr>
              <w:t>with TOYOTA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SAFETY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SENSE.</w:t>
            </w:r>
          </w:p>
        </w:tc>
        <w:tc>
          <w:tcPr>
            <w:tcW w:w="2551" w:type="dxa"/>
          </w:tcPr>
          <w:p>
            <w:pPr>
              <w:pStyle w:val="TableParagraph"/>
              <w:spacing w:line="235" w:lineRule="auto" w:before="1"/>
              <w:ind w:left="108" w:right="454"/>
              <w:rPr>
                <w:sz w:val="24"/>
              </w:rPr>
            </w:pPr>
            <w:r>
              <w:rPr>
                <w:b/>
                <w:sz w:val="24"/>
              </w:rPr>
              <w:t>Почувайтеся 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безпеці</w:t>
            </w:r>
            <w:r>
              <w:rPr>
                <w:b/>
                <w:spacing w:val="-8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TOYOTA</w:t>
            </w:r>
          </w:p>
          <w:p>
            <w:pPr>
              <w:pStyle w:val="TableParagraph"/>
              <w:spacing w:line="264" w:lineRule="exact" w:before="2"/>
              <w:ind w:left="108"/>
              <w:rPr>
                <w:sz w:val="24"/>
              </w:rPr>
            </w:pPr>
            <w:r>
              <w:rPr>
                <w:sz w:val="24"/>
              </w:rPr>
              <w:t>SAFETY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SENSE.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Генералізація</w:t>
            </w:r>
          </w:p>
        </w:tc>
      </w:tr>
      <w:tr>
        <w:trPr>
          <w:trHeight w:val="1106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597.</w:t>
            </w:r>
          </w:p>
        </w:tc>
        <w:tc>
          <w:tcPr>
            <w:tcW w:w="2621" w:type="dxa"/>
          </w:tcPr>
          <w:p>
            <w:pPr>
              <w:pStyle w:val="TableParagraph"/>
              <w:ind w:right="137"/>
              <w:jc w:val="both"/>
              <w:rPr>
                <w:sz w:val="24"/>
              </w:rPr>
            </w:pPr>
            <w:r>
              <w:rPr>
                <w:sz w:val="24"/>
              </w:rPr>
              <w:t>Toyota Safety Sense is 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suite of driver assistance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technologies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help</w:t>
            </w:r>
          </w:p>
          <w:p>
            <w:pPr>
              <w:pStyle w:val="TableParagraph"/>
              <w:spacing w:line="264" w:lineRule="exact"/>
              <w:jc w:val="both"/>
              <w:rPr>
                <w:sz w:val="24"/>
              </w:rPr>
            </w:pPr>
            <w:r>
              <w:rPr>
                <w:sz w:val="24"/>
              </w:rPr>
              <w:t>with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1)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everything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59"/>
              <w:rPr>
                <w:sz w:val="24"/>
              </w:rPr>
            </w:pPr>
            <w:r>
              <w:rPr>
                <w:sz w:val="24"/>
              </w:rPr>
              <w:t>Toyota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Safety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Sense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це набір технологій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допомоги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водію,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що</w:t>
            </w:r>
          </w:p>
          <w:p>
            <w:pPr>
              <w:pStyle w:val="TableParagraph"/>
              <w:spacing w:line="264" w:lineRule="exact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впораються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1)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будь-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329"/>
              </w:numPr>
              <w:tabs>
                <w:tab w:pos="368" w:val="left" w:leader="none"/>
              </w:tabs>
              <w:spacing w:line="270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  <w:p>
            <w:pPr>
              <w:pStyle w:val="TableParagraph"/>
              <w:numPr>
                <w:ilvl w:val="0"/>
                <w:numId w:val="329"/>
              </w:numPr>
              <w:tabs>
                <w:tab w:pos="368" w:val="left" w:leader="none"/>
              </w:tabs>
              <w:spacing w:line="240" w:lineRule="auto" w:before="0" w:after="0"/>
              <w:ind w:left="107" w:right="176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Функціональна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</w:p>
        </w:tc>
      </w:tr>
    </w:tbl>
    <w:p>
      <w:pPr>
        <w:spacing w:after="0" w:line="240" w:lineRule="auto"/>
        <w:jc w:val="lef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1932" w:hRule="atLeast"/>
        </w:trPr>
        <w:tc>
          <w:tcPr>
            <w:tcW w:w="63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621" w:type="dxa"/>
          </w:tcPr>
          <w:p>
            <w:pPr>
              <w:pStyle w:val="TableParagraph"/>
              <w:ind w:right="190"/>
              <w:rPr>
                <w:sz w:val="24"/>
              </w:rPr>
            </w:pPr>
            <w:r>
              <w:rPr>
                <w:sz w:val="24"/>
              </w:rPr>
              <w:t>detecting potential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collisions to monitoring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road signs, to 2) </w:t>
            </w:r>
            <w:r>
              <w:rPr>
                <w:b/>
                <w:sz w:val="24"/>
              </w:rPr>
              <w:t>keep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you safe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08"/>
              <w:rPr>
                <w:sz w:val="24"/>
              </w:rPr>
            </w:pPr>
            <w:r>
              <w:rPr>
                <w:b/>
                <w:sz w:val="24"/>
              </w:rPr>
              <w:t>яким завданням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 виявлення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потенційних зіткнень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 моніторингу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дорожніх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знаків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для</w:t>
            </w:r>
          </w:p>
          <w:p>
            <w:pPr>
              <w:pStyle w:val="TableParagraph"/>
              <w:spacing w:line="270" w:lineRule="atLeast"/>
              <w:ind w:left="108" w:right="734"/>
              <w:rPr>
                <w:sz w:val="24"/>
              </w:rPr>
            </w:pPr>
            <w:r>
              <w:rPr>
                <w:sz w:val="24"/>
              </w:rPr>
              <w:t>2)</w:t>
            </w:r>
            <w:r>
              <w:rPr>
                <w:spacing w:val="-14"/>
                <w:sz w:val="24"/>
              </w:rPr>
              <w:t> </w:t>
            </w:r>
            <w:r>
              <w:rPr>
                <w:b/>
                <w:sz w:val="24"/>
              </w:rPr>
              <w:t>забезпечення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вашої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безпеки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2486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598.</w:t>
            </w:r>
          </w:p>
        </w:tc>
        <w:tc>
          <w:tcPr>
            <w:tcW w:w="2621" w:type="dxa"/>
          </w:tcPr>
          <w:p>
            <w:pPr>
              <w:pStyle w:val="TableParagraph"/>
              <w:ind w:right="134"/>
              <w:rPr>
                <w:sz w:val="24"/>
              </w:rPr>
            </w:pPr>
            <w:r>
              <w:rPr>
                <w:sz w:val="24"/>
              </w:rPr>
              <w:t>Toyota Safety Sense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technology helps </w:t>
            </w:r>
            <w:r>
              <w:rPr>
                <w:b/>
                <w:sz w:val="24"/>
              </w:rPr>
              <w:t>keep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potentially dangerous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situations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at bay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passengers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secure.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551"/>
              <w:rPr>
                <w:sz w:val="24"/>
              </w:rPr>
            </w:pPr>
            <w:r>
              <w:rPr>
                <w:sz w:val="24"/>
              </w:rPr>
              <w:t>Технологія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Toyota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Safety Sense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покликана</w:t>
            </w:r>
          </w:p>
          <w:p>
            <w:pPr>
              <w:pStyle w:val="TableParagraph"/>
              <w:ind w:left="108" w:right="1025"/>
              <w:rPr>
                <w:b/>
                <w:sz w:val="24"/>
              </w:rPr>
            </w:pPr>
            <w:r>
              <w:rPr>
                <w:b/>
                <w:sz w:val="24"/>
              </w:rPr>
              <w:t>мінімізувати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виникнення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потенційно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небезпечних</w:t>
            </w:r>
          </w:p>
          <w:p>
            <w:pPr>
              <w:pStyle w:val="TableParagraph"/>
              <w:spacing w:line="272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ситуацій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захистити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водія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пасажирів.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437"/>
              <w:rPr>
                <w:sz w:val="24"/>
              </w:rPr>
            </w:pPr>
            <w:r>
              <w:rPr>
                <w:sz w:val="24"/>
              </w:rPr>
              <w:t>Конкретизація,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нейтралізація</w:t>
            </w:r>
          </w:p>
        </w:tc>
      </w:tr>
      <w:tr>
        <w:trPr>
          <w:trHeight w:val="2759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599.</w:t>
            </w:r>
          </w:p>
        </w:tc>
        <w:tc>
          <w:tcPr>
            <w:tcW w:w="2621" w:type="dxa"/>
          </w:tcPr>
          <w:p>
            <w:pPr>
              <w:pStyle w:val="TableParagraph"/>
              <w:ind w:right="124"/>
              <w:rPr>
                <w:sz w:val="24"/>
              </w:rPr>
            </w:pPr>
            <w:r>
              <w:rPr>
                <w:sz w:val="24"/>
              </w:rPr>
              <w:t>Thanks to all these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active safety systems,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Toyota Safety Sense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contributes to reduction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 collision risks which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results in both a possible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lower insurance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premium </w:t>
            </w:r>
            <w:r>
              <w:rPr>
                <w:sz w:val="24"/>
              </w:rPr>
              <w:t>and a </w:t>
            </w:r>
            <w:r>
              <w:rPr>
                <w:b/>
                <w:sz w:val="24"/>
              </w:rPr>
              <w:t>safer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driving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experience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88"/>
              <w:rPr>
                <w:sz w:val="24"/>
              </w:rPr>
            </w:pPr>
            <w:r>
              <w:rPr>
                <w:sz w:val="24"/>
              </w:rPr>
              <w:t>Пакет технологій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активної безпеки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Toyota Safety Sense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зменшує ризики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зіткнень, що сприяє як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зниженню суми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страхових платежів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створенню</w:t>
            </w:r>
          </w:p>
          <w:p>
            <w:pPr>
              <w:pStyle w:val="TableParagraph"/>
              <w:spacing w:line="272" w:lineRule="exact"/>
              <w:ind w:left="108" w:right="465"/>
              <w:rPr>
                <w:sz w:val="24"/>
              </w:rPr>
            </w:pPr>
            <w:r>
              <w:rPr>
                <w:b/>
                <w:sz w:val="24"/>
              </w:rPr>
              <w:t>безпечніших</w:t>
            </w:r>
            <w:r>
              <w:rPr>
                <w:b/>
                <w:spacing w:val="-15"/>
                <w:sz w:val="24"/>
              </w:rPr>
              <w:t> </w:t>
            </w:r>
            <w:r>
              <w:rPr>
                <w:b/>
                <w:sz w:val="24"/>
              </w:rPr>
              <w:t>умов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керування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2760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600.</w:t>
            </w:r>
          </w:p>
        </w:tc>
        <w:tc>
          <w:tcPr>
            <w:tcW w:w="2621" w:type="dxa"/>
          </w:tcPr>
          <w:p>
            <w:pPr>
              <w:pStyle w:val="TableParagraph"/>
              <w:ind w:right="261"/>
              <w:rPr>
                <w:sz w:val="24"/>
              </w:rPr>
            </w:pPr>
            <w:r>
              <w:rPr>
                <w:sz w:val="24"/>
              </w:rPr>
              <w:t>From smooth, efficient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hybrid powertrains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safety systems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connected digital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features, the Yaris 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packed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innovative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technology.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37"/>
              <w:rPr>
                <w:sz w:val="24"/>
              </w:rPr>
            </w:pPr>
            <w:r>
              <w:rPr>
                <w:sz w:val="24"/>
              </w:rPr>
              <w:t>Toyota Yaris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наповнений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інноваційними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технологіями — 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ефективної гібридної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силової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установки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плавного руху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автомобіля до систем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безпеки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інтеграції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смартфонів.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624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перестановка</w:t>
            </w:r>
          </w:p>
        </w:tc>
      </w:tr>
      <w:tr>
        <w:trPr>
          <w:trHeight w:val="55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601.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Advanced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technology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Передові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технології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Інформативний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Граматична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заміна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числа</w:t>
            </w:r>
          </w:p>
        </w:tc>
      </w:tr>
      <w:tr>
        <w:trPr>
          <w:trHeight w:val="82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602.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Choose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hybrid for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b/>
                <w:sz w:val="24"/>
              </w:rPr>
              <w:t>more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efficient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future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Обирайте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гібрид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для</w:t>
            </w:r>
          </w:p>
          <w:p>
            <w:pPr>
              <w:pStyle w:val="TableParagraph"/>
              <w:spacing w:line="272" w:lineRule="exact"/>
              <w:ind w:left="108" w:right="900"/>
              <w:rPr>
                <w:sz w:val="24"/>
              </w:rPr>
            </w:pPr>
            <w:r>
              <w:rPr>
                <w:b/>
                <w:sz w:val="24"/>
              </w:rPr>
              <w:t>кращої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ефективності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</w:tc>
      </w:tr>
      <w:tr>
        <w:trPr>
          <w:trHeight w:val="2760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603.</w:t>
            </w:r>
          </w:p>
        </w:tc>
        <w:tc>
          <w:tcPr>
            <w:tcW w:w="2621" w:type="dxa"/>
          </w:tcPr>
          <w:p>
            <w:pPr>
              <w:pStyle w:val="TableParagraph"/>
              <w:ind w:right="119"/>
              <w:rPr>
                <w:b/>
                <w:sz w:val="24"/>
              </w:rPr>
            </w:pPr>
            <w:r>
              <w:rPr>
                <w:sz w:val="24"/>
              </w:rPr>
              <w:t>As the pioneer of hybrid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powertrain technology,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 have set the standard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continued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develop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innovative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ways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 travel efficiently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through modern cities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beyond.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96"/>
              <w:rPr>
                <w:sz w:val="24"/>
              </w:rPr>
            </w:pPr>
            <w:r>
              <w:rPr>
                <w:sz w:val="24"/>
              </w:rPr>
              <w:t>Будучи новаторами 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розробці гібридних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силових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установок,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встановлюємо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стандарти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продовжуємо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розробляти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інноваційні рішення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ефективних</w:t>
            </w:r>
          </w:p>
          <w:p>
            <w:pPr>
              <w:pStyle w:val="TableParagraph"/>
              <w:spacing w:line="264" w:lineRule="exact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подорожей </w:t>
            </w:r>
            <w:r>
              <w:rPr>
                <w:b/>
                <w:sz w:val="24"/>
              </w:rPr>
              <w:t>в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умовах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540"/>
              <w:rPr>
                <w:sz w:val="24"/>
              </w:rPr>
            </w:pPr>
            <w:r>
              <w:rPr>
                <w:sz w:val="24"/>
              </w:rPr>
              <w:t>Модуляція,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конкретизація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554" w:hRule="atLeast"/>
        </w:trPr>
        <w:tc>
          <w:tcPr>
            <w:tcW w:w="63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621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551" w:type="dxa"/>
          </w:tcPr>
          <w:p>
            <w:pPr>
              <w:pStyle w:val="TableParagraph"/>
              <w:spacing w:line="272" w:lineRule="exact"/>
              <w:ind w:left="108" w:right="299"/>
              <w:rPr>
                <w:sz w:val="24"/>
              </w:rPr>
            </w:pPr>
            <w:r>
              <w:rPr>
                <w:b/>
                <w:sz w:val="24"/>
              </w:rPr>
              <w:t>сучасного міста і за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його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межами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55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604.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Room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all the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essentials.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Місце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всього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необхідного.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Граматична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заміна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числа</w:t>
            </w:r>
          </w:p>
        </w:tc>
      </w:tr>
      <w:tr>
        <w:trPr>
          <w:trHeight w:val="1655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605.</w:t>
            </w:r>
          </w:p>
        </w:tc>
        <w:tc>
          <w:tcPr>
            <w:tcW w:w="2621" w:type="dxa"/>
          </w:tcPr>
          <w:p>
            <w:pPr>
              <w:pStyle w:val="TableParagraph"/>
              <w:ind w:right="382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Yaris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offers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up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286 litres of luggage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capacity – enough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pack in </w:t>
            </w:r>
            <w:r>
              <w:rPr>
                <w:b/>
                <w:sz w:val="24"/>
              </w:rPr>
              <w:t>all of life's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essentials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49"/>
              <w:rPr>
                <w:sz w:val="24"/>
              </w:rPr>
            </w:pPr>
            <w:r>
              <w:rPr>
                <w:sz w:val="24"/>
              </w:rPr>
              <w:t>Багажне відділення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Toyota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Yaris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має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об'єм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 286 літрів — цього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достатньо, щоб</w:t>
            </w:r>
          </w:p>
          <w:p>
            <w:pPr>
              <w:pStyle w:val="TableParagraph"/>
              <w:spacing w:line="270" w:lineRule="atLeast"/>
              <w:ind w:left="108" w:right="664"/>
              <w:rPr>
                <w:sz w:val="24"/>
              </w:rPr>
            </w:pPr>
            <w:r>
              <w:rPr>
                <w:sz w:val="24"/>
              </w:rPr>
              <w:t>розмістити </w:t>
            </w:r>
            <w:r>
              <w:rPr>
                <w:b/>
                <w:sz w:val="24"/>
              </w:rPr>
              <w:t>все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pacing w:val="-1"/>
                <w:sz w:val="24"/>
              </w:rPr>
              <w:t>найнеобхідніше</w:t>
            </w:r>
            <w:r>
              <w:rPr>
                <w:spacing w:val="-1"/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115"/>
              <w:rPr>
                <w:sz w:val="24"/>
              </w:rPr>
            </w:pPr>
            <w:r>
              <w:rPr>
                <w:sz w:val="24"/>
              </w:rPr>
              <w:t>Генералізація,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граматична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числа</w:t>
            </w:r>
          </w:p>
        </w:tc>
      </w:tr>
      <w:tr>
        <w:trPr>
          <w:trHeight w:val="551" w:hRule="atLeast"/>
        </w:trPr>
        <w:tc>
          <w:tcPr>
            <w:tcW w:w="636" w:type="dxa"/>
          </w:tcPr>
          <w:p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606.</w:t>
            </w:r>
          </w:p>
        </w:tc>
        <w:tc>
          <w:tcPr>
            <w:tcW w:w="2621" w:type="dxa"/>
          </w:tcPr>
          <w:p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next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generation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hybrid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driving.</w:t>
            </w:r>
          </w:p>
        </w:tc>
        <w:tc>
          <w:tcPr>
            <w:tcW w:w="2551" w:type="dxa"/>
          </w:tcPr>
          <w:p>
            <w:pPr>
              <w:pStyle w:val="TableParagraph"/>
              <w:spacing w:line="270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Новий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рівень</w:t>
            </w:r>
          </w:p>
          <w:p>
            <w:pPr>
              <w:pStyle w:val="TableParagraph"/>
              <w:spacing w:line="261" w:lineRule="exact"/>
              <w:ind w:left="108"/>
              <w:rPr>
                <w:sz w:val="24"/>
              </w:rPr>
            </w:pPr>
            <w:r>
              <w:rPr>
                <w:sz w:val="24"/>
              </w:rPr>
              <w:t>керування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гібридом.</w:t>
            </w:r>
          </w:p>
        </w:tc>
        <w:tc>
          <w:tcPr>
            <w:tcW w:w="2126" w:type="dxa"/>
          </w:tcPr>
          <w:p>
            <w:pPr>
              <w:pStyle w:val="TableParagraph"/>
              <w:spacing w:line="267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3588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607.</w:t>
            </w:r>
          </w:p>
        </w:tc>
        <w:tc>
          <w:tcPr>
            <w:tcW w:w="2621" w:type="dxa"/>
          </w:tcPr>
          <w:p>
            <w:pPr>
              <w:pStyle w:val="TableParagraph"/>
              <w:ind w:right="90"/>
              <w:rPr>
                <w:sz w:val="24"/>
              </w:rPr>
            </w:pPr>
            <w:r>
              <w:rPr>
                <w:b/>
                <w:sz w:val="24"/>
              </w:rPr>
              <w:t>With a completely new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approach to design and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engineering</w:t>
            </w:r>
            <w:r>
              <w:rPr>
                <w:sz w:val="24"/>
              </w:rPr>
              <w:t>, the world's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best selling car has it all: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 sleek exterior,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completely refurbished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interior, a span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upgraded technology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and, probably most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important of all, updated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safety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features.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36"/>
              <w:rPr>
                <w:sz w:val="24"/>
              </w:rPr>
            </w:pPr>
            <w:r>
              <w:rPr>
                <w:b/>
                <w:sz w:val="24"/>
              </w:rPr>
              <w:t>Завдяки цьому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найбільш продавана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модель у світі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відтепер має нові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характеристики: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витончений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екстер’єр,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повністю оновлений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інтер’єр, низку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удосконалених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технологій та, 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найважливіше,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поліпшені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функції</w:t>
            </w:r>
          </w:p>
          <w:p>
            <w:pPr>
              <w:pStyle w:val="TableParagraph"/>
              <w:spacing w:line="260" w:lineRule="exact"/>
              <w:ind w:left="108"/>
              <w:rPr>
                <w:sz w:val="24"/>
              </w:rPr>
            </w:pPr>
            <w:r>
              <w:rPr>
                <w:sz w:val="24"/>
              </w:rPr>
              <w:t>безпеки.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Генералізація</w:t>
            </w:r>
          </w:p>
        </w:tc>
      </w:tr>
      <w:tr>
        <w:trPr>
          <w:trHeight w:val="82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608.</w:t>
            </w:r>
          </w:p>
        </w:tc>
        <w:tc>
          <w:tcPr>
            <w:tcW w:w="2621" w:type="dxa"/>
          </w:tcPr>
          <w:p>
            <w:pPr>
              <w:pStyle w:val="TableParagraph"/>
              <w:ind w:right="215"/>
              <w:rPr>
                <w:b/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new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Camry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Hybrid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is a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winning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combination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67"/>
              <w:rPr>
                <w:b/>
                <w:sz w:val="24"/>
              </w:rPr>
            </w:pPr>
            <w:r>
              <w:rPr>
                <w:sz w:val="24"/>
              </w:rPr>
              <w:t>Нова Camry Hybrid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являє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собою</w:t>
            </w:r>
            <w:r>
              <w:rPr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ідеальну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комбінацію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1379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609.</w:t>
            </w:r>
          </w:p>
        </w:tc>
        <w:tc>
          <w:tcPr>
            <w:tcW w:w="2621" w:type="dxa"/>
          </w:tcPr>
          <w:p>
            <w:pPr>
              <w:pStyle w:val="TableParagraph"/>
              <w:ind w:right="182"/>
              <w:rPr>
                <w:sz w:val="24"/>
              </w:rPr>
            </w:pPr>
            <w:r>
              <w:rPr>
                <w:sz w:val="24"/>
              </w:rPr>
              <w:t>It takes the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sophisticated elegance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of 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quality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sedan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and</w:t>
            </w:r>
          </w:p>
          <w:p>
            <w:pPr>
              <w:pStyle w:val="TableParagraph"/>
              <w:spacing w:line="270" w:lineRule="atLeast"/>
              <w:ind w:right="162"/>
              <w:rPr>
                <w:sz w:val="24"/>
              </w:rPr>
            </w:pPr>
            <w:r>
              <w:rPr>
                <w:sz w:val="24"/>
              </w:rPr>
              <w:t>adds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benefits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Toyota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Hybrid.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24"/>
              <w:rPr>
                <w:sz w:val="24"/>
              </w:rPr>
            </w:pPr>
            <w:r>
              <w:rPr>
                <w:sz w:val="24"/>
              </w:rPr>
              <w:t>Модель поєднує всі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переваги </w:t>
            </w:r>
            <w:r>
              <w:rPr>
                <w:b/>
                <w:sz w:val="24"/>
              </w:rPr>
              <w:t>елегантного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sz w:val="24"/>
              </w:rPr>
              <w:t>седана та гібрида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Toyota.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</w:tc>
      </w:tr>
      <w:tr>
        <w:trPr>
          <w:trHeight w:val="1380" w:hRule="atLeast"/>
        </w:trPr>
        <w:tc>
          <w:tcPr>
            <w:tcW w:w="636" w:type="dxa"/>
          </w:tcPr>
          <w:p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610.</w:t>
            </w:r>
          </w:p>
        </w:tc>
        <w:tc>
          <w:tcPr>
            <w:tcW w:w="2621" w:type="dxa"/>
          </w:tcPr>
          <w:p>
            <w:pPr>
              <w:pStyle w:val="TableParagraph"/>
              <w:ind w:right="182"/>
              <w:rPr>
                <w:sz w:val="24"/>
              </w:rPr>
            </w:pPr>
            <w:r>
              <w:rPr>
                <w:sz w:val="24"/>
              </w:rPr>
              <w:t>The result is an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exceptionally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rewarding driving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experience</w:t>
            </w:r>
            <w:r>
              <w:rPr>
                <w:b/>
                <w:spacing w:val="-1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takes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Hybrid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new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level.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74"/>
              <w:rPr>
                <w:sz w:val="24"/>
              </w:rPr>
            </w:pPr>
            <w:r>
              <w:rPr>
                <w:spacing w:val="-1"/>
                <w:sz w:val="24"/>
              </w:rPr>
              <w:t>Автомобіль </w:t>
            </w:r>
            <w:r>
              <w:rPr>
                <w:sz w:val="24"/>
              </w:rPr>
              <w:t>гарантує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чудову динаміку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руху</w:t>
            </w:r>
            <w:r>
              <w:rPr>
                <w:sz w:val="24"/>
              </w:rPr>
              <w:t>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виводить</w:t>
            </w:r>
          </w:p>
          <w:p>
            <w:pPr>
              <w:pStyle w:val="TableParagraph"/>
              <w:spacing w:line="270" w:lineRule="atLeast"/>
              <w:ind w:left="108" w:right="320"/>
              <w:rPr>
                <w:sz w:val="24"/>
              </w:rPr>
            </w:pPr>
            <w:r>
              <w:rPr>
                <w:sz w:val="24"/>
              </w:rPr>
              <w:t>гібрид на наступний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рівень.</w:t>
            </w:r>
          </w:p>
        </w:tc>
        <w:tc>
          <w:tcPr>
            <w:tcW w:w="2126" w:type="dxa"/>
          </w:tcPr>
          <w:p>
            <w:pPr>
              <w:pStyle w:val="TableParagraph"/>
              <w:spacing w:line="267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Нейтралізація</w:t>
            </w:r>
          </w:p>
        </w:tc>
      </w:tr>
      <w:tr>
        <w:trPr>
          <w:trHeight w:val="554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611.</w:t>
            </w:r>
          </w:p>
        </w:tc>
        <w:tc>
          <w:tcPr>
            <w:tcW w:w="2621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Defy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the norm.</w:t>
            </w:r>
          </w:p>
        </w:tc>
        <w:tc>
          <w:tcPr>
            <w:tcW w:w="2551" w:type="dxa"/>
          </w:tcPr>
          <w:p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sz w:val="24"/>
              </w:rPr>
              <w:t>Залиште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звичне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позаду.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1379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612.</w:t>
            </w:r>
          </w:p>
        </w:tc>
        <w:tc>
          <w:tcPr>
            <w:tcW w:w="2621" w:type="dxa"/>
          </w:tcPr>
          <w:p>
            <w:pPr>
              <w:pStyle w:val="TableParagraph"/>
              <w:ind w:right="174"/>
              <w:rPr>
                <w:sz w:val="24"/>
              </w:rPr>
            </w:pPr>
            <w:r>
              <w:rPr>
                <w:sz w:val="24"/>
              </w:rPr>
              <w:t>In a world full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ordinary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1)</w:t>
            </w:r>
            <w:r>
              <w:rPr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stand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out</w:t>
            </w:r>
            <w:r>
              <w:rPr>
                <w:sz w:val="24"/>
              </w:rPr>
              <w:t>,</w:t>
            </w:r>
          </w:p>
          <w:p>
            <w:pPr>
              <w:pStyle w:val="TableParagraph"/>
              <w:rPr>
                <w:b/>
                <w:sz w:val="24"/>
              </w:rPr>
            </w:pPr>
            <w:r>
              <w:rPr>
                <w:sz w:val="24"/>
              </w:rPr>
              <w:t>2)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disrupt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convention</w:t>
            </w:r>
          </w:p>
          <w:p>
            <w:pPr>
              <w:pStyle w:val="TableParagraph"/>
              <w:spacing w:line="272" w:lineRule="exact"/>
              <w:ind w:right="297"/>
              <w:rPr>
                <w:sz w:val="24"/>
              </w:rPr>
            </w:pPr>
            <w:r>
              <w:rPr>
                <w:b/>
                <w:sz w:val="24"/>
              </w:rPr>
              <w:t>and trust in the value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extraordinary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53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Вийдіть за рамки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у світі, сповненому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звичного.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330"/>
              </w:numPr>
              <w:tabs>
                <w:tab w:pos="368" w:val="left" w:leader="none"/>
              </w:tabs>
              <w:spacing w:line="240" w:lineRule="auto" w:before="0" w:after="0"/>
              <w:ind w:left="107" w:right="176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Функціональна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</w:p>
          <w:p>
            <w:pPr>
              <w:pStyle w:val="TableParagraph"/>
              <w:numPr>
                <w:ilvl w:val="0"/>
                <w:numId w:val="330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</w:tc>
      </w:tr>
      <w:tr>
        <w:trPr>
          <w:trHeight w:val="828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613.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Disrupt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convention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</w:p>
          <w:p>
            <w:pPr>
              <w:pStyle w:val="TableParagraph"/>
              <w:spacing w:line="270" w:lineRule="atLeast"/>
              <w:ind w:right="170"/>
              <w:rPr>
                <w:sz w:val="24"/>
              </w:rPr>
            </w:pPr>
            <w:r>
              <w:rPr>
                <w:sz w:val="24"/>
              </w:rPr>
              <w:t>trust </w:t>
            </w:r>
            <w:r>
              <w:rPr>
                <w:b/>
                <w:sz w:val="24"/>
              </w:rPr>
              <w:t>in the value of the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extraordinary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53"/>
              <w:rPr>
                <w:sz w:val="24"/>
              </w:rPr>
            </w:pPr>
            <w:r>
              <w:rPr>
                <w:spacing w:val="-1"/>
                <w:sz w:val="24"/>
              </w:rPr>
              <w:t>Порушуйте </w:t>
            </w:r>
            <w:r>
              <w:rPr>
                <w:sz w:val="24"/>
              </w:rPr>
              <w:t>умовності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та довіряйте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неординарності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Нейтралізація</w:t>
            </w:r>
          </w:p>
        </w:tc>
      </w:tr>
      <w:tr>
        <w:trPr>
          <w:trHeight w:val="82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614.</w:t>
            </w:r>
          </w:p>
        </w:tc>
        <w:tc>
          <w:tcPr>
            <w:tcW w:w="2621" w:type="dxa"/>
          </w:tcPr>
          <w:p>
            <w:pPr>
              <w:pStyle w:val="TableParagraph"/>
              <w:ind w:right="275"/>
              <w:rPr>
                <w:sz w:val="24"/>
              </w:rPr>
            </w:pPr>
            <w:r>
              <w:rPr>
                <w:sz w:val="24"/>
              </w:rPr>
              <w:t>Enjoy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life’s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adventures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new Toyota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C-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HR.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919"/>
              <w:rPr>
                <w:sz w:val="24"/>
              </w:rPr>
            </w:pPr>
            <w:r>
              <w:rPr>
                <w:sz w:val="24"/>
              </w:rPr>
              <w:t>Toyota C-HR –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емоційний,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елегантний,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827"/>
              <w:rPr>
                <w:sz w:val="24"/>
              </w:rPr>
            </w:pPr>
            <w:r>
              <w:rPr>
                <w:spacing w:val="-1"/>
                <w:sz w:val="24"/>
              </w:rPr>
              <w:t>Модуляція,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вилучення,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</w:tc>
      </w:tr>
    </w:tbl>
    <w:p>
      <w:pPr>
        <w:spacing w:after="0" w:line="264" w:lineRule="exac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554" w:hRule="atLeast"/>
        </w:trPr>
        <w:tc>
          <w:tcPr>
            <w:tcW w:w="63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621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551" w:type="dxa"/>
          </w:tcPr>
          <w:p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sz w:val="24"/>
              </w:rPr>
              <w:t>прогресивний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міський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кросовер.</w:t>
            </w: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55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615.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No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compromise.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Жодних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компромісів.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Граматична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заміна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числа</w:t>
            </w:r>
          </w:p>
        </w:tc>
      </w:tr>
      <w:tr>
        <w:trPr>
          <w:trHeight w:val="1103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616.</w:t>
            </w:r>
          </w:p>
        </w:tc>
        <w:tc>
          <w:tcPr>
            <w:tcW w:w="2621" w:type="dxa"/>
          </w:tcPr>
          <w:p>
            <w:pPr>
              <w:pStyle w:val="TableParagraph"/>
              <w:ind w:right="323"/>
              <w:rPr>
                <w:sz w:val="24"/>
              </w:rPr>
            </w:pPr>
            <w:r>
              <w:rPr>
                <w:sz w:val="24"/>
              </w:rPr>
              <w:t>RAV4 was built to be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driven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designed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stand out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92"/>
              <w:jc w:val="both"/>
              <w:rPr>
                <w:sz w:val="24"/>
              </w:rPr>
            </w:pPr>
            <w:r>
              <w:rPr>
                <w:sz w:val="24"/>
              </w:rPr>
              <w:t>RAV4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створено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бути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керованим, а дизайн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розроблений, щоб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виділитися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420"/>
              <w:rPr>
                <w:sz w:val="24"/>
              </w:rPr>
            </w:pPr>
            <w:r>
              <w:rPr>
                <w:sz w:val="24"/>
              </w:rPr>
              <w:t>Функціональна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</w:p>
        </w:tc>
      </w:tr>
      <w:tr>
        <w:trPr>
          <w:trHeight w:val="2215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617.</w:t>
            </w:r>
          </w:p>
        </w:tc>
        <w:tc>
          <w:tcPr>
            <w:tcW w:w="2621" w:type="dxa"/>
          </w:tcPr>
          <w:p>
            <w:pPr>
              <w:pStyle w:val="TableParagraph"/>
              <w:ind w:right="415"/>
              <w:rPr>
                <w:sz w:val="24"/>
              </w:rPr>
            </w:pPr>
            <w:r>
              <w:rPr>
                <w:sz w:val="24"/>
              </w:rPr>
              <w:t>Its innovative self-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charging hybrid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powertrain ensures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you'll enjoy all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benefits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1)</w:t>
            </w:r>
            <w:r>
              <w:rPr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electric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power</w:t>
            </w:r>
            <w:r>
              <w:rPr>
                <w:sz w:val="24"/>
              </w:rPr>
              <w:t>, 2) </w:t>
            </w:r>
            <w:r>
              <w:rPr>
                <w:b/>
                <w:sz w:val="24"/>
              </w:rPr>
              <w:t>without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inconvenience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75"/>
              <w:rPr>
                <w:sz w:val="24"/>
              </w:rPr>
            </w:pPr>
            <w:r>
              <w:rPr>
                <w:sz w:val="24"/>
              </w:rPr>
              <w:t>Завдяки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самозарядному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потужному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гібридному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приводу,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 насолоджуєтеся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всіма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перевагами</w:t>
            </w:r>
          </w:p>
          <w:p>
            <w:pPr>
              <w:pStyle w:val="TableParagraph"/>
              <w:numPr>
                <w:ilvl w:val="0"/>
                <w:numId w:val="331"/>
              </w:numPr>
              <w:tabs>
                <w:tab w:pos="358" w:val="left" w:leader="none"/>
              </w:tabs>
              <w:spacing w:line="240" w:lineRule="auto" w:before="0" w:after="0"/>
              <w:ind w:left="357" w:right="0" w:hanging="25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електродвигуна</w:t>
            </w:r>
            <w:r>
              <w:rPr>
                <w:sz w:val="24"/>
              </w:rPr>
              <w:t>,</w:t>
            </w:r>
          </w:p>
          <w:p>
            <w:pPr>
              <w:pStyle w:val="TableParagraph"/>
              <w:numPr>
                <w:ilvl w:val="0"/>
                <w:numId w:val="331"/>
              </w:numPr>
              <w:tabs>
                <w:tab w:pos="368" w:val="left" w:leader="none"/>
              </w:tabs>
              <w:spacing w:line="264" w:lineRule="exact" w:before="0" w:after="0"/>
              <w:ind w:left="367" w:right="0" w:hanging="26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без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незручностей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332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  <w:p>
            <w:pPr>
              <w:pStyle w:val="TableParagraph"/>
              <w:numPr>
                <w:ilvl w:val="0"/>
                <w:numId w:val="332"/>
              </w:numPr>
              <w:tabs>
                <w:tab w:pos="368" w:val="left" w:leader="none"/>
              </w:tabs>
              <w:spacing w:line="240" w:lineRule="auto" w:before="0" w:after="0"/>
              <w:ind w:left="107" w:right="53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числа</w:t>
            </w:r>
          </w:p>
        </w:tc>
      </w:tr>
      <w:tr>
        <w:trPr>
          <w:trHeight w:val="193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618.</w:t>
            </w:r>
          </w:p>
        </w:tc>
        <w:tc>
          <w:tcPr>
            <w:tcW w:w="2621" w:type="dxa"/>
          </w:tcPr>
          <w:p>
            <w:pPr>
              <w:pStyle w:val="TableParagraph"/>
              <w:ind w:right="265"/>
              <w:rPr>
                <w:b/>
                <w:sz w:val="24"/>
              </w:rPr>
            </w:pPr>
            <w:r>
              <w:rPr>
                <w:sz w:val="24"/>
              </w:rPr>
              <w:t>And with an interior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that's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comfortable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it is spacious, </w:t>
            </w:r>
            <w:r>
              <w:rPr>
                <w:b/>
                <w:sz w:val="24"/>
              </w:rPr>
              <w:t>you can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glide through the city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in extreme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safety,</w:t>
            </w:r>
          </w:p>
          <w:p>
            <w:pPr>
              <w:pStyle w:val="TableParagraph"/>
              <w:spacing w:line="272" w:lineRule="exact"/>
              <w:ind w:right="415"/>
              <w:rPr>
                <w:sz w:val="24"/>
              </w:rPr>
            </w:pPr>
            <w:r>
              <w:rPr>
                <w:b/>
                <w:sz w:val="24"/>
              </w:rPr>
              <w:t>comfort and leave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compromise</w:t>
            </w:r>
            <w:r>
              <w:rPr>
                <w:b/>
                <w:spacing w:val="-12"/>
                <w:sz w:val="24"/>
              </w:rPr>
              <w:t> </w:t>
            </w:r>
            <w:r>
              <w:rPr>
                <w:b/>
                <w:sz w:val="24"/>
              </w:rPr>
              <w:t>behind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19"/>
              <w:rPr>
                <w:sz w:val="24"/>
              </w:rPr>
            </w:pPr>
            <w:r>
              <w:rPr>
                <w:sz w:val="24"/>
              </w:rPr>
              <w:t>Просторий та зручний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інтер’єр, надає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відчуття комфорту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під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час</w:t>
            </w:r>
            <w:r>
              <w:rPr>
                <w:b/>
                <w:spacing w:val="-7"/>
                <w:sz w:val="24"/>
              </w:rPr>
              <w:t> </w:t>
            </w:r>
            <w:r>
              <w:rPr>
                <w:b/>
                <w:sz w:val="24"/>
              </w:rPr>
              <w:t>подорожей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по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місту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600"/>
              <w:rPr>
                <w:sz w:val="24"/>
              </w:rPr>
            </w:pPr>
            <w:r>
              <w:rPr>
                <w:sz w:val="24"/>
              </w:rPr>
              <w:t>Вилучення,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нейтралізація</w:t>
            </w:r>
          </w:p>
        </w:tc>
      </w:tr>
      <w:tr>
        <w:trPr>
          <w:trHeight w:val="552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619.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Features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can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depend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on.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Функції,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можна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розраховувати.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Функціональна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заміна</w:t>
            </w:r>
          </w:p>
        </w:tc>
      </w:tr>
      <w:tr>
        <w:trPr>
          <w:trHeight w:val="1379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620.</w:t>
            </w:r>
          </w:p>
        </w:tc>
        <w:tc>
          <w:tcPr>
            <w:tcW w:w="2621" w:type="dxa"/>
          </w:tcPr>
          <w:p>
            <w:pPr>
              <w:pStyle w:val="TableParagraph"/>
              <w:ind w:right="204"/>
              <w:rPr>
                <w:sz w:val="24"/>
              </w:rPr>
            </w:pPr>
            <w:r>
              <w:rPr>
                <w:sz w:val="24"/>
              </w:rPr>
              <w:t>Alongside its legendary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capability</w:t>
            </w:r>
            <w:r>
              <w:rPr>
                <w:sz w:val="24"/>
              </w:rPr>
              <w:t>, the Land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Cruiser packs in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wealth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ingenious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features.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72"/>
              <w:rPr>
                <w:b/>
                <w:sz w:val="24"/>
              </w:rPr>
            </w:pPr>
            <w:r>
              <w:rPr>
                <w:sz w:val="24"/>
              </w:rPr>
              <w:t>Новий Land Cruiser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200 підтримує безліч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передових функцій та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поєднує</w:t>
            </w:r>
            <w:r>
              <w:rPr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потужність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і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практичність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540"/>
              <w:rPr>
                <w:sz w:val="24"/>
              </w:rPr>
            </w:pPr>
            <w:r>
              <w:rPr>
                <w:sz w:val="24"/>
              </w:rPr>
              <w:t>Додавання,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конкретизація</w:t>
            </w:r>
          </w:p>
        </w:tc>
      </w:tr>
      <w:tr>
        <w:trPr>
          <w:trHeight w:val="82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621.</w:t>
            </w:r>
          </w:p>
        </w:tc>
        <w:tc>
          <w:tcPr>
            <w:tcW w:w="2621" w:type="dxa"/>
          </w:tcPr>
          <w:p>
            <w:pPr>
              <w:pStyle w:val="TableParagraph"/>
              <w:ind w:right="335"/>
              <w:rPr>
                <w:sz w:val="24"/>
              </w:rPr>
            </w:pPr>
            <w:r>
              <w:rPr>
                <w:sz w:val="24"/>
              </w:rPr>
              <w:t>Built for greatness.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Designed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pleasure.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Створено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величі.</w:t>
            </w:r>
          </w:p>
          <w:p>
            <w:pPr>
              <w:pStyle w:val="TableParagraph"/>
              <w:spacing w:line="270" w:lineRule="atLeast"/>
              <w:ind w:left="108" w:right="815"/>
              <w:rPr>
                <w:sz w:val="24"/>
              </w:rPr>
            </w:pPr>
            <w:r>
              <w:rPr>
                <w:sz w:val="24"/>
              </w:rPr>
              <w:t>Розроблено для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задоволення.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1106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622.</w:t>
            </w:r>
          </w:p>
        </w:tc>
        <w:tc>
          <w:tcPr>
            <w:tcW w:w="2621" w:type="dxa"/>
          </w:tcPr>
          <w:p>
            <w:pPr>
              <w:pStyle w:val="TableParagraph"/>
              <w:ind w:right="162"/>
              <w:rPr>
                <w:b/>
                <w:sz w:val="24"/>
              </w:rPr>
            </w:pPr>
            <w:r>
              <w:rPr>
                <w:sz w:val="24"/>
              </w:rPr>
              <w:t>Explore some of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styling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details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make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Hilux</w:t>
            </w:r>
            <w:r>
              <w:rPr>
                <w:spacing w:val="2"/>
                <w:sz w:val="24"/>
              </w:rPr>
              <w:t> </w:t>
            </w:r>
            <w:r>
              <w:rPr>
                <w:b/>
                <w:sz w:val="24"/>
              </w:rPr>
              <w:t>stands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out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from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crowd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64"/>
              <w:rPr>
                <w:b/>
                <w:sz w:val="24"/>
              </w:rPr>
            </w:pPr>
            <w:r>
              <w:rPr>
                <w:sz w:val="24"/>
              </w:rPr>
              <w:t>Дослідіть деякі деталі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стилю, завдяки яким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Hilux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виділяється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серед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натовпу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420"/>
              <w:rPr>
                <w:sz w:val="24"/>
              </w:rPr>
            </w:pPr>
            <w:r>
              <w:rPr>
                <w:sz w:val="24"/>
              </w:rPr>
              <w:t>Функціональна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</w:p>
        </w:tc>
      </w:tr>
      <w:tr>
        <w:trPr>
          <w:trHeight w:val="1379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623.</w:t>
            </w:r>
          </w:p>
        </w:tc>
        <w:tc>
          <w:tcPr>
            <w:tcW w:w="2621" w:type="dxa"/>
          </w:tcPr>
          <w:p>
            <w:pPr>
              <w:pStyle w:val="TableParagraph"/>
              <w:ind w:right="129"/>
              <w:rPr>
                <w:sz w:val="24"/>
              </w:rPr>
            </w:pPr>
            <w:r>
              <w:rPr>
                <w:b/>
                <w:sz w:val="24"/>
              </w:rPr>
              <w:t>Milestones ahead</w:t>
            </w:r>
            <w:r>
              <w:rPr>
                <w:sz w:val="24"/>
              </w:rPr>
              <w:t>: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new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BMW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X1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has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come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set standards.</w:t>
            </w:r>
          </w:p>
        </w:tc>
        <w:tc>
          <w:tcPr>
            <w:tcW w:w="2551" w:type="dxa"/>
          </w:tcPr>
          <w:p>
            <w:pPr>
              <w:pStyle w:val="TableParagraph"/>
              <w:spacing w:line="270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В очікуванні</w:t>
            </w:r>
          </w:p>
          <w:p>
            <w:pPr>
              <w:pStyle w:val="TableParagraph"/>
              <w:spacing w:line="276" w:lineRule="exact"/>
              <w:ind w:left="108" w:right="119"/>
              <w:rPr>
                <w:sz w:val="24"/>
              </w:rPr>
            </w:pPr>
            <w:r>
              <w:rPr>
                <w:b/>
                <w:sz w:val="24"/>
              </w:rPr>
              <w:t>знакових подій</w:t>
            </w:r>
            <w:r>
              <w:rPr>
                <w:sz w:val="24"/>
              </w:rPr>
              <w:t>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новий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BMW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X1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з'явився,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щоб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задавати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нові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стандарти.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1103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624.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Reasons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break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free.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Просто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бути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вільним.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454"/>
              <w:rPr>
                <w:sz w:val="24"/>
              </w:rPr>
            </w:pPr>
            <w:r>
              <w:rPr>
                <w:sz w:val="24"/>
              </w:rPr>
              <w:t>Вилучення,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модуляція,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функціональна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заміна</w:t>
            </w:r>
          </w:p>
        </w:tc>
      </w:tr>
      <w:tr>
        <w:trPr>
          <w:trHeight w:val="82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625.</w:t>
            </w:r>
          </w:p>
        </w:tc>
        <w:tc>
          <w:tcPr>
            <w:tcW w:w="2621" w:type="dxa"/>
          </w:tcPr>
          <w:p>
            <w:pPr>
              <w:pStyle w:val="TableParagraph"/>
              <w:spacing w:line="271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Sporty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powerful</w:t>
            </w:r>
          </w:p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interior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design.</w:t>
            </w:r>
          </w:p>
        </w:tc>
        <w:tc>
          <w:tcPr>
            <w:tcW w:w="2551" w:type="dxa"/>
          </w:tcPr>
          <w:p>
            <w:pPr>
              <w:pStyle w:val="TableParagraph"/>
              <w:spacing w:line="235" w:lineRule="auto" w:before="1"/>
              <w:ind w:left="108" w:right="356"/>
              <w:rPr>
                <w:sz w:val="24"/>
              </w:rPr>
            </w:pPr>
            <w:r>
              <w:rPr>
                <w:b/>
                <w:sz w:val="24"/>
              </w:rPr>
              <w:t>Яскравий та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спортивний</w:t>
            </w:r>
            <w:r>
              <w:rPr>
                <w:b/>
                <w:spacing w:val="-11"/>
                <w:sz w:val="24"/>
              </w:rPr>
              <w:t> </w:t>
            </w:r>
            <w:r>
              <w:rPr>
                <w:sz w:val="24"/>
              </w:rPr>
              <w:t>дизайн</w:t>
            </w:r>
          </w:p>
          <w:p>
            <w:pPr>
              <w:pStyle w:val="TableParagraph"/>
              <w:spacing w:line="264" w:lineRule="exact" w:before="2"/>
              <w:ind w:left="108"/>
              <w:rPr>
                <w:sz w:val="24"/>
              </w:rPr>
            </w:pPr>
            <w:r>
              <w:rPr>
                <w:sz w:val="24"/>
              </w:rPr>
              <w:t>кузова.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</w:tbl>
    <w:p>
      <w:pPr>
        <w:spacing w:after="0" w:line="268" w:lineRule="exac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830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626.</w:t>
            </w:r>
          </w:p>
        </w:tc>
        <w:tc>
          <w:tcPr>
            <w:tcW w:w="2621" w:type="dxa"/>
          </w:tcPr>
          <w:p>
            <w:pPr>
              <w:pStyle w:val="TableParagraph"/>
              <w:spacing w:line="273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High-level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roominess</w:t>
            </w:r>
          </w:p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and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versatility.</w:t>
            </w:r>
          </w:p>
        </w:tc>
        <w:tc>
          <w:tcPr>
            <w:tcW w:w="2551" w:type="dxa"/>
          </w:tcPr>
          <w:p>
            <w:pPr>
              <w:pStyle w:val="TableParagraph"/>
              <w:spacing w:line="235" w:lineRule="auto" w:before="3"/>
              <w:ind w:left="108" w:right="1008"/>
              <w:rPr>
                <w:sz w:val="24"/>
              </w:rPr>
            </w:pPr>
            <w:r>
              <w:rPr>
                <w:b/>
                <w:sz w:val="24"/>
              </w:rPr>
              <w:t>Неймовірно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просторий</w:t>
            </w:r>
            <w:r>
              <w:rPr>
                <w:b/>
                <w:spacing w:val="-13"/>
                <w:sz w:val="24"/>
              </w:rPr>
              <w:t> </w:t>
            </w:r>
            <w:r>
              <w:rPr>
                <w:sz w:val="24"/>
              </w:rPr>
              <w:t>та</w:t>
            </w:r>
          </w:p>
          <w:p>
            <w:pPr>
              <w:pStyle w:val="TableParagraph"/>
              <w:spacing w:line="264" w:lineRule="exact" w:before="2"/>
              <w:ind w:left="108"/>
              <w:rPr>
                <w:sz w:val="24"/>
              </w:rPr>
            </w:pPr>
            <w:r>
              <w:rPr>
                <w:sz w:val="24"/>
              </w:rPr>
              <w:t>універсальний.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Модуляція,</w:t>
            </w:r>
          </w:p>
          <w:p>
            <w:pPr>
              <w:pStyle w:val="TableParagraph"/>
              <w:spacing w:line="270" w:lineRule="atLeast"/>
              <w:ind w:right="115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частини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мови</w:t>
            </w:r>
          </w:p>
        </w:tc>
      </w:tr>
      <w:tr>
        <w:trPr>
          <w:trHeight w:val="275" w:hRule="atLeast"/>
        </w:trPr>
        <w:tc>
          <w:tcPr>
            <w:tcW w:w="63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627.</w:t>
            </w:r>
          </w:p>
        </w:tc>
        <w:tc>
          <w:tcPr>
            <w:tcW w:w="2621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Ambitious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dynamics.</w:t>
            </w:r>
          </w:p>
        </w:tc>
        <w:tc>
          <w:tcPr>
            <w:tcW w:w="2551" w:type="dxa"/>
          </w:tcPr>
          <w:p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Амбіційна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динаміка.</w:t>
            </w:r>
          </w:p>
        </w:tc>
        <w:tc>
          <w:tcPr>
            <w:tcW w:w="2126" w:type="dxa"/>
          </w:tcPr>
          <w:p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275" w:hRule="atLeast"/>
        </w:trPr>
        <w:tc>
          <w:tcPr>
            <w:tcW w:w="63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628.</w:t>
            </w:r>
          </w:p>
        </w:tc>
        <w:tc>
          <w:tcPr>
            <w:tcW w:w="2621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Upgraded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technologies.</w:t>
            </w:r>
          </w:p>
        </w:tc>
        <w:tc>
          <w:tcPr>
            <w:tcW w:w="2551" w:type="dxa"/>
          </w:tcPr>
          <w:p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Оновлені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технології.</w:t>
            </w:r>
          </w:p>
        </w:tc>
        <w:tc>
          <w:tcPr>
            <w:tcW w:w="2126" w:type="dxa"/>
          </w:tcPr>
          <w:p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193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629.</w:t>
            </w:r>
          </w:p>
        </w:tc>
        <w:tc>
          <w:tcPr>
            <w:tcW w:w="2621" w:type="dxa"/>
          </w:tcPr>
          <w:p>
            <w:pPr>
              <w:pStyle w:val="TableParagraph"/>
              <w:ind w:right="275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new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BMW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X1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has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sportiness and</w:t>
            </w:r>
          </w:p>
          <w:p>
            <w:pPr>
              <w:pStyle w:val="TableParagraph"/>
              <w:numPr>
                <w:ilvl w:val="0"/>
                <w:numId w:val="333"/>
              </w:numPr>
              <w:tabs>
                <w:tab w:pos="367" w:val="left" w:leader="none"/>
              </w:tabs>
              <w:spacing w:line="240" w:lineRule="auto" w:before="0" w:after="0"/>
              <w:ind w:left="366" w:right="0" w:hanging="26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freedom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sz w:val="24"/>
              </w:rPr>
              <w:t>to conquer</w:t>
            </w:r>
          </w:p>
          <w:p>
            <w:pPr>
              <w:pStyle w:val="TableParagraph"/>
              <w:numPr>
                <w:ilvl w:val="0"/>
                <w:numId w:val="333"/>
              </w:numPr>
              <w:tabs>
                <w:tab w:pos="367" w:val="left" w:leader="none"/>
              </w:tabs>
              <w:spacing w:line="240" w:lineRule="auto" w:before="0" w:after="0"/>
              <w:ind w:left="107" w:right="204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every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terrain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whether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city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or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nature.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Спортивність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і</w:t>
            </w:r>
          </w:p>
          <w:p>
            <w:pPr>
              <w:pStyle w:val="TableParagraph"/>
              <w:spacing w:line="270" w:lineRule="atLeast"/>
              <w:ind w:left="108" w:right="218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вільний характер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нового BMW X1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дозволяють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підкорювати 2) </w:t>
            </w:r>
            <w:r>
              <w:rPr>
                <w:b/>
                <w:sz w:val="24"/>
              </w:rPr>
              <w:t>будь-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яку </w:t>
            </w:r>
            <w:r>
              <w:rPr>
                <w:sz w:val="24"/>
              </w:rPr>
              <w:t>місцевість – і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місті,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 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природі.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334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  <w:p>
            <w:pPr>
              <w:pStyle w:val="TableParagraph"/>
              <w:numPr>
                <w:ilvl w:val="0"/>
                <w:numId w:val="334"/>
              </w:numPr>
              <w:tabs>
                <w:tab w:pos="368" w:val="left" w:leader="none"/>
              </w:tabs>
              <w:spacing w:line="240" w:lineRule="auto" w:before="0" w:after="0"/>
              <w:ind w:left="107" w:right="299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Антонімічний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552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630.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Ready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anything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Готовий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всього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Антонімічний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переклад</w:t>
            </w:r>
          </w:p>
        </w:tc>
      </w:tr>
      <w:tr>
        <w:trPr>
          <w:trHeight w:val="193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631.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Every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movement is</w:t>
            </w:r>
          </w:p>
          <w:p>
            <w:pPr>
              <w:pStyle w:val="TableParagraph"/>
              <w:numPr>
                <w:ilvl w:val="0"/>
                <w:numId w:val="335"/>
              </w:numPr>
              <w:tabs>
                <w:tab w:pos="367" w:val="left" w:leader="none"/>
              </w:tabs>
              <w:spacing w:line="240" w:lineRule="auto" w:before="0" w:after="0"/>
              <w:ind w:left="107" w:right="541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eye-catching</w:t>
            </w:r>
            <w:r>
              <w:rPr>
                <w:sz w:val="24"/>
              </w:rPr>
              <w:t>: 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new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BMW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X1</w:t>
            </w:r>
          </w:p>
          <w:p>
            <w:pPr>
              <w:pStyle w:val="TableParagraph"/>
              <w:numPr>
                <w:ilvl w:val="0"/>
                <w:numId w:val="335"/>
              </w:numPr>
              <w:tabs>
                <w:tab w:pos="367" w:val="left" w:leader="none"/>
              </w:tabs>
              <w:spacing w:line="240" w:lineRule="auto" w:before="0" w:after="0"/>
              <w:ind w:left="107" w:right="404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impresses </w:t>
            </w:r>
            <w:r>
              <w:rPr>
                <w:sz w:val="24"/>
              </w:rPr>
              <w:t>with 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striking shape –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every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detail,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too.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Кожен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рух</w:t>
            </w:r>
          </w:p>
          <w:p>
            <w:pPr>
              <w:pStyle w:val="TableParagraph"/>
              <w:numPr>
                <w:ilvl w:val="0"/>
                <w:numId w:val="336"/>
              </w:numPr>
              <w:tabs>
                <w:tab w:pos="368" w:val="left" w:leader="none"/>
              </w:tabs>
              <w:spacing w:line="240" w:lineRule="auto" w:before="0" w:after="0"/>
              <w:ind w:left="108" w:right="194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привертає увагу: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приголомшливі лінії 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кожна деталь нового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BMW X1</w:t>
            </w:r>
          </w:p>
          <w:p>
            <w:pPr>
              <w:pStyle w:val="TableParagraph"/>
              <w:numPr>
                <w:ilvl w:val="0"/>
                <w:numId w:val="336"/>
              </w:numPr>
              <w:tabs>
                <w:tab w:pos="368" w:val="left" w:leader="none"/>
              </w:tabs>
              <w:spacing w:line="270" w:lineRule="atLeast" w:before="0" w:after="0"/>
              <w:ind w:left="108" w:right="376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залишають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яскраве</w:t>
            </w:r>
            <w:r>
              <w:rPr>
                <w:b/>
                <w:spacing w:val="-14"/>
                <w:sz w:val="24"/>
              </w:rPr>
              <w:t> </w:t>
            </w:r>
            <w:r>
              <w:rPr>
                <w:b/>
                <w:sz w:val="24"/>
              </w:rPr>
              <w:t>враження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337"/>
              </w:numPr>
              <w:tabs>
                <w:tab w:pos="368" w:val="left" w:leader="none"/>
              </w:tabs>
              <w:spacing w:line="240" w:lineRule="auto" w:before="0" w:after="0"/>
              <w:ind w:left="107" w:right="176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Функціональна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</w:p>
          <w:p>
            <w:pPr>
              <w:pStyle w:val="TableParagraph"/>
              <w:numPr>
                <w:ilvl w:val="0"/>
                <w:numId w:val="337"/>
              </w:numPr>
              <w:tabs>
                <w:tab w:pos="368" w:val="left" w:leader="none"/>
              </w:tabs>
              <w:spacing w:line="240" w:lineRule="auto" w:before="0" w:after="0"/>
              <w:ind w:left="107" w:right="556" w:firstLine="0"/>
              <w:jc w:val="left"/>
              <w:rPr>
                <w:sz w:val="24"/>
              </w:rPr>
            </w:pPr>
            <w:r>
              <w:rPr>
                <w:sz w:val="24"/>
              </w:rPr>
              <w:t>Модуляція,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конкретизація</w:t>
            </w:r>
          </w:p>
        </w:tc>
      </w:tr>
      <w:tr>
        <w:trPr>
          <w:trHeight w:val="1655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632.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Its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powerfully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defined</w:t>
            </w:r>
          </w:p>
          <w:p>
            <w:pPr>
              <w:pStyle w:val="TableParagraph"/>
              <w:ind w:right="117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silhouette </w:t>
            </w: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inspires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sz w:val="24"/>
              </w:rPr>
              <w:t>with its long wheelbase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short overhangs.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Потужно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окреслений</w:t>
            </w:r>
          </w:p>
          <w:p>
            <w:pPr>
              <w:pStyle w:val="TableParagraph"/>
              <w:numPr>
                <w:ilvl w:val="0"/>
                <w:numId w:val="338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0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силует</w:t>
            </w:r>
          </w:p>
          <w:p>
            <w:pPr>
              <w:pStyle w:val="TableParagraph"/>
              <w:numPr>
                <w:ilvl w:val="0"/>
                <w:numId w:val="338"/>
              </w:numPr>
              <w:tabs>
                <w:tab w:pos="368" w:val="left" w:leader="none"/>
              </w:tabs>
              <w:spacing w:line="270" w:lineRule="atLeast" w:before="0" w:after="0"/>
              <w:ind w:left="108" w:right="515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виділяється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довгою колісною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базою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короткими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звісами.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1)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Транскрибування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2)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Модуляція</w:t>
            </w:r>
          </w:p>
        </w:tc>
      </w:tr>
      <w:tr>
        <w:trPr>
          <w:trHeight w:val="2760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633.</w:t>
            </w:r>
          </w:p>
        </w:tc>
        <w:tc>
          <w:tcPr>
            <w:tcW w:w="2621" w:type="dxa"/>
          </w:tcPr>
          <w:p>
            <w:pPr>
              <w:pStyle w:val="TableParagraph"/>
              <w:ind w:right="152"/>
              <w:rPr>
                <w:sz w:val="24"/>
              </w:rPr>
            </w:pPr>
            <w:r>
              <w:rPr>
                <w:sz w:val="24"/>
              </w:rPr>
              <w:t>The striking BMW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kidney grille and bold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bumper in conjunction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 narrow Adaptive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LED headlights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guarantee </w:t>
            </w:r>
            <w:r>
              <w:rPr>
                <w:sz w:val="24"/>
              </w:rPr>
              <w:t>an extremely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authoritative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appearance.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57"/>
              <w:rPr>
                <w:sz w:val="24"/>
              </w:rPr>
            </w:pPr>
            <w:r>
              <w:rPr>
                <w:sz w:val="24"/>
              </w:rPr>
              <w:t>Ефектна фірмова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решітка радіатора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BMW і потужний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бампер в поєднанні з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вузькими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адаптивними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світлодіодними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фарами </w:t>
            </w:r>
            <w:r>
              <w:rPr>
                <w:b/>
                <w:sz w:val="24"/>
              </w:rPr>
              <w:t>створюють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надзвичайно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впевнений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образ.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Нейтралізація</w:t>
            </w:r>
          </w:p>
        </w:tc>
      </w:tr>
      <w:tr>
        <w:trPr>
          <w:trHeight w:val="2207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634.</w:t>
            </w:r>
          </w:p>
        </w:tc>
        <w:tc>
          <w:tcPr>
            <w:tcW w:w="2621" w:type="dxa"/>
          </w:tcPr>
          <w:p>
            <w:pPr>
              <w:pStyle w:val="TableParagraph"/>
              <w:ind w:right="205"/>
              <w:rPr>
                <w:sz w:val="24"/>
              </w:rPr>
            </w:pPr>
            <w:r>
              <w:rPr>
                <w:sz w:val="24"/>
              </w:rPr>
              <w:t>In the interior, elegance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spaciousness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match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versatility in every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respect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548"/>
              <w:rPr>
                <w:b/>
                <w:sz w:val="24"/>
              </w:rPr>
            </w:pPr>
            <w:r>
              <w:rPr>
                <w:sz w:val="24"/>
              </w:rPr>
              <w:t>Елегантність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місткість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внутрішнього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простору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ідеально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поєднуються з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високою</w:t>
            </w:r>
          </w:p>
          <w:p>
            <w:pPr>
              <w:pStyle w:val="TableParagraph"/>
              <w:spacing w:line="272" w:lineRule="exact"/>
              <w:ind w:left="108" w:right="878"/>
              <w:rPr>
                <w:sz w:val="24"/>
              </w:rPr>
            </w:pPr>
            <w:r>
              <w:rPr>
                <w:b/>
                <w:sz w:val="24"/>
              </w:rPr>
              <w:t>практичністю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моделі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554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635.</w:t>
            </w:r>
          </w:p>
        </w:tc>
        <w:tc>
          <w:tcPr>
            <w:tcW w:w="2621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Leaves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standards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behind.</w:t>
            </w:r>
          </w:p>
        </w:tc>
        <w:tc>
          <w:tcPr>
            <w:tcW w:w="2551" w:type="dxa"/>
          </w:tcPr>
          <w:p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sz w:val="24"/>
              </w:rPr>
              <w:t>Випереджає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існуючі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стандарти.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Антонімічний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переклад</w:t>
            </w:r>
          </w:p>
        </w:tc>
      </w:tr>
      <w:tr>
        <w:trPr>
          <w:trHeight w:val="1103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636.</w:t>
            </w:r>
          </w:p>
        </w:tc>
        <w:tc>
          <w:tcPr>
            <w:tcW w:w="2621" w:type="dxa"/>
          </w:tcPr>
          <w:p>
            <w:pPr>
              <w:pStyle w:val="TableParagraph"/>
              <w:ind w:right="244"/>
              <w:rPr>
                <w:sz w:val="24"/>
              </w:rPr>
            </w:pPr>
            <w:r>
              <w:rPr>
                <w:sz w:val="24"/>
              </w:rPr>
              <w:t>The innovative </w:t>
            </w:r>
            <w:r>
              <w:rPr>
                <w:b/>
                <w:sz w:val="24"/>
              </w:rPr>
              <w:t>display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concept </w:t>
            </w:r>
            <w:r>
              <w:rPr>
                <w:sz w:val="24"/>
              </w:rPr>
              <w:t>of the BMW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X1.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BMW X1:</w:t>
            </w:r>
          </w:p>
          <w:p>
            <w:pPr>
              <w:pStyle w:val="TableParagraph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інноваційний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підхід</w:t>
            </w:r>
          </w:p>
          <w:p>
            <w:pPr>
              <w:pStyle w:val="TableParagraph"/>
              <w:spacing w:line="272" w:lineRule="exact"/>
              <w:ind w:left="108" w:right="490"/>
              <w:rPr>
                <w:sz w:val="24"/>
              </w:rPr>
            </w:pPr>
            <w:r>
              <w:rPr>
                <w:b/>
                <w:sz w:val="24"/>
              </w:rPr>
              <w:t>до представлення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даних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Інформативний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962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1106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637.</w:t>
            </w:r>
          </w:p>
        </w:tc>
        <w:tc>
          <w:tcPr>
            <w:tcW w:w="2621" w:type="dxa"/>
          </w:tcPr>
          <w:p>
            <w:pPr>
              <w:pStyle w:val="TableParagraph"/>
              <w:numPr>
                <w:ilvl w:val="0"/>
                <w:numId w:val="339"/>
              </w:numPr>
              <w:tabs>
                <w:tab w:pos="367" w:val="left" w:leader="none"/>
              </w:tabs>
              <w:spacing w:line="270" w:lineRule="exact" w:before="0" w:after="0"/>
              <w:ind w:left="366" w:right="0" w:hanging="26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Experience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future</w:t>
            </w:r>
          </w:p>
          <w:p>
            <w:pPr>
              <w:pStyle w:val="TableParagraph"/>
              <w:numPr>
                <w:ilvl w:val="0"/>
                <w:numId w:val="339"/>
              </w:numPr>
              <w:tabs>
                <w:tab w:pos="367" w:val="left" w:leader="none"/>
              </w:tabs>
              <w:spacing w:line="240" w:lineRule="auto" w:before="0" w:after="0"/>
              <w:ind w:left="107" w:right="117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in all its magnitude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with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all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its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colours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70" w:lineRule="exact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1)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Привітайте</w:t>
            </w:r>
          </w:p>
          <w:p>
            <w:pPr>
              <w:pStyle w:val="TableParagraph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майбутнє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всьому</w:t>
            </w:r>
          </w:p>
          <w:p>
            <w:pPr>
              <w:pStyle w:val="TableParagraph"/>
              <w:spacing w:line="272" w:lineRule="exact"/>
              <w:ind w:left="108" w:right="636"/>
              <w:rPr>
                <w:sz w:val="24"/>
              </w:rPr>
            </w:pPr>
            <w:r>
              <w:rPr>
                <w:b/>
                <w:sz w:val="24"/>
              </w:rPr>
              <w:t>розмаху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і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усіма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перевагами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340"/>
              </w:numPr>
              <w:tabs>
                <w:tab w:pos="368" w:val="left" w:leader="none"/>
              </w:tabs>
              <w:spacing w:line="270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Нейтралізація</w:t>
            </w:r>
          </w:p>
          <w:p>
            <w:pPr>
              <w:pStyle w:val="TableParagraph"/>
              <w:numPr>
                <w:ilvl w:val="0"/>
                <w:numId w:val="340"/>
              </w:numPr>
              <w:tabs>
                <w:tab w:pos="368" w:val="left" w:leader="none"/>
              </w:tabs>
              <w:spacing w:line="270" w:lineRule="atLeast" w:before="0" w:after="0"/>
              <w:ind w:left="107" w:right="471" w:firstLine="0"/>
              <w:jc w:val="left"/>
              <w:rPr>
                <w:sz w:val="24"/>
              </w:rPr>
            </w:pPr>
            <w:r>
              <w:rPr>
                <w:sz w:val="24"/>
              </w:rPr>
              <w:t>Модуляція,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функціональна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</w:p>
        </w:tc>
      </w:tr>
      <w:tr>
        <w:trPr>
          <w:trHeight w:val="4692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638.</w:t>
            </w:r>
          </w:p>
        </w:tc>
        <w:tc>
          <w:tcPr>
            <w:tcW w:w="2621" w:type="dxa"/>
          </w:tcPr>
          <w:p>
            <w:pPr>
              <w:pStyle w:val="TableParagraph"/>
              <w:ind w:right="162"/>
              <w:rPr>
                <w:sz w:val="24"/>
              </w:rPr>
            </w:pPr>
            <w:r>
              <w:rPr>
                <w:sz w:val="24"/>
              </w:rPr>
              <w:t>Thanks to the 10.25"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Control Display 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touchscreen, the full-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colour BMW Head-Up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Display and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instrument display 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Black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Panel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technology,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you </w:t>
            </w:r>
            <w:r>
              <w:rPr>
                <w:b/>
                <w:sz w:val="24"/>
              </w:rPr>
              <w:t>never lose track of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your targets </w:t>
            </w:r>
            <w:r>
              <w:rPr>
                <w:sz w:val="24"/>
              </w:rPr>
              <w:t>in the new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BMW X1.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06"/>
              <w:rPr>
                <w:b/>
                <w:sz w:val="24"/>
              </w:rPr>
            </w:pPr>
            <w:r>
              <w:rPr>
                <w:sz w:val="24"/>
              </w:rPr>
              <w:t>Новий BMW X1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опціонально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оснащується </w:t>
            </w:r>
            <w:r>
              <w:rPr>
                <w:sz w:val="24"/>
              </w:rPr>
              <w:t>дисплеєм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управління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сенсорним екраном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діагоналлю 10,25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дюйма,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повнокольоровим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проекційним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дисплеєм BMW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панеллю приладів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технологією Black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Panel, завдяки яким </w:t>
            </w:r>
            <w:r>
              <w:rPr>
                <w:b/>
                <w:sz w:val="24"/>
              </w:rPr>
              <w:t>за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кермом цього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автомобіля ви будете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рухатися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точно до</w:t>
            </w:r>
          </w:p>
          <w:p>
            <w:pPr>
              <w:pStyle w:val="TableParagraph"/>
              <w:spacing w:line="259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мети.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115"/>
              <w:rPr>
                <w:sz w:val="24"/>
              </w:rPr>
            </w:pPr>
            <w:r>
              <w:rPr>
                <w:sz w:val="24"/>
              </w:rPr>
              <w:t>Антонімічний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переклад,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модуляція,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граматична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числа</w:t>
            </w:r>
          </w:p>
        </w:tc>
      </w:tr>
      <w:tr>
        <w:trPr>
          <w:trHeight w:val="1932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639.</w:t>
            </w:r>
          </w:p>
        </w:tc>
        <w:tc>
          <w:tcPr>
            <w:tcW w:w="2621" w:type="dxa"/>
          </w:tcPr>
          <w:p>
            <w:pPr>
              <w:pStyle w:val="TableParagraph"/>
              <w:ind w:right="97"/>
              <w:rPr>
                <w:sz w:val="24"/>
              </w:rPr>
            </w:pPr>
            <w:r>
              <w:rPr>
                <w:sz w:val="24"/>
              </w:rPr>
              <w:t>The high-resolution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10.25" touch-enabled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Control Display presents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you with </w:t>
            </w:r>
            <w:r>
              <w:rPr>
                <w:b/>
                <w:sz w:val="24"/>
              </w:rPr>
              <w:t>all driving-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relevant information at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glance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73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Вся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необхідна</w:t>
            </w:r>
          </w:p>
          <w:p>
            <w:pPr>
              <w:pStyle w:val="TableParagraph"/>
              <w:spacing w:line="237" w:lineRule="auto" w:before="2"/>
              <w:ind w:left="108" w:right="540"/>
              <w:rPr>
                <w:sz w:val="24"/>
              </w:rPr>
            </w:pPr>
            <w:r>
              <w:rPr>
                <w:b/>
                <w:sz w:val="24"/>
              </w:rPr>
              <w:t>інформація про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поїздку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відображається 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10,25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дюймовому</w:t>
            </w:r>
          </w:p>
          <w:p>
            <w:pPr>
              <w:pStyle w:val="TableParagraph"/>
              <w:spacing w:line="270" w:lineRule="atLeast"/>
              <w:ind w:left="108" w:right="110"/>
              <w:rPr>
                <w:sz w:val="24"/>
              </w:rPr>
            </w:pPr>
            <w:r>
              <w:rPr>
                <w:sz w:val="24"/>
              </w:rPr>
              <w:t>дисплеї з високою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роздільною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здатністю.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Інформативний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</w:tc>
      </w:tr>
      <w:tr>
        <w:trPr>
          <w:trHeight w:val="3036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640.</w:t>
            </w:r>
          </w:p>
        </w:tc>
        <w:tc>
          <w:tcPr>
            <w:tcW w:w="2621" w:type="dxa"/>
          </w:tcPr>
          <w:p>
            <w:pPr>
              <w:pStyle w:val="TableParagraph"/>
              <w:ind w:right="201"/>
              <w:rPr>
                <w:sz w:val="24"/>
              </w:rPr>
            </w:pPr>
            <w:r>
              <w:rPr>
                <w:sz w:val="24"/>
              </w:rPr>
              <w:t>The full-colour BMW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Head-Up Display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projects information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relevant to the journey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directly into your field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of vision</w:t>
            </w:r>
            <w:r>
              <w:rPr>
                <w:sz w:val="24"/>
              </w:rPr>
              <w:t>, thereby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allowing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 to fully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concentrate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driving.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62"/>
              <w:rPr>
                <w:sz w:val="24"/>
              </w:rPr>
            </w:pPr>
            <w:r>
              <w:rPr>
                <w:sz w:val="24"/>
              </w:rPr>
              <w:t>Повноколірний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проекційний дисплей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BMW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відображає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всю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важливу інформацію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безпосередньо у полі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зору водія,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дозволяючи йому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повністю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сконцентруватися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керуванні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автомобілем.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193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641.</w:t>
            </w:r>
          </w:p>
        </w:tc>
        <w:tc>
          <w:tcPr>
            <w:tcW w:w="2621" w:type="dxa"/>
          </w:tcPr>
          <w:p>
            <w:pPr>
              <w:pStyle w:val="TableParagraph"/>
              <w:ind w:right="204"/>
              <w:rPr>
                <w:sz w:val="24"/>
              </w:rPr>
            </w:pPr>
            <w:r>
              <w:rPr>
                <w:sz w:val="24"/>
              </w:rPr>
              <w:t>It shows the driver the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additionally desired,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relevant contents in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coloured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5.7"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display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middle.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352"/>
              <w:rPr>
                <w:sz w:val="24"/>
              </w:rPr>
            </w:pPr>
            <w:r>
              <w:rPr>
                <w:b/>
                <w:sz w:val="24"/>
              </w:rPr>
              <w:t>Додаткові дані, які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необхідні водієві,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виводяться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розташований по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центру кольоровий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дисплей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діагоналлю</w:t>
            </w:r>
          </w:p>
          <w:p>
            <w:pPr>
              <w:pStyle w:val="TableParagraph"/>
              <w:spacing w:line="259" w:lineRule="exact"/>
              <w:ind w:left="108"/>
              <w:rPr>
                <w:sz w:val="24"/>
              </w:rPr>
            </w:pPr>
            <w:r>
              <w:rPr>
                <w:sz w:val="24"/>
              </w:rPr>
              <w:t>5,7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дюйма.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Інформативний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962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76" w:hRule="atLeast"/>
        </w:trPr>
        <w:tc>
          <w:tcPr>
            <w:tcW w:w="63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642.</w:t>
            </w:r>
          </w:p>
        </w:tc>
        <w:tc>
          <w:tcPr>
            <w:tcW w:w="2621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mission.</w:t>
            </w:r>
          </w:p>
        </w:tc>
        <w:tc>
          <w:tcPr>
            <w:tcW w:w="2551" w:type="dxa"/>
          </w:tcPr>
          <w:p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місії.</w:t>
            </w:r>
          </w:p>
        </w:tc>
        <w:tc>
          <w:tcPr>
            <w:tcW w:w="2126" w:type="dxa"/>
          </w:tcPr>
          <w:p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1379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643.</w:t>
            </w:r>
          </w:p>
        </w:tc>
        <w:tc>
          <w:tcPr>
            <w:tcW w:w="2621" w:type="dxa"/>
          </w:tcPr>
          <w:p>
            <w:pPr>
              <w:pStyle w:val="TableParagraph"/>
              <w:ind w:right="324"/>
              <w:rPr>
                <w:b/>
                <w:sz w:val="24"/>
              </w:rPr>
            </w:pPr>
            <w:r>
              <w:rPr>
                <w:sz w:val="24"/>
              </w:rPr>
              <w:t>The BMW X3 is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statement of unlimited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opportunities and 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expression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sheer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b/>
                <w:sz w:val="24"/>
              </w:rPr>
              <w:t>presence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freedom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BMW X3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це</w:t>
            </w:r>
          </w:p>
          <w:p>
            <w:pPr>
              <w:pStyle w:val="TableParagraph"/>
              <w:ind w:left="108" w:right="220"/>
              <w:rPr>
                <w:sz w:val="24"/>
              </w:rPr>
            </w:pPr>
            <w:r>
              <w:rPr>
                <w:sz w:val="24"/>
              </w:rPr>
              <w:t>необмежені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можливості та </w:t>
            </w:r>
            <w:r>
              <w:rPr>
                <w:b/>
                <w:sz w:val="24"/>
              </w:rPr>
              <w:t>прояв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абсолютної</w:t>
            </w:r>
            <w:r>
              <w:rPr>
                <w:b/>
                <w:spacing w:val="-11"/>
                <w:sz w:val="24"/>
              </w:rPr>
              <w:t> </w:t>
            </w:r>
            <w:r>
              <w:rPr>
                <w:b/>
                <w:sz w:val="24"/>
              </w:rPr>
              <w:t>свободи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</w:tc>
      </w:tr>
    </w:tbl>
    <w:p>
      <w:pPr>
        <w:spacing w:after="0" w:line="268" w:lineRule="exac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1932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644.</w:t>
            </w:r>
          </w:p>
        </w:tc>
        <w:tc>
          <w:tcPr>
            <w:tcW w:w="2621" w:type="dxa"/>
          </w:tcPr>
          <w:p>
            <w:pPr>
              <w:pStyle w:val="TableParagraph"/>
              <w:ind w:right="129"/>
              <w:rPr>
                <w:b/>
                <w:sz w:val="24"/>
              </w:rPr>
            </w:pPr>
            <w:r>
              <w:rPr>
                <w:sz w:val="24"/>
              </w:rPr>
              <w:t>From the very first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glance,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impresses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its athletic appearance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 </w:t>
            </w:r>
            <w:r>
              <w:rPr>
                <w:b/>
                <w:sz w:val="24"/>
              </w:rPr>
              <w:t>fascinates with an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exciting driving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experience.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460"/>
              <w:rPr>
                <w:sz w:val="24"/>
              </w:rPr>
            </w:pPr>
            <w:r>
              <w:rPr>
                <w:sz w:val="24"/>
              </w:rPr>
              <w:t>З самого першого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погляду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вражає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своєю спортивною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зовнішністю й</w:t>
            </w:r>
          </w:p>
          <w:p>
            <w:pPr>
              <w:pStyle w:val="TableParagraph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зачаровує</w:t>
            </w:r>
          </w:p>
          <w:p>
            <w:pPr>
              <w:pStyle w:val="TableParagraph"/>
              <w:spacing w:line="270" w:lineRule="atLeast"/>
              <w:ind w:left="108" w:right="511"/>
              <w:rPr>
                <w:b/>
                <w:sz w:val="24"/>
              </w:rPr>
            </w:pPr>
            <w:r>
              <w:rPr>
                <w:b/>
                <w:sz w:val="24"/>
              </w:rPr>
              <w:t>захоплюючим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досвідом</w:t>
            </w:r>
            <w:r>
              <w:rPr>
                <w:b/>
                <w:spacing w:val="-12"/>
                <w:sz w:val="24"/>
              </w:rPr>
              <w:t> </w:t>
            </w:r>
            <w:r>
              <w:rPr>
                <w:b/>
                <w:sz w:val="24"/>
              </w:rPr>
              <w:t>водіння.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2486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645.</w:t>
            </w:r>
          </w:p>
        </w:tc>
        <w:tc>
          <w:tcPr>
            <w:tcW w:w="2621" w:type="dxa"/>
          </w:tcPr>
          <w:p>
            <w:pPr>
              <w:pStyle w:val="TableParagraph"/>
              <w:ind w:right="168"/>
              <w:rPr>
                <w:sz w:val="24"/>
              </w:rPr>
            </w:pPr>
            <w:r>
              <w:rPr>
                <w:sz w:val="24"/>
              </w:rPr>
              <w:t>Thanks to partially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autonomous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driving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intelligent all-wheel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drive system BMW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xDrive, it </w:t>
            </w:r>
            <w:r>
              <w:rPr>
                <w:b/>
                <w:sz w:val="24"/>
              </w:rPr>
              <w:t>offers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supreme ride comfort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both on and off 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road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39"/>
              <w:rPr>
                <w:b/>
                <w:sz w:val="24"/>
              </w:rPr>
            </w:pPr>
            <w:r>
              <w:rPr>
                <w:sz w:val="24"/>
              </w:rPr>
              <w:t>Завдяки частково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автономному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водінню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та інтелектуальній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повнопривідній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системі BMW xDrive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 </w:t>
            </w:r>
            <w:r>
              <w:rPr>
                <w:b/>
                <w:sz w:val="24"/>
              </w:rPr>
              <w:t>забезпечує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найвищий комфорт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водіння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як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дорозі,</w:t>
            </w:r>
          </w:p>
          <w:p>
            <w:pPr>
              <w:pStyle w:val="TableParagraph"/>
              <w:spacing w:line="259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так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і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поза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нею.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1655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646.</w:t>
            </w:r>
          </w:p>
        </w:tc>
        <w:tc>
          <w:tcPr>
            <w:tcW w:w="2621" w:type="dxa"/>
          </w:tcPr>
          <w:p>
            <w:pPr>
              <w:pStyle w:val="TableParagraph"/>
              <w:ind w:right="281"/>
              <w:rPr>
                <w:sz w:val="24"/>
              </w:rPr>
            </w:pPr>
            <w:r>
              <w:rPr>
                <w:sz w:val="24"/>
              </w:rPr>
              <w:t>Sovereign and even-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tempered it </w:t>
            </w:r>
            <w:r>
              <w:rPr>
                <w:b/>
                <w:sz w:val="24"/>
              </w:rPr>
              <w:t>sets out to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discover</w:t>
            </w:r>
            <w:r>
              <w:rPr>
                <w:b/>
                <w:spacing w:val="-9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unknown,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because it knows 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inner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strength.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99"/>
              <w:rPr>
                <w:sz w:val="24"/>
              </w:rPr>
            </w:pPr>
            <w:r>
              <w:rPr>
                <w:sz w:val="24"/>
              </w:rPr>
              <w:t>Як незалежний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спокійний автомобіль</w:t>
            </w:r>
            <w:r>
              <w:rPr>
                <w:b/>
                <w:sz w:val="24"/>
              </w:rPr>
              <w:t>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він має намір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відкрити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sz w:val="24"/>
              </w:rPr>
              <w:t>невідоме,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бо</w:t>
            </w:r>
          </w:p>
          <w:p>
            <w:pPr>
              <w:pStyle w:val="TableParagraph"/>
              <w:spacing w:line="270" w:lineRule="atLeast"/>
              <w:ind w:left="108" w:right="687"/>
              <w:rPr>
                <w:sz w:val="24"/>
              </w:rPr>
            </w:pPr>
            <w:r>
              <w:rPr>
                <w:sz w:val="24"/>
              </w:rPr>
              <w:t>він знає свою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внутрішню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силу.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420"/>
              <w:rPr>
                <w:sz w:val="24"/>
              </w:rPr>
            </w:pPr>
            <w:r>
              <w:rPr>
                <w:sz w:val="24"/>
              </w:rPr>
              <w:t>Функціональна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</w:p>
        </w:tc>
      </w:tr>
      <w:tr>
        <w:trPr>
          <w:trHeight w:val="552" w:hRule="atLeast"/>
        </w:trPr>
        <w:tc>
          <w:tcPr>
            <w:tcW w:w="636" w:type="dxa"/>
          </w:tcPr>
          <w:p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647.</w:t>
            </w:r>
          </w:p>
        </w:tc>
        <w:tc>
          <w:tcPr>
            <w:tcW w:w="2621" w:type="dxa"/>
          </w:tcPr>
          <w:p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A companion on every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mission.</w:t>
            </w:r>
          </w:p>
        </w:tc>
        <w:tc>
          <w:tcPr>
            <w:tcW w:w="2551" w:type="dxa"/>
          </w:tcPr>
          <w:p>
            <w:pPr>
              <w:pStyle w:val="TableParagraph"/>
              <w:spacing w:line="267" w:lineRule="exact"/>
              <w:ind w:left="108"/>
              <w:rPr>
                <w:sz w:val="24"/>
              </w:rPr>
            </w:pPr>
            <w:r>
              <w:rPr>
                <w:sz w:val="24"/>
              </w:rPr>
              <w:t>Компаньйон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на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кожній місії.</w:t>
            </w:r>
          </w:p>
        </w:tc>
        <w:tc>
          <w:tcPr>
            <w:tcW w:w="2126" w:type="dxa"/>
          </w:tcPr>
          <w:p>
            <w:pPr>
              <w:pStyle w:val="TableParagraph"/>
              <w:spacing w:line="267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3588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648.</w:t>
            </w:r>
          </w:p>
        </w:tc>
        <w:tc>
          <w:tcPr>
            <w:tcW w:w="2621" w:type="dxa"/>
          </w:tcPr>
          <w:p>
            <w:pPr>
              <w:pStyle w:val="TableParagraph"/>
              <w:ind w:right="138"/>
              <w:rPr>
                <w:sz w:val="24"/>
              </w:rPr>
            </w:pPr>
            <w:r>
              <w:rPr>
                <w:sz w:val="24"/>
              </w:rPr>
              <w:t>Harmonious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proportions, powerful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contours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extreme emphasis 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width of the front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rear view join up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produce a lasting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appearance – and 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also</w:t>
            </w:r>
            <w:r>
              <w:rPr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impressively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continued </w:t>
            </w:r>
            <w:r>
              <w:rPr>
                <w:sz w:val="24"/>
              </w:rPr>
              <w:t>in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redesigned,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exclusive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interior.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38"/>
              <w:rPr>
                <w:sz w:val="24"/>
              </w:rPr>
            </w:pPr>
            <w:r>
              <w:rPr>
                <w:sz w:val="24"/>
              </w:rPr>
              <w:t>Гармонійні пропорції,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потужні контури 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особливі акценти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спереду і ззаду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об'єднуються,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створюючи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неймовірний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зовнішній вигляд,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також</w:t>
            </w:r>
          </w:p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зберігається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оновленому,</w:t>
            </w:r>
          </w:p>
          <w:p>
            <w:pPr>
              <w:pStyle w:val="TableParagraph"/>
              <w:spacing w:line="270" w:lineRule="atLeast"/>
              <w:ind w:left="108" w:right="810"/>
              <w:rPr>
                <w:sz w:val="24"/>
              </w:rPr>
            </w:pPr>
            <w:r>
              <w:rPr>
                <w:sz w:val="24"/>
              </w:rPr>
              <w:t>ексклюзивному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інтер'єрі.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</w:tc>
      </w:tr>
      <w:tr>
        <w:trPr>
          <w:trHeight w:val="1379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649.</w:t>
            </w:r>
          </w:p>
        </w:tc>
        <w:tc>
          <w:tcPr>
            <w:tcW w:w="2621" w:type="dxa"/>
          </w:tcPr>
          <w:p>
            <w:pPr>
              <w:pStyle w:val="TableParagraph"/>
              <w:ind w:right="180"/>
              <w:rPr>
                <w:sz w:val="24"/>
              </w:rPr>
            </w:pPr>
            <w:r>
              <w:rPr>
                <w:sz w:val="24"/>
              </w:rPr>
              <w:t>An individual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opportunity to make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your BMW precisely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what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is: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expression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personality.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97"/>
              <w:rPr>
                <w:sz w:val="24"/>
              </w:rPr>
            </w:pPr>
            <w:r>
              <w:rPr>
                <w:sz w:val="24"/>
              </w:rPr>
              <w:t>Індивідуальна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можливість зробити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свій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BMW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саме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таким,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яким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є: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вираз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вашої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особистості.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55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650.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Two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adventurers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on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their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mission.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Два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авантюриста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своїх місіях.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55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651.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Adventurer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strong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presence.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Авантюрист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сильною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присутністю.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1382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652.</w:t>
            </w:r>
          </w:p>
        </w:tc>
        <w:tc>
          <w:tcPr>
            <w:tcW w:w="2621" w:type="dxa"/>
          </w:tcPr>
          <w:p>
            <w:pPr>
              <w:pStyle w:val="TableParagraph"/>
              <w:ind w:right="174"/>
              <w:rPr>
                <w:b/>
                <w:sz w:val="24"/>
              </w:rPr>
            </w:pPr>
            <w:r>
              <w:rPr>
                <w:sz w:val="24"/>
              </w:rPr>
              <w:t>No matter what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challenges may lie 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way,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BMW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X4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eagerly</w:t>
            </w:r>
            <w:r>
              <w:rPr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anticipates</w:t>
            </w:r>
          </w:p>
          <w:p>
            <w:pPr>
              <w:pStyle w:val="TableParagraph"/>
              <w:spacing w:line="266" w:lineRule="exact"/>
              <w:rPr>
                <w:sz w:val="24"/>
              </w:rPr>
            </w:pPr>
            <w:r>
              <w:rPr>
                <w:sz w:val="24"/>
              </w:rPr>
              <w:t>them.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64"/>
              <w:rPr>
                <w:sz w:val="24"/>
              </w:rPr>
            </w:pPr>
            <w:r>
              <w:rPr>
                <w:sz w:val="24"/>
              </w:rPr>
              <w:t>Незалежно від того,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які проблеми можуть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виникнути на вашому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шляху,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новий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BMW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Нейтралізація</w:t>
            </w:r>
          </w:p>
        </w:tc>
      </w:tr>
    </w:tbl>
    <w:p>
      <w:pPr>
        <w:spacing w:after="0" w:line="268" w:lineRule="exac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554" w:hRule="atLeast"/>
        </w:trPr>
        <w:tc>
          <w:tcPr>
            <w:tcW w:w="63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621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551" w:type="dxa"/>
          </w:tcPr>
          <w:p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sz w:val="24"/>
              </w:rPr>
              <w:t>X4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нетерпінням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чекає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їх.</w:t>
            </w: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1379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653.</w:t>
            </w:r>
          </w:p>
        </w:tc>
        <w:tc>
          <w:tcPr>
            <w:tcW w:w="2621" w:type="dxa"/>
          </w:tcPr>
          <w:p>
            <w:pPr>
              <w:pStyle w:val="TableParagraph"/>
              <w:ind w:right="143"/>
              <w:rPr>
                <w:sz w:val="24"/>
              </w:rPr>
            </w:pPr>
            <w:r>
              <w:rPr>
                <w:sz w:val="24"/>
              </w:rPr>
              <w:t>Its progressive design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 the 1) </w:t>
            </w:r>
            <w:r>
              <w:rPr>
                <w:b/>
                <w:sz w:val="24"/>
              </w:rPr>
              <w:t>coupé</w:t>
            </w:r>
            <w:r>
              <w:rPr>
                <w:sz w:val="24"/>
              </w:rPr>
              <w:t>-like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contours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instantly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reveal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thirst for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action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20"/>
              <w:rPr>
                <w:sz w:val="24"/>
              </w:rPr>
            </w:pPr>
            <w:r>
              <w:rPr>
                <w:sz w:val="24"/>
              </w:rPr>
              <w:t>Його прогресивний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дизайн і 1) </w:t>
            </w:r>
            <w:r>
              <w:rPr>
                <w:b/>
                <w:sz w:val="24"/>
              </w:rPr>
              <w:t>купе</w:t>
            </w: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подібні контури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миттєво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розкривають</w:t>
            </w:r>
          </w:p>
          <w:p>
            <w:pPr>
              <w:pStyle w:val="TableParagraph"/>
              <w:spacing w:line="264" w:lineRule="exact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свою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спрагу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дій.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1)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Транскрибування</w:t>
            </w:r>
          </w:p>
          <w:p>
            <w:pPr>
              <w:pStyle w:val="TableParagraph"/>
              <w:ind w:right="530"/>
              <w:rPr>
                <w:sz w:val="24"/>
              </w:rPr>
            </w:pPr>
            <w:r>
              <w:rPr>
                <w:sz w:val="24"/>
              </w:rPr>
              <w:t>2)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числа</w:t>
            </w:r>
          </w:p>
        </w:tc>
      </w:tr>
      <w:tr>
        <w:trPr>
          <w:trHeight w:val="3864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654.</w:t>
            </w:r>
          </w:p>
        </w:tc>
        <w:tc>
          <w:tcPr>
            <w:tcW w:w="2621" w:type="dxa"/>
          </w:tcPr>
          <w:p>
            <w:pPr>
              <w:pStyle w:val="TableParagraph"/>
              <w:ind w:right="85"/>
              <w:rPr>
                <w:sz w:val="24"/>
              </w:rPr>
            </w:pPr>
            <w:r>
              <w:rPr>
                <w:sz w:val="24"/>
              </w:rPr>
              <w:t>And thanks to the first-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class driving dynamics,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innovative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lightweight construction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 a low centre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gravity as well as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even higher performance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level – only one thing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stands between you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your destinations: </w:t>
            </w:r>
            <w:r>
              <w:rPr>
                <w:b/>
                <w:sz w:val="24"/>
              </w:rPr>
              <w:t>sheer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driving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pleasure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01"/>
              <w:rPr>
                <w:sz w:val="24"/>
              </w:rPr>
            </w:pPr>
            <w:r>
              <w:rPr>
                <w:sz w:val="24"/>
              </w:rPr>
              <w:t>І завдяки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першокласній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динаміці водіння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інноваційна легка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конструкція з низьким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центром ваги, а також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ще більш високий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рівень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продуктивності</w:t>
            </w:r>
          </w:p>
          <w:p>
            <w:pPr>
              <w:pStyle w:val="TableParagraph"/>
              <w:ind w:left="108" w:right="307"/>
              <w:rPr>
                <w:sz w:val="24"/>
              </w:rPr>
            </w:pPr>
            <w:r>
              <w:rPr>
                <w:sz w:val="24"/>
              </w:rPr>
              <w:t>–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між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вами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вашими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пунктами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призначення стоїть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тільки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одна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річ:</w:t>
            </w:r>
          </w:p>
          <w:p>
            <w:pPr>
              <w:pStyle w:val="TableParagraph"/>
              <w:spacing w:line="272" w:lineRule="exact"/>
              <w:ind w:left="108" w:right="680"/>
              <w:rPr>
                <w:sz w:val="24"/>
              </w:rPr>
            </w:pPr>
            <w:r>
              <w:rPr>
                <w:b/>
                <w:sz w:val="24"/>
              </w:rPr>
              <w:t>задоволення від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водіння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</w:tc>
      </w:tr>
      <w:tr>
        <w:trPr>
          <w:trHeight w:val="1655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655.</w:t>
            </w:r>
          </w:p>
        </w:tc>
        <w:tc>
          <w:tcPr>
            <w:tcW w:w="2621" w:type="dxa"/>
          </w:tcPr>
          <w:p>
            <w:pPr>
              <w:pStyle w:val="TableParagraph"/>
              <w:ind w:right="154"/>
              <w:rPr>
                <w:sz w:val="24"/>
              </w:rPr>
            </w:pPr>
            <w:r>
              <w:rPr>
                <w:sz w:val="24"/>
              </w:rPr>
              <w:t>The new BMW X4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combines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robustness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 an X vehicle with 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muscular power of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sports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car.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49"/>
              <w:rPr>
                <w:sz w:val="24"/>
              </w:rPr>
            </w:pPr>
            <w:r>
              <w:rPr>
                <w:sz w:val="24"/>
              </w:rPr>
              <w:t>Новий BMW X4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поєднує в собі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надійність автомобіля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X з м'язовою силою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спортивного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автомобіля.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1103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656.</w:t>
            </w:r>
          </w:p>
        </w:tc>
        <w:tc>
          <w:tcPr>
            <w:tcW w:w="2621" w:type="dxa"/>
          </w:tcPr>
          <w:p>
            <w:pPr>
              <w:pStyle w:val="TableParagraph"/>
              <w:ind w:right="131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The boss </w:t>
            </w:r>
            <w:r>
              <w:rPr>
                <w:sz w:val="24"/>
              </w:rPr>
              <w:t>is there 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is putting everyone 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place</w:t>
            </w:r>
            <w:r>
              <w:rPr>
                <w:sz w:val="24"/>
              </w:rPr>
              <w:t>: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BMW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X5.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Новий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BMW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X5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–</w:t>
            </w:r>
          </w:p>
          <w:p>
            <w:pPr>
              <w:pStyle w:val="TableParagraph"/>
              <w:spacing w:line="270" w:lineRule="atLeast"/>
              <w:ind w:left="108" w:right="177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лідер </w:t>
            </w:r>
            <w:r>
              <w:rPr>
                <w:sz w:val="24"/>
              </w:rPr>
              <w:t>модельного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ряду, який розставляє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все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свої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місця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341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  <w:p>
            <w:pPr>
              <w:pStyle w:val="TableParagraph"/>
              <w:numPr>
                <w:ilvl w:val="0"/>
                <w:numId w:val="341"/>
              </w:numPr>
              <w:tabs>
                <w:tab w:pos="368" w:val="left" w:leader="none"/>
              </w:tabs>
              <w:spacing w:line="240" w:lineRule="auto" w:before="0" w:after="0"/>
              <w:ind w:left="107" w:right="53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числа</w:t>
            </w:r>
          </w:p>
        </w:tc>
      </w:tr>
      <w:tr>
        <w:trPr>
          <w:trHeight w:val="1380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657.</w:t>
            </w:r>
          </w:p>
        </w:tc>
        <w:tc>
          <w:tcPr>
            <w:tcW w:w="2621" w:type="dxa"/>
          </w:tcPr>
          <w:p>
            <w:pPr>
              <w:pStyle w:val="TableParagraph"/>
              <w:spacing w:line="237" w:lineRule="auto"/>
              <w:ind w:right="129"/>
              <w:rPr>
                <w:sz w:val="24"/>
              </w:rPr>
            </w:pPr>
            <w:r>
              <w:rPr>
                <w:b/>
                <w:sz w:val="24"/>
              </w:rPr>
              <w:t>Its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presence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is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clear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for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all to see </w:t>
            </w:r>
            <w:r>
              <w:rPr>
                <w:sz w:val="24"/>
              </w:rPr>
              <w:t>– upright,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powerful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and elegant.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20"/>
              <w:rPr>
                <w:sz w:val="24"/>
              </w:rPr>
            </w:pPr>
            <w:r>
              <w:rPr>
                <w:sz w:val="24"/>
              </w:rPr>
              <w:t>Цей високий,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елегантний і сильний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автомобіль</w:t>
            </w:r>
          </w:p>
          <w:p>
            <w:pPr>
              <w:pStyle w:val="TableParagraph"/>
              <w:spacing w:line="272" w:lineRule="exact"/>
              <w:ind w:left="108" w:right="898"/>
              <w:rPr>
                <w:sz w:val="24"/>
              </w:rPr>
            </w:pPr>
            <w:r>
              <w:rPr>
                <w:b/>
                <w:sz w:val="24"/>
              </w:rPr>
              <w:t>неможливо</w:t>
            </w:r>
            <w:r>
              <w:rPr>
                <w:b/>
                <w:spacing w:val="-15"/>
                <w:sz w:val="24"/>
              </w:rPr>
              <w:t> </w:t>
            </w:r>
            <w:r>
              <w:rPr>
                <w:b/>
                <w:sz w:val="24"/>
              </w:rPr>
              <w:t>не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помітити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542"/>
              <w:rPr>
                <w:sz w:val="24"/>
              </w:rPr>
            </w:pPr>
            <w:r>
              <w:rPr>
                <w:sz w:val="24"/>
              </w:rPr>
              <w:t>Антонімічний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1655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658.</w:t>
            </w:r>
          </w:p>
        </w:tc>
        <w:tc>
          <w:tcPr>
            <w:tcW w:w="2621" w:type="dxa"/>
          </w:tcPr>
          <w:p>
            <w:pPr>
              <w:pStyle w:val="TableParagraph"/>
              <w:ind w:right="262"/>
              <w:rPr>
                <w:sz w:val="24"/>
              </w:rPr>
            </w:pPr>
            <w:r>
              <w:rPr>
                <w:sz w:val="24"/>
              </w:rPr>
              <w:t>The mighty one-piece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double kidney grille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hints at what will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happen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when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takes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deep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breath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05"/>
              <w:rPr>
                <w:b/>
                <w:sz w:val="24"/>
              </w:rPr>
            </w:pPr>
            <w:r>
              <w:rPr>
                <w:sz w:val="24"/>
              </w:rPr>
              <w:t>Потужна цільна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подвійна решітка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радіатора немов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натякає на те, 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станеться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при</w:t>
            </w:r>
            <w:r>
              <w:rPr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запуску</w:t>
            </w:r>
          </w:p>
          <w:p>
            <w:pPr>
              <w:pStyle w:val="TableParagraph"/>
              <w:spacing w:line="259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двигуна.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600"/>
              <w:rPr>
                <w:sz w:val="24"/>
              </w:rPr>
            </w:pPr>
            <w:r>
              <w:rPr>
                <w:sz w:val="24"/>
              </w:rPr>
              <w:t>Модуляція,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нейтралізація</w:t>
            </w:r>
          </w:p>
        </w:tc>
      </w:tr>
      <w:tr>
        <w:trPr>
          <w:trHeight w:val="1103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659.</w:t>
            </w:r>
          </w:p>
        </w:tc>
        <w:tc>
          <w:tcPr>
            <w:tcW w:w="2621" w:type="dxa"/>
          </w:tcPr>
          <w:p>
            <w:pPr>
              <w:pStyle w:val="TableParagraph"/>
              <w:ind w:right="170"/>
              <w:rPr>
                <w:b/>
                <w:sz w:val="24"/>
              </w:rPr>
            </w:pPr>
            <w:r>
              <w:rPr>
                <w:sz w:val="24"/>
              </w:rPr>
              <w:t>And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honed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X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design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 the headlights leaves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 doubt as to who </w:t>
            </w:r>
            <w:r>
              <w:rPr>
                <w:b/>
                <w:sz w:val="24"/>
              </w:rPr>
              <w:t>will</w:t>
            </w:r>
          </w:p>
          <w:p>
            <w:pPr>
              <w:pStyle w:val="TableParagraph"/>
              <w:spacing w:line="259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take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lead.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19"/>
              <w:rPr>
                <w:b/>
                <w:sz w:val="24"/>
              </w:rPr>
            </w:pPr>
            <w:r>
              <w:rPr>
                <w:sz w:val="24"/>
              </w:rPr>
              <w:t>Чудовий дизайн фар 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стилі X не лишає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сумнівів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тому,</w:t>
            </w:r>
            <w:r>
              <w:rPr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хто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ж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є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лідером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1382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660.</w:t>
            </w:r>
          </w:p>
        </w:tc>
        <w:tc>
          <w:tcPr>
            <w:tcW w:w="2621" w:type="dxa"/>
          </w:tcPr>
          <w:p>
            <w:pPr>
              <w:pStyle w:val="TableParagraph"/>
              <w:ind w:right="378"/>
              <w:rPr>
                <w:sz w:val="24"/>
              </w:rPr>
            </w:pPr>
            <w:r>
              <w:rPr>
                <w:sz w:val="24"/>
              </w:rPr>
              <w:t>Equipped with new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technologies for more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safety and maximum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driving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dynamics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on</w:t>
            </w:r>
          </w:p>
          <w:p>
            <w:pPr>
              <w:pStyle w:val="TableParagraph"/>
              <w:spacing w:line="266" w:lineRule="exact"/>
              <w:rPr>
                <w:sz w:val="24"/>
              </w:rPr>
            </w:pPr>
            <w:r>
              <w:rPr>
                <w:b/>
                <w:sz w:val="24"/>
              </w:rPr>
              <w:t>every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sz w:val="24"/>
              </w:rPr>
              <w:t>surface,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BMW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39"/>
              <w:rPr>
                <w:sz w:val="24"/>
              </w:rPr>
            </w:pPr>
            <w:r>
              <w:rPr>
                <w:sz w:val="24"/>
              </w:rPr>
              <w:t>Завдяки інноваційним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технологіям 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максимальної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динаміки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 більшої</w:t>
            </w:r>
          </w:p>
          <w:p>
            <w:pPr>
              <w:pStyle w:val="TableParagraph"/>
              <w:spacing w:line="266" w:lineRule="exact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безпеки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будь-яких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542"/>
              <w:rPr>
                <w:sz w:val="24"/>
              </w:rPr>
            </w:pPr>
            <w:r>
              <w:rPr>
                <w:sz w:val="24"/>
              </w:rPr>
              <w:t>Антонімічний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830" w:hRule="atLeast"/>
        </w:trPr>
        <w:tc>
          <w:tcPr>
            <w:tcW w:w="63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621" w:type="dxa"/>
          </w:tcPr>
          <w:p>
            <w:pPr>
              <w:pStyle w:val="TableParagraph"/>
              <w:ind w:right="508"/>
              <w:rPr>
                <w:sz w:val="24"/>
              </w:rPr>
            </w:pPr>
            <w:r>
              <w:rPr>
                <w:sz w:val="24"/>
              </w:rPr>
              <w:t>X5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knows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where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it’s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going.</w:t>
            </w:r>
          </w:p>
        </w:tc>
        <w:tc>
          <w:tcPr>
            <w:tcW w:w="2551" w:type="dxa"/>
          </w:tcPr>
          <w:p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sz w:val="24"/>
              </w:rPr>
              <w:t>покриттях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новий</w:t>
            </w:r>
          </w:p>
          <w:p>
            <w:pPr>
              <w:pStyle w:val="TableParagraph"/>
              <w:spacing w:line="270" w:lineRule="atLeast"/>
              <w:ind w:left="108" w:right="439"/>
              <w:rPr>
                <w:sz w:val="24"/>
              </w:rPr>
            </w:pPr>
            <w:r>
              <w:rPr>
                <w:sz w:val="24"/>
              </w:rPr>
              <w:t>BMW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X5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знає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куди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рухатися.</w:t>
            </w: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55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661.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how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get there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first.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опинитися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там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першим.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1103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662.</w:t>
            </w:r>
          </w:p>
        </w:tc>
        <w:tc>
          <w:tcPr>
            <w:tcW w:w="2621" w:type="dxa"/>
          </w:tcPr>
          <w:p>
            <w:pPr>
              <w:pStyle w:val="TableParagraph"/>
              <w:rPr>
                <w:b/>
                <w:sz w:val="24"/>
              </w:rPr>
            </w:pPr>
            <w:r>
              <w:rPr>
                <w:sz w:val="24"/>
              </w:rPr>
              <w:t>The new BMW X5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embodies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1)</w:t>
            </w:r>
            <w:r>
              <w:rPr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DNA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BMW X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family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98"/>
              <w:rPr>
                <w:b/>
                <w:sz w:val="24"/>
              </w:rPr>
            </w:pPr>
            <w:r>
              <w:rPr>
                <w:sz w:val="24"/>
              </w:rPr>
              <w:t>Новий BMW X5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об'єднує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собі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2)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гени</w:t>
            </w:r>
          </w:p>
          <w:p>
            <w:pPr>
              <w:pStyle w:val="TableParagraph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3)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всіх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моделей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сімейства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sz w:val="24"/>
              </w:rPr>
              <w:t>BMW X.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342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  <w:p>
            <w:pPr>
              <w:pStyle w:val="TableParagraph"/>
              <w:numPr>
                <w:ilvl w:val="0"/>
                <w:numId w:val="342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</w:tc>
      </w:tr>
      <w:tr>
        <w:trPr>
          <w:trHeight w:val="2484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663.</w:t>
            </w:r>
          </w:p>
        </w:tc>
        <w:tc>
          <w:tcPr>
            <w:tcW w:w="2621" w:type="dxa"/>
          </w:tcPr>
          <w:p>
            <w:pPr>
              <w:pStyle w:val="TableParagraph"/>
              <w:ind w:right="163"/>
              <w:rPr>
                <w:b/>
                <w:sz w:val="24"/>
              </w:rPr>
            </w:pPr>
            <w:r>
              <w:rPr>
                <w:sz w:val="24"/>
              </w:rPr>
              <w:t>In its fourth generation,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this model 1) </w:t>
            </w:r>
            <w:r>
              <w:rPr>
                <w:b/>
                <w:sz w:val="24"/>
              </w:rPr>
              <w:t>is making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its most powerful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statement </w:t>
            </w:r>
            <w:r>
              <w:rPr>
                <w:sz w:val="24"/>
              </w:rPr>
              <w:t>to date 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terms of 2) </w:t>
            </w:r>
            <w:r>
              <w:rPr>
                <w:b/>
                <w:sz w:val="24"/>
              </w:rPr>
              <w:t>presence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modernity.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02"/>
              <w:rPr>
                <w:sz w:val="24"/>
              </w:rPr>
            </w:pPr>
            <w:r>
              <w:rPr>
                <w:sz w:val="24"/>
              </w:rPr>
              <w:t>Ця модель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четвертому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поколінні</w:t>
            </w:r>
          </w:p>
          <w:p>
            <w:pPr>
              <w:pStyle w:val="TableParagraph"/>
              <w:ind w:left="108" w:right="272"/>
              <w:rPr>
                <w:b/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стане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найяскравішим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представником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завдяки 2) </w:t>
            </w:r>
            <w:r>
              <w:rPr>
                <w:b/>
                <w:sz w:val="24"/>
              </w:rPr>
              <w:t>сучасним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технологіям 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привабливому</w:t>
            </w:r>
          </w:p>
          <w:p>
            <w:pPr>
              <w:pStyle w:val="TableParagraph"/>
              <w:spacing w:line="259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дизайну.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343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  <w:p>
            <w:pPr>
              <w:pStyle w:val="TableParagraph"/>
              <w:numPr>
                <w:ilvl w:val="0"/>
                <w:numId w:val="343"/>
              </w:numPr>
              <w:tabs>
                <w:tab w:pos="368" w:val="left" w:leader="none"/>
              </w:tabs>
              <w:spacing w:line="240" w:lineRule="auto" w:before="0" w:after="0"/>
              <w:ind w:left="107" w:right="556" w:firstLine="0"/>
              <w:jc w:val="left"/>
              <w:rPr>
                <w:sz w:val="24"/>
              </w:rPr>
            </w:pPr>
            <w:r>
              <w:rPr>
                <w:sz w:val="24"/>
              </w:rPr>
              <w:t>Додавання,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конкретизація</w:t>
            </w:r>
          </w:p>
        </w:tc>
      </w:tr>
      <w:tr>
        <w:trPr>
          <w:trHeight w:val="1103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664.</w:t>
            </w:r>
          </w:p>
        </w:tc>
        <w:tc>
          <w:tcPr>
            <w:tcW w:w="2621" w:type="dxa"/>
          </w:tcPr>
          <w:p>
            <w:pPr>
              <w:pStyle w:val="TableParagraph"/>
              <w:ind w:right="182"/>
              <w:rPr>
                <w:sz w:val="24"/>
              </w:rPr>
            </w:pPr>
            <w:r>
              <w:rPr>
                <w:b/>
                <w:sz w:val="24"/>
              </w:rPr>
              <w:t>It defines </w:t>
            </w:r>
            <w:r>
              <w:rPr>
                <w:sz w:val="24"/>
              </w:rPr>
              <w:t>a new X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design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language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 a</w:t>
            </w:r>
          </w:p>
          <w:p>
            <w:pPr>
              <w:pStyle w:val="TableParagraph"/>
              <w:spacing w:line="270" w:lineRule="atLeast"/>
              <w:ind w:right="169"/>
              <w:rPr>
                <w:sz w:val="24"/>
              </w:rPr>
            </w:pPr>
            <w:r>
              <w:rPr>
                <w:sz w:val="24"/>
              </w:rPr>
              <w:t>robust,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clear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precise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manner.</w:t>
            </w:r>
          </w:p>
        </w:tc>
        <w:tc>
          <w:tcPr>
            <w:tcW w:w="2551" w:type="dxa"/>
          </w:tcPr>
          <w:p>
            <w:pPr>
              <w:pStyle w:val="TableParagraph"/>
              <w:spacing w:line="237" w:lineRule="auto"/>
              <w:ind w:left="108" w:right="87"/>
              <w:rPr>
                <w:sz w:val="24"/>
              </w:rPr>
            </w:pPr>
            <w:r>
              <w:rPr>
                <w:b/>
                <w:sz w:val="24"/>
              </w:rPr>
              <w:t>Мова нового дизайну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X виражена </w:t>
            </w:r>
            <w:r>
              <w:rPr>
                <w:sz w:val="24"/>
              </w:rPr>
              <w:t>в ньому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повноцінно,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ясно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і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чітко.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707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 стану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дієслова</w:t>
            </w:r>
          </w:p>
        </w:tc>
      </w:tr>
      <w:tr>
        <w:trPr>
          <w:trHeight w:val="1380" w:hRule="atLeast"/>
        </w:trPr>
        <w:tc>
          <w:tcPr>
            <w:tcW w:w="636" w:type="dxa"/>
          </w:tcPr>
          <w:p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665.</w:t>
            </w:r>
          </w:p>
        </w:tc>
        <w:tc>
          <w:tcPr>
            <w:tcW w:w="2621" w:type="dxa"/>
          </w:tcPr>
          <w:p>
            <w:pPr>
              <w:pStyle w:val="TableParagraph"/>
              <w:ind w:right="229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interior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offers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even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more luxury and 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intuitive operating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concept.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83"/>
              <w:rPr>
                <w:sz w:val="24"/>
              </w:rPr>
            </w:pPr>
            <w:r>
              <w:rPr>
                <w:sz w:val="24"/>
              </w:rPr>
              <w:t>Новий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салон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став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ще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розкішнішим і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отримав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sz w:val="24"/>
              </w:rPr>
              <w:t>концепцію</w:t>
            </w:r>
          </w:p>
          <w:p>
            <w:pPr>
              <w:pStyle w:val="TableParagraph"/>
              <w:spacing w:line="270" w:lineRule="atLeast"/>
              <w:ind w:left="108" w:right="1124"/>
              <w:rPr>
                <w:sz w:val="24"/>
              </w:rPr>
            </w:pPr>
            <w:r>
              <w:rPr>
                <w:spacing w:val="-1"/>
                <w:sz w:val="24"/>
              </w:rPr>
              <w:t>інтуїтивного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управління.</w:t>
            </w:r>
          </w:p>
        </w:tc>
        <w:tc>
          <w:tcPr>
            <w:tcW w:w="2126" w:type="dxa"/>
          </w:tcPr>
          <w:p>
            <w:pPr>
              <w:pStyle w:val="TableParagraph"/>
              <w:spacing w:line="267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</w:tc>
      </w:tr>
      <w:tr>
        <w:trPr>
          <w:trHeight w:val="82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666.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Typical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BMW X5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–</w:t>
            </w:r>
          </w:p>
          <w:p>
            <w:pPr>
              <w:pStyle w:val="TableParagraph"/>
              <w:spacing w:line="272" w:lineRule="exact"/>
              <w:ind w:right="1129"/>
              <w:rPr>
                <w:sz w:val="24"/>
              </w:rPr>
            </w:pPr>
            <w:r>
              <w:rPr>
                <w:b/>
                <w:sz w:val="24"/>
              </w:rPr>
              <w:t>every</w:t>
            </w:r>
            <w:r>
              <w:rPr>
                <w:b/>
                <w:spacing w:val="-9"/>
                <w:sz w:val="24"/>
              </w:rPr>
              <w:t> </w:t>
            </w:r>
            <w:r>
              <w:rPr>
                <w:b/>
                <w:sz w:val="24"/>
              </w:rPr>
              <w:t>detail</w:t>
            </w:r>
            <w:r>
              <w:rPr>
                <w:b/>
                <w:spacing w:val="-9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statement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585"/>
              <w:rPr>
                <w:b/>
                <w:sz w:val="24"/>
              </w:rPr>
            </w:pPr>
            <w:r>
              <w:rPr>
                <w:sz w:val="24"/>
              </w:rPr>
              <w:t>Для BMW X5 як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завжди</w:t>
            </w:r>
            <w:r>
              <w:rPr>
                <w:spacing w:val="-14"/>
                <w:sz w:val="24"/>
              </w:rPr>
              <w:t> </w:t>
            </w:r>
            <w:r>
              <w:rPr>
                <w:b/>
                <w:sz w:val="24"/>
              </w:rPr>
              <w:t>важлива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кожна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дрібниця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3312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667.</w:t>
            </w:r>
          </w:p>
        </w:tc>
        <w:tc>
          <w:tcPr>
            <w:tcW w:w="2621" w:type="dxa"/>
          </w:tcPr>
          <w:p>
            <w:pPr>
              <w:pStyle w:val="TableParagraph"/>
              <w:ind w:right="223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front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large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one-piece kidney grille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 a 1) </w:t>
            </w:r>
            <w:r>
              <w:rPr>
                <w:b/>
                <w:sz w:val="24"/>
              </w:rPr>
              <w:t>slightly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hexagonal shape,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distinctive headlights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 the large air inlets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all reveal what 2) </w:t>
            </w:r>
            <w:r>
              <w:rPr>
                <w:b/>
                <w:sz w:val="24"/>
              </w:rPr>
              <w:t>one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can expect</w:t>
            </w:r>
            <w:r>
              <w:rPr>
                <w:sz w:val="24"/>
              </w:rPr>
              <w:t>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determination on 22"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light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alloy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wheels.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53"/>
              <w:rPr>
                <w:b/>
                <w:sz w:val="24"/>
              </w:rPr>
            </w:pPr>
            <w:r>
              <w:rPr>
                <w:sz w:val="24"/>
              </w:rPr>
              <w:t>Передня частина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масивною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об'єднаною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решіткою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радіатора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з</w:t>
            </w:r>
          </w:p>
          <w:p>
            <w:pPr>
              <w:pStyle w:val="TableParagraph"/>
              <w:numPr>
                <w:ilvl w:val="0"/>
                <w:numId w:val="344"/>
              </w:numPr>
              <w:tabs>
                <w:tab w:pos="368" w:val="left" w:leader="none"/>
              </w:tabs>
              <w:spacing w:line="240" w:lineRule="auto" w:before="0" w:after="0"/>
              <w:ind w:left="108" w:right="104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натяком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шестикутні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форми,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виділяються фарами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потужними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повітрозабірниками –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все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вказує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</w:p>
          <w:p>
            <w:pPr>
              <w:pStyle w:val="TableParagraph"/>
              <w:numPr>
                <w:ilvl w:val="0"/>
                <w:numId w:val="344"/>
              </w:numPr>
              <w:tabs>
                <w:tab w:pos="368" w:val="left" w:leader="none"/>
              </w:tabs>
              <w:spacing w:line="270" w:lineRule="atLeast" w:before="0" w:after="0"/>
              <w:ind w:left="108" w:right="142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очікуване</w:t>
            </w:r>
            <w:r>
              <w:rPr>
                <w:sz w:val="24"/>
              </w:rPr>
              <w:t>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домінування 22"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легкосплавних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дисків.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345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both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  <w:p>
            <w:pPr>
              <w:pStyle w:val="TableParagraph"/>
              <w:numPr>
                <w:ilvl w:val="0"/>
                <w:numId w:val="345"/>
              </w:numPr>
              <w:tabs>
                <w:tab w:pos="368" w:val="left" w:leader="none"/>
              </w:tabs>
              <w:spacing w:line="240" w:lineRule="auto" w:before="0" w:after="0"/>
              <w:ind w:left="107" w:right="467" w:firstLine="0"/>
              <w:jc w:val="both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 частини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мови</w:t>
            </w:r>
          </w:p>
        </w:tc>
      </w:tr>
      <w:tr>
        <w:trPr>
          <w:trHeight w:val="1103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668.</w:t>
            </w:r>
          </w:p>
        </w:tc>
        <w:tc>
          <w:tcPr>
            <w:tcW w:w="2621" w:type="dxa"/>
          </w:tcPr>
          <w:p>
            <w:pPr>
              <w:pStyle w:val="TableParagraph"/>
              <w:ind w:right="175"/>
              <w:rPr>
                <w:b/>
                <w:sz w:val="24"/>
              </w:rPr>
            </w:pPr>
            <w:r>
              <w:rPr>
                <w:sz w:val="24"/>
              </w:rPr>
              <w:t>Thanks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Panorama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glass roof Sky Lounge,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interior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shows itself</w:t>
            </w:r>
          </w:p>
          <w:p>
            <w:pPr>
              <w:pStyle w:val="TableParagraph"/>
              <w:spacing w:line="259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from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its best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side.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98"/>
              <w:rPr>
                <w:b/>
                <w:sz w:val="24"/>
              </w:rPr>
            </w:pPr>
            <w:r>
              <w:rPr>
                <w:sz w:val="24"/>
              </w:rPr>
              <w:t>Завдяки панорамному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скляному даху Sky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Lounge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салон</w:t>
            </w:r>
            <w:r>
              <w:rPr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постає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в</w:t>
            </w:r>
          </w:p>
          <w:p>
            <w:pPr>
              <w:pStyle w:val="TableParagraph"/>
              <w:spacing w:line="259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найкращому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світлі.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420"/>
              <w:rPr>
                <w:sz w:val="24"/>
              </w:rPr>
            </w:pPr>
            <w:r>
              <w:rPr>
                <w:sz w:val="24"/>
              </w:rPr>
              <w:t>Функціональна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</w:p>
        </w:tc>
      </w:tr>
      <w:tr>
        <w:trPr>
          <w:trHeight w:val="1382" w:hRule="atLeast"/>
        </w:trPr>
        <w:tc>
          <w:tcPr>
            <w:tcW w:w="636" w:type="dxa"/>
          </w:tcPr>
          <w:p>
            <w:pPr>
              <w:pStyle w:val="TableParagraph"/>
              <w:spacing w:line="271" w:lineRule="exact"/>
              <w:rPr>
                <w:sz w:val="24"/>
              </w:rPr>
            </w:pPr>
            <w:r>
              <w:rPr>
                <w:sz w:val="24"/>
              </w:rPr>
              <w:t>669.</w:t>
            </w:r>
          </w:p>
        </w:tc>
        <w:tc>
          <w:tcPr>
            <w:tcW w:w="2621" w:type="dxa"/>
          </w:tcPr>
          <w:p>
            <w:pPr>
              <w:pStyle w:val="TableParagraph"/>
              <w:ind w:right="247"/>
              <w:rPr>
                <w:sz w:val="24"/>
              </w:rPr>
            </w:pPr>
            <w:r>
              <w:rPr>
                <w:b/>
                <w:sz w:val="24"/>
              </w:rPr>
              <w:t>Precious</w:t>
            </w:r>
            <w:r>
              <w:rPr>
                <w:b/>
                <w:spacing w:val="-9"/>
                <w:sz w:val="24"/>
              </w:rPr>
              <w:t> </w:t>
            </w:r>
            <w:r>
              <w:rPr>
                <w:b/>
                <w:sz w:val="24"/>
              </w:rPr>
              <w:t>glass</w:t>
            </w:r>
            <w:r>
              <w:rPr>
                <w:b/>
                <w:spacing w:val="-7"/>
                <w:sz w:val="24"/>
              </w:rPr>
              <w:t> </w:t>
            </w:r>
            <w:r>
              <w:rPr>
                <w:sz w:val="24"/>
              </w:rPr>
              <w:t>features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set exclusive accents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 the ambient light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creates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special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atmosphere.</w:t>
            </w:r>
          </w:p>
        </w:tc>
        <w:tc>
          <w:tcPr>
            <w:tcW w:w="2551" w:type="dxa"/>
          </w:tcPr>
          <w:p>
            <w:pPr>
              <w:pStyle w:val="TableParagraph"/>
              <w:spacing w:line="237" w:lineRule="auto" w:before="1"/>
              <w:ind w:left="108" w:right="196"/>
              <w:rPr>
                <w:sz w:val="24"/>
              </w:rPr>
            </w:pPr>
            <w:r>
              <w:rPr>
                <w:b/>
                <w:sz w:val="24"/>
              </w:rPr>
              <w:t>Скло особливої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обробки </w:t>
            </w:r>
            <w:r>
              <w:rPr>
                <w:sz w:val="24"/>
              </w:rPr>
              <w:t>розставляє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ексклюзивні акценти,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комфортне</w:t>
            </w:r>
          </w:p>
          <w:p>
            <w:pPr>
              <w:pStyle w:val="TableParagraph"/>
              <w:spacing w:line="264" w:lineRule="exact" w:before="4"/>
              <w:ind w:left="108"/>
              <w:rPr>
                <w:sz w:val="24"/>
              </w:rPr>
            </w:pPr>
            <w:r>
              <w:rPr>
                <w:sz w:val="24"/>
              </w:rPr>
              <w:t>підсвічування</w:t>
            </w:r>
          </w:p>
        </w:tc>
        <w:tc>
          <w:tcPr>
            <w:tcW w:w="2126" w:type="dxa"/>
          </w:tcPr>
          <w:p>
            <w:pPr>
              <w:pStyle w:val="TableParagraph"/>
              <w:spacing w:line="271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962"/>
              <w:rPr>
                <w:sz w:val="24"/>
              </w:rPr>
            </w:pPr>
            <w:r>
              <w:rPr>
                <w:sz w:val="24"/>
              </w:rPr>
              <w:t>Описовий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554" w:hRule="atLeast"/>
        </w:trPr>
        <w:tc>
          <w:tcPr>
            <w:tcW w:w="63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621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551" w:type="dxa"/>
          </w:tcPr>
          <w:p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sz w:val="24"/>
              </w:rPr>
              <w:t>створює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особливу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атмосферу.</w:t>
            </w: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126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220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670.</w:t>
            </w:r>
          </w:p>
        </w:tc>
        <w:tc>
          <w:tcPr>
            <w:tcW w:w="2621" w:type="dxa"/>
          </w:tcPr>
          <w:p>
            <w:pPr>
              <w:pStyle w:val="TableParagraph"/>
              <w:ind w:right="363"/>
              <w:rPr>
                <w:sz w:val="24"/>
              </w:rPr>
            </w:pPr>
            <w:r>
              <w:rPr>
                <w:sz w:val="24"/>
              </w:rPr>
              <w:t>A flair that can be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adapted very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individually with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four different natural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fragrances in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Ambient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Air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Package.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33"/>
              <w:rPr>
                <w:sz w:val="24"/>
              </w:rPr>
            </w:pPr>
            <w:r>
              <w:rPr>
                <w:sz w:val="24"/>
              </w:rPr>
              <w:t>Можливість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індивідуальної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настройки системи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ароматизації повітря з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чотирма різними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природними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ароматами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входить в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пакет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Ambient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Air.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Інформативний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624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перестановка</w:t>
            </w:r>
          </w:p>
        </w:tc>
      </w:tr>
      <w:tr>
        <w:trPr>
          <w:trHeight w:val="1656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671.</w:t>
            </w:r>
          </w:p>
        </w:tc>
        <w:tc>
          <w:tcPr>
            <w:tcW w:w="2621" w:type="dxa"/>
          </w:tcPr>
          <w:p>
            <w:pPr>
              <w:pStyle w:val="TableParagraph"/>
              <w:ind w:right="106"/>
              <w:rPr>
                <w:sz w:val="24"/>
              </w:rPr>
            </w:pPr>
            <w:r>
              <w:rPr>
                <w:sz w:val="24"/>
              </w:rPr>
              <w:t>Supplying perfect audio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quality </w:t>
            </w:r>
            <w:r>
              <w:rPr>
                <w:b/>
                <w:sz w:val="24"/>
              </w:rPr>
              <w:t>while you’re on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 move </w:t>
            </w:r>
            <w:r>
              <w:rPr>
                <w:sz w:val="24"/>
              </w:rPr>
              <w:t>is the Bowers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&amp; Wilkins Diamond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Surround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Sound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System.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21"/>
              <w:rPr>
                <w:b/>
                <w:sz w:val="24"/>
              </w:rPr>
            </w:pPr>
            <w:r>
              <w:rPr>
                <w:sz w:val="24"/>
              </w:rPr>
              <w:t>Аудіосистема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Bowers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&amp; Wilkins Diamond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Surround Sound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забезпечує студійну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якість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звучання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під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час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руху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420"/>
              <w:rPr>
                <w:sz w:val="24"/>
              </w:rPr>
            </w:pPr>
            <w:r>
              <w:rPr>
                <w:sz w:val="24"/>
              </w:rPr>
              <w:t>Функціональна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</w:p>
        </w:tc>
      </w:tr>
      <w:tr>
        <w:trPr>
          <w:trHeight w:val="1379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672.</w:t>
            </w:r>
          </w:p>
        </w:tc>
        <w:tc>
          <w:tcPr>
            <w:tcW w:w="2621" w:type="dxa"/>
          </w:tcPr>
          <w:p>
            <w:pPr>
              <w:pStyle w:val="TableParagraph"/>
              <w:ind w:right="115"/>
              <w:rPr>
                <w:sz w:val="24"/>
              </w:rPr>
            </w:pPr>
            <w:r>
              <w:rPr>
                <w:sz w:val="24"/>
              </w:rPr>
              <w:t>1) </w:t>
            </w:r>
            <w:r>
              <w:rPr>
                <w:b/>
                <w:sz w:val="24"/>
              </w:rPr>
              <w:t>Uncompromisingly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non-conformist </w:t>
            </w:r>
            <w:r>
              <w:rPr>
                <w:sz w:val="24"/>
              </w:rPr>
              <w:t>–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new BMW X6 2) </w:t>
            </w:r>
            <w:r>
              <w:rPr>
                <w:b/>
                <w:sz w:val="24"/>
              </w:rPr>
              <w:t>stands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for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sz w:val="24"/>
              </w:rPr>
              <w:t>provocative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self-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assertiveness.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1)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Справжній бунтар</w:t>
            </w:r>
          </w:p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новий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BMW X6</w:t>
            </w:r>
          </w:p>
          <w:p>
            <w:pPr>
              <w:pStyle w:val="TableParagraph"/>
              <w:spacing w:line="270" w:lineRule="atLeast"/>
              <w:ind w:left="108" w:right="571"/>
              <w:rPr>
                <w:sz w:val="24"/>
              </w:rPr>
            </w:pPr>
            <w:r>
              <w:rPr>
                <w:sz w:val="24"/>
              </w:rPr>
              <w:t>2) </w:t>
            </w:r>
            <w:r>
              <w:rPr>
                <w:b/>
                <w:sz w:val="24"/>
              </w:rPr>
              <w:t>випромінює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провокаційне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самоствердження.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346"/>
              </w:numPr>
              <w:tabs>
                <w:tab w:pos="368" w:val="left" w:leader="none"/>
              </w:tabs>
              <w:spacing w:line="240" w:lineRule="auto" w:before="0" w:after="0"/>
              <w:ind w:left="107" w:right="299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Антонімічний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  <w:p>
            <w:pPr>
              <w:pStyle w:val="TableParagraph"/>
              <w:numPr>
                <w:ilvl w:val="0"/>
                <w:numId w:val="346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3863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673.</w:t>
            </w:r>
          </w:p>
        </w:tc>
        <w:tc>
          <w:tcPr>
            <w:tcW w:w="2621" w:type="dxa"/>
          </w:tcPr>
          <w:p>
            <w:pPr>
              <w:pStyle w:val="TableParagraph"/>
              <w:ind w:right="157"/>
              <w:rPr>
                <w:sz w:val="24"/>
              </w:rPr>
            </w:pPr>
            <w:r>
              <w:rPr>
                <w:sz w:val="24"/>
              </w:rPr>
              <w:t>Above all, this is visible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 the extremely athletic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body of the vehicle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along with the new,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distinctive design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language, which 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displayed by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supreme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exclusivity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visionary technologies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such as the impressive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BMW kidney grille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‘Iconic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Glow’ 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53"/>
              <w:rPr>
                <w:sz w:val="24"/>
              </w:rPr>
            </w:pPr>
            <w:r>
              <w:rPr>
                <w:sz w:val="24"/>
              </w:rPr>
              <w:t>Перш за все, це видно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 надзвичайно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спортивному кузові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автомобіля разом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новою, відмітною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мовою дизайну, 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демонструється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найвищій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ексклюзивності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далекоглядних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технологіях, таких 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вражаюча решітка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радіатора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BMW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«Iconic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Glow».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3036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674.</w:t>
            </w:r>
          </w:p>
        </w:tc>
        <w:tc>
          <w:tcPr>
            <w:tcW w:w="2621" w:type="dxa"/>
          </w:tcPr>
          <w:p>
            <w:pPr>
              <w:pStyle w:val="TableParagraph"/>
              <w:ind w:right="137"/>
              <w:rPr>
                <w:sz w:val="24"/>
              </w:rPr>
            </w:pPr>
            <w:r>
              <w:rPr>
                <w:sz w:val="24"/>
              </w:rPr>
              <w:t>All of this primarily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points to one thing: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absolute dominance,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new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BMW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X6 demonstrates </w:t>
            </w:r>
            <w:r>
              <w:rPr>
                <w:b/>
                <w:sz w:val="24"/>
              </w:rPr>
              <w:t>quite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matter-of-factly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every route thanks to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powerful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engine,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precise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suspension and features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such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 xOffroad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package.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90"/>
              <w:rPr>
                <w:sz w:val="24"/>
              </w:rPr>
            </w:pPr>
            <w:r>
              <w:rPr>
                <w:sz w:val="24"/>
              </w:rPr>
              <w:t>Усе це, в першу чергу,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вказує на одне: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абсолютне панування,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яке новий BMW X6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демонструє </w:t>
            </w:r>
            <w:r>
              <w:rPr>
                <w:b/>
                <w:sz w:val="24"/>
              </w:rPr>
              <w:t>цілком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природно </w:t>
            </w:r>
            <w:r>
              <w:rPr>
                <w:sz w:val="24"/>
              </w:rPr>
              <w:t>на будь-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якій дорозі завдяки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потужному двигуну,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точній підвісці і таким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функціям,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пакет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xOffroad.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420"/>
              <w:rPr>
                <w:sz w:val="24"/>
              </w:rPr>
            </w:pPr>
            <w:r>
              <w:rPr>
                <w:sz w:val="24"/>
              </w:rPr>
              <w:t>Функціональна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</w:p>
        </w:tc>
      </w:tr>
      <w:tr>
        <w:trPr>
          <w:trHeight w:val="1656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675.</w:t>
            </w:r>
          </w:p>
        </w:tc>
        <w:tc>
          <w:tcPr>
            <w:tcW w:w="2621" w:type="dxa"/>
          </w:tcPr>
          <w:p>
            <w:pPr>
              <w:pStyle w:val="TableParagraph"/>
              <w:ind w:right="164"/>
              <w:rPr>
                <w:sz w:val="24"/>
              </w:rPr>
            </w:pPr>
            <w:r>
              <w:rPr>
                <w:sz w:val="24"/>
              </w:rPr>
              <w:t>Experience a previously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unseen new way of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exceeding</w:t>
            </w:r>
            <w:r>
              <w:rPr>
                <w:b/>
                <w:spacing w:val="-15"/>
                <w:sz w:val="24"/>
              </w:rPr>
              <w:t> </w:t>
            </w:r>
            <w:r>
              <w:rPr>
                <w:b/>
                <w:sz w:val="24"/>
              </w:rPr>
              <w:t>expectations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new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BMW X6.</w:t>
            </w:r>
          </w:p>
        </w:tc>
        <w:tc>
          <w:tcPr>
            <w:tcW w:w="2551" w:type="dxa"/>
          </w:tcPr>
          <w:p>
            <w:pPr>
              <w:pStyle w:val="TableParagraph"/>
              <w:spacing w:line="242" w:lineRule="auto"/>
              <w:ind w:left="108" w:right="416"/>
              <w:rPr>
                <w:b/>
                <w:sz w:val="24"/>
              </w:rPr>
            </w:pPr>
            <w:r>
              <w:rPr>
                <w:sz w:val="24"/>
              </w:rPr>
              <w:t>Випробуйте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раніше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небачений спосіб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отримання</w:t>
            </w:r>
          </w:p>
          <w:p>
            <w:pPr>
              <w:pStyle w:val="TableParagraph"/>
              <w:spacing w:line="235" w:lineRule="auto"/>
              <w:ind w:left="108" w:right="680"/>
              <w:rPr>
                <w:sz w:val="24"/>
              </w:rPr>
            </w:pPr>
            <w:r>
              <w:rPr>
                <w:b/>
                <w:sz w:val="24"/>
              </w:rPr>
              <w:t>задоволення від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водіння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sz w:val="24"/>
              </w:rPr>
              <w:t>з новим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BMW X6.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Сугестивний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437"/>
              <w:rPr>
                <w:sz w:val="24"/>
              </w:rPr>
            </w:pPr>
            <w:r>
              <w:rPr>
                <w:sz w:val="24"/>
              </w:rPr>
              <w:t>Конкретизація,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нейтралізація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554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676.</w:t>
            </w:r>
          </w:p>
        </w:tc>
        <w:tc>
          <w:tcPr>
            <w:tcW w:w="2621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Unique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selling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points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sz w:val="24"/>
              </w:rPr>
              <w:t>Унікальні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особливості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  <w:tr>
        <w:trPr>
          <w:trHeight w:val="55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677.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new BMW X6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polarises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provokes.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Новий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BMW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X6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поляризує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провокує.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1655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678.</w:t>
            </w:r>
          </w:p>
        </w:tc>
        <w:tc>
          <w:tcPr>
            <w:tcW w:w="2621" w:type="dxa"/>
          </w:tcPr>
          <w:p>
            <w:pPr>
              <w:pStyle w:val="TableParagraph"/>
              <w:ind w:right="169"/>
              <w:rPr>
                <w:sz w:val="24"/>
              </w:rPr>
            </w:pPr>
            <w:r>
              <w:rPr>
                <w:sz w:val="24"/>
              </w:rPr>
              <w:t>As the </w:t>
            </w:r>
            <w:r>
              <w:rPr>
                <w:b/>
                <w:sz w:val="24"/>
              </w:rPr>
              <w:t>first of its kind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X6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stands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ever for an independent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 self-confident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character.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474"/>
              <w:rPr>
                <w:sz w:val="24"/>
              </w:rPr>
            </w:pPr>
            <w:r>
              <w:rPr>
                <w:sz w:val="24"/>
              </w:rPr>
              <w:t>Будучи </w:t>
            </w:r>
            <w:r>
              <w:rPr>
                <w:b/>
                <w:sz w:val="24"/>
              </w:rPr>
              <w:t>першим 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своєму роді</w:t>
            </w:r>
            <w:r>
              <w:rPr>
                <w:sz w:val="24"/>
              </w:rPr>
              <w:t>, X6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виступає як ніколи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незалежним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</w:t>
            </w:r>
          </w:p>
          <w:p>
            <w:pPr>
              <w:pStyle w:val="TableParagraph"/>
              <w:spacing w:line="270" w:lineRule="atLeast"/>
              <w:ind w:left="108" w:right="671"/>
              <w:rPr>
                <w:sz w:val="24"/>
              </w:rPr>
            </w:pPr>
            <w:r>
              <w:rPr>
                <w:sz w:val="24"/>
              </w:rPr>
              <w:t>впевненим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собі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персонажем.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420"/>
              <w:rPr>
                <w:sz w:val="24"/>
              </w:rPr>
            </w:pPr>
            <w:r>
              <w:rPr>
                <w:sz w:val="24"/>
              </w:rPr>
              <w:t>Функціональна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</w:p>
        </w:tc>
      </w:tr>
      <w:tr>
        <w:trPr>
          <w:trHeight w:val="551" w:hRule="atLeast"/>
        </w:trPr>
        <w:tc>
          <w:tcPr>
            <w:tcW w:w="636" w:type="dxa"/>
          </w:tcPr>
          <w:p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679.</w:t>
            </w:r>
          </w:p>
        </w:tc>
        <w:tc>
          <w:tcPr>
            <w:tcW w:w="2621" w:type="dxa"/>
          </w:tcPr>
          <w:p>
            <w:pPr>
              <w:pStyle w:val="TableParagraph"/>
              <w:spacing w:line="267" w:lineRule="exact"/>
              <w:rPr>
                <w:b/>
                <w:sz w:val="24"/>
              </w:rPr>
            </w:pPr>
            <w:r>
              <w:rPr>
                <w:sz w:val="24"/>
              </w:rPr>
              <w:t>Attractive</w:t>
            </w:r>
            <w:r>
              <w:rPr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powerhouse.</w:t>
            </w:r>
          </w:p>
        </w:tc>
        <w:tc>
          <w:tcPr>
            <w:tcW w:w="2551" w:type="dxa"/>
          </w:tcPr>
          <w:p>
            <w:pPr>
              <w:pStyle w:val="TableParagraph"/>
              <w:spacing w:line="267" w:lineRule="exact"/>
              <w:ind w:left="108"/>
              <w:rPr>
                <w:sz w:val="24"/>
              </w:rPr>
            </w:pPr>
            <w:r>
              <w:rPr>
                <w:sz w:val="24"/>
              </w:rPr>
              <w:t>Приваблива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b/>
                <w:sz w:val="24"/>
              </w:rPr>
              <w:t>енергетика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7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Генералізація</w:t>
            </w:r>
          </w:p>
        </w:tc>
      </w:tr>
      <w:tr>
        <w:trPr>
          <w:trHeight w:val="1656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680.</w:t>
            </w:r>
          </w:p>
        </w:tc>
        <w:tc>
          <w:tcPr>
            <w:tcW w:w="2621" w:type="dxa"/>
          </w:tcPr>
          <w:p>
            <w:pPr>
              <w:pStyle w:val="TableParagraph"/>
              <w:ind w:right="257"/>
              <w:rPr>
                <w:sz w:val="24"/>
              </w:rPr>
            </w:pPr>
            <w:r>
              <w:rPr>
                <w:b/>
                <w:sz w:val="24"/>
              </w:rPr>
              <w:t>Eye-catching: </w:t>
            </w:r>
            <w:r>
              <w:rPr>
                <w:sz w:val="24"/>
              </w:rPr>
              <w:t>the new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BMW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X6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doesn’t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even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have to move to </w:t>
            </w:r>
            <w:r>
              <w:rPr>
                <w:b/>
                <w:sz w:val="24"/>
              </w:rPr>
              <w:t>set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itself apart from 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crowd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37" w:lineRule="auto"/>
              <w:ind w:left="108" w:right="164"/>
              <w:rPr>
                <w:sz w:val="24"/>
              </w:rPr>
            </w:pPr>
            <w:r>
              <w:rPr>
                <w:b/>
                <w:sz w:val="24"/>
              </w:rPr>
              <w:t>Привертає вашу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увагу</w:t>
            </w:r>
            <w:r>
              <w:rPr>
                <w:sz w:val="24"/>
              </w:rPr>
              <w:t>: новому BMW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X6 навіть не потрібно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рухатися,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щоб</w:t>
            </w:r>
          </w:p>
          <w:p>
            <w:pPr>
              <w:pStyle w:val="TableParagraph"/>
              <w:spacing w:line="272" w:lineRule="exact"/>
              <w:ind w:left="108" w:right="1035"/>
              <w:rPr>
                <w:sz w:val="24"/>
              </w:rPr>
            </w:pPr>
            <w:r>
              <w:rPr>
                <w:b/>
                <w:sz w:val="24"/>
              </w:rPr>
              <w:t>виділитися з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натовпу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420"/>
              <w:rPr>
                <w:sz w:val="24"/>
              </w:rPr>
            </w:pPr>
            <w:r>
              <w:rPr>
                <w:sz w:val="24"/>
              </w:rPr>
              <w:t>Функціональна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</w:p>
        </w:tc>
      </w:tr>
      <w:tr>
        <w:trPr>
          <w:trHeight w:val="2208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681.</w:t>
            </w:r>
          </w:p>
        </w:tc>
        <w:tc>
          <w:tcPr>
            <w:tcW w:w="2621" w:type="dxa"/>
          </w:tcPr>
          <w:p>
            <w:pPr>
              <w:pStyle w:val="TableParagraph"/>
              <w:ind w:right="181"/>
              <w:rPr>
                <w:sz w:val="24"/>
              </w:rPr>
            </w:pPr>
            <w:r>
              <w:rPr>
                <w:sz w:val="24"/>
              </w:rPr>
              <w:t>It achieves this while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standing still thanks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powerful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proportions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 expressive design,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 combination with 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BMW Individual high-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gloss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Shadow Line.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27"/>
              <w:rPr>
                <w:sz w:val="24"/>
              </w:rPr>
            </w:pPr>
            <w:r>
              <w:rPr>
                <w:sz w:val="24"/>
              </w:rPr>
              <w:t>Він досягає цього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стоячи на місці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завдяки потужним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пропорціям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виразному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дизайну,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поєднанні з пакетом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BMW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Individual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Shadow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Line.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1103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682.</w:t>
            </w:r>
          </w:p>
        </w:tc>
        <w:tc>
          <w:tcPr>
            <w:tcW w:w="2621" w:type="dxa"/>
          </w:tcPr>
          <w:p>
            <w:pPr>
              <w:pStyle w:val="TableParagraph"/>
              <w:ind w:right="127"/>
              <w:rPr>
                <w:sz w:val="24"/>
              </w:rPr>
            </w:pPr>
            <w:r>
              <w:rPr>
                <w:sz w:val="24"/>
              </w:rPr>
              <w:t>After sunset, 1)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particular</w:t>
            </w:r>
            <w:r>
              <w:rPr>
                <w:sz w:val="24"/>
              </w:rPr>
              <w:t>, is when 2)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10"/>
                <w:sz w:val="24"/>
              </w:rPr>
              <w:t> </w:t>
            </w:r>
            <w:r>
              <w:rPr>
                <w:b/>
                <w:sz w:val="24"/>
              </w:rPr>
              <w:t>provocateur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sz w:val="24"/>
              </w:rPr>
              <w:t>reveals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its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true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character.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79"/>
              <w:rPr>
                <w:sz w:val="24"/>
              </w:rPr>
            </w:pPr>
            <w:r>
              <w:rPr>
                <w:sz w:val="24"/>
              </w:rPr>
              <w:t>Після заходу сонця 2)</w:t>
            </w:r>
            <w:r>
              <w:rPr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він </w:t>
            </w:r>
            <w:r>
              <w:rPr>
                <w:sz w:val="24"/>
              </w:rPr>
              <w:t>розкриває свій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справжній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характер.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347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  <w:p>
            <w:pPr>
              <w:pStyle w:val="TableParagraph"/>
              <w:numPr>
                <w:ilvl w:val="0"/>
                <w:numId w:val="347"/>
              </w:numPr>
              <w:tabs>
                <w:tab w:pos="368" w:val="left" w:leader="none"/>
              </w:tabs>
              <w:spacing w:line="240" w:lineRule="auto" w:before="0" w:after="0"/>
              <w:ind w:left="107" w:right="287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Генералізація,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нейтралізація</w:t>
            </w:r>
          </w:p>
        </w:tc>
      </w:tr>
      <w:tr>
        <w:trPr>
          <w:trHeight w:val="1932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683.</w:t>
            </w:r>
          </w:p>
        </w:tc>
        <w:tc>
          <w:tcPr>
            <w:tcW w:w="2621" w:type="dxa"/>
          </w:tcPr>
          <w:p>
            <w:pPr>
              <w:pStyle w:val="TableParagraph"/>
              <w:ind w:right="178"/>
              <w:rPr>
                <w:sz w:val="24"/>
              </w:rPr>
            </w:pPr>
            <w:r>
              <w:rPr>
                <w:sz w:val="24"/>
              </w:rPr>
              <w:t>This is because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exclusive BMW ‘Iconic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Glow’ kidney grille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makes the true extent 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vehicle’s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extroversion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apparent.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83"/>
              <w:rPr>
                <w:sz w:val="24"/>
              </w:rPr>
            </w:pPr>
            <w:r>
              <w:rPr>
                <w:sz w:val="24"/>
              </w:rPr>
              <w:t>Це пов'язано з тим, що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ексклюзивна решітка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радіатора BMW Iconic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Glow робить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очевидною справжню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ступінь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екстраверсії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автомобіля.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1655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684.</w:t>
            </w:r>
          </w:p>
        </w:tc>
        <w:tc>
          <w:tcPr>
            <w:tcW w:w="2621" w:type="dxa"/>
          </w:tcPr>
          <w:p>
            <w:pPr>
              <w:pStyle w:val="TableParagraph"/>
              <w:ind w:right="239"/>
              <w:rPr>
                <w:b/>
                <w:sz w:val="24"/>
              </w:rPr>
            </w:pPr>
            <w:r>
              <w:rPr>
                <w:sz w:val="24"/>
              </w:rPr>
              <w:t>And when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impressive 22” wheels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first start to roll, that 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finally the point 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no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resting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pulse</w:t>
            </w:r>
          </w:p>
          <w:p>
            <w:pPr>
              <w:pStyle w:val="TableParagraph"/>
              <w:spacing w:line="262" w:lineRule="exact"/>
              <w:rPr>
                <w:sz w:val="24"/>
              </w:rPr>
            </w:pPr>
            <w:r>
              <w:rPr>
                <w:b/>
                <w:sz w:val="24"/>
              </w:rPr>
              <w:t>is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safe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76"/>
              <w:rPr>
                <w:sz w:val="24"/>
              </w:rPr>
            </w:pPr>
            <w:r>
              <w:rPr>
                <w:sz w:val="24"/>
              </w:rPr>
              <w:t>А коли вражаючі 22-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дюймові колеса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вперше почнуть рух,</w:t>
            </w:r>
            <w:r>
              <w:rPr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ваш пульс злетить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до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межі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609"/>
              <w:rPr>
                <w:sz w:val="24"/>
              </w:rPr>
            </w:pPr>
            <w:r>
              <w:rPr>
                <w:sz w:val="24"/>
              </w:rPr>
              <w:t>Модуляція,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антонімічний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</w:tr>
      <w:tr>
        <w:trPr>
          <w:trHeight w:val="2210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685.</w:t>
            </w:r>
          </w:p>
        </w:tc>
        <w:tc>
          <w:tcPr>
            <w:tcW w:w="2621" w:type="dxa"/>
          </w:tcPr>
          <w:p>
            <w:pPr>
              <w:pStyle w:val="TableParagraph"/>
              <w:ind w:right="198"/>
              <w:rPr>
                <w:sz w:val="24"/>
              </w:rPr>
            </w:pPr>
            <w:r>
              <w:rPr>
                <w:sz w:val="24"/>
              </w:rPr>
              <w:t>In contrast, the interior,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thanks to exclusive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materials and its driver-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centred orientation,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offers equal levels of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thrills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relaxation.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44"/>
              <w:rPr>
                <w:sz w:val="24"/>
              </w:rPr>
            </w:pPr>
            <w:r>
              <w:rPr>
                <w:sz w:val="24"/>
              </w:rPr>
              <w:t>Салон, в свою чергу,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завдяки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ексклюзивним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матеріалам і повній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орієнтації на водія,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пропонує рівні рівні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гострих</w:t>
            </w:r>
            <w:r>
              <w:rPr>
                <w:b/>
                <w:spacing w:val="-8"/>
                <w:sz w:val="24"/>
              </w:rPr>
              <w:t> </w:t>
            </w:r>
            <w:r>
              <w:rPr>
                <w:b/>
                <w:sz w:val="24"/>
              </w:rPr>
              <w:t>відчуттів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sz w:val="24"/>
              </w:rPr>
              <w:t>та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розслаблення.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420"/>
              <w:rPr>
                <w:sz w:val="24"/>
              </w:rPr>
            </w:pPr>
            <w:r>
              <w:rPr>
                <w:sz w:val="24"/>
              </w:rPr>
              <w:t>Функціональна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554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686.</w:t>
            </w:r>
          </w:p>
        </w:tc>
        <w:tc>
          <w:tcPr>
            <w:tcW w:w="2621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Created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lead</w:t>
            </w:r>
            <w:r>
              <w:rPr>
                <w:sz w:val="24"/>
              </w:rPr>
              <w:t>.</w:t>
            </w:r>
          </w:p>
        </w:tc>
        <w:tc>
          <w:tcPr>
            <w:tcW w:w="2551" w:type="dxa"/>
          </w:tcPr>
          <w:p>
            <w:pPr>
              <w:pStyle w:val="TableParagraph"/>
              <w:spacing w:line="270" w:lineRule="exact"/>
              <w:ind w:left="108"/>
              <w:rPr>
                <w:b/>
                <w:sz w:val="24"/>
              </w:rPr>
            </w:pPr>
            <w:r>
              <w:rPr>
                <w:sz w:val="24"/>
              </w:rPr>
              <w:t>Створений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для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будь-</w:t>
            </w:r>
          </w:p>
          <w:p>
            <w:pPr>
              <w:pStyle w:val="TableParagraph"/>
              <w:spacing w:line="259" w:lineRule="exact" w:before="5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яких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маршрутів.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Модуляція,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конкретизація</w:t>
            </w:r>
          </w:p>
        </w:tc>
      </w:tr>
      <w:tr>
        <w:trPr>
          <w:trHeight w:val="1655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687.</w:t>
            </w:r>
          </w:p>
        </w:tc>
        <w:tc>
          <w:tcPr>
            <w:tcW w:w="2621" w:type="dxa"/>
          </w:tcPr>
          <w:p>
            <w:pPr>
              <w:pStyle w:val="TableParagraph"/>
              <w:ind w:right="158"/>
              <w:rPr>
                <w:sz w:val="24"/>
              </w:rPr>
            </w:pPr>
            <w:r>
              <w:rPr>
                <w:sz w:val="24"/>
              </w:rPr>
              <w:t>Attributes of an alpha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beast: the top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performance of the 530-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hp 8-cylinder petrol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engine.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16"/>
              <w:rPr>
                <w:sz w:val="24"/>
              </w:rPr>
            </w:pPr>
            <w:r>
              <w:rPr>
                <w:sz w:val="24"/>
              </w:rPr>
              <w:t>Атрибути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альфа-звіра: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найвища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продуктивність 8-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циліндрового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бензинового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двигуна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потужністю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530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к.с.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1103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688.</w:t>
            </w:r>
          </w:p>
        </w:tc>
        <w:tc>
          <w:tcPr>
            <w:tcW w:w="2621" w:type="dxa"/>
          </w:tcPr>
          <w:p>
            <w:pPr>
              <w:pStyle w:val="TableParagraph"/>
              <w:ind w:right="389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modern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design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new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BMW X6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embodies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power and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presence.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448"/>
              <w:rPr>
                <w:sz w:val="24"/>
              </w:rPr>
            </w:pPr>
            <w:r>
              <w:rPr>
                <w:sz w:val="24"/>
              </w:rPr>
              <w:t>Сучасний дизайн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нового BMW X6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втілює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собі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міць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і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присутність.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1656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689.</w:t>
            </w:r>
          </w:p>
        </w:tc>
        <w:tc>
          <w:tcPr>
            <w:tcW w:w="2621" w:type="dxa"/>
          </w:tcPr>
          <w:p>
            <w:pPr>
              <w:pStyle w:val="TableParagraph"/>
              <w:ind w:right="359"/>
              <w:rPr>
                <w:sz w:val="24"/>
              </w:rPr>
            </w:pPr>
            <w:r>
              <w:rPr>
                <w:sz w:val="24"/>
              </w:rPr>
              <w:t>Dynamic proportions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 powerful surfaces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give it a </w:t>
            </w:r>
            <w:r>
              <w:rPr>
                <w:b/>
                <w:sz w:val="24"/>
              </w:rPr>
              <w:t>well-trained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aesthetic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authentically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visualise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its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qualities.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48"/>
              <w:rPr>
                <w:sz w:val="24"/>
              </w:rPr>
            </w:pPr>
            <w:r>
              <w:rPr>
                <w:sz w:val="24"/>
              </w:rPr>
              <w:t>Динамічні пропорції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 потужні поверхні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надають автомобілю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естетику й достовірно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візуалізують його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якості.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Вилучення</w:t>
            </w:r>
          </w:p>
        </w:tc>
      </w:tr>
      <w:tr>
        <w:trPr>
          <w:trHeight w:val="1932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690.</w:t>
            </w:r>
          </w:p>
        </w:tc>
        <w:tc>
          <w:tcPr>
            <w:tcW w:w="2621" w:type="dxa"/>
          </w:tcPr>
          <w:p>
            <w:pPr>
              <w:pStyle w:val="TableParagraph"/>
              <w:ind w:right="283"/>
              <w:rPr>
                <w:sz w:val="24"/>
              </w:rPr>
            </w:pPr>
            <w:r>
              <w:rPr>
                <w:sz w:val="24"/>
              </w:rPr>
              <w:t>Large and strikingly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pronounced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BMW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design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details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testify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sovereignty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clear</w:t>
            </w:r>
          </w:p>
          <w:p>
            <w:pPr>
              <w:pStyle w:val="TableParagraph"/>
              <w:rPr>
                <w:b/>
                <w:sz w:val="24"/>
              </w:rPr>
            </w:pPr>
            <w:r>
              <w:rPr>
                <w:sz w:val="24"/>
              </w:rPr>
              <w:t>1)</w:t>
            </w:r>
            <w:r>
              <w:rPr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extroversion.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804"/>
              <w:rPr>
                <w:sz w:val="24"/>
              </w:rPr>
            </w:pPr>
            <w:r>
              <w:rPr>
                <w:sz w:val="24"/>
              </w:rPr>
              <w:t>Великі яскраво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виражені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деталі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дизайну BMW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свідчать про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незалежний</w:t>
            </w:r>
          </w:p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2)</w:t>
            </w:r>
            <w:r>
              <w:rPr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характер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явну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1)</w:t>
            </w:r>
            <w:r>
              <w:rPr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екстраверсію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348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  <w:p>
            <w:pPr>
              <w:pStyle w:val="TableParagraph"/>
              <w:numPr>
                <w:ilvl w:val="0"/>
                <w:numId w:val="348"/>
              </w:numPr>
              <w:tabs>
                <w:tab w:pos="368" w:val="left" w:leader="none"/>
              </w:tabs>
              <w:spacing w:line="240" w:lineRule="auto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Додавання</w:t>
            </w:r>
          </w:p>
        </w:tc>
      </w:tr>
      <w:tr>
        <w:trPr>
          <w:trHeight w:val="275" w:hRule="atLeast"/>
        </w:trPr>
        <w:tc>
          <w:tcPr>
            <w:tcW w:w="63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691.</w:t>
            </w:r>
          </w:p>
        </w:tc>
        <w:tc>
          <w:tcPr>
            <w:tcW w:w="2621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Intelligent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beast.</w:t>
            </w:r>
          </w:p>
        </w:tc>
        <w:tc>
          <w:tcPr>
            <w:tcW w:w="2551" w:type="dxa"/>
          </w:tcPr>
          <w:p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Розумний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звір.</w:t>
            </w:r>
          </w:p>
        </w:tc>
        <w:tc>
          <w:tcPr>
            <w:tcW w:w="2126" w:type="dxa"/>
          </w:tcPr>
          <w:p>
            <w:pPr>
              <w:pStyle w:val="TableParagraph"/>
              <w:spacing w:line="256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193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692.</w:t>
            </w:r>
          </w:p>
        </w:tc>
        <w:tc>
          <w:tcPr>
            <w:tcW w:w="2621" w:type="dxa"/>
          </w:tcPr>
          <w:p>
            <w:pPr>
              <w:pStyle w:val="TableParagraph"/>
              <w:ind w:right="101"/>
              <w:rPr>
                <w:sz w:val="24"/>
              </w:rPr>
            </w:pPr>
            <w:r>
              <w:rPr>
                <w:b/>
                <w:sz w:val="24"/>
              </w:rPr>
              <w:t>This is instantly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recognisable </w:t>
            </w:r>
            <w:r>
              <w:rPr>
                <w:sz w:val="24"/>
              </w:rPr>
              <w:t>by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innovative BMW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Laserlight in the X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design, which provides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powerful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front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</w:t>
            </w:r>
          </w:p>
          <w:p>
            <w:pPr>
              <w:pStyle w:val="TableParagraph"/>
              <w:spacing w:line="259" w:lineRule="exact"/>
              <w:rPr>
                <w:sz w:val="24"/>
              </w:rPr>
            </w:pPr>
            <w:r>
              <w:rPr>
                <w:sz w:val="24"/>
              </w:rPr>
              <w:t>focused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look.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55"/>
              <w:rPr>
                <w:sz w:val="24"/>
              </w:rPr>
            </w:pPr>
            <w:r>
              <w:rPr>
                <w:b/>
                <w:sz w:val="24"/>
              </w:rPr>
              <w:t>Це показують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інноваційні лазерні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фари BMW в дизайні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X, які надають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потужній передній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частині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сфокусований</w:t>
            </w:r>
          </w:p>
          <w:p>
            <w:pPr>
              <w:pStyle w:val="TableParagraph"/>
              <w:spacing w:line="259" w:lineRule="exact"/>
              <w:ind w:left="108"/>
              <w:rPr>
                <w:sz w:val="24"/>
              </w:rPr>
            </w:pPr>
            <w:r>
              <w:rPr>
                <w:sz w:val="24"/>
              </w:rPr>
              <w:t>вид.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707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 стану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дієслова,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вилучення</w:t>
            </w:r>
          </w:p>
        </w:tc>
      </w:tr>
      <w:tr>
        <w:trPr>
          <w:trHeight w:val="249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693.</w:t>
            </w:r>
          </w:p>
        </w:tc>
        <w:tc>
          <w:tcPr>
            <w:tcW w:w="2621" w:type="dxa"/>
          </w:tcPr>
          <w:p>
            <w:pPr>
              <w:pStyle w:val="TableParagraph"/>
              <w:numPr>
                <w:ilvl w:val="0"/>
                <w:numId w:val="349"/>
              </w:numPr>
              <w:tabs>
                <w:tab w:pos="367" w:val="left" w:leader="none"/>
              </w:tabs>
              <w:spacing w:line="240" w:lineRule="auto" w:before="0" w:after="0"/>
              <w:ind w:left="107" w:right="168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Muscular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mastermind</w:t>
            </w:r>
            <w:r>
              <w:rPr>
                <w:sz w:val="24"/>
              </w:rPr>
              <w:t>: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technology of the new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BMW X6 is equal 2)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every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way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athletic</w:t>
            </w:r>
          </w:p>
          <w:p>
            <w:pPr>
              <w:pStyle w:val="TableParagraph"/>
              <w:numPr>
                <w:ilvl w:val="0"/>
                <w:numId w:val="349"/>
              </w:numPr>
              <w:tabs>
                <w:tab w:pos="367" w:val="left" w:leader="none"/>
              </w:tabs>
              <w:spacing w:line="240" w:lineRule="auto" w:before="0" w:after="0"/>
              <w:ind w:left="366" w:right="0" w:hanging="260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performance.</w:t>
            </w:r>
          </w:p>
        </w:tc>
        <w:tc>
          <w:tcPr>
            <w:tcW w:w="2551" w:type="dxa"/>
          </w:tcPr>
          <w:p>
            <w:pPr>
              <w:pStyle w:val="TableParagraph"/>
              <w:numPr>
                <w:ilvl w:val="0"/>
                <w:numId w:val="350"/>
              </w:numPr>
              <w:tabs>
                <w:tab w:pos="368" w:val="left" w:leader="none"/>
              </w:tabs>
              <w:spacing w:line="240" w:lineRule="auto" w:before="0" w:after="0"/>
              <w:ind w:left="108" w:right="319" w:firstLine="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Спортивний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автомобіль з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видатним розумом</w:t>
            </w:r>
            <w:r>
              <w:rPr>
                <w:sz w:val="24"/>
              </w:rPr>
              <w:t>: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технологія нового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BMW X6 2) </w:t>
            </w:r>
            <w:r>
              <w:rPr>
                <w:b/>
                <w:sz w:val="24"/>
              </w:rPr>
              <w:t>в усіх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відношеннях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дорівнює 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спортивним</w:t>
            </w:r>
          </w:p>
          <w:p>
            <w:pPr>
              <w:pStyle w:val="TableParagraph"/>
              <w:numPr>
                <w:ilvl w:val="0"/>
                <w:numId w:val="350"/>
              </w:numPr>
              <w:tabs>
                <w:tab w:pos="358" w:val="left" w:leader="none"/>
              </w:tabs>
              <w:spacing w:line="266" w:lineRule="exact" w:before="0" w:after="0"/>
              <w:ind w:left="357" w:right="0" w:hanging="250"/>
              <w:jc w:val="left"/>
              <w:rPr>
                <w:sz w:val="24"/>
              </w:rPr>
            </w:pPr>
            <w:r>
              <w:rPr>
                <w:b/>
                <w:sz w:val="24"/>
              </w:rPr>
              <w:t>характеристикам</w:t>
            </w:r>
            <w:r>
              <w:rPr>
                <w:sz w:val="24"/>
              </w:rPr>
              <w:t>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numPr>
                <w:ilvl w:val="0"/>
                <w:numId w:val="351"/>
              </w:numPr>
              <w:tabs>
                <w:tab w:pos="368" w:val="left" w:leader="none"/>
              </w:tabs>
              <w:spacing w:line="268" w:lineRule="exact" w:before="0" w:after="0"/>
              <w:ind w:left="367" w:right="0" w:hanging="261"/>
              <w:jc w:val="lef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  <w:p>
            <w:pPr>
              <w:pStyle w:val="TableParagraph"/>
              <w:numPr>
                <w:ilvl w:val="0"/>
                <w:numId w:val="351"/>
              </w:numPr>
              <w:tabs>
                <w:tab w:pos="368" w:val="left" w:leader="none"/>
              </w:tabs>
              <w:spacing w:line="240" w:lineRule="auto" w:before="0" w:after="0"/>
              <w:ind w:left="107" w:right="53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Граматична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числа</w:t>
            </w:r>
          </w:p>
        </w:tc>
      </w:tr>
      <w:tr>
        <w:trPr>
          <w:trHeight w:val="82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694.</w:t>
            </w:r>
          </w:p>
        </w:tc>
        <w:tc>
          <w:tcPr>
            <w:tcW w:w="2621" w:type="dxa"/>
          </w:tcPr>
          <w:p>
            <w:pPr>
              <w:pStyle w:val="TableParagraph"/>
              <w:ind w:right="817"/>
              <w:rPr>
                <w:sz w:val="24"/>
              </w:rPr>
            </w:pPr>
            <w:r>
              <w:rPr>
                <w:sz w:val="24"/>
              </w:rPr>
              <w:t>Superior in every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respect.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670"/>
              <w:rPr>
                <w:sz w:val="24"/>
              </w:rPr>
            </w:pPr>
            <w:r>
              <w:rPr>
                <w:sz w:val="24"/>
              </w:rPr>
              <w:t>Панування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усіх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відношеннях.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463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частини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мови,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числа</w:t>
            </w:r>
          </w:p>
        </w:tc>
      </w:tr>
      <w:tr>
        <w:trPr>
          <w:trHeight w:val="554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695.</w:t>
            </w:r>
          </w:p>
        </w:tc>
        <w:tc>
          <w:tcPr>
            <w:tcW w:w="2621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Technology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meets a</w:t>
            </w:r>
          </w:p>
          <w:p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thirst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action.</w:t>
            </w:r>
          </w:p>
        </w:tc>
        <w:tc>
          <w:tcPr>
            <w:tcW w:w="2551" w:type="dxa"/>
          </w:tcPr>
          <w:p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sz w:val="24"/>
              </w:rPr>
              <w:t>Технологія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зустрічає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спрагу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до дії.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827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696.</w:t>
            </w:r>
          </w:p>
        </w:tc>
        <w:tc>
          <w:tcPr>
            <w:tcW w:w="2621" w:type="dxa"/>
          </w:tcPr>
          <w:p>
            <w:pPr>
              <w:pStyle w:val="TableParagraph"/>
              <w:ind w:right="303"/>
              <w:rPr>
                <w:sz w:val="24"/>
              </w:rPr>
            </w:pPr>
            <w:r>
              <w:rPr>
                <w:sz w:val="24"/>
              </w:rPr>
              <w:t>Uniqueness in its most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dominant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form.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201"/>
              <w:rPr>
                <w:sz w:val="24"/>
              </w:rPr>
            </w:pPr>
            <w:r>
              <w:rPr>
                <w:sz w:val="24"/>
              </w:rPr>
              <w:t>Унікальність в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найбільш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домінуючій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формі.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</w:tbl>
    <w:p>
      <w:pPr>
        <w:spacing w:after="0" w:line="268" w:lineRule="exact"/>
        <w:rPr>
          <w:sz w:val="24"/>
        </w:rPr>
        <w:sectPr>
          <w:pgSz w:w="11910" w:h="16840"/>
          <w:pgMar w:header="710" w:footer="0" w:top="960" w:bottom="280" w:left="1220" w:right="300"/>
        </w:sectPr>
      </w:pPr>
    </w:p>
    <w:p>
      <w:pPr>
        <w:pStyle w:val="BodyText"/>
        <w:spacing w:before="8"/>
        <w:ind w:left="0"/>
        <w:rPr>
          <w:b/>
          <w:sz w:val="24"/>
        </w:rPr>
      </w:pPr>
    </w:p>
    <w:tbl>
      <w:tblPr>
        <w:tblW w:w="0" w:type="auto"/>
        <w:jc w:val="left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"/>
        <w:gridCol w:w="2621"/>
        <w:gridCol w:w="2551"/>
        <w:gridCol w:w="2126"/>
        <w:gridCol w:w="2126"/>
      </w:tblGrid>
      <w:tr>
        <w:trPr>
          <w:trHeight w:val="554" w:hRule="atLeast"/>
        </w:trPr>
        <w:tc>
          <w:tcPr>
            <w:tcW w:w="63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697.</w:t>
            </w:r>
          </w:p>
        </w:tc>
        <w:tc>
          <w:tcPr>
            <w:tcW w:w="2621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Charm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essence.</w:t>
            </w:r>
          </w:p>
        </w:tc>
        <w:tc>
          <w:tcPr>
            <w:tcW w:w="2551" w:type="dxa"/>
          </w:tcPr>
          <w:p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sz w:val="24"/>
              </w:rPr>
              <w:t>Чарівність – його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сутність.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551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698.</w:t>
            </w:r>
          </w:p>
        </w:tc>
        <w:tc>
          <w:tcPr>
            <w:tcW w:w="2621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Elegance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character.</w:t>
            </w:r>
          </w:p>
        </w:tc>
        <w:tc>
          <w:tcPr>
            <w:tcW w:w="2551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Елегантність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його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характер.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Калькування</w:t>
            </w:r>
          </w:p>
        </w:tc>
      </w:tr>
      <w:tr>
        <w:trPr>
          <w:trHeight w:val="1655" w:hRule="atLeast"/>
        </w:trPr>
        <w:tc>
          <w:tcPr>
            <w:tcW w:w="636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699.</w:t>
            </w:r>
          </w:p>
        </w:tc>
        <w:tc>
          <w:tcPr>
            <w:tcW w:w="2621" w:type="dxa"/>
          </w:tcPr>
          <w:p>
            <w:pPr>
              <w:pStyle w:val="TableParagraph"/>
              <w:ind w:right="182"/>
              <w:rPr>
                <w:sz w:val="24"/>
              </w:rPr>
            </w:pPr>
            <w:r>
              <w:rPr>
                <w:sz w:val="24"/>
              </w:rPr>
              <w:t>At the same time,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considerable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spaciousness </w:t>
            </w:r>
            <w:r>
              <w:rPr>
                <w:sz w:val="24"/>
              </w:rPr>
              <w:t>of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interior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offers a</w:t>
            </w:r>
          </w:p>
          <w:p>
            <w:pPr>
              <w:pStyle w:val="TableParagraph"/>
              <w:spacing w:line="270" w:lineRule="atLeast"/>
              <w:ind w:right="303"/>
              <w:rPr>
                <w:sz w:val="24"/>
              </w:rPr>
            </w:pPr>
            <w:r>
              <w:rPr>
                <w:sz w:val="24"/>
              </w:rPr>
              <w:t>pioneering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interplay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exclusivity.</w:t>
            </w:r>
          </w:p>
        </w:tc>
        <w:tc>
          <w:tcPr>
            <w:tcW w:w="2551" w:type="dxa"/>
          </w:tcPr>
          <w:p>
            <w:pPr>
              <w:pStyle w:val="TableParagraph"/>
              <w:ind w:left="108" w:right="147"/>
              <w:rPr>
                <w:sz w:val="24"/>
              </w:rPr>
            </w:pPr>
            <w:r>
              <w:rPr>
                <w:sz w:val="24"/>
              </w:rPr>
              <w:t>У той же час значний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просторий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sz w:val="24"/>
              </w:rPr>
              <w:t>салон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пропонує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новаторське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взаємодія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ексклюзивності.</w:t>
            </w:r>
          </w:p>
        </w:tc>
        <w:tc>
          <w:tcPr>
            <w:tcW w:w="2126" w:type="dxa"/>
          </w:tcPr>
          <w:p>
            <w:pPr>
              <w:pStyle w:val="TableParagraph"/>
              <w:spacing w:line="268" w:lineRule="exact"/>
              <w:ind w:left="86" w:right="144"/>
              <w:jc w:val="center"/>
              <w:rPr>
                <w:sz w:val="24"/>
              </w:rPr>
            </w:pPr>
            <w:r>
              <w:rPr>
                <w:sz w:val="24"/>
              </w:rPr>
              <w:t>Аргументативний</w:t>
            </w:r>
          </w:p>
        </w:tc>
        <w:tc>
          <w:tcPr>
            <w:tcW w:w="2126" w:type="dxa"/>
          </w:tcPr>
          <w:p>
            <w:pPr>
              <w:pStyle w:val="TableParagraph"/>
              <w:ind w:right="706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заміна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числа</w:t>
            </w:r>
          </w:p>
        </w:tc>
      </w:tr>
      <w:tr>
        <w:trPr>
          <w:trHeight w:val="551" w:hRule="atLeast"/>
        </w:trPr>
        <w:tc>
          <w:tcPr>
            <w:tcW w:w="636" w:type="dxa"/>
          </w:tcPr>
          <w:p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700.</w:t>
            </w:r>
          </w:p>
        </w:tc>
        <w:tc>
          <w:tcPr>
            <w:tcW w:w="2621" w:type="dxa"/>
          </w:tcPr>
          <w:p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More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room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presence.</w:t>
            </w:r>
          </w:p>
        </w:tc>
        <w:tc>
          <w:tcPr>
            <w:tcW w:w="2551" w:type="dxa"/>
          </w:tcPr>
          <w:p>
            <w:pPr>
              <w:pStyle w:val="TableParagraph"/>
              <w:spacing w:line="267" w:lineRule="exact"/>
              <w:ind w:left="108"/>
              <w:rPr>
                <w:sz w:val="24"/>
              </w:rPr>
            </w:pPr>
            <w:r>
              <w:rPr>
                <w:sz w:val="24"/>
              </w:rPr>
              <w:t>Більше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можливостей</w:t>
            </w:r>
          </w:p>
          <w:p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проявити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себе.</w:t>
            </w:r>
          </w:p>
        </w:tc>
        <w:tc>
          <w:tcPr>
            <w:tcW w:w="2126" w:type="dxa"/>
          </w:tcPr>
          <w:p>
            <w:pPr>
              <w:pStyle w:val="TableParagraph"/>
              <w:spacing w:line="267" w:lineRule="exact"/>
              <w:ind w:left="87" w:right="262"/>
              <w:jc w:val="center"/>
              <w:rPr>
                <w:sz w:val="24"/>
              </w:rPr>
            </w:pPr>
            <w:r>
              <w:rPr>
                <w:sz w:val="24"/>
              </w:rPr>
              <w:t>Маніпулятивний</w:t>
            </w:r>
          </w:p>
        </w:tc>
        <w:tc>
          <w:tcPr>
            <w:tcW w:w="2126" w:type="dxa"/>
          </w:tcPr>
          <w:p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Модуляція</w:t>
            </w:r>
          </w:p>
        </w:tc>
      </w:tr>
    </w:tbl>
    <w:sectPr>
      <w:pgSz w:w="11910" w:h="16840"/>
      <w:pgMar w:header="710" w:footer="0" w:top="960" w:bottom="280" w:left="1220" w:right="3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Cambria Math">
    <w:altName w:val="Cambria Math"/>
    <w:charset w:val="1"/>
    <w:family w:val="roman"/>
    <w:pitch w:val="variable"/>
  </w:font>
  <w:font w:name="Symbol">
    <w:altName w:val="Symbol"/>
    <w:charset w:val="2"/>
    <w:family w:val="decorative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45.039978pt;margin-top:34.506622pt;width:18pt;height:15.3pt;mso-position-horizontal-relative:page;mso-position-vertical-relative:page;z-index:-25384960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rPr>
        <w:sz w:val="20"/>
      </w:rPr>
    </w:pPr>
    <w:r>
      <w:rPr/>
      <w:drawing>
        <wp:anchor distT="0" distB="0" distL="0" distR="0" allowOverlap="1" layoutInCell="1" locked="0" behindDoc="1" simplePos="0" relativeHeight="477932032">
          <wp:simplePos x="0" y="0"/>
          <wp:positionH relativeFrom="page">
            <wp:posOffset>4265676</wp:posOffset>
          </wp:positionH>
          <wp:positionV relativeFrom="page">
            <wp:posOffset>800099</wp:posOffset>
          </wp:positionV>
          <wp:extent cx="2773679" cy="2061972"/>
          <wp:effectExtent l="0" t="0" r="0" b="0"/>
          <wp:wrapNone/>
          <wp:docPr id="1" name="image17.jpe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" name="image17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773679" cy="206197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77932544">
          <wp:simplePos x="0" y="0"/>
          <wp:positionH relativeFrom="page">
            <wp:posOffset>1350263</wp:posOffset>
          </wp:positionH>
          <wp:positionV relativeFrom="page">
            <wp:posOffset>818387</wp:posOffset>
          </wp:positionV>
          <wp:extent cx="2872740" cy="2043683"/>
          <wp:effectExtent l="0" t="0" r="0" b="0"/>
          <wp:wrapNone/>
          <wp:docPr id="3" name="image18.jpe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" name="image18.jpe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2872740" cy="204368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545.039978pt;margin-top:34.506622pt;width:18pt;height:15.3pt;mso-position-horizontal-relative:page;mso-position-vertical-relative:page;z-index:-25383424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rPr>
        <w:sz w:val="20"/>
      </w:rPr>
    </w:pPr>
    <w:r>
      <w:rPr/>
      <w:pict>
        <v:shape style="position:absolute;margin-left:539.020020pt;margin-top:34.506622pt;width:24.05pt;height:15.3pt;mso-position-horizontal-relative:page;mso-position-vertical-relative:page;z-index:-25382912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350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349">
    <w:multiLevelType w:val="hybridMultilevel"/>
    <w:lvl w:ilvl="0">
      <w:start w:val="1"/>
      <w:numFmt w:val="decimal"/>
      <w:lvlText w:val="%1)"/>
      <w:lvlJc w:val="left"/>
      <w:pPr>
        <w:ind w:left="108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44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88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32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7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2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564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08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052" w:hanging="260"/>
      </w:pPr>
      <w:rPr>
        <w:rFonts w:hint="default"/>
        <w:lang w:val="uk-UA" w:eastAsia="en-US" w:bidi="ar-SA"/>
      </w:rPr>
    </w:lvl>
  </w:abstractNum>
  <w:abstractNum w:abstractNumId="348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5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602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53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104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55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606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57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08" w:hanging="260"/>
      </w:pPr>
      <w:rPr>
        <w:rFonts w:hint="default"/>
        <w:lang w:val="uk-UA" w:eastAsia="en-US" w:bidi="ar-SA"/>
      </w:rPr>
    </w:lvl>
  </w:abstractNum>
  <w:abstractNum w:abstractNumId="347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346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345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344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343">
    <w:multiLevelType w:val="hybridMultilevel"/>
    <w:lvl w:ilvl="0">
      <w:start w:val="1"/>
      <w:numFmt w:val="decimal"/>
      <w:lvlText w:val="%1)"/>
      <w:lvlJc w:val="left"/>
      <w:pPr>
        <w:ind w:left="108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44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88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32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7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2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564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08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052" w:hanging="260"/>
      </w:pPr>
      <w:rPr>
        <w:rFonts w:hint="default"/>
        <w:lang w:val="uk-UA" w:eastAsia="en-US" w:bidi="ar-SA"/>
      </w:rPr>
    </w:lvl>
  </w:abstractNum>
  <w:abstractNum w:abstractNumId="342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341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340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339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338">
    <w:multiLevelType w:val="hybridMultilevel"/>
    <w:lvl w:ilvl="0">
      <w:start w:val="1"/>
      <w:numFmt w:val="decimal"/>
      <w:lvlText w:val="%1)"/>
      <w:lvlJc w:val="left"/>
      <w:pPr>
        <w:ind w:left="366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8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810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035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260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485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710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935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60" w:hanging="260"/>
      </w:pPr>
      <w:rPr>
        <w:rFonts w:hint="default"/>
        <w:lang w:val="uk-UA" w:eastAsia="en-US" w:bidi="ar-SA"/>
      </w:rPr>
    </w:lvl>
  </w:abstractNum>
  <w:abstractNum w:abstractNumId="337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78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96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01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23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45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668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86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04" w:hanging="260"/>
      </w:pPr>
      <w:rPr>
        <w:rFonts w:hint="default"/>
        <w:lang w:val="uk-UA" w:eastAsia="en-US" w:bidi="ar-SA"/>
      </w:rPr>
    </w:lvl>
  </w:abstractNum>
  <w:abstractNum w:abstractNumId="336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335">
    <w:multiLevelType w:val="hybridMultilevel"/>
    <w:lvl w:ilvl="0">
      <w:start w:val="1"/>
      <w:numFmt w:val="decimal"/>
      <w:lvlText w:val="%1)"/>
      <w:lvlJc w:val="left"/>
      <w:pPr>
        <w:ind w:left="108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44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88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32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7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2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564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08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052" w:hanging="260"/>
      </w:pPr>
      <w:rPr>
        <w:rFonts w:hint="default"/>
        <w:lang w:val="uk-UA" w:eastAsia="en-US" w:bidi="ar-SA"/>
      </w:rPr>
    </w:lvl>
  </w:abstractNum>
  <w:abstractNum w:abstractNumId="334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5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602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53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104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55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606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57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08" w:hanging="260"/>
      </w:pPr>
      <w:rPr>
        <w:rFonts w:hint="default"/>
        <w:lang w:val="uk-UA" w:eastAsia="en-US" w:bidi="ar-SA"/>
      </w:rPr>
    </w:lvl>
  </w:abstractNum>
  <w:abstractNum w:abstractNumId="333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332">
    <w:multiLevelType w:val="hybridMultilevel"/>
    <w:lvl w:ilvl="0">
      <w:start w:val="1"/>
      <w:numFmt w:val="decimal"/>
      <w:lvlText w:val="%1)"/>
      <w:lvlJc w:val="left"/>
      <w:pPr>
        <w:ind w:left="366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8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810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035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260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485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710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935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60" w:hanging="260"/>
      </w:pPr>
      <w:rPr>
        <w:rFonts w:hint="default"/>
        <w:lang w:val="uk-UA" w:eastAsia="en-US" w:bidi="ar-SA"/>
      </w:rPr>
    </w:lvl>
  </w:abstractNum>
  <w:abstractNum w:abstractNumId="331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330">
    <w:multiLevelType w:val="hybridMultilevel"/>
    <w:lvl w:ilvl="0">
      <w:start w:val="1"/>
      <w:numFmt w:val="decimal"/>
      <w:lvlText w:val="%1)"/>
      <w:lvlJc w:val="left"/>
      <w:pPr>
        <w:ind w:left="357" w:hanging="25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78" w:hanging="25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96" w:hanging="25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014" w:hanging="25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232" w:hanging="25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450" w:hanging="25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668" w:hanging="25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86" w:hanging="25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04" w:hanging="250"/>
      </w:pPr>
      <w:rPr>
        <w:rFonts w:hint="default"/>
        <w:lang w:val="uk-UA" w:eastAsia="en-US" w:bidi="ar-SA"/>
      </w:rPr>
    </w:lvl>
  </w:abstractNum>
  <w:abstractNum w:abstractNumId="329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328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327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326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325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324">
    <w:multiLevelType w:val="hybridMultilevel"/>
    <w:lvl w:ilvl="0">
      <w:start w:val="1"/>
      <w:numFmt w:val="decimal"/>
      <w:lvlText w:val="%1)"/>
      <w:lvlJc w:val="left"/>
      <w:pPr>
        <w:ind w:left="366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8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810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035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260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485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710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935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60" w:hanging="260"/>
      </w:pPr>
      <w:rPr>
        <w:rFonts w:hint="default"/>
        <w:lang w:val="uk-UA" w:eastAsia="en-US" w:bidi="ar-SA"/>
      </w:rPr>
    </w:lvl>
  </w:abstractNum>
  <w:abstractNum w:abstractNumId="323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322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321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78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96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01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23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45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668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86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04" w:hanging="260"/>
      </w:pPr>
      <w:rPr>
        <w:rFonts w:hint="default"/>
        <w:lang w:val="uk-UA" w:eastAsia="en-US" w:bidi="ar-SA"/>
      </w:rPr>
    </w:lvl>
  </w:abstractNum>
  <w:abstractNum w:abstractNumId="320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319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318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78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96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01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23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45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668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86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04" w:hanging="260"/>
      </w:pPr>
      <w:rPr>
        <w:rFonts w:hint="default"/>
        <w:lang w:val="uk-UA" w:eastAsia="en-US" w:bidi="ar-SA"/>
      </w:rPr>
    </w:lvl>
  </w:abstractNum>
  <w:abstractNum w:abstractNumId="317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316">
    <w:multiLevelType w:val="hybridMultilevel"/>
    <w:lvl w:ilvl="0">
      <w:start w:val="1"/>
      <w:numFmt w:val="decimal"/>
      <w:lvlText w:val="%1)"/>
      <w:lvlJc w:val="left"/>
      <w:pPr>
        <w:ind w:left="108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44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88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32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7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2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564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08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052" w:hanging="260"/>
      </w:pPr>
      <w:rPr>
        <w:rFonts w:hint="default"/>
        <w:lang w:val="uk-UA" w:eastAsia="en-US" w:bidi="ar-SA"/>
      </w:rPr>
    </w:lvl>
  </w:abstractNum>
  <w:abstractNum w:abstractNumId="315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314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78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96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01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23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45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668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86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04" w:hanging="260"/>
      </w:pPr>
      <w:rPr>
        <w:rFonts w:hint="default"/>
        <w:lang w:val="uk-UA" w:eastAsia="en-US" w:bidi="ar-SA"/>
      </w:rPr>
    </w:lvl>
  </w:abstractNum>
  <w:abstractNum w:abstractNumId="313">
    <w:multiLevelType w:val="hybridMultilevel"/>
    <w:lvl w:ilvl="0">
      <w:start w:val="1"/>
      <w:numFmt w:val="decimal"/>
      <w:lvlText w:val="%1)"/>
      <w:lvlJc w:val="left"/>
      <w:pPr>
        <w:ind w:left="366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8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810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035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260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485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710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935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60" w:hanging="260"/>
      </w:pPr>
      <w:rPr>
        <w:rFonts w:hint="default"/>
        <w:lang w:val="uk-UA" w:eastAsia="en-US" w:bidi="ar-SA"/>
      </w:rPr>
    </w:lvl>
  </w:abstractNum>
  <w:abstractNum w:abstractNumId="312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311">
    <w:multiLevelType w:val="hybridMultilevel"/>
    <w:lvl w:ilvl="0">
      <w:start w:val="1"/>
      <w:numFmt w:val="decimal"/>
      <w:lvlText w:val="%1)"/>
      <w:lvlJc w:val="left"/>
      <w:pPr>
        <w:ind w:left="108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44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88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32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7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2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564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08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052" w:hanging="260"/>
      </w:pPr>
      <w:rPr>
        <w:rFonts w:hint="default"/>
        <w:lang w:val="uk-UA" w:eastAsia="en-US" w:bidi="ar-SA"/>
      </w:rPr>
    </w:lvl>
  </w:abstractNum>
  <w:abstractNum w:abstractNumId="310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309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308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307">
    <w:multiLevelType w:val="hybridMultilevel"/>
    <w:lvl w:ilvl="0">
      <w:start w:val="1"/>
      <w:numFmt w:val="decimal"/>
      <w:lvlText w:val="%1)"/>
      <w:lvlJc w:val="left"/>
      <w:pPr>
        <w:ind w:left="366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306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5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602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53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104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55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606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57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08" w:hanging="260"/>
      </w:pPr>
      <w:rPr>
        <w:rFonts w:hint="default"/>
        <w:lang w:val="uk-UA" w:eastAsia="en-US" w:bidi="ar-SA"/>
      </w:rPr>
    </w:lvl>
  </w:abstractNum>
  <w:abstractNum w:abstractNumId="305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304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303">
    <w:multiLevelType w:val="hybridMultilevel"/>
    <w:lvl w:ilvl="0">
      <w:start w:val="1"/>
      <w:numFmt w:val="decimal"/>
      <w:lvlText w:val="%1)"/>
      <w:lvlJc w:val="left"/>
      <w:pPr>
        <w:ind w:left="108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44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88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32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7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2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564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08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052" w:hanging="260"/>
      </w:pPr>
      <w:rPr>
        <w:rFonts w:hint="default"/>
        <w:lang w:val="uk-UA" w:eastAsia="en-US" w:bidi="ar-SA"/>
      </w:rPr>
    </w:lvl>
  </w:abstractNum>
  <w:abstractNum w:abstractNumId="302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301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78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96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01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23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45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668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86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04" w:hanging="260"/>
      </w:pPr>
      <w:rPr>
        <w:rFonts w:hint="default"/>
        <w:lang w:val="uk-UA" w:eastAsia="en-US" w:bidi="ar-SA"/>
      </w:rPr>
    </w:lvl>
  </w:abstractNum>
  <w:abstractNum w:abstractNumId="300">
    <w:multiLevelType w:val="hybridMultilevel"/>
    <w:lvl w:ilvl="0">
      <w:start w:val="1"/>
      <w:numFmt w:val="decimal"/>
      <w:lvlText w:val="%1)"/>
      <w:lvlJc w:val="left"/>
      <w:pPr>
        <w:ind w:left="366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8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810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035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260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485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710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935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60" w:hanging="260"/>
      </w:pPr>
      <w:rPr>
        <w:rFonts w:hint="default"/>
        <w:lang w:val="uk-UA" w:eastAsia="en-US" w:bidi="ar-SA"/>
      </w:rPr>
    </w:lvl>
  </w:abstractNum>
  <w:abstractNum w:abstractNumId="299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298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297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78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96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01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23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45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668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86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04" w:hanging="260"/>
      </w:pPr>
      <w:rPr>
        <w:rFonts w:hint="default"/>
        <w:lang w:val="uk-UA" w:eastAsia="en-US" w:bidi="ar-SA"/>
      </w:rPr>
    </w:lvl>
  </w:abstractNum>
  <w:abstractNum w:abstractNumId="296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295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5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602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53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104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55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606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57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08" w:hanging="260"/>
      </w:pPr>
      <w:rPr>
        <w:rFonts w:hint="default"/>
        <w:lang w:val="uk-UA" w:eastAsia="en-US" w:bidi="ar-SA"/>
      </w:rPr>
    </w:lvl>
  </w:abstractNum>
  <w:abstractNum w:abstractNumId="294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293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78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96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01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23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45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668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86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04" w:hanging="260"/>
      </w:pPr>
      <w:rPr>
        <w:rFonts w:hint="default"/>
        <w:lang w:val="uk-UA" w:eastAsia="en-US" w:bidi="ar-SA"/>
      </w:rPr>
    </w:lvl>
  </w:abstractNum>
  <w:abstractNum w:abstractNumId="292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291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290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289">
    <w:multiLevelType w:val="hybridMultilevel"/>
    <w:lvl w:ilvl="0">
      <w:start w:val="3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288">
    <w:multiLevelType w:val="hybridMultilevel"/>
    <w:lvl w:ilvl="0">
      <w:start w:val="3"/>
      <w:numFmt w:val="decimal"/>
      <w:lvlText w:val="%1)"/>
      <w:lvlJc w:val="left"/>
      <w:pPr>
        <w:ind w:left="108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44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88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32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7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2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564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08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052" w:hanging="260"/>
      </w:pPr>
      <w:rPr>
        <w:rFonts w:hint="default"/>
        <w:lang w:val="uk-UA" w:eastAsia="en-US" w:bidi="ar-SA"/>
      </w:rPr>
    </w:lvl>
  </w:abstractNum>
  <w:abstractNum w:abstractNumId="287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286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285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284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5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602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53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104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55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606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57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08" w:hanging="260"/>
      </w:pPr>
      <w:rPr>
        <w:rFonts w:hint="default"/>
        <w:lang w:val="uk-UA" w:eastAsia="en-US" w:bidi="ar-SA"/>
      </w:rPr>
    </w:lvl>
  </w:abstractNum>
  <w:abstractNum w:abstractNumId="283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282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281">
    <w:multiLevelType w:val="hybridMultilevel"/>
    <w:lvl w:ilvl="0">
      <w:start w:val="1"/>
      <w:numFmt w:val="decimal"/>
      <w:lvlText w:val="%1)"/>
      <w:lvlJc w:val="left"/>
      <w:pPr>
        <w:ind w:left="108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44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88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32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7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2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564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08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052" w:hanging="260"/>
      </w:pPr>
      <w:rPr>
        <w:rFonts w:hint="default"/>
        <w:lang w:val="uk-UA" w:eastAsia="en-US" w:bidi="ar-SA"/>
      </w:rPr>
    </w:lvl>
  </w:abstractNum>
  <w:abstractNum w:abstractNumId="280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279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278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277">
    <w:multiLevelType w:val="hybridMultilevel"/>
    <w:lvl w:ilvl="0">
      <w:start w:val="1"/>
      <w:numFmt w:val="decimal"/>
      <w:lvlText w:val="%1)"/>
      <w:lvlJc w:val="left"/>
      <w:pPr>
        <w:ind w:left="108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44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88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32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7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2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564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08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052" w:hanging="260"/>
      </w:pPr>
      <w:rPr>
        <w:rFonts w:hint="default"/>
        <w:lang w:val="uk-UA" w:eastAsia="en-US" w:bidi="ar-SA"/>
      </w:rPr>
    </w:lvl>
  </w:abstractNum>
  <w:abstractNum w:abstractNumId="276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5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602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53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104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55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606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57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08" w:hanging="260"/>
      </w:pPr>
      <w:rPr>
        <w:rFonts w:hint="default"/>
        <w:lang w:val="uk-UA" w:eastAsia="en-US" w:bidi="ar-SA"/>
      </w:rPr>
    </w:lvl>
  </w:abstractNum>
  <w:abstractNum w:abstractNumId="275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274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5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602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53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104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55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606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57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08" w:hanging="260"/>
      </w:pPr>
      <w:rPr>
        <w:rFonts w:hint="default"/>
        <w:lang w:val="uk-UA" w:eastAsia="en-US" w:bidi="ar-SA"/>
      </w:rPr>
    </w:lvl>
  </w:abstractNum>
  <w:abstractNum w:abstractNumId="273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272">
    <w:multiLevelType w:val="hybridMultilevel"/>
    <w:lvl w:ilvl="0">
      <w:start w:val="1"/>
      <w:numFmt w:val="decimal"/>
      <w:lvlText w:val="%1)"/>
      <w:lvlJc w:val="left"/>
      <w:pPr>
        <w:ind w:left="108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44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88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32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7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2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564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08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052" w:hanging="260"/>
      </w:pPr>
      <w:rPr>
        <w:rFonts w:hint="default"/>
        <w:lang w:val="uk-UA" w:eastAsia="en-US" w:bidi="ar-SA"/>
      </w:rPr>
    </w:lvl>
  </w:abstractNum>
  <w:abstractNum w:abstractNumId="271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270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269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268">
    <w:multiLevelType w:val="hybridMultilevel"/>
    <w:lvl w:ilvl="0">
      <w:start w:val="1"/>
      <w:numFmt w:val="decimal"/>
      <w:lvlText w:val="%1)"/>
      <w:lvlJc w:val="left"/>
      <w:pPr>
        <w:ind w:left="108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44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88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32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7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2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564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08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052" w:hanging="260"/>
      </w:pPr>
      <w:rPr>
        <w:rFonts w:hint="default"/>
        <w:lang w:val="uk-UA" w:eastAsia="en-US" w:bidi="ar-SA"/>
      </w:rPr>
    </w:lvl>
  </w:abstractNum>
  <w:abstractNum w:abstractNumId="267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266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78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96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01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23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45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668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86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04" w:hanging="260"/>
      </w:pPr>
      <w:rPr>
        <w:rFonts w:hint="default"/>
        <w:lang w:val="uk-UA" w:eastAsia="en-US" w:bidi="ar-SA"/>
      </w:rPr>
    </w:lvl>
  </w:abstractNum>
  <w:abstractNum w:abstractNumId="265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264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78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96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01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23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45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668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86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04" w:hanging="260"/>
      </w:pPr>
      <w:rPr>
        <w:rFonts w:hint="default"/>
        <w:lang w:val="uk-UA" w:eastAsia="en-US" w:bidi="ar-SA"/>
      </w:rPr>
    </w:lvl>
  </w:abstractNum>
  <w:abstractNum w:abstractNumId="263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262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261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260">
    <w:multiLevelType w:val="hybridMultilevel"/>
    <w:lvl w:ilvl="0">
      <w:start w:val="1"/>
      <w:numFmt w:val="decimal"/>
      <w:lvlText w:val="%1)"/>
      <w:lvlJc w:val="left"/>
      <w:pPr>
        <w:ind w:left="108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44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88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32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7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2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564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08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052" w:hanging="260"/>
      </w:pPr>
      <w:rPr>
        <w:rFonts w:hint="default"/>
        <w:lang w:val="uk-UA" w:eastAsia="en-US" w:bidi="ar-SA"/>
      </w:rPr>
    </w:lvl>
  </w:abstractNum>
  <w:abstractNum w:abstractNumId="259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5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602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53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104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55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606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57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08" w:hanging="260"/>
      </w:pPr>
      <w:rPr>
        <w:rFonts w:hint="default"/>
        <w:lang w:val="uk-UA" w:eastAsia="en-US" w:bidi="ar-SA"/>
      </w:rPr>
    </w:lvl>
  </w:abstractNum>
  <w:abstractNum w:abstractNumId="258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257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256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78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96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01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23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45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668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86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04" w:hanging="260"/>
      </w:pPr>
      <w:rPr>
        <w:rFonts w:hint="default"/>
        <w:lang w:val="uk-UA" w:eastAsia="en-US" w:bidi="ar-SA"/>
      </w:rPr>
    </w:lvl>
  </w:abstractNum>
  <w:abstractNum w:abstractNumId="255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254">
    <w:multiLevelType w:val="hybridMultilevel"/>
    <w:lvl w:ilvl="0">
      <w:start w:val="2"/>
      <w:numFmt w:val="decimal"/>
      <w:lvlText w:val="%1)"/>
      <w:lvlJc w:val="left"/>
      <w:pPr>
        <w:ind w:left="108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44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88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32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7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2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564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08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052" w:hanging="260"/>
      </w:pPr>
      <w:rPr>
        <w:rFonts w:hint="default"/>
        <w:lang w:val="uk-UA" w:eastAsia="en-US" w:bidi="ar-SA"/>
      </w:rPr>
    </w:lvl>
  </w:abstractNum>
  <w:abstractNum w:abstractNumId="253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252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251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78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96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01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23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45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668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86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04" w:hanging="260"/>
      </w:pPr>
      <w:rPr>
        <w:rFonts w:hint="default"/>
        <w:lang w:val="uk-UA" w:eastAsia="en-US" w:bidi="ar-SA"/>
      </w:rPr>
    </w:lvl>
  </w:abstractNum>
  <w:abstractNum w:abstractNumId="250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249">
    <w:multiLevelType w:val="hybridMultilevel"/>
    <w:lvl w:ilvl="0">
      <w:start w:val="3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5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602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53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104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55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606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57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08" w:hanging="260"/>
      </w:pPr>
      <w:rPr>
        <w:rFonts w:hint="default"/>
        <w:lang w:val="uk-UA" w:eastAsia="en-US" w:bidi="ar-SA"/>
      </w:rPr>
    </w:lvl>
  </w:abstractNum>
  <w:abstractNum w:abstractNumId="248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247">
    <w:multiLevelType w:val="hybridMultilevel"/>
    <w:lvl w:ilvl="0">
      <w:start w:val="1"/>
      <w:numFmt w:val="decimal"/>
      <w:lvlText w:val="%1)"/>
      <w:lvlJc w:val="left"/>
      <w:pPr>
        <w:ind w:left="108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44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88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32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7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2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564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08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052" w:hanging="260"/>
      </w:pPr>
      <w:rPr>
        <w:rFonts w:hint="default"/>
        <w:lang w:val="uk-UA" w:eastAsia="en-US" w:bidi="ar-SA"/>
      </w:rPr>
    </w:lvl>
  </w:abstractNum>
  <w:abstractNum w:abstractNumId="246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5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602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53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104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55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606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57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08" w:hanging="260"/>
      </w:pPr>
      <w:rPr>
        <w:rFonts w:hint="default"/>
        <w:lang w:val="uk-UA" w:eastAsia="en-US" w:bidi="ar-SA"/>
      </w:rPr>
    </w:lvl>
  </w:abstractNum>
  <w:abstractNum w:abstractNumId="245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244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243">
    <w:multiLevelType w:val="hybridMultilevel"/>
    <w:lvl w:ilvl="0">
      <w:start w:val="1"/>
      <w:numFmt w:val="decimal"/>
      <w:lvlText w:val="%1)"/>
      <w:lvlJc w:val="left"/>
      <w:pPr>
        <w:ind w:left="108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44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88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32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7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2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564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08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052" w:hanging="260"/>
      </w:pPr>
      <w:rPr>
        <w:rFonts w:hint="default"/>
        <w:lang w:val="uk-UA" w:eastAsia="en-US" w:bidi="ar-SA"/>
      </w:rPr>
    </w:lvl>
  </w:abstractNum>
  <w:abstractNum w:abstractNumId="242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241">
    <w:multiLevelType w:val="hybridMultilevel"/>
    <w:lvl w:ilvl="0">
      <w:start w:val="1"/>
      <w:numFmt w:val="decimal"/>
      <w:lvlText w:val="%1)"/>
      <w:lvlJc w:val="left"/>
      <w:pPr>
        <w:ind w:left="108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44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88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32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7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2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564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08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052" w:hanging="260"/>
      </w:pPr>
      <w:rPr>
        <w:rFonts w:hint="default"/>
        <w:lang w:val="uk-UA" w:eastAsia="en-US" w:bidi="ar-SA"/>
      </w:rPr>
    </w:lvl>
  </w:abstractNum>
  <w:abstractNum w:abstractNumId="240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5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602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53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104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55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606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57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08" w:hanging="260"/>
      </w:pPr>
      <w:rPr>
        <w:rFonts w:hint="default"/>
        <w:lang w:val="uk-UA" w:eastAsia="en-US" w:bidi="ar-SA"/>
      </w:rPr>
    </w:lvl>
  </w:abstractNum>
  <w:abstractNum w:abstractNumId="239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238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5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602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53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104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55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606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57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08" w:hanging="260"/>
      </w:pPr>
      <w:rPr>
        <w:rFonts w:hint="default"/>
        <w:lang w:val="uk-UA" w:eastAsia="en-US" w:bidi="ar-SA"/>
      </w:rPr>
    </w:lvl>
  </w:abstractNum>
  <w:abstractNum w:abstractNumId="237">
    <w:multiLevelType w:val="hybridMultilevel"/>
    <w:lvl w:ilvl="0">
      <w:start w:val="1"/>
      <w:numFmt w:val="decimal"/>
      <w:lvlText w:val="%1)"/>
      <w:lvlJc w:val="left"/>
      <w:pPr>
        <w:ind w:left="366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236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235">
    <w:multiLevelType w:val="hybridMultilevel"/>
    <w:lvl w:ilvl="0">
      <w:start w:val="1"/>
      <w:numFmt w:val="decimal"/>
      <w:lvlText w:val="%1)"/>
      <w:lvlJc w:val="left"/>
      <w:pPr>
        <w:ind w:left="108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44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88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32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7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2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564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08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052" w:hanging="260"/>
      </w:pPr>
      <w:rPr>
        <w:rFonts w:hint="default"/>
        <w:lang w:val="uk-UA" w:eastAsia="en-US" w:bidi="ar-SA"/>
      </w:rPr>
    </w:lvl>
  </w:abstractNum>
  <w:abstractNum w:abstractNumId="234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5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602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53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104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55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606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57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08" w:hanging="260"/>
      </w:pPr>
      <w:rPr>
        <w:rFonts w:hint="default"/>
        <w:lang w:val="uk-UA" w:eastAsia="en-US" w:bidi="ar-SA"/>
      </w:rPr>
    </w:lvl>
  </w:abstractNum>
  <w:abstractNum w:abstractNumId="233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232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231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230">
    <w:multiLevelType w:val="hybridMultilevel"/>
    <w:lvl w:ilvl="0">
      <w:start w:val="1"/>
      <w:numFmt w:val="decimal"/>
      <w:lvlText w:val="%1)"/>
      <w:lvlJc w:val="left"/>
      <w:pPr>
        <w:ind w:left="108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44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88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32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7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2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564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08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052" w:hanging="260"/>
      </w:pPr>
      <w:rPr>
        <w:rFonts w:hint="default"/>
        <w:lang w:val="uk-UA" w:eastAsia="en-US" w:bidi="ar-SA"/>
      </w:rPr>
    </w:lvl>
  </w:abstractNum>
  <w:abstractNum w:abstractNumId="229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228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227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226">
    <w:multiLevelType w:val="hybridMultilevel"/>
    <w:lvl w:ilvl="0">
      <w:start w:val="1"/>
      <w:numFmt w:val="decimal"/>
      <w:lvlText w:val="%1)"/>
      <w:lvlJc w:val="left"/>
      <w:pPr>
        <w:ind w:left="108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44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88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32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7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2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564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08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052" w:hanging="260"/>
      </w:pPr>
      <w:rPr>
        <w:rFonts w:hint="default"/>
        <w:lang w:val="uk-UA" w:eastAsia="en-US" w:bidi="ar-SA"/>
      </w:rPr>
    </w:lvl>
  </w:abstractNum>
  <w:abstractNum w:abstractNumId="225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224">
    <w:multiLevelType w:val="hybridMultilevel"/>
    <w:lvl w:ilvl="0">
      <w:start w:val="3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5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602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53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104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55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606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57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08" w:hanging="260"/>
      </w:pPr>
      <w:rPr>
        <w:rFonts w:hint="default"/>
        <w:lang w:val="uk-UA" w:eastAsia="en-US" w:bidi="ar-SA"/>
      </w:rPr>
    </w:lvl>
  </w:abstractNum>
  <w:abstractNum w:abstractNumId="223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222">
    <w:multiLevelType w:val="hybridMultilevel"/>
    <w:lvl w:ilvl="0">
      <w:start w:val="1"/>
      <w:numFmt w:val="decimal"/>
      <w:lvlText w:val="%1)"/>
      <w:lvlJc w:val="left"/>
      <w:pPr>
        <w:ind w:left="108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44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88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32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7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2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564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08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052" w:hanging="260"/>
      </w:pPr>
      <w:rPr>
        <w:rFonts w:hint="default"/>
        <w:lang w:val="uk-UA" w:eastAsia="en-US" w:bidi="ar-SA"/>
      </w:rPr>
    </w:lvl>
  </w:abstractNum>
  <w:abstractNum w:abstractNumId="221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220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219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218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217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216">
    <w:multiLevelType w:val="hybridMultilevel"/>
    <w:lvl w:ilvl="0">
      <w:start w:val="2"/>
      <w:numFmt w:val="decimal"/>
      <w:lvlText w:val="%1)"/>
      <w:lvlJc w:val="left"/>
      <w:pPr>
        <w:ind w:left="108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44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88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32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7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2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564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08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052" w:hanging="260"/>
      </w:pPr>
      <w:rPr>
        <w:rFonts w:hint="default"/>
        <w:lang w:val="uk-UA" w:eastAsia="en-US" w:bidi="ar-SA"/>
      </w:rPr>
    </w:lvl>
  </w:abstractNum>
  <w:abstractNum w:abstractNumId="215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214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213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212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5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602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53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104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55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606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57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08" w:hanging="260"/>
      </w:pPr>
      <w:rPr>
        <w:rFonts w:hint="default"/>
        <w:lang w:val="uk-UA" w:eastAsia="en-US" w:bidi="ar-SA"/>
      </w:rPr>
    </w:lvl>
  </w:abstractNum>
  <w:abstractNum w:abstractNumId="211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210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209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78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96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01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23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45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668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86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04" w:hanging="260"/>
      </w:pPr>
      <w:rPr>
        <w:rFonts w:hint="default"/>
        <w:lang w:val="uk-UA" w:eastAsia="en-US" w:bidi="ar-SA"/>
      </w:rPr>
    </w:lvl>
  </w:abstractNum>
  <w:abstractNum w:abstractNumId="208">
    <w:multiLevelType w:val="hybridMultilevel"/>
    <w:lvl w:ilvl="0">
      <w:start w:val="1"/>
      <w:numFmt w:val="decimal"/>
      <w:lvlText w:val="%1)"/>
      <w:lvlJc w:val="left"/>
      <w:pPr>
        <w:ind w:left="366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8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810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035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260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485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710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935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60" w:hanging="260"/>
      </w:pPr>
      <w:rPr>
        <w:rFonts w:hint="default"/>
        <w:lang w:val="uk-UA" w:eastAsia="en-US" w:bidi="ar-SA"/>
      </w:rPr>
    </w:lvl>
  </w:abstractNum>
  <w:abstractNum w:abstractNumId="207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206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205">
    <w:multiLevelType w:val="hybridMultilevel"/>
    <w:lvl w:ilvl="0">
      <w:start w:val="1"/>
      <w:numFmt w:val="decimal"/>
      <w:lvlText w:val="%1)"/>
      <w:lvlJc w:val="left"/>
      <w:pPr>
        <w:ind w:left="369" w:hanging="262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78" w:hanging="262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96" w:hanging="262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014" w:hanging="262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232" w:hanging="262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450" w:hanging="262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668" w:hanging="262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86" w:hanging="262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04" w:hanging="262"/>
      </w:pPr>
      <w:rPr>
        <w:rFonts w:hint="default"/>
        <w:lang w:val="uk-UA" w:eastAsia="en-US" w:bidi="ar-SA"/>
      </w:rPr>
    </w:lvl>
  </w:abstractNum>
  <w:abstractNum w:abstractNumId="204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203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202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201">
    <w:multiLevelType w:val="hybridMultilevel"/>
    <w:lvl w:ilvl="0">
      <w:start w:val="1"/>
      <w:numFmt w:val="decimal"/>
      <w:lvlText w:val="%1)"/>
      <w:lvlJc w:val="left"/>
      <w:pPr>
        <w:ind w:left="108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44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88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32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7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2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564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08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052" w:hanging="260"/>
      </w:pPr>
      <w:rPr>
        <w:rFonts w:hint="default"/>
        <w:lang w:val="uk-UA" w:eastAsia="en-US" w:bidi="ar-SA"/>
      </w:rPr>
    </w:lvl>
  </w:abstractNum>
  <w:abstractNum w:abstractNumId="200">
    <w:multiLevelType w:val="hybridMultilevel"/>
    <w:lvl w:ilvl="0">
      <w:start w:val="2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199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198">
    <w:multiLevelType w:val="hybridMultilevel"/>
    <w:lvl w:ilvl="0">
      <w:start w:val="1"/>
      <w:numFmt w:val="decimal"/>
      <w:lvlText w:val="%1)"/>
      <w:lvlJc w:val="left"/>
      <w:pPr>
        <w:ind w:left="108" w:hanging="25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44" w:hanging="25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88" w:hanging="25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32" w:hanging="25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76" w:hanging="25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20" w:hanging="25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564" w:hanging="25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08" w:hanging="25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052" w:hanging="250"/>
      </w:pPr>
      <w:rPr>
        <w:rFonts w:hint="default"/>
        <w:lang w:val="uk-UA" w:eastAsia="en-US" w:bidi="ar-SA"/>
      </w:rPr>
    </w:lvl>
  </w:abstractNum>
  <w:abstractNum w:abstractNumId="197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196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195">
    <w:multiLevelType w:val="hybridMultilevel"/>
    <w:lvl w:ilvl="0">
      <w:start w:val="2"/>
      <w:numFmt w:val="decimal"/>
      <w:lvlText w:val="%1)"/>
      <w:lvlJc w:val="left"/>
      <w:pPr>
        <w:ind w:left="108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44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88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32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7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2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564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08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052" w:hanging="260"/>
      </w:pPr>
      <w:rPr>
        <w:rFonts w:hint="default"/>
        <w:lang w:val="uk-UA" w:eastAsia="en-US" w:bidi="ar-SA"/>
      </w:rPr>
    </w:lvl>
  </w:abstractNum>
  <w:abstractNum w:abstractNumId="194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193">
    <w:multiLevelType w:val="hybridMultilevel"/>
    <w:lvl w:ilvl="0">
      <w:start w:val="1"/>
      <w:numFmt w:val="decimal"/>
      <w:lvlText w:val="%1)"/>
      <w:lvlJc w:val="left"/>
      <w:pPr>
        <w:ind w:left="108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44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88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32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7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2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564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08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052" w:hanging="260"/>
      </w:pPr>
      <w:rPr>
        <w:rFonts w:hint="default"/>
        <w:lang w:val="uk-UA" w:eastAsia="en-US" w:bidi="ar-SA"/>
      </w:rPr>
    </w:lvl>
  </w:abstractNum>
  <w:abstractNum w:abstractNumId="192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191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5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602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53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104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55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606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57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08" w:hanging="260"/>
      </w:pPr>
      <w:rPr>
        <w:rFonts w:hint="default"/>
        <w:lang w:val="uk-UA" w:eastAsia="en-US" w:bidi="ar-SA"/>
      </w:rPr>
    </w:lvl>
  </w:abstractNum>
  <w:abstractNum w:abstractNumId="190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189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188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187">
    <w:multiLevelType w:val="hybridMultilevel"/>
    <w:lvl w:ilvl="0">
      <w:start w:val="1"/>
      <w:numFmt w:val="decimal"/>
      <w:lvlText w:val="%1)"/>
      <w:lvlJc w:val="left"/>
      <w:pPr>
        <w:ind w:left="108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44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88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32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7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2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564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08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052" w:hanging="260"/>
      </w:pPr>
      <w:rPr>
        <w:rFonts w:hint="default"/>
        <w:lang w:val="uk-UA" w:eastAsia="en-US" w:bidi="ar-SA"/>
      </w:rPr>
    </w:lvl>
  </w:abstractNum>
  <w:abstractNum w:abstractNumId="186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185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184">
    <w:multiLevelType w:val="hybridMultilevel"/>
    <w:lvl w:ilvl="0">
      <w:start w:val="1"/>
      <w:numFmt w:val="decimal"/>
      <w:lvlText w:val="%1)"/>
      <w:lvlJc w:val="left"/>
      <w:pPr>
        <w:ind w:left="108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44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88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32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7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2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564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08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052" w:hanging="260"/>
      </w:pPr>
      <w:rPr>
        <w:rFonts w:hint="default"/>
        <w:lang w:val="uk-UA" w:eastAsia="en-US" w:bidi="ar-SA"/>
      </w:rPr>
    </w:lvl>
  </w:abstractNum>
  <w:abstractNum w:abstractNumId="183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182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78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96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01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23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45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668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86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04" w:hanging="260"/>
      </w:pPr>
      <w:rPr>
        <w:rFonts w:hint="default"/>
        <w:lang w:val="uk-UA" w:eastAsia="en-US" w:bidi="ar-SA"/>
      </w:rPr>
    </w:lvl>
  </w:abstractNum>
  <w:abstractNum w:abstractNumId="181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180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179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178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177">
    <w:multiLevelType w:val="hybridMultilevel"/>
    <w:lvl w:ilvl="0">
      <w:start w:val="2"/>
      <w:numFmt w:val="decimal"/>
      <w:lvlText w:val="%1)"/>
      <w:lvlJc w:val="left"/>
      <w:pPr>
        <w:ind w:left="108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44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88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32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7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2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564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08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052" w:hanging="260"/>
      </w:pPr>
      <w:rPr>
        <w:rFonts w:hint="default"/>
        <w:lang w:val="uk-UA" w:eastAsia="en-US" w:bidi="ar-SA"/>
      </w:rPr>
    </w:lvl>
  </w:abstractNum>
  <w:abstractNum w:abstractNumId="176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175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174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173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172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171">
    <w:multiLevelType w:val="hybridMultilevel"/>
    <w:lvl w:ilvl="0">
      <w:start w:val="1"/>
      <w:numFmt w:val="decimal"/>
      <w:lvlText w:val="%1)"/>
      <w:lvlJc w:val="left"/>
      <w:pPr>
        <w:ind w:left="108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44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88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32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7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2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564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08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052" w:hanging="260"/>
      </w:pPr>
      <w:rPr>
        <w:rFonts w:hint="default"/>
        <w:lang w:val="uk-UA" w:eastAsia="en-US" w:bidi="ar-SA"/>
      </w:rPr>
    </w:lvl>
  </w:abstractNum>
  <w:abstractNum w:abstractNumId="170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169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168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167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166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165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164">
    <w:multiLevelType w:val="hybridMultilevel"/>
    <w:lvl w:ilvl="0">
      <w:start w:val="1"/>
      <w:numFmt w:val="decimal"/>
      <w:lvlText w:val="%1)"/>
      <w:lvlJc w:val="left"/>
      <w:pPr>
        <w:ind w:left="108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44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88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32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7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2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564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08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052" w:hanging="260"/>
      </w:pPr>
      <w:rPr>
        <w:rFonts w:hint="default"/>
        <w:lang w:val="uk-UA" w:eastAsia="en-US" w:bidi="ar-SA"/>
      </w:rPr>
    </w:lvl>
  </w:abstractNum>
  <w:abstractNum w:abstractNumId="163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162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161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160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159">
    <w:multiLevelType w:val="hybridMultilevel"/>
    <w:lvl w:ilvl="0">
      <w:start w:val="1"/>
      <w:numFmt w:val="decimal"/>
      <w:lvlText w:val="%1)"/>
      <w:lvlJc w:val="left"/>
      <w:pPr>
        <w:ind w:left="108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44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88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32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7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2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564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08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052" w:hanging="260"/>
      </w:pPr>
      <w:rPr>
        <w:rFonts w:hint="default"/>
        <w:lang w:val="uk-UA" w:eastAsia="en-US" w:bidi="ar-SA"/>
      </w:rPr>
    </w:lvl>
  </w:abstractNum>
  <w:abstractNum w:abstractNumId="158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157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156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155">
    <w:multiLevelType w:val="hybridMultilevel"/>
    <w:lvl w:ilvl="0">
      <w:start w:val="1"/>
      <w:numFmt w:val="decimal"/>
      <w:lvlText w:val="%1)"/>
      <w:lvlJc w:val="left"/>
      <w:pPr>
        <w:ind w:left="108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44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88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32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7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2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564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08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052" w:hanging="260"/>
      </w:pPr>
      <w:rPr>
        <w:rFonts w:hint="default"/>
        <w:lang w:val="uk-UA" w:eastAsia="en-US" w:bidi="ar-SA"/>
      </w:rPr>
    </w:lvl>
  </w:abstractNum>
  <w:abstractNum w:abstractNumId="154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5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602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53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104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55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606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57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08" w:hanging="260"/>
      </w:pPr>
      <w:rPr>
        <w:rFonts w:hint="default"/>
        <w:lang w:val="uk-UA" w:eastAsia="en-US" w:bidi="ar-SA"/>
      </w:rPr>
    </w:lvl>
  </w:abstractNum>
  <w:abstractNum w:abstractNumId="153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152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151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150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5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602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53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104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55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606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57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08" w:hanging="260"/>
      </w:pPr>
      <w:rPr>
        <w:rFonts w:hint="default"/>
        <w:lang w:val="uk-UA" w:eastAsia="en-US" w:bidi="ar-SA"/>
      </w:rPr>
    </w:lvl>
  </w:abstractNum>
  <w:abstractNum w:abstractNumId="149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148">
    <w:multiLevelType w:val="hybridMultilevel"/>
    <w:lvl w:ilvl="0">
      <w:start w:val="1"/>
      <w:numFmt w:val="decimal"/>
      <w:lvlText w:val="%1)"/>
      <w:lvlJc w:val="left"/>
      <w:pPr>
        <w:ind w:left="108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44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88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32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7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2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564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08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052" w:hanging="260"/>
      </w:pPr>
      <w:rPr>
        <w:rFonts w:hint="default"/>
        <w:lang w:val="uk-UA" w:eastAsia="en-US" w:bidi="ar-SA"/>
      </w:rPr>
    </w:lvl>
  </w:abstractNum>
  <w:abstractNum w:abstractNumId="147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146">
    <w:multiLevelType w:val="hybridMultilevel"/>
    <w:lvl w:ilvl="0">
      <w:start w:val="1"/>
      <w:numFmt w:val="decimal"/>
      <w:lvlText w:val="%1)"/>
      <w:lvlJc w:val="left"/>
      <w:pPr>
        <w:ind w:left="108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44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88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32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7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2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564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08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052" w:hanging="260"/>
      </w:pPr>
      <w:rPr>
        <w:rFonts w:hint="default"/>
        <w:lang w:val="uk-UA" w:eastAsia="en-US" w:bidi="ar-SA"/>
      </w:rPr>
    </w:lvl>
  </w:abstractNum>
  <w:abstractNum w:abstractNumId="145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144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143">
    <w:multiLevelType w:val="hybridMultilevel"/>
    <w:lvl w:ilvl="0">
      <w:start w:val="1"/>
      <w:numFmt w:val="decimal"/>
      <w:lvlText w:val="%1)"/>
      <w:lvlJc w:val="left"/>
      <w:pPr>
        <w:ind w:left="366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8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810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035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260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485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710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935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60" w:hanging="260"/>
      </w:pPr>
      <w:rPr>
        <w:rFonts w:hint="default"/>
        <w:lang w:val="uk-UA" w:eastAsia="en-US" w:bidi="ar-SA"/>
      </w:rPr>
    </w:lvl>
  </w:abstractNum>
  <w:abstractNum w:abstractNumId="142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141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140">
    <w:multiLevelType w:val="hybridMultilevel"/>
    <w:lvl w:ilvl="0">
      <w:start w:val="1"/>
      <w:numFmt w:val="decimal"/>
      <w:lvlText w:val="%1)"/>
      <w:lvlJc w:val="left"/>
      <w:pPr>
        <w:ind w:left="108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44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88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32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7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2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564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08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052" w:hanging="260"/>
      </w:pPr>
      <w:rPr>
        <w:rFonts w:hint="default"/>
        <w:lang w:val="uk-UA" w:eastAsia="en-US" w:bidi="ar-SA"/>
      </w:rPr>
    </w:lvl>
  </w:abstractNum>
  <w:abstractNum w:abstractNumId="139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5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602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53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104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55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606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57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08" w:hanging="260"/>
      </w:pPr>
      <w:rPr>
        <w:rFonts w:hint="default"/>
        <w:lang w:val="uk-UA" w:eastAsia="en-US" w:bidi="ar-SA"/>
      </w:rPr>
    </w:lvl>
  </w:abstractNum>
  <w:abstractNum w:abstractNumId="138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137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136">
    <w:multiLevelType w:val="hybridMultilevel"/>
    <w:lvl w:ilvl="0">
      <w:start w:val="1"/>
      <w:numFmt w:val="decimal"/>
      <w:lvlText w:val="%1)"/>
      <w:lvlJc w:val="left"/>
      <w:pPr>
        <w:ind w:left="108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44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88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32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7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2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564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08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052" w:hanging="260"/>
      </w:pPr>
      <w:rPr>
        <w:rFonts w:hint="default"/>
        <w:lang w:val="uk-UA" w:eastAsia="en-US" w:bidi="ar-SA"/>
      </w:rPr>
    </w:lvl>
  </w:abstractNum>
  <w:abstractNum w:abstractNumId="135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5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602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53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104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55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606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57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08" w:hanging="260"/>
      </w:pPr>
      <w:rPr>
        <w:rFonts w:hint="default"/>
        <w:lang w:val="uk-UA" w:eastAsia="en-US" w:bidi="ar-SA"/>
      </w:rPr>
    </w:lvl>
  </w:abstractNum>
  <w:abstractNum w:abstractNumId="134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133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5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602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53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104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55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606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57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08" w:hanging="260"/>
      </w:pPr>
      <w:rPr>
        <w:rFonts w:hint="default"/>
        <w:lang w:val="uk-UA" w:eastAsia="en-US" w:bidi="ar-SA"/>
      </w:rPr>
    </w:lvl>
  </w:abstractNum>
  <w:abstractNum w:abstractNumId="132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131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130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129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128">
    <w:multiLevelType w:val="hybridMultilevel"/>
    <w:lvl w:ilvl="0">
      <w:start w:val="1"/>
      <w:numFmt w:val="decimal"/>
      <w:lvlText w:val="%1)"/>
      <w:lvlJc w:val="left"/>
      <w:pPr>
        <w:ind w:left="108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44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88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32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7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2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564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08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052" w:hanging="260"/>
      </w:pPr>
      <w:rPr>
        <w:rFonts w:hint="default"/>
        <w:lang w:val="uk-UA" w:eastAsia="en-US" w:bidi="ar-SA"/>
      </w:rPr>
    </w:lvl>
  </w:abstractNum>
  <w:abstractNum w:abstractNumId="127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126">
    <w:multiLevelType w:val="hybridMultilevel"/>
    <w:lvl w:ilvl="0">
      <w:start w:val="1"/>
      <w:numFmt w:val="decimal"/>
      <w:lvlText w:val="%1)"/>
      <w:lvlJc w:val="left"/>
      <w:pPr>
        <w:ind w:left="108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44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88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32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7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2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564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08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052" w:hanging="260"/>
      </w:pPr>
      <w:rPr>
        <w:rFonts w:hint="default"/>
        <w:lang w:val="uk-UA" w:eastAsia="en-US" w:bidi="ar-SA"/>
      </w:rPr>
    </w:lvl>
  </w:abstractNum>
  <w:abstractNum w:abstractNumId="125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124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123">
    <w:multiLevelType w:val="hybridMultilevel"/>
    <w:lvl w:ilvl="0">
      <w:start w:val="1"/>
      <w:numFmt w:val="decimal"/>
      <w:lvlText w:val="%1)"/>
      <w:lvlJc w:val="left"/>
      <w:pPr>
        <w:ind w:left="108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44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88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32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7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2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564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08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052" w:hanging="260"/>
      </w:pPr>
      <w:rPr>
        <w:rFonts w:hint="default"/>
        <w:lang w:val="uk-UA" w:eastAsia="en-US" w:bidi="ar-SA"/>
      </w:rPr>
    </w:lvl>
  </w:abstractNum>
  <w:abstractNum w:abstractNumId="122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121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120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119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118">
    <w:multiLevelType w:val="hybridMultilevel"/>
    <w:lvl w:ilvl="0">
      <w:start w:val="1"/>
      <w:numFmt w:val="decimal"/>
      <w:lvlText w:val="%1)"/>
      <w:lvlJc w:val="left"/>
      <w:pPr>
        <w:ind w:left="108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44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88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32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7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2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564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08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052" w:hanging="260"/>
      </w:pPr>
      <w:rPr>
        <w:rFonts w:hint="default"/>
        <w:lang w:val="uk-UA" w:eastAsia="en-US" w:bidi="ar-SA"/>
      </w:rPr>
    </w:lvl>
  </w:abstractNum>
  <w:abstractNum w:abstractNumId="117">
    <w:multiLevelType w:val="hybridMultilevel"/>
    <w:lvl w:ilvl="0">
      <w:start w:val="1"/>
      <w:numFmt w:val="decimal"/>
      <w:lvlText w:val="%1)"/>
      <w:lvlJc w:val="left"/>
      <w:pPr>
        <w:ind w:left="366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8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810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035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260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485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710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935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60" w:hanging="260"/>
      </w:pPr>
      <w:rPr>
        <w:rFonts w:hint="default"/>
        <w:lang w:val="uk-UA" w:eastAsia="en-US" w:bidi="ar-SA"/>
      </w:rPr>
    </w:lvl>
  </w:abstractNum>
  <w:abstractNum w:abstractNumId="116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115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5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602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53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104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55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606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57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08" w:hanging="260"/>
      </w:pPr>
      <w:rPr>
        <w:rFonts w:hint="default"/>
        <w:lang w:val="uk-UA" w:eastAsia="en-US" w:bidi="ar-SA"/>
      </w:rPr>
    </w:lvl>
  </w:abstractNum>
  <w:abstractNum w:abstractNumId="114">
    <w:multiLevelType w:val="hybridMultilevel"/>
    <w:lvl w:ilvl="0">
      <w:start w:val="1"/>
      <w:numFmt w:val="decimal"/>
      <w:lvlText w:val="%1)"/>
      <w:lvlJc w:val="left"/>
      <w:pPr>
        <w:ind w:left="108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44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88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32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7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2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564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08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052" w:hanging="260"/>
      </w:pPr>
      <w:rPr>
        <w:rFonts w:hint="default"/>
        <w:lang w:val="uk-UA" w:eastAsia="en-US" w:bidi="ar-SA"/>
      </w:rPr>
    </w:lvl>
  </w:abstractNum>
  <w:abstractNum w:abstractNumId="113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112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78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96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01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23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45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668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86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04" w:hanging="260"/>
      </w:pPr>
      <w:rPr>
        <w:rFonts w:hint="default"/>
        <w:lang w:val="uk-UA" w:eastAsia="en-US" w:bidi="ar-SA"/>
      </w:rPr>
    </w:lvl>
  </w:abstractNum>
  <w:abstractNum w:abstractNumId="111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110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78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96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01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23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45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668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86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04" w:hanging="260"/>
      </w:pPr>
      <w:rPr>
        <w:rFonts w:hint="default"/>
        <w:lang w:val="uk-UA" w:eastAsia="en-US" w:bidi="ar-SA"/>
      </w:rPr>
    </w:lvl>
  </w:abstractNum>
  <w:abstractNum w:abstractNumId="109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108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107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5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602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53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104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55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606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57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08" w:hanging="260"/>
      </w:pPr>
      <w:rPr>
        <w:rFonts w:hint="default"/>
        <w:lang w:val="uk-UA" w:eastAsia="en-US" w:bidi="ar-SA"/>
      </w:rPr>
    </w:lvl>
  </w:abstractNum>
  <w:abstractNum w:abstractNumId="106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105">
    <w:multiLevelType w:val="hybridMultilevel"/>
    <w:lvl w:ilvl="0">
      <w:start w:val="1"/>
      <w:numFmt w:val="decimal"/>
      <w:lvlText w:val="%1)"/>
      <w:lvlJc w:val="left"/>
      <w:pPr>
        <w:ind w:left="366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8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810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035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260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485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710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935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60" w:hanging="260"/>
      </w:pPr>
      <w:rPr>
        <w:rFonts w:hint="default"/>
        <w:lang w:val="uk-UA" w:eastAsia="en-US" w:bidi="ar-SA"/>
      </w:rPr>
    </w:lvl>
  </w:abstractNum>
  <w:abstractNum w:abstractNumId="104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103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102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101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100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99">
    <w:multiLevelType w:val="hybridMultilevel"/>
    <w:lvl w:ilvl="0">
      <w:start w:val="1"/>
      <w:numFmt w:val="decimal"/>
      <w:lvlText w:val="%1)"/>
      <w:lvlJc w:val="left"/>
      <w:pPr>
        <w:ind w:left="366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8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810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035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260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485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710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935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60" w:hanging="260"/>
      </w:pPr>
      <w:rPr>
        <w:rFonts w:hint="default"/>
        <w:lang w:val="uk-UA" w:eastAsia="en-US" w:bidi="ar-SA"/>
      </w:rPr>
    </w:lvl>
  </w:abstractNum>
  <w:abstractNum w:abstractNumId="98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97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78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96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01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23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45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668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86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04" w:hanging="260"/>
      </w:pPr>
      <w:rPr>
        <w:rFonts w:hint="default"/>
        <w:lang w:val="uk-UA" w:eastAsia="en-US" w:bidi="ar-SA"/>
      </w:rPr>
    </w:lvl>
  </w:abstractNum>
  <w:abstractNum w:abstractNumId="96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95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78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96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01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23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45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668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86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04" w:hanging="260"/>
      </w:pPr>
      <w:rPr>
        <w:rFonts w:hint="default"/>
        <w:lang w:val="uk-UA" w:eastAsia="en-US" w:bidi="ar-SA"/>
      </w:rPr>
    </w:lvl>
  </w:abstractNum>
  <w:abstractNum w:abstractNumId="94">
    <w:multiLevelType w:val="hybridMultilevel"/>
    <w:lvl w:ilvl="0">
      <w:start w:val="2"/>
      <w:numFmt w:val="decimal"/>
      <w:lvlText w:val="%1)"/>
      <w:lvlJc w:val="left"/>
      <w:pPr>
        <w:ind w:left="366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8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810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035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260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485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710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935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60" w:hanging="260"/>
      </w:pPr>
      <w:rPr>
        <w:rFonts w:hint="default"/>
        <w:lang w:val="uk-UA" w:eastAsia="en-US" w:bidi="ar-SA"/>
      </w:rPr>
    </w:lvl>
  </w:abstractNum>
  <w:abstractNum w:abstractNumId="93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92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91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90">
    <w:multiLevelType w:val="hybridMultilevel"/>
    <w:lvl w:ilvl="0">
      <w:start w:val="2"/>
      <w:numFmt w:val="decimal"/>
      <w:lvlText w:val="%1)"/>
      <w:lvlJc w:val="left"/>
      <w:pPr>
        <w:ind w:left="108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44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88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32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7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2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564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08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052" w:hanging="260"/>
      </w:pPr>
      <w:rPr>
        <w:rFonts w:hint="default"/>
        <w:lang w:val="uk-UA" w:eastAsia="en-US" w:bidi="ar-SA"/>
      </w:rPr>
    </w:lvl>
  </w:abstractNum>
  <w:abstractNum w:abstractNumId="89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88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5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602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53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104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55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606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57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08" w:hanging="260"/>
      </w:pPr>
      <w:rPr>
        <w:rFonts w:hint="default"/>
        <w:lang w:val="uk-UA" w:eastAsia="en-US" w:bidi="ar-SA"/>
      </w:rPr>
    </w:lvl>
  </w:abstractNum>
  <w:abstractNum w:abstractNumId="87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86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5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602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53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104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55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606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57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08" w:hanging="260"/>
      </w:pPr>
      <w:rPr>
        <w:rFonts w:hint="default"/>
        <w:lang w:val="uk-UA" w:eastAsia="en-US" w:bidi="ar-SA"/>
      </w:rPr>
    </w:lvl>
  </w:abstractNum>
  <w:abstractNum w:abstractNumId="85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84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83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82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81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80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79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5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602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53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104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55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606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57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08" w:hanging="260"/>
      </w:pPr>
      <w:rPr>
        <w:rFonts w:hint="default"/>
        <w:lang w:val="uk-UA" w:eastAsia="en-US" w:bidi="ar-SA"/>
      </w:rPr>
    </w:lvl>
  </w:abstractNum>
  <w:abstractNum w:abstractNumId="78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77">
    <w:multiLevelType w:val="hybridMultilevel"/>
    <w:lvl w:ilvl="0">
      <w:start w:val="1"/>
      <w:numFmt w:val="decimal"/>
      <w:lvlText w:val="%1)"/>
      <w:lvlJc w:val="left"/>
      <w:pPr>
        <w:ind w:left="108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44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88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32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7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2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564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08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052" w:hanging="260"/>
      </w:pPr>
      <w:rPr>
        <w:rFonts w:hint="default"/>
        <w:lang w:val="uk-UA" w:eastAsia="en-US" w:bidi="ar-SA"/>
      </w:rPr>
    </w:lvl>
  </w:abstractNum>
  <w:abstractNum w:abstractNumId="76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75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74">
    <w:multiLevelType w:val="hybridMultilevel"/>
    <w:lvl w:ilvl="0">
      <w:start w:val="1"/>
      <w:numFmt w:val="decimal"/>
      <w:lvlText w:val="%1)"/>
      <w:lvlJc w:val="left"/>
      <w:pPr>
        <w:ind w:left="108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44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88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32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7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2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564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08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052" w:hanging="260"/>
      </w:pPr>
      <w:rPr>
        <w:rFonts w:hint="default"/>
        <w:lang w:val="uk-UA" w:eastAsia="en-US" w:bidi="ar-SA"/>
      </w:rPr>
    </w:lvl>
  </w:abstractNum>
  <w:abstractNum w:abstractNumId="73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5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602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53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104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55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606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57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08" w:hanging="260"/>
      </w:pPr>
      <w:rPr>
        <w:rFonts w:hint="default"/>
        <w:lang w:val="uk-UA" w:eastAsia="en-US" w:bidi="ar-SA"/>
      </w:rPr>
    </w:lvl>
  </w:abstractNum>
  <w:abstractNum w:abstractNumId="72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71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70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78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96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01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23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45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668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86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04" w:hanging="260"/>
      </w:pPr>
      <w:rPr>
        <w:rFonts w:hint="default"/>
        <w:lang w:val="uk-UA" w:eastAsia="en-US" w:bidi="ar-SA"/>
      </w:rPr>
    </w:lvl>
  </w:abstractNum>
  <w:abstractNum w:abstractNumId="69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5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602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53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104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55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606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57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08" w:hanging="260"/>
      </w:pPr>
      <w:rPr>
        <w:rFonts w:hint="default"/>
        <w:lang w:val="uk-UA" w:eastAsia="en-US" w:bidi="ar-SA"/>
      </w:rPr>
    </w:lvl>
  </w:abstractNum>
  <w:abstractNum w:abstractNumId="68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67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66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78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96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01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23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45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668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86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04" w:hanging="260"/>
      </w:pPr>
      <w:rPr>
        <w:rFonts w:hint="default"/>
        <w:lang w:val="uk-UA" w:eastAsia="en-US" w:bidi="ar-SA"/>
      </w:rPr>
    </w:lvl>
  </w:abstractNum>
  <w:abstractNum w:abstractNumId="65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64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63">
    <w:multiLevelType w:val="hybridMultilevel"/>
    <w:lvl w:ilvl="0">
      <w:start w:val="1"/>
      <w:numFmt w:val="decimal"/>
      <w:lvlText w:val="%1)"/>
      <w:lvlJc w:val="left"/>
      <w:pPr>
        <w:ind w:left="108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44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88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32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7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2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564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08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052" w:hanging="260"/>
      </w:pPr>
      <w:rPr>
        <w:rFonts w:hint="default"/>
        <w:lang w:val="uk-UA" w:eastAsia="en-US" w:bidi="ar-SA"/>
      </w:rPr>
    </w:lvl>
  </w:abstractNum>
  <w:abstractNum w:abstractNumId="62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61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60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5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602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53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104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55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606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57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08" w:hanging="260"/>
      </w:pPr>
      <w:rPr>
        <w:rFonts w:hint="default"/>
        <w:lang w:val="uk-UA" w:eastAsia="en-US" w:bidi="ar-SA"/>
      </w:rPr>
    </w:lvl>
  </w:abstractNum>
  <w:abstractNum w:abstractNumId="59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58">
    <w:multiLevelType w:val="hybridMultilevel"/>
    <w:lvl w:ilvl="0">
      <w:start w:val="1"/>
      <w:numFmt w:val="decimal"/>
      <w:lvlText w:val="%1)"/>
      <w:lvlJc w:val="left"/>
      <w:pPr>
        <w:ind w:left="108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44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88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32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7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2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564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08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052" w:hanging="260"/>
      </w:pPr>
      <w:rPr>
        <w:rFonts w:hint="default"/>
        <w:lang w:val="uk-UA" w:eastAsia="en-US" w:bidi="ar-SA"/>
      </w:rPr>
    </w:lvl>
  </w:abstractNum>
  <w:abstractNum w:abstractNumId="57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5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602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53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104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55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606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57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08" w:hanging="260"/>
      </w:pPr>
      <w:rPr>
        <w:rFonts w:hint="default"/>
        <w:lang w:val="uk-UA" w:eastAsia="en-US" w:bidi="ar-SA"/>
      </w:rPr>
    </w:lvl>
  </w:abstractNum>
  <w:abstractNum w:abstractNumId="56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55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54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53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52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51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50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49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48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47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46">
    <w:multiLevelType w:val="hybridMultilevel"/>
    <w:lvl w:ilvl="0">
      <w:start w:val="1"/>
      <w:numFmt w:val="decimal"/>
      <w:lvlText w:val="%1)"/>
      <w:lvlJc w:val="left"/>
      <w:pPr>
        <w:ind w:left="366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45">
    <w:multiLevelType w:val="hybridMultilevel"/>
    <w:lvl w:ilvl="0">
      <w:start w:val="1"/>
      <w:numFmt w:val="decimal"/>
      <w:lvlText w:val="%1)"/>
      <w:lvlJc w:val="left"/>
      <w:pPr>
        <w:ind w:left="108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44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88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32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7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2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564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08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052" w:hanging="260"/>
      </w:pPr>
      <w:rPr>
        <w:rFonts w:hint="default"/>
        <w:lang w:val="uk-UA" w:eastAsia="en-US" w:bidi="ar-SA"/>
      </w:rPr>
    </w:lvl>
  </w:abstractNum>
  <w:abstractNum w:abstractNumId="44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43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42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41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40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39">
    <w:multiLevelType w:val="hybridMultilevel"/>
    <w:lvl w:ilvl="0">
      <w:start w:val="1"/>
      <w:numFmt w:val="decimal"/>
      <w:lvlText w:val="%1)"/>
      <w:lvlJc w:val="left"/>
      <w:pPr>
        <w:ind w:left="108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44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88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32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7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2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564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08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052" w:hanging="260"/>
      </w:pPr>
      <w:rPr>
        <w:rFonts w:hint="default"/>
        <w:lang w:val="uk-UA" w:eastAsia="en-US" w:bidi="ar-SA"/>
      </w:rPr>
    </w:lvl>
  </w:abstractNum>
  <w:abstractNum w:abstractNumId="38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37">
    <w:multiLevelType w:val="hybridMultilevel"/>
    <w:lvl w:ilvl="0">
      <w:start w:val="3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36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35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34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33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5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602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53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104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55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606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57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08" w:hanging="260"/>
      </w:pPr>
      <w:rPr>
        <w:rFonts w:hint="default"/>
        <w:lang w:val="uk-UA" w:eastAsia="en-US" w:bidi="ar-SA"/>
      </w:rPr>
    </w:lvl>
  </w:abstractNum>
  <w:abstractNum w:abstractNumId="32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31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30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29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28">
    <w:multiLevelType w:val="hybridMultilevel"/>
    <w:lvl w:ilvl="0">
      <w:start w:val="1"/>
      <w:numFmt w:val="decimal"/>
      <w:lvlText w:val="%1)"/>
      <w:lvlJc w:val="left"/>
      <w:pPr>
        <w:ind w:left="366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27">
    <w:multiLevelType w:val="hybridMultilevel"/>
    <w:lvl w:ilvl="0">
      <w:start w:val="1"/>
      <w:numFmt w:val="decimal"/>
      <w:lvlText w:val="%1)"/>
      <w:lvlJc w:val="left"/>
      <w:pPr>
        <w:ind w:left="108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44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88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32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7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20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564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08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052" w:hanging="260"/>
      </w:pPr>
      <w:rPr>
        <w:rFonts w:hint="default"/>
        <w:lang w:val="uk-UA" w:eastAsia="en-US" w:bidi="ar-SA"/>
      </w:rPr>
    </w:lvl>
  </w:abstractNum>
  <w:abstractNum w:abstractNumId="26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25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24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23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22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21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20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19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5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602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53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104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55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606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57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08" w:hanging="260"/>
      </w:pPr>
      <w:rPr>
        <w:rFonts w:hint="default"/>
        <w:lang w:val="uk-UA" w:eastAsia="en-US" w:bidi="ar-SA"/>
      </w:rPr>
    </w:lvl>
  </w:abstractNum>
  <w:abstractNum w:abstractNumId="18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17">
    <w:multiLevelType w:val="hybridMultilevel"/>
    <w:lvl w:ilvl="0">
      <w:start w:val="1"/>
      <w:numFmt w:val="decimal"/>
      <w:lvlText w:val="%1)"/>
      <w:lvlJc w:val="left"/>
      <w:pPr>
        <w:ind w:left="108" w:hanging="250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44" w:hanging="25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88" w:hanging="25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32" w:hanging="25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76" w:hanging="25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20" w:hanging="25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564" w:hanging="25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08" w:hanging="25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052" w:hanging="250"/>
      </w:pPr>
      <w:rPr>
        <w:rFonts w:hint="default"/>
        <w:lang w:val="uk-UA" w:eastAsia="en-US" w:bidi="ar-SA"/>
      </w:rPr>
    </w:lvl>
  </w:abstractNum>
  <w:abstractNum w:abstractNumId="16">
    <w:multiLevelType w:val="hybridMultilevel"/>
    <w:lvl w:ilvl="0">
      <w:start w:val="1"/>
      <w:numFmt w:val="decimal"/>
      <w:lvlText w:val="%1)"/>
      <w:lvlJc w:val="left"/>
      <w:pPr>
        <w:ind w:left="36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5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1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6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62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3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13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89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64" w:hanging="260"/>
      </w:pPr>
      <w:rPr>
        <w:rFonts w:hint="default"/>
        <w:lang w:val="uk-UA" w:eastAsia="en-US" w:bidi="ar-SA"/>
      </w:rPr>
    </w:lvl>
  </w:abstractNum>
  <w:abstractNum w:abstractNumId="15">
    <w:multiLevelType w:val="hybridMultilevel"/>
    <w:lvl w:ilvl="0">
      <w:start w:val="1"/>
      <w:numFmt w:val="decimal"/>
      <w:lvlText w:val="%1)"/>
      <w:lvlJc w:val="left"/>
      <w:pPr>
        <w:ind w:left="107" w:hanging="2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1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03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04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06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108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309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511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712" w:hanging="260"/>
      </w:pPr>
      <w:rPr>
        <w:rFonts w:hint="default"/>
        <w:lang w:val="uk-UA" w:eastAsia="en-US" w:bidi="ar-SA"/>
      </w:rPr>
    </w:lvl>
  </w:abstractNum>
  <w:abstractNum w:abstractNumId="14">
    <w:multiLevelType w:val="hybridMultilevel"/>
    <w:lvl w:ilvl="0">
      <w:start w:val="0"/>
      <w:numFmt w:val="bullet"/>
      <w:lvlText w:val="•"/>
      <w:lvlJc w:val="left"/>
      <w:pPr>
        <w:ind w:left="1160" w:hanging="180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761" w:hanging="18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363" w:hanging="18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964" w:hanging="18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566" w:hanging="18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4167" w:hanging="18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4769" w:hanging="18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5370" w:hanging="18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5972" w:hanging="180"/>
      </w:pPr>
      <w:rPr>
        <w:rFonts w:hint="default"/>
        <w:lang w:val="uk-UA" w:eastAsia="en-US" w:bidi="ar-SA"/>
      </w:rPr>
    </w:lvl>
  </w:abstractNum>
  <w:abstractNum w:abstractNumId="13">
    <w:multiLevelType w:val="hybridMultilevel"/>
    <w:lvl w:ilvl="0">
      <w:start w:val="1"/>
      <w:numFmt w:val="decimal"/>
      <w:lvlText w:val="%1."/>
      <w:lvlJc w:val="left"/>
      <w:pPr>
        <w:ind w:left="906" w:hanging="708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729" w:hanging="180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160" w:hanging="180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857" w:hanging="18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555" w:hanging="18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3253" w:hanging="18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951" w:hanging="18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4649" w:hanging="18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5347" w:hanging="180"/>
      </w:pPr>
      <w:rPr>
        <w:rFonts w:hint="default"/>
        <w:lang w:val="uk-UA" w:eastAsia="en-US" w:bidi="ar-SA"/>
      </w:rPr>
    </w:lvl>
  </w:abstractNum>
  <w:abstractNum w:abstractNumId="12">
    <w:multiLevelType w:val="hybridMultilevel"/>
    <w:lvl w:ilvl="0">
      <w:start w:val="1"/>
      <w:numFmt w:val="decimal"/>
      <w:lvlText w:val="%1."/>
      <w:lvlJc w:val="left"/>
      <w:pPr>
        <w:ind w:left="198" w:hanging="425"/>
        <w:jc w:val="righ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218" w:hanging="425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237" w:hanging="42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255" w:hanging="42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274" w:hanging="42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293" w:hanging="42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11" w:hanging="42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30" w:hanging="42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49" w:hanging="425"/>
      </w:pPr>
      <w:rPr>
        <w:rFonts w:hint="default"/>
        <w:lang w:val="uk-UA" w:eastAsia="en-US" w:bidi="ar-SA"/>
      </w:rPr>
    </w:lvl>
  </w:abstractNum>
  <w:abstractNum w:abstractNumId="11">
    <w:multiLevelType w:val="hybridMultilevel"/>
    <w:lvl w:ilvl="0">
      <w:start w:val="3"/>
      <w:numFmt w:val="decimal"/>
      <w:lvlText w:val="%1"/>
      <w:lvlJc w:val="left"/>
      <w:pPr>
        <w:ind w:left="198" w:hanging="60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98" w:hanging="600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1.%2.%3"/>
      <w:lvlJc w:val="left"/>
      <w:pPr>
        <w:ind w:left="198" w:hanging="747"/>
        <w:jc w:val="left"/>
      </w:pPr>
      <w:rPr>
        <w:rFonts w:hint="default" w:ascii="Times New Roman" w:hAnsi="Times New Roman" w:eastAsia="Times New Roman" w:cs="Times New Roman"/>
        <w:b/>
        <w:bCs/>
        <w:spacing w:val="-3"/>
        <w:w w:val="100"/>
        <w:sz w:val="28"/>
        <w:szCs w:val="28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255" w:hanging="747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274" w:hanging="747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293" w:hanging="747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11" w:hanging="747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30" w:hanging="747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49" w:hanging="747"/>
      </w:pPr>
      <w:rPr>
        <w:rFonts w:hint="default"/>
        <w:lang w:val="uk-UA" w:eastAsia="en-US" w:bidi="ar-SA"/>
      </w:rPr>
    </w:lvl>
  </w:abstractNum>
  <w:abstractNum w:abstractNumId="10">
    <w:multiLevelType w:val="hybridMultilevel"/>
    <w:lvl w:ilvl="0">
      <w:start w:val="0"/>
      <w:numFmt w:val="bullet"/>
      <w:lvlText w:val=""/>
      <w:lvlJc w:val="left"/>
      <w:pPr>
        <w:ind w:left="274" w:hanging="204"/>
      </w:pPr>
      <w:rPr>
        <w:rFonts w:hint="default" w:ascii="Symbol" w:hAnsi="Symbol" w:eastAsia="Symbol" w:cs="Symbol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08" w:hanging="204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36" w:hanging="204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965" w:hanging="204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193" w:hanging="204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422" w:hanging="204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650" w:hanging="204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78" w:hanging="204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07" w:hanging="204"/>
      </w:pPr>
      <w:rPr>
        <w:rFonts w:hint="default"/>
        <w:lang w:val="uk-UA" w:eastAsia="en-US" w:bidi="ar-SA"/>
      </w:rPr>
    </w:lvl>
  </w:abstractNum>
  <w:abstractNum w:abstractNumId="9">
    <w:multiLevelType w:val="hybridMultilevel"/>
    <w:lvl w:ilvl="0">
      <w:start w:val="0"/>
      <w:numFmt w:val="bullet"/>
      <w:lvlText w:val=""/>
      <w:lvlJc w:val="left"/>
      <w:pPr>
        <w:ind w:left="275" w:hanging="204"/>
      </w:pPr>
      <w:rPr>
        <w:rFonts w:hint="default" w:ascii="Symbol" w:hAnsi="Symbol" w:eastAsia="Symbol" w:cs="Symbol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483" w:hanging="204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686" w:hanging="204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9" w:hanging="204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92" w:hanging="204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96" w:hanging="204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99" w:hanging="204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702" w:hanging="204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905" w:hanging="204"/>
      </w:pPr>
      <w:rPr>
        <w:rFonts w:hint="default"/>
        <w:lang w:val="uk-UA" w:eastAsia="en-US" w:bidi="ar-SA"/>
      </w:rPr>
    </w:lvl>
  </w:abstractNum>
  <w:abstractNum w:abstractNumId="8">
    <w:multiLevelType w:val="hybridMultilevel"/>
    <w:lvl w:ilvl="0">
      <w:start w:val="0"/>
      <w:numFmt w:val="bullet"/>
      <w:lvlText w:val=""/>
      <w:lvlJc w:val="left"/>
      <w:pPr>
        <w:ind w:left="273" w:hanging="204"/>
      </w:pPr>
      <w:rPr>
        <w:rFonts w:hint="default" w:ascii="Symbol" w:hAnsi="Symbol" w:eastAsia="Symbol" w:cs="Symbol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05" w:hanging="204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31" w:hanging="204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957" w:hanging="204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182" w:hanging="204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408" w:hanging="204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634" w:hanging="204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59" w:hanging="204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085" w:hanging="204"/>
      </w:pPr>
      <w:rPr>
        <w:rFonts w:hint="default"/>
        <w:lang w:val="uk-UA" w:eastAsia="en-US" w:bidi="ar-SA"/>
      </w:rPr>
    </w:lvl>
  </w:abstractNum>
  <w:abstractNum w:abstractNumId="7">
    <w:multiLevelType w:val="hybridMultilevel"/>
    <w:lvl w:ilvl="0">
      <w:start w:val="0"/>
      <w:numFmt w:val="bullet"/>
      <w:lvlText w:val=""/>
      <w:lvlJc w:val="left"/>
      <w:pPr>
        <w:ind w:left="275" w:hanging="204"/>
      </w:pPr>
      <w:rPr>
        <w:rFonts w:hint="default" w:ascii="Symbol" w:hAnsi="Symbol" w:eastAsia="Symbol" w:cs="Symbol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484" w:hanging="204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689" w:hanging="204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93" w:hanging="204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98" w:hanging="204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03" w:hanging="204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507" w:hanging="204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712" w:hanging="204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916" w:hanging="204"/>
      </w:pPr>
      <w:rPr>
        <w:rFonts w:hint="default"/>
        <w:lang w:val="uk-UA" w:eastAsia="en-US" w:bidi="ar-SA"/>
      </w:rPr>
    </w:lvl>
  </w:abstractNum>
  <w:abstractNum w:abstractNumId="6">
    <w:multiLevelType w:val="hybridMultilevel"/>
    <w:lvl w:ilvl="0">
      <w:start w:val="2"/>
      <w:numFmt w:val="decimal"/>
      <w:lvlText w:val="%1"/>
      <w:lvlJc w:val="left"/>
      <w:pPr>
        <w:ind w:left="1329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329" w:hanging="423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1.%2.%3"/>
      <w:lvlJc w:val="left"/>
      <w:pPr>
        <w:ind w:left="198" w:hanging="694"/>
        <w:jc w:val="left"/>
      </w:pPr>
      <w:rPr>
        <w:rFonts w:hint="default" w:ascii="Times New Roman" w:hAnsi="Times New Roman" w:eastAsia="Times New Roman" w:cs="Times New Roman"/>
        <w:b/>
        <w:bCs/>
        <w:spacing w:val="-3"/>
        <w:w w:val="100"/>
        <w:sz w:val="28"/>
        <w:szCs w:val="28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334" w:hanging="694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42" w:hanging="694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49" w:hanging="694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56" w:hanging="694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64" w:hanging="694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71" w:hanging="694"/>
      </w:pPr>
      <w:rPr>
        <w:rFonts w:hint="default"/>
        <w:lang w:val="uk-UA" w:eastAsia="en-US" w:bidi="ar-SA"/>
      </w:rPr>
    </w:lvl>
  </w:abstractNum>
  <w:abstractNum w:abstractNumId="5">
    <w:multiLevelType w:val="hybridMultilevel"/>
    <w:lvl w:ilvl="0">
      <w:start w:val="0"/>
      <w:numFmt w:val="bullet"/>
      <w:lvlText w:val=""/>
      <w:lvlJc w:val="left"/>
      <w:pPr>
        <w:ind w:left="198" w:hanging="992"/>
      </w:pPr>
      <w:rPr>
        <w:rFonts w:hint="default" w:ascii="Symbol" w:hAnsi="Symbol" w:eastAsia="Symbol" w:cs="Symbol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"/>
      <w:lvlJc w:val="left"/>
      <w:pPr>
        <w:ind w:left="198" w:hanging="425"/>
      </w:pPr>
      <w:rPr>
        <w:rFonts w:hint="default" w:ascii="Symbol" w:hAnsi="Symbol" w:eastAsia="Symbol" w:cs="Symbol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237" w:hanging="42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255" w:hanging="42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274" w:hanging="42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293" w:hanging="42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11" w:hanging="42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30" w:hanging="42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49" w:hanging="425"/>
      </w:pPr>
      <w:rPr>
        <w:rFonts w:hint="default"/>
        <w:lang w:val="uk-UA" w:eastAsia="en-US" w:bidi="ar-SA"/>
      </w:rPr>
    </w:lvl>
  </w:abstractNum>
  <w:abstractNum w:abstractNumId="4">
    <w:multiLevelType w:val="hybridMultilevel"/>
    <w:lvl w:ilvl="0">
      <w:start w:val="0"/>
      <w:numFmt w:val="bullet"/>
      <w:lvlText w:val=""/>
      <w:lvlJc w:val="left"/>
      <w:pPr>
        <w:ind w:left="198" w:hanging="425"/>
      </w:pPr>
      <w:rPr>
        <w:rFonts w:hint="default" w:ascii="Symbol" w:hAnsi="Symbol" w:eastAsia="Symbol" w:cs="Symbol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218" w:hanging="425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237" w:hanging="42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255" w:hanging="42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274" w:hanging="42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293" w:hanging="42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11" w:hanging="42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30" w:hanging="42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49" w:hanging="425"/>
      </w:pPr>
      <w:rPr>
        <w:rFonts w:hint="default"/>
        <w:lang w:val="uk-UA" w:eastAsia="en-US" w:bidi="ar-SA"/>
      </w:rPr>
    </w:lvl>
  </w:abstractNum>
  <w:abstractNum w:abstractNumId="3">
    <w:multiLevelType w:val="hybridMultilevel"/>
    <w:lvl w:ilvl="0">
      <w:start w:val="1"/>
      <w:numFmt w:val="decimal"/>
      <w:lvlText w:val="%1"/>
      <w:lvlJc w:val="left"/>
      <w:pPr>
        <w:ind w:left="1328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328" w:hanging="423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133" w:hanging="423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039" w:hanging="423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946" w:hanging="423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853" w:hanging="423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759" w:hanging="423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666" w:hanging="423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573" w:hanging="423"/>
      </w:pPr>
      <w:rPr>
        <w:rFonts w:hint="default"/>
        <w:lang w:val="uk-UA" w:eastAsia="en-US" w:bidi="ar-SA"/>
      </w:rPr>
    </w:lvl>
  </w:abstractNum>
  <w:abstractNum w:abstractNumId="2">
    <w:multiLevelType w:val="hybridMultilevel"/>
    <w:lvl w:ilvl="0">
      <w:start w:val="3"/>
      <w:numFmt w:val="decimal"/>
      <w:lvlText w:val="%1"/>
      <w:lvlJc w:val="left"/>
      <w:pPr>
        <w:ind w:left="198" w:hanging="509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98" w:hanging="509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1.%2.%3"/>
      <w:lvlJc w:val="left"/>
      <w:pPr>
        <w:ind w:left="198" w:hanging="622"/>
        <w:jc w:val="left"/>
      </w:pPr>
      <w:rPr>
        <w:rFonts w:hint="default" w:ascii="Times New Roman" w:hAnsi="Times New Roman" w:eastAsia="Times New Roman" w:cs="Times New Roman"/>
        <w:spacing w:val="-3"/>
        <w:w w:val="100"/>
        <w:sz w:val="28"/>
        <w:szCs w:val="28"/>
        <w:lang w:val="uk-UA" w:eastAsia="en-US" w:bidi="ar-SA"/>
      </w:rPr>
    </w:lvl>
    <w:lvl w:ilvl="3">
      <w:start w:val="1"/>
      <w:numFmt w:val="decimal"/>
      <w:lvlText w:val="%4)"/>
      <w:lvlJc w:val="left"/>
      <w:pPr>
        <w:ind w:left="1192" w:hanging="286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262" w:hanging="28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282" w:hanging="28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03" w:hanging="28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24" w:hanging="28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44" w:hanging="286"/>
      </w:pPr>
      <w:rPr>
        <w:rFonts w:hint="default"/>
        <w:lang w:val="uk-UA" w:eastAsia="en-US" w:bidi="ar-SA"/>
      </w:rPr>
    </w:lvl>
  </w:abstractNum>
  <w:abstractNum w:abstractNumId="1">
    <w:multiLevelType w:val="hybridMultilevel"/>
    <w:lvl w:ilvl="0">
      <w:start w:val="2"/>
      <w:numFmt w:val="decimal"/>
      <w:lvlText w:val="%1"/>
      <w:lvlJc w:val="left"/>
      <w:pPr>
        <w:ind w:left="904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904" w:hanging="423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1.%2.%3"/>
      <w:lvlJc w:val="left"/>
      <w:pPr>
        <w:ind w:left="198" w:hanging="669"/>
        <w:jc w:val="left"/>
      </w:pPr>
      <w:rPr>
        <w:rFonts w:hint="default" w:ascii="Times New Roman" w:hAnsi="Times New Roman" w:eastAsia="Times New Roman" w:cs="Times New Roman"/>
        <w:spacing w:val="-3"/>
        <w:w w:val="100"/>
        <w:sz w:val="28"/>
        <w:szCs w:val="28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008" w:hanging="669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062" w:hanging="669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116" w:hanging="669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170" w:hanging="669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24" w:hanging="669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78" w:hanging="669"/>
      </w:pPr>
      <w:rPr>
        <w:rFonts w:hint="default"/>
        <w:lang w:val="uk-UA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"/>
      <w:lvlJc w:val="left"/>
      <w:pPr>
        <w:ind w:left="904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904" w:hanging="423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797" w:hanging="423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745" w:hanging="423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694" w:hanging="423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43" w:hanging="423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91" w:hanging="423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40" w:hanging="423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89" w:hanging="423"/>
      </w:pPr>
      <w:rPr>
        <w:rFonts w:hint="default"/>
        <w:lang w:val="uk-UA" w:eastAsia="en-US" w:bidi="ar-SA"/>
      </w:rPr>
    </w:lvl>
  </w:abstractNum>
  <w:num w:numId="351">
    <w:abstractNumId w:val="350"/>
  </w:num>
  <w:num w:numId="350">
    <w:abstractNumId w:val="349"/>
  </w:num>
  <w:num w:numId="349">
    <w:abstractNumId w:val="348"/>
  </w:num>
  <w:num w:numId="348">
    <w:abstractNumId w:val="347"/>
  </w:num>
  <w:num w:numId="347">
    <w:abstractNumId w:val="346"/>
  </w:num>
  <w:num w:numId="346">
    <w:abstractNumId w:val="345"/>
  </w:num>
  <w:num w:numId="345">
    <w:abstractNumId w:val="344"/>
  </w:num>
  <w:num w:numId="344">
    <w:abstractNumId w:val="343"/>
  </w:num>
  <w:num w:numId="343">
    <w:abstractNumId w:val="342"/>
  </w:num>
  <w:num w:numId="342">
    <w:abstractNumId w:val="341"/>
  </w:num>
  <w:num w:numId="341">
    <w:abstractNumId w:val="340"/>
  </w:num>
  <w:num w:numId="340">
    <w:abstractNumId w:val="339"/>
  </w:num>
  <w:num w:numId="339">
    <w:abstractNumId w:val="338"/>
  </w:num>
  <w:num w:numId="338">
    <w:abstractNumId w:val="337"/>
  </w:num>
  <w:num w:numId="337">
    <w:abstractNumId w:val="336"/>
  </w:num>
  <w:num w:numId="336">
    <w:abstractNumId w:val="335"/>
  </w:num>
  <w:num w:numId="335">
    <w:abstractNumId w:val="334"/>
  </w:num>
  <w:num w:numId="334">
    <w:abstractNumId w:val="333"/>
  </w:num>
  <w:num w:numId="333">
    <w:abstractNumId w:val="332"/>
  </w:num>
  <w:num w:numId="332">
    <w:abstractNumId w:val="331"/>
  </w:num>
  <w:num w:numId="331">
    <w:abstractNumId w:val="330"/>
  </w:num>
  <w:num w:numId="330">
    <w:abstractNumId w:val="329"/>
  </w:num>
  <w:num w:numId="329">
    <w:abstractNumId w:val="328"/>
  </w:num>
  <w:num w:numId="328">
    <w:abstractNumId w:val="327"/>
  </w:num>
  <w:num w:numId="327">
    <w:abstractNumId w:val="326"/>
  </w:num>
  <w:num w:numId="326">
    <w:abstractNumId w:val="325"/>
  </w:num>
  <w:num w:numId="325">
    <w:abstractNumId w:val="324"/>
  </w:num>
  <w:num w:numId="324">
    <w:abstractNumId w:val="323"/>
  </w:num>
  <w:num w:numId="323">
    <w:abstractNumId w:val="322"/>
  </w:num>
  <w:num w:numId="322">
    <w:abstractNumId w:val="321"/>
  </w:num>
  <w:num w:numId="321">
    <w:abstractNumId w:val="320"/>
  </w:num>
  <w:num w:numId="320">
    <w:abstractNumId w:val="319"/>
  </w:num>
  <w:num w:numId="319">
    <w:abstractNumId w:val="318"/>
  </w:num>
  <w:num w:numId="318">
    <w:abstractNumId w:val="317"/>
  </w:num>
  <w:num w:numId="317">
    <w:abstractNumId w:val="316"/>
  </w:num>
  <w:num w:numId="316">
    <w:abstractNumId w:val="315"/>
  </w:num>
  <w:num w:numId="315">
    <w:abstractNumId w:val="314"/>
  </w:num>
  <w:num w:numId="314">
    <w:abstractNumId w:val="313"/>
  </w:num>
  <w:num w:numId="313">
    <w:abstractNumId w:val="312"/>
  </w:num>
  <w:num w:numId="312">
    <w:abstractNumId w:val="311"/>
  </w:num>
  <w:num w:numId="311">
    <w:abstractNumId w:val="310"/>
  </w:num>
  <w:num w:numId="310">
    <w:abstractNumId w:val="309"/>
  </w:num>
  <w:num w:numId="309">
    <w:abstractNumId w:val="308"/>
  </w:num>
  <w:num w:numId="308">
    <w:abstractNumId w:val="307"/>
  </w:num>
  <w:num w:numId="307">
    <w:abstractNumId w:val="306"/>
  </w:num>
  <w:num w:numId="306">
    <w:abstractNumId w:val="305"/>
  </w:num>
  <w:num w:numId="305">
    <w:abstractNumId w:val="304"/>
  </w:num>
  <w:num w:numId="304">
    <w:abstractNumId w:val="303"/>
  </w:num>
  <w:num w:numId="303">
    <w:abstractNumId w:val="302"/>
  </w:num>
  <w:num w:numId="302">
    <w:abstractNumId w:val="301"/>
  </w:num>
  <w:num w:numId="301">
    <w:abstractNumId w:val="300"/>
  </w:num>
  <w:num w:numId="300">
    <w:abstractNumId w:val="299"/>
  </w:num>
  <w:num w:numId="299">
    <w:abstractNumId w:val="298"/>
  </w:num>
  <w:num w:numId="298">
    <w:abstractNumId w:val="297"/>
  </w:num>
  <w:num w:numId="297">
    <w:abstractNumId w:val="296"/>
  </w:num>
  <w:num w:numId="296">
    <w:abstractNumId w:val="295"/>
  </w:num>
  <w:num w:numId="295">
    <w:abstractNumId w:val="294"/>
  </w:num>
  <w:num w:numId="294">
    <w:abstractNumId w:val="293"/>
  </w:num>
  <w:num w:numId="293">
    <w:abstractNumId w:val="292"/>
  </w:num>
  <w:num w:numId="292">
    <w:abstractNumId w:val="291"/>
  </w:num>
  <w:num w:numId="291">
    <w:abstractNumId w:val="290"/>
  </w:num>
  <w:num w:numId="290">
    <w:abstractNumId w:val="289"/>
  </w:num>
  <w:num w:numId="289">
    <w:abstractNumId w:val="288"/>
  </w:num>
  <w:num w:numId="288">
    <w:abstractNumId w:val="287"/>
  </w:num>
  <w:num w:numId="287">
    <w:abstractNumId w:val="286"/>
  </w:num>
  <w:num w:numId="286">
    <w:abstractNumId w:val="285"/>
  </w:num>
  <w:num w:numId="285">
    <w:abstractNumId w:val="284"/>
  </w:num>
  <w:num w:numId="284">
    <w:abstractNumId w:val="283"/>
  </w:num>
  <w:num w:numId="283">
    <w:abstractNumId w:val="282"/>
  </w:num>
  <w:num w:numId="282">
    <w:abstractNumId w:val="281"/>
  </w:num>
  <w:num w:numId="281">
    <w:abstractNumId w:val="280"/>
  </w:num>
  <w:num w:numId="280">
    <w:abstractNumId w:val="279"/>
  </w:num>
  <w:num w:numId="279">
    <w:abstractNumId w:val="278"/>
  </w:num>
  <w:num w:numId="278">
    <w:abstractNumId w:val="277"/>
  </w:num>
  <w:num w:numId="277">
    <w:abstractNumId w:val="276"/>
  </w:num>
  <w:num w:numId="276">
    <w:abstractNumId w:val="275"/>
  </w:num>
  <w:num w:numId="275">
    <w:abstractNumId w:val="274"/>
  </w:num>
  <w:num w:numId="274">
    <w:abstractNumId w:val="273"/>
  </w:num>
  <w:num w:numId="273">
    <w:abstractNumId w:val="272"/>
  </w:num>
  <w:num w:numId="272">
    <w:abstractNumId w:val="271"/>
  </w:num>
  <w:num w:numId="271">
    <w:abstractNumId w:val="270"/>
  </w:num>
  <w:num w:numId="270">
    <w:abstractNumId w:val="269"/>
  </w:num>
  <w:num w:numId="269">
    <w:abstractNumId w:val="268"/>
  </w:num>
  <w:num w:numId="268">
    <w:abstractNumId w:val="267"/>
  </w:num>
  <w:num w:numId="267">
    <w:abstractNumId w:val="266"/>
  </w:num>
  <w:num w:numId="266">
    <w:abstractNumId w:val="265"/>
  </w:num>
  <w:num w:numId="265">
    <w:abstractNumId w:val="264"/>
  </w:num>
  <w:num w:numId="264">
    <w:abstractNumId w:val="263"/>
  </w:num>
  <w:num w:numId="263">
    <w:abstractNumId w:val="262"/>
  </w:num>
  <w:num w:numId="262">
    <w:abstractNumId w:val="261"/>
  </w:num>
  <w:num w:numId="261">
    <w:abstractNumId w:val="260"/>
  </w:num>
  <w:num w:numId="260">
    <w:abstractNumId w:val="259"/>
  </w:num>
  <w:num w:numId="259">
    <w:abstractNumId w:val="258"/>
  </w:num>
  <w:num w:numId="258">
    <w:abstractNumId w:val="257"/>
  </w:num>
  <w:num w:numId="257">
    <w:abstractNumId w:val="256"/>
  </w:num>
  <w:num w:numId="256">
    <w:abstractNumId w:val="255"/>
  </w:num>
  <w:num w:numId="255">
    <w:abstractNumId w:val="254"/>
  </w:num>
  <w:num w:numId="254">
    <w:abstractNumId w:val="253"/>
  </w:num>
  <w:num w:numId="253">
    <w:abstractNumId w:val="252"/>
  </w:num>
  <w:num w:numId="252">
    <w:abstractNumId w:val="251"/>
  </w:num>
  <w:num w:numId="251">
    <w:abstractNumId w:val="250"/>
  </w:num>
  <w:num w:numId="250">
    <w:abstractNumId w:val="249"/>
  </w:num>
  <w:num w:numId="249">
    <w:abstractNumId w:val="248"/>
  </w:num>
  <w:num w:numId="248">
    <w:abstractNumId w:val="247"/>
  </w:num>
  <w:num w:numId="247">
    <w:abstractNumId w:val="246"/>
  </w:num>
  <w:num w:numId="246">
    <w:abstractNumId w:val="245"/>
  </w:num>
  <w:num w:numId="245">
    <w:abstractNumId w:val="244"/>
  </w:num>
  <w:num w:numId="244">
    <w:abstractNumId w:val="243"/>
  </w:num>
  <w:num w:numId="243">
    <w:abstractNumId w:val="242"/>
  </w:num>
  <w:num w:numId="242">
    <w:abstractNumId w:val="241"/>
  </w:num>
  <w:num w:numId="241">
    <w:abstractNumId w:val="240"/>
  </w:num>
  <w:num w:numId="240">
    <w:abstractNumId w:val="239"/>
  </w:num>
  <w:num w:numId="239">
    <w:abstractNumId w:val="238"/>
  </w:num>
  <w:num w:numId="238">
    <w:abstractNumId w:val="237"/>
  </w:num>
  <w:num w:numId="237">
    <w:abstractNumId w:val="236"/>
  </w:num>
  <w:num w:numId="236">
    <w:abstractNumId w:val="235"/>
  </w:num>
  <w:num w:numId="235">
    <w:abstractNumId w:val="234"/>
  </w:num>
  <w:num w:numId="234">
    <w:abstractNumId w:val="233"/>
  </w:num>
  <w:num w:numId="233">
    <w:abstractNumId w:val="232"/>
  </w:num>
  <w:num w:numId="232">
    <w:abstractNumId w:val="231"/>
  </w:num>
  <w:num w:numId="231">
    <w:abstractNumId w:val="230"/>
  </w:num>
  <w:num w:numId="230">
    <w:abstractNumId w:val="229"/>
  </w:num>
  <w:num w:numId="229">
    <w:abstractNumId w:val="228"/>
  </w:num>
  <w:num w:numId="228">
    <w:abstractNumId w:val="227"/>
  </w:num>
  <w:num w:numId="227">
    <w:abstractNumId w:val="226"/>
  </w:num>
  <w:num w:numId="226">
    <w:abstractNumId w:val="225"/>
  </w:num>
  <w:num w:numId="225">
    <w:abstractNumId w:val="224"/>
  </w:num>
  <w:num w:numId="224">
    <w:abstractNumId w:val="223"/>
  </w:num>
  <w:num w:numId="223">
    <w:abstractNumId w:val="222"/>
  </w:num>
  <w:num w:numId="222">
    <w:abstractNumId w:val="221"/>
  </w:num>
  <w:num w:numId="221">
    <w:abstractNumId w:val="220"/>
  </w:num>
  <w:num w:numId="220">
    <w:abstractNumId w:val="219"/>
  </w:num>
  <w:num w:numId="219">
    <w:abstractNumId w:val="218"/>
  </w:num>
  <w:num w:numId="218">
    <w:abstractNumId w:val="217"/>
  </w:num>
  <w:num w:numId="217">
    <w:abstractNumId w:val="216"/>
  </w:num>
  <w:num w:numId="216">
    <w:abstractNumId w:val="215"/>
  </w:num>
  <w:num w:numId="215">
    <w:abstractNumId w:val="214"/>
  </w:num>
  <w:num w:numId="214">
    <w:abstractNumId w:val="213"/>
  </w:num>
  <w:num w:numId="213">
    <w:abstractNumId w:val="212"/>
  </w:num>
  <w:num w:numId="212">
    <w:abstractNumId w:val="211"/>
  </w:num>
  <w:num w:numId="211">
    <w:abstractNumId w:val="210"/>
  </w:num>
  <w:num w:numId="210">
    <w:abstractNumId w:val="209"/>
  </w:num>
  <w:num w:numId="209">
    <w:abstractNumId w:val="208"/>
  </w:num>
  <w:num w:numId="208">
    <w:abstractNumId w:val="207"/>
  </w:num>
  <w:num w:numId="207">
    <w:abstractNumId w:val="206"/>
  </w:num>
  <w:num w:numId="206">
    <w:abstractNumId w:val="205"/>
  </w:num>
  <w:num w:numId="205">
    <w:abstractNumId w:val="204"/>
  </w:num>
  <w:num w:numId="204">
    <w:abstractNumId w:val="203"/>
  </w:num>
  <w:num w:numId="203">
    <w:abstractNumId w:val="202"/>
  </w:num>
  <w:num w:numId="202">
    <w:abstractNumId w:val="201"/>
  </w:num>
  <w:num w:numId="201">
    <w:abstractNumId w:val="200"/>
  </w:num>
  <w:num w:numId="200">
    <w:abstractNumId w:val="199"/>
  </w:num>
  <w:num w:numId="199">
    <w:abstractNumId w:val="198"/>
  </w:num>
  <w:num w:numId="198">
    <w:abstractNumId w:val="197"/>
  </w:num>
  <w:num w:numId="197">
    <w:abstractNumId w:val="196"/>
  </w:num>
  <w:num w:numId="196">
    <w:abstractNumId w:val="195"/>
  </w:num>
  <w:num w:numId="195">
    <w:abstractNumId w:val="194"/>
  </w:num>
  <w:num w:numId="194">
    <w:abstractNumId w:val="193"/>
  </w:num>
  <w:num w:numId="193">
    <w:abstractNumId w:val="192"/>
  </w:num>
  <w:num w:numId="192">
    <w:abstractNumId w:val="191"/>
  </w:num>
  <w:num w:numId="191">
    <w:abstractNumId w:val="190"/>
  </w:num>
  <w:num w:numId="190">
    <w:abstractNumId w:val="189"/>
  </w:num>
  <w:num w:numId="189">
    <w:abstractNumId w:val="188"/>
  </w:num>
  <w:num w:numId="188">
    <w:abstractNumId w:val="187"/>
  </w:num>
  <w:num w:numId="187">
    <w:abstractNumId w:val="186"/>
  </w:num>
  <w:num w:numId="186">
    <w:abstractNumId w:val="185"/>
  </w:num>
  <w:num w:numId="185">
    <w:abstractNumId w:val="184"/>
  </w:num>
  <w:num w:numId="184">
    <w:abstractNumId w:val="183"/>
  </w:num>
  <w:num w:numId="183">
    <w:abstractNumId w:val="182"/>
  </w:num>
  <w:num w:numId="182">
    <w:abstractNumId w:val="181"/>
  </w:num>
  <w:num w:numId="181">
    <w:abstractNumId w:val="180"/>
  </w:num>
  <w:num w:numId="180">
    <w:abstractNumId w:val="179"/>
  </w:num>
  <w:num w:numId="179">
    <w:abstractNumId w:val="178"/>
  </w:num>
  <w:num w:numId="178">
    <w:abstractNumId w:val="177"/>
  </w:num>
  <w:num w:numId="177">
    <w:abstractNumId w:val="176"/>
  </w:num>
  <w:num w:numId="176">
    <w:abstractNumId w:val="175"/>
  </w:num>
  <w:num w:numId="175">
    <w:abstractNumId w:val="174"/>
  </w:num>
  <w:num w:numId="174">
    <w:abstractNumId w:val="173"/>
  </w:num>
  <w:num w:numId="173">
    <w:abstractNumId w:val="172"/>
  </w:num>
  <w:num w:numId="172">
    <w:abstractNumId w:val="171"/>
  </w:num>
  <w:num w:numId="171">
    <w:abstractNumId w:val="170"/>
  </w:num>
  <w:num w:numId="170">
    <w:abstractNumId w:val="169"/>
  </w:num>
  <w:num w:numId="169">
    <w:abstractNumId w:val="168"/>
  </w:num>
  <w:num w:numId="168">
    <w:abstractNumId w:val="167"/>
  </w:num>
  <w:num w:numId="167">
    <w:abstractNumId w:val="166"/>
  </w:num>
  <w:num w:numId="166">
    <w:abstractNumId w:val="165"/>
  </w:num>
  <w:num w:numId="165">
    <w:abstractNumId w:val="164"/>
  </w:num>
  <w:num w:numId="164">
    <w:abstractNumId w:val="163"/>
  </w:num>
  <w:num w:numId="163">
    <w:abstractNumId w:val="162"/>
  </w:num>
  <w:num w:numId="162">
    <w:abstractNumId w:val="161"/>
  </w:num>
  <w:num w:numId="161">
    <w:abstractNumId w:val="160"/>
  </w:num>
  <w:num w:numId="160">
    <w:abstractNumId w:val="159"/>
  </w:num>
  <w:num w:numId="159">
    <w:abstractNumId w:val="158"/>
  </w:num>
  <w:num w:numId="158">
    <w:abstractNumId w:val="157"/>
  </w:num>
  <w:num w:numId="157">
    <w:abstractNumId w:val="156"/>
  </w:num>
  <w:num w:numId="156">
    <w:abstractNumId w:val="155"/>
  </w:num>
  <w:num w:numId="155">
    <w:abstractNumId w:val="154"/>
  </w:num>
  <w:num w:numId="154">
    <w:abstractNumId w:val="153"/>
  </w:num>
  <w:num w:numId="153">
    <w:abstractNumId w:val="152"/>
  </w:num>
  <w:num w:numId="152">
    <w:abstractNumId w:val="151"/>
  </w:num>
  <w:num w:numId="151">
    <w:abstractNumId w:val="150"/>
  </w:num>
  <w:num w:numId="150">
    <w:abstractNumId w:val="149"/>
  </w:num>
  <w:num w:numId="149">
    <w:abstractNumId w:val="148"/>
  </w:num>
  <w:num w:numId="148">
    <w:abstractNumId w:val="147"/>
  </w:num>
  <w:num w:numId="147">
    <w:abstractNumId w:val="146"/>
  </w:num>
  <w:num w:numId="146">
    <w:abstractNumId w:val="145"/>
  </w:num>
  <w:num w:numId="145">
    <w:abstractNumId w:val="144"/>
  </w:num>
  <w:num w:numId="144">
    <w:abstractNumId w:val="143"/>
  </w:num>
  <w:num w:numId="143">
    <w:abstractNumId w:val="142"/>
  </w:num>
  <w:num w:numId="142">
    <w:abstractNumId w:val="141"/>
  </w:num>
  <w:num w:numId="141">
    <w:abstractNumId w:val="140"/>
  </w:num>
  <w:num w:numId="140">
    <w:abstractNumId w:val="139"/>
  </w:num>
  <w:num w:numId="139">
    <w:abstractNumId w:val="138"/>
  </w:num>
  <w:num w:numId="138">
    <w:abstractNumId w:val="137"/>
  </w:num>
  <w:num w:numId="137">
    <w:abstractNumId w:val="136"/>
  </w:num>
  <w:num w:numId="136">
    <w:abstractNumId w:val="135"/>
  </w:num>
  <w:num w:numId="135">
    <w:abstractNumId w:val="134"/>
  </w:num>
  <w:num w:numId="134">
    <w:abstractNumId w:val="133"/>
  </w:num>
  <w:num w:numId="133">
    <w:abstractNumId w:val="132"/>
  </w:num>
  <w:num w:numId="132">
    <w:abstractNumId w:val="131"/>
  </w:num>
  <w:num w:numId="131">
    <w:abstractNumId w:val="130"/>
  </w:num>
  <w:num w:numId="130">
    <w:abstractNumId w:val="129"/>
  </w:num>
  <w:num w:numId="129">
    <w:abstractNumId w:val="128"/>
  </w:num>
  <w:num w:numId="128">
    <w:abstractNumId w:val="127"/>
  </w:num>
  <w:num w:numId="127">
    <w:abstractNumId w:val="126"/>
  </w:num>
  <w:num w:numId="126">
    <w:abstractNumId w:val="125"/>
  </w:num>
  <w:num w:numId="125">
    <w:abstractNumId w:val="124"/>
  </w:num>
  <w:num w:numId="124">
    <w:abstractNumId w:val="123"/>
  </w:num>
  <w:num w:numId="123">
    <w:abstractNumId w:val="122"/>
  </w:num>
  <w:num w:numId="122">
    <w:abstractNumId w:val="121"/>
  </w:num>
  <w:num w:numId="121">
    <w:abstractNumId w:val="120"/>
  </w:num>
  <w:num w:numId="120">
    <w:abstractNumId w:val="119"/>
  </w:num>
  <w:num w:numId="119">
    <w:abstractNumId w:val="118"/>
  </w:num>
  <w:num w:numId="118">
    <w:abstractNumId w:val="117"/>
  </w:num>
  <w:num w:numId="117">
    <w:abstractNumId w:val="116"/>
  </w:num>
  <w:num w:numId="116">
    <w:abstractNumId w:val="115"/>
  </w:num>
  <w:num w:numId="115">
    <w:abstractNumId w:val="114"/>
  </w:num>
  <w:num w:numId="114">
    <w:abstractNumId w:val="113"/>
  </w:num>
  <w:num w:numId="113">
    <w:abstractNumId w:val="112"/>
  </w:num>
  <w:num w:numId="112">
    <w:abstractNumId w:val="111"/>
  </w:num>
  <w:num w:numId="111">
    <w:abstractNumId w:val="110"/>
  </w:num>
  <w:num w:numId="110">
    <w:abstractNumId w:val="109"/>
  </w:num>
  <w:num w:numId="109">
    <w:abstractNumId w:val="108"/>
  </w:num>
  <w:num w:numId="108">
    <w:abstractNumId w:val="107"/>
  </w:num>
  <w:num w:numId="107">
    <w:abstractNumId w:val="106"/>
  </w:num>
  <w:num w:numId="106">
    <w:abstractNumId w:val="105"/>
  </w:num>
  <w:num w:numId="105">
    <w:abstractNumId w:val="104"/>
  </w:num>
  <w:num w:numId="104">
    <w:abstractNumId w:val="103"/>
  </w:num>
  <w:num w:numId="103">
    <w:abstractNumId w:val="102"/>
  </w:num>
  <w:num w:numId="102">
    <w:abstractNumId w:val="101"/>
  </w:num>
  <w:num w:numId="101">
    <w:abstractNumId w:val="100"/>
  </w:num>
  <w:num w:numId="100">
    <w:abstractNumId w:val="99"/>
  </w:num>
  <w:num w:numId="99">
    <w:abstractNumId w:val="98"/>
  </w:num>
  <w:num w:numId="98">
    <w:abstractNumId w:val="97"/>
  </w:num>
  <w:num w:numId="97">
    <w:abstractNumId w:val="96"/>
  </w:num>
  <w:num w:numId="96">
    <w:abstractNumId w:val="95"/>
  </w:num>
  <w:num w:numId="95">
    <w:abstractNumId w:val="94"/>
  </w:num>
  <w:num w:numId="94">
    <w:abstractNumId w:val="93"/>
  </w:num>
  <w:num w:numId="93">
    <w:abstractNumId w:val="92"/>
  </w:num>
  <w:num w:numId="92">
    <w:abstractNumId w:val="91"/>
  </w:num>
  <w:num w:numId="91">
    <w:abstractNumId w:val="90"/>
  </w:num>
  <w:num w:numId="90">
    <w:abstractNumId w:val="89"/>
  </w:num>
  <w:num w:numId="89">
    <w:abstractNumId w:val="88"/>
  </w:num>
  <w:num w:numId="88">
    <w:abstractNumId w:val="87"/>
  </w:num>
  <w:num w:numId="87">
    <w:abstractNumId w:val="86"/>
  </w:num>
  <w:num w:numId="86">
    <w:abstractNumId w:val="85"/>
  </w:num>
  <w:num w:numId="85">
    <w:abstractNumId w:val="84"/>
  </w:num>
  <w:num w:numId="84">
    <w:abstractNumId w:val="83"/>
  </w:num>
  <w:num w:numId="83">
    <w:abstractNumId w:val="82"/>
  </w:num>
  <w:num w:numId="82">
    <w:abstractNumId w:val="81"/>
  </w:num>
  <w:num w:numId="81">
    <w:abstractNumId w:val="80"/>
  </w:num>
  <w:num w:numId="80">
    <w:abstractNumId w:val="79"/>
  </w:num>
  <w:num w:numId="79">
    <w:abstractNumId w:val="78"/>
  </w:num>
  <w:num w:numId="78">
    <w:abstractNumId w:val="77"/>
  </w:num>
  <w:num w:numId="77">
    <w:abstractNumId w:val="76"/>
  </w:num>
  <w:num w:numId="76">
    <w:abstractNumId w:val="75"/>
  </w:num>
  <w:num w:numId="75">
    <w:abstractNumId w:val="74"/>
  </w:num>
  <w:num w:numId="74">
    <w:abstractNumId w:val="73"/>
  </w:num>
  <w:num w:numId="73">
    <w:abstractNumId w:val="72"/>
  </w:num>
  <w:num w:numId="72">
    <w:abstractNumId w:val="71"/>
  </w:num>
  <w:num w:numId="71">
    <w:abstractNumId w:val="70"/>
  </w:num>
  <w:num w:numId="70">
    <w:abstractNumId w:val="69"/>
  </w:num>
  <w:num w:numId="69">
    <w:abstractNumId w:val="68"/>
  </w:num>
  <w:num w:numId="68">
    <w:abstractNumId w:val="67"/>
  </w:num>
  <w:num w:numId="67">
    <w:abstractNumId w:val="66"/>
  </w:num>
  <w:num w:numId="66">
    <w:abstractNumId w:val="65"/>
  </w:num>
  <w:num w:numId="65">
    <w:abstractNumId w:val="64"/>
  </w:num>
  <w:num w:numId="64">
    <w:abstractNumId w:val="63"/>
  </w:num>
  <w:num w:numId="63">
    <w:abstractNumId w:val="62"/>
  </w:num>
  <w:num w:numId="62">
    <w:abstractNumId w:val="61"/>
  </w:num>
  <w:num w:numId="61">
    <w:abstractNumId w:val="60"/>
  </w:num>
  <w:num w:numId="60">
    <w:abstractNumId w:val="59"/>
  </w:num>
  <w:num w:numId="59">
    <w:abstractNumId w:val="58"/>
  </w:num>
  <w:num w:numId="58">
    <w:abstractNumId w:val="57"/>
  </w:num>
  <w:num w:numId="57">
    <w:abstractNumId w:val="56"/>
  </w:num>
  <w:num w:numId="56">
    <w:abstractNumId w:val="55"/>
  </w:num>
  <w:num w:numId="55">
    <w:abstractNumId w:val="54"/>
  </w:num>
  <w:num w:numId="54">
    <w:abstractNumId w:val="53"/>
  </w:num>
  <w:num w:numId="53">
    <w:abstractNumId w:val="52"/>
  </w:num>
  <w:num w:numId="52">
    <w:abstractNumId w:val="51"/>
  </w:num>
  <w:num w:numId="51">
    <w:abstractNumId w:val="50"/>
  </w:num>
  <w:num w:numId="50">
    <w:abstractNumId w:val="49"/>
  </w:num>
  <w:num w:numId="49">
    <w:abstractNumId w:val="48"/>
  </w:num>
  <w:num w:numId="48">
    <w:abstractNumId w:val="47"/>
  </w:num>
  <w:num w:numId="47">
    <w:abstractNumId w:val="46"/>
  </w:num>
  <w:num w:numId="46">
    <w:abstractNumId w:val="45"/>
  </w:num>
  <w:num w:numId="45">
    <w:abstractNumId w:val="44"/>
  </w:num>
  <w:num w:numId="44">
    <w:abstractNumId w:val="43"/>
  </w:num>
  <w:num w:numId="43">
    <w:abstractNumId w:val="42"/>
  </w:num>
  <w:num w:numId="42">
    <w:abstractNumId w:val="41"/>
  </w:num>
  <w:num w:numId="41">
    <w:abstractNumId w:val="40"/>
  </w:num>
  <w:num w:numId="40">
    <w:abstractNumId w:val="39"/>
  </w:num>
  <w:num w:numId="39">
    <w:abstractNumId w:val="38"/>
  </w:num>
  <w:num w:numId="38">
    <w:abstractNumId w:val="37"/>
  </w:num>
  <w:num w:numId="37">
    <w:abstractNumId w:val="36"/>
  </w:num>
  <w:num w:numId="36">
    <w:abstractNumId w:val="35"/>
  </w:num>
  <w:num w:numId="35">
    <w:abstractNumId w:val="34"/>
  </w:num>
  <w:num w:numId="34">
    <w:abstractNumId w:val="33"/>
  </w:num>
  <w:num w:numId="33">
    <w:abstractNumId w:val="32"/>
  </w:num>
  <w:num w:numId="32">
    <w:abstractNumId w:val="31"/>
  </w:num>
  <w:num w:numId="31">
    <w:abstractNumId w:val="30"/>
  </w:num>
  <w:num w:numId="30">
    <w:abstractNumId w:val="29"/>
  </w:num>
  <w:num w:numId="29">
    <w:abstractNumId w:val="28"/>
  </w:num>
  <w:num w:numId="28">
    <w:abstractNumId w:val="27"/>
  </w:num>
  <w:num w:numId="27">
    <w:abstractNumId w:val="26"/>
  </w:num>
  <w:num w:numId="26">
    <w:abstractNumId w:val="25"/>
  </w:num>
  <w:num w:numId="25">
    <w:abstractNumId w:val="24"/>
  </w:num>
  <w:num w:numId="24">
    <w:abstractNumId w:val="23"/>
  </w:num>
  <w:num w:numId="23">
    <w:abstractNumId w:val="22"/>
  </w:num>
  <w:num w:numId="22">
    <w:abstractNumId w:val="21"/>
  </w: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uk-UA" w:eastAsia="en-US" w:bidi="ar-SA"/>
    </w:rPr>
  </w:style>
  <w:style w:styleId="TOC1" w:type="paragraph">
    <w:name w:val="TOC 1"/>
    <w:basedOn w:val="Normal"/>
    <w:uiPriority w:val="1"/>
    <w:qFormat/>
    <w:pPr>
      <w:spacing w:before="10"/>
      <w:ind w:left="198"/>
      <w:jc w:val="both"/>
    </w:pPr>
    <w:rPr>
      <w:rFonts w:ascii="Times New Roman" w:hAnsi="Times New Roman" w:eastAsia="Times New Roman" w:cs="Times New Roman"/>
      <w:b/>
      <w:bCs/>
      <w:sz w:val="28"/>
      <w:szCs w:val="28"/>
      <w:lang w:val="uk-UA" w:eastAsia="en-US" w:bidi="ar-SA"/>
    </w:rPr>
  </w:style>
  <w:style w:styleId="TOC2" w:type="paragraph">
    <w:name w:val="TOC 2"/>
    <w:basedOn w:val="Normal"/>
    <w:uiPriority w:val="1"/>
    <w:qFormat/>
    <w:pPr>
      <w:spacing w:before="261"/>
      <w:ind w:left="904" w:hanging="423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TOC3" w:type="paragraph">
    <w:name w:val="TOC 3"/>
    <w:basedOn w:val="Normal"/>
    <w:uiPriority w:val="1"/>
    <w:qFormat/>
    <w:pPr>
      <w:spacing w:before="106"/>
      <w:ind w:left="198" w:right="401" w:firstLine="566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BodyText" w:type="paragraph">
    <w:name w:val="Body Text"/>
    <w:basedOn w:val="Normal"/>
    <w:uiPriority w:val="1"/>
    <w:qFormat/>
    <w:pPr>
      <w:ind w:left="198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Heading1" w:type="paragraph">
    <w:name w:val="Heading 1"/>
    <w:basedOn w:val="Normal"/>
    <w:uiPriority w:val="1"/>
    <w:qFormat/>
    <w:pPr>
      <w:ind w:left="1061" w:right="-18"/>
      <w:outlineLvl w:val="1"/>
    </w:pPr>
    <w:rPr>
      <w:rFonts w:ascii="Times New Roman" w:hAnsi="Times New Roman" w:eastAsia="Times New Roman" w:cs="Times New Roman"/>
      <w:b/>
      <w:bCs/>
      <w:sz w:val="32"/>
      <w:szCs w:val="32"/>
      <w:lang w:val="uk-UA" w:eastAsia="en-US" w:bidi="ar-SA"/>
    </w:rPr>
  </w:style>
  <w:style w:styleId="Heading2" w:type="paragraph">
    <w:name w:val="Heading 2"/>
    <w:basedOn w:val="Normal"/>
    <w:uiPriority w:val="1"/>
    <w:qFormat/>
    <w:pPr>
      <w:spacing w:before="89"/>
      <w:outlineLvl w:val="2"/>
    </w:pPr>
    <w:rPr>
      <w:rFonts w:ascii="Times New Roman" w:hAnsi="Times New Roman" w:eastAsia="Times New Roman" w:cs="Times New Roman"/>
      <w:b/>
      <w:bCs/>
      <w:sz w:val="28"/>
      <w:szCs w:val="28"/>
      <w:lang w:val="uk-UA" w:eastAsia="en-US" w:bidi="ar-SA"/>
    </w:rPr>
  </w:style>
  <w:style w:styleId="Heading3" w:type="paragraph">
    <w:name w:val="Heading 3"/>
    <w:basedOn w:val="Normal"/>
    <w:uiPriority w:val="1"/>
    <w:qFormat/>
    <w:pPr>
      <w:ind w:left="198"/>
      <w:outlineLvl w:val="3"/>
    </w:pPr>
    <w:rPr>
      <w:rFonts w:ascii="Times New Roman" w:hAnsi="Times New Roman" w:eastAsia="Times New Roman" w:cs="Times New Roman"/>
      <w:b/>
      <w:bCs/>
      <w:i/>
      <w:iCs/>
      <w:sz w:val="28"/>
      <w:szCs w:val="28"/>
      <w:lang w:val="uk-UA" w:eastAsia="en-US" w:bidi="ar-SA"/>
    </w:rPr>
  </w:style>
  <w:style w:styleId="Title" w:type="paragraph">
    <w:name w:val="Title"/>
    <w:basedOn w:val="Normal"/>
    <w:uiPriority w:val="1"/>
    <w:qFormat/>
    <w:pPr>
      <w:spacing w:before="207"/>
      <w:ind w:right="205"/>
      <w:jc w:val="center"/>
    </w:pPr>
    <w:rPr>
      <w:rFonts w:ascii="Times New Roman" w:hAnsi="Times New Roman" w:eastAsia="Times New Roman" w:cs="Times New Roman"/>
      <w:b/>
      <w:bCs/>
      <w:sz w:val="36"/>
      <w:szCs w:val="36"/>
      <w:lang w:val="uk-UA" w:eastAsia="en-US" w:bidi="ar-SA"/>
    </w:rPr>
  </w:style>
  <w:style w:styleId="ListParagraph" w:type="paragraph">
    <w:name w:val="List Paragraph"/>
    <w:basedOn w:val="Normal"/>
    <w:uiPriority w:val="1"/>
    <w:qFormat/>
    <w:pPr>
      <w:ind w:left="198" w:firstLine="707"/>
    </w:pPr>
    <w:rPr>
      <w:rFonts w:ascii="Times New Roman" w:hAnsi="Times New Roman" w:eastAsia="Times New Roman" w:cs="Times New Roman"/>
      <w:lang w:val="uk-UA" w:eastAsia="en-US" w:bidi="ar-SA"/>
    </w:rPr>
  </w:style>
  <w:style w:styleId="TableParagraph" w:type="paragraph">
    <w:name w:val="Table Paragraph"/>
    <w:basedOn w:val="Normal"/>
    <w:uiPriority w:val="1"/>
    <w:qFormat/>
    <w:pPr>
      <w:ind w:left="107"/>
    </w:pPr>
    <w:rPr>
      <w:rFonts w:ascii="Times New Roman" w:hAnsi="Times New Roman" w:eastAsia="Times New Roman" w:cs="Times New Roman"/>
      <w:lang w:val="uk-UA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image" Target="media/image1.png"/><Relationship Id="rId7" Type="http://schemas.openxmlformats.org/officeDocument/2006/relationships/image" Target="media/image2.png"/><Relationship Id="rId8" Type="http://schemas.openxmlformats.org/officeDocument/2006/relationships/image" Target="media/image3.png"/><Relationship Id="rId9" Type="http://schemas.openxmlformats.org/officeDocument/2006/relationships/image" Target="media/image4.png"/><Relationship Id="rId10" Type="http://schemas.openxmlformats.org/officeDocument/2006/relationships/image" Target="media/image5.png"/><Relationship Id="rId11" Type="http://schemas.openxmlformats.org/officeDocument/2006/relationships/image" Target="media/image6.png"/><Relationship Id="rId12" Type="http://schemas.openxmlformats.org/officeDocument/2006/relationships/image" Target="media/image7.png"/><Relationship Id="rId13" Type="http://schemas.openxmlformats.org/officeDocument/2006/relationships/image" Target="media/image8.png"/><Relationship Id="rId14" Type="http://schemas.openxmlformats.org/officeDocument/2006/relationships/image" Target="media/image9.png"/><Relationship Id="rId15" Type="http://schemas.openxmlformats.org/officeDocument/2006/relationships/image" Target="media/image10.png"/><Relationship Id="rId16" Type="http://schemas.openxmlformats.org/officeDocument/2006/relationships/image" Target="media/image11.png"/><Relationship Id="rId17" Type="http://schemas.openxmlformats.org/officeDocument/2006/relationships/image" Target="media/image12.png"/><Relationship Id="rId18" Type="http://schemas.openxmlformats.org/officeDocument/2006/relationships/image" Target="media/image13.png"/><Relationship Id="rId19" Type="http://schemas.openxmlformats.org/officeDocument/2006/relationships/image" Target="media/image14.png"/><Relationship Id="rId20" Type="http://schemas.openxmlformats.org/officeDocument/2006/relationships/image" Target="media/image15.jpeg"/><Relationship Id="rId21" Type="http://schemas.openxmlformats.org/officeDocument/2006/relationships/image" Target="media/image16.jpeg"/><Relationship Id="rId22" Type="http://schemas.openxmlformats.org/officeDocument/2006/relationships/header" Target="header2.xml"/><Relationship Id="rId23" Type="http://schemas.openxmlformats.org/officeDocument/2006/relationships/image" Target="media/image19.jpeg"/><Relationship Id="rId24" Type="http://schemas.openxmlformats.org/officeDocument/2006/relationships/image" Target="media/image20.jpeg"/><Relationship Id="rId25" Type="http://schemas.openxmlformats.org/officeDocument/2006/relationships/image" Target="media/image21.jpeg"/><Relationship Id="rId26" Type="http://schemas.openxmlformats.org/officeDocument/2006/relationships/image" Target="media/image22.jpeg"/><Relationship Id="rId27" Type="http://schemas.openxmlformats.org/officeDocument/2006/relationships/image" Target="media/image23.jpeg"/><Relationship Id="rId28" Type="http://schemas.openxmlformats.org/officeDocument/2006/relationships/image" Target="media/image24.jpeg"/><Relationship Id="rId29" Type="http://schemas.openxmlformats.org/officeDocument/2006/relationships/header" Target="header3.xml"/><Relationship Id="rId30" Type="http://schemas.openxmlformats.org/officeDocument/2006/relationships/image" Target="media/image25.jpeg"/><Relationship Id="rId31" Type="http://schemas.openxmlformats.org/officeDocument/2006/relationships/image" Target="media/image26.jpeg"/><Relationship Id="rId32" Type="http://schemas.openxmlformats.org/officeDocument/2006/relationships/image" Target="media/image27.png"/><Relationship Id="rId33" Type="http://schemas.openxmlformats.org/officeDocument/2006/relationships/image" Target="media/image28.png"/><Relationship Id="rId34" Type="http://schemas.openxmlformats.org/officeDocument/2006/relationships/image" Target="media/image29.png"/><Relationship Id="rId35" Type="http://schemas.openxmlformats.org/officeDocument/2006/relationships/image" Target="media/image30.png"/><Relationship Id="rId36" Type="http://schemas.openxmlformats.org/officeDocument/2006/relationships/hyperlink" Target="https://www.acura.com/" TargetMode="External"/><Relationship Id="rId37" Type="http://schemas.openxmlformats.org/officeDocument/2006/relationships/hyperlink" Target="https://www.astonmartin.com/en-us/" TargetMode="External"/><Relationship Id="rId38" Type="http://schemas.openxmlformats.org/officeDocument/2006/relationships/hyperlink" Target="https://www.audi.com/en.html" TargetMode="External"/><Relationship Id="rId39" Type="http://schemas.openxmlformats.org/officeDocument/2006/relationships/hyperlink" Target="https://www.bentley.com/" TargetMode="External"/><Relationship Id="rId40" Type="http://schemas.openxmlformats.org/officeDocument/2006/relationships/hyperlink" Target="https://www.bmw.com/en/index.html" TargetMode="External"/><Relationship Id="rId41" Type="http://schemas.openxmlformats.org/officeDocument/2006/relationships/hyperlink" Target="http://www.boeing.com/" TargetMode="External"/><Relationship Id="rId42" Type="http://schemas.openxmlformats.org/officeDocument/2006/relationships/hyperlink" Target="https://www.bugatti.com/" TargetMode="External"/><Relationship Id="rId43" Type="http://schemas.openxmlformats.org/officeDocument/2006/relationships/hyperlink" Target="https://www.chevrolet.com/" TargetMode="External"/><Relationship Id="rId44" Type="http://schemas.openxmlformats.org/officeDocument/2006/relationships/hyperlink" Target="https://us.dmgmori.com/?_=1962051181" TargetMode="External"/><Relationship Id="rId45" Type="http://schemas.openxmlformats.org/officeDocument/2006/relationships/hyperlink" Target="https://www.fanuc.com/" TargetMode="External"/><Relationship Id="rId46" Type="http://schemas.openxmlformats.org/officeDocument/2006/relationships/hyperlink" Target="https://www.fiat.com/" TargetMode="External"/><Relationship Id="rId47" Type="http://schemas.openxmlformats.org/officeDocument/2006/relationships/hyperlink" Target="https://www.ford.com/" TargetMode="External"/><Relationship Id="rId48" Type="http://schemas.openxmlformats.org/officeDocument/2006/relationships/hyperlink" Target="https://www.haascnc.com/index.html" TargetMode="External"/><Relationship Id="rId49" Type="http://schemas.openxmlformats.org/officeDocument/2006/relationships/hyperlink" Target="https://www.honda.com/" TargetMode="External"/><Relationship Id="rId50" Type="http://schemas.openxmlformats.org/officeDocument/2006/relationships/hyperlink" Target="https://www.infinitiusa.com/" TargetMode="External"/><Relationship Id="rId51" Type="http://schemas.openxmlformats.org/officeDocument/2006/relationships/hyperlink" Target="https://www.jaguarusa.com/index.html" TargetMode="External"/><Relationship Id="rId52" Type="http://schemas.openxmlformats.org/officeDocument/2006/relationships/hyperlink" Target="https://www.jeep.com/" TargetMode="External"/><Relationship Id="rId53" Type="http://schemas.openxmlformats.org/officeDocument/2006/relationships/hyperlink" Target="https://www.kawasaki.com/" TargetMode="External"/><Relationship Id="rId54" Type="http://schemas.openxmlformats.org/officeDocument/2006/relationships/hyperlink" Target="https://www.lada.ru/en/" TargetMode="External"/><Relationship Id="rId55" Type="http://schemas.openxmlformats.org/officeDocument/2006/relationships/hyperlink" Target="https://www.lamborghini.com/en-en" TargetMode="External"/><Relationship Id="rId56" Type="http://schemas.openxmlformats.org/officeDocument/2006/relationships/hyperlink" Target="https://www.lexus.com/" TargetMode="External"/><Relationship Id="rId57" Type="http://schemas.openxmlformats.org/officeDocument/2006/relationships/hyperlink" Target="https://www.magna.com/" TargetMode="External"/><Relationship Id="rId58" Type="http://schemas.openxmlformats.org/officeDocument/2006/relationships/hyperlink" Target="https://www.maserati.com/international/en" TargetMode="External"/><Relationship Id="rId59" Type="http://schemas.openxmlformats.org/officeDocument/2006/relationships/hyperlink" Target="https://www.mazda.com/" TargetMode="External"/><Relationship Id="rId60" Type="http://schemas.openxmlformats.org/officeDocument/2006/relationships/hyperlink" Target="https://www.mercedes-benz.com/en/" TargetMode="External"/><Relationship Id="rId61" Type="http://schemas.openxmlformats.org/officeDocument/2006/relationships/hyperlink" Target="https://www.mitsubishi-motors.com/" TargetMode="External"/><Relationship Id="rId62" Type="http://schemas.openxmlformats.org/officeDocument/2006/relationships/hyperlink" Target="https://www.mitutoyo.com/" TargetMode="External"/><Relationship Id="rId63" Type="http://schemas.openxmlformats.org/officeDocument/2006/relationships/hyperlink" Target="https://www.nissan-global.com/EN/index.html" TargetMode="External"/><Relationship Id="rId64" Type="http://schemas.openxmlformats.org/officeDocument/2006/relationships/hyperlink" Target="https://www.ntnglobal.com/en/index.html" TargetMode="External"/><Relationship Id="rId65" Type="http://schemas.openxmlformats.org/officeDocument/2006/relationships/hyperlink" Target="https://www.opel.ie/" TargetMode="External"/><Relationship Id="rId66" Type="http://schemas.openxmlformats.org/officeDocument/2006/relationships/hyperlink" Target="https://www.panasonic.com/global/home.html" TargetMode="External"/><Relationship Id="rId67" Type="http://schemas.openxmlformats.org/officeDocument/2006/relationships/hyperlink" Target="http://www.renaultusa.com/" TargetMode="External"/><Relationship Id="rId68" Type="http://schemas.openxmlformats.org/officeDocument/2006/relationships/hyperlink" Target="http://www.saturn.eu/" TargetMode="External"/><Relationship Id="rId69" Type="http://schemas.openxmlformats.org/officeDocument/2006/relationships/hyperlink" Target="https://www.subaru.com/" TargetMode="External"/><Relationship Id="rId70" Type="http://schemas.openxmlformats.org/officeDocument/2006/relationships/hyperlink" Target="http://www.suzuki.com/" TargetMode="External"/><Relationship Id="rId71" Type="http://schemas.openxmlformats.org/officeDocument/2006/relationships/hyperlink" Target="https://www.tesla.com/" TargetMode="External"/><Relationship Id="rId72" Type="http://schemas.openxmlformats.org/officeDocument/2006/relationships/hyperlink" Target="https://www.toyota.com/" TargetMode="External"/><Relationship Id="rId73" Type="http://schemas.openxmlformats.org/officeDocument/2006/relationships/hyperlink" Target="https://www.vauxhall.co.uk/" TargetMode="External"/><Relationship Id="rId74" Type="http://schemas.openxmlformats.org/officeDocument/2006/relationships/hyperlink" Target="https://www.volvo.com/home.html" TargetMode="External"/><Relationship Id="rId75" Type="http://schemas.openxmlformats.org/officeDocument/2006/relationships/hyperlink" Target="https://www.zf.com/mobile/en/homepage/homepage.html" TargetMode="External"/><Relationship Id="rId76" Type="http://schemas.openxmlformats.org/officeDocument/2006/relationships/hyperlink" Target="http://acura-ua.com.ua/" TargetMode="External"/><Relationship Id="rId77" Type="http://schemas.openxmlformats.org/officeDocument/2006/relationships/hyperlink" Target="http://www.audi.ua/" TargetMode="External"/><Relationship Id="rId78" Type="http://schemas.openxmlformats.org/officeDocument/2006/relationships/hyperlink" Target="http://www.bmw.ua/uk/index.html" TargetMode="External"/><Relationship Id="rId79" Type="http://schemas.openxmlformats.org/officeDocument/2006/relationships/hyperlink" Target="http://www.chevrolet.kiev.ua/" TargetMode="External"/><Relationship Id="rId80" Type="http://schemas.openxmlformats.org/officeDocument/2006/relationships/hyperlink" Target="http://www.fiat.ua/" TargetMode="External"/><Relationship Id="rId81" Type="http://schemas.openxmlformats.org/officeDocument/2006/relationships/hyperlink" Target="http://www.infiniti.ua/" TargetMode="External"/><Relationship Id="rId82" Type="http://schemas.openxmlformats.org/officeDocument/2006/relationships/hyperlink" Target="http://www.jaguar.ua/" TargetMode="External"/><Relationship Id="rId83" Type="http://schemas.openxmlformats.org/officeDocument/2006/relationships/hyperlink" Target="http://www.jeep-official.com.ua/" TargetMode="External"/><Relationship Id="rId84" Type="http://schemas.openxmlformats.org/officeDocument/2006/relationships/hyperlink" Target="http://www.kawasaki.com.ua/uk/products" TargetMode="External"/><Relationship Id="rId85" Type="http://schemas.openxmlformats.org/officeDocument/2006/relationships/hyperlink" Target="http://www.lexus.ua/" TargetMode="External"/><Relationship Id="rId86" Type="http://schemas.openxmlformats.org/officeDocument/2006/relationships/hyperlink" Target="http://www.maserati.com/ua/uk" TargetMode="External"/><Relationship Id="rId87" Type="http://schemas.openxmlformats.org/officeDocument/2006/relationships/hyperlink" Target="http://www.mercedes-benz.ua/" TargetMode="External"/><Relationship Id="rId88" Type="http://schemas.openxmlformats.org/officeDocument/2006/relationships/hyperlink" Target="http://www.mitsubishi-motors.com.ua/ua/" TargetMode="External"/><Relationship Id="rId89" Type="http://schemas.openxmlformats.org/officeDocument/2006/relationships/hyperlink" Target="http://www.opel.ua/" TargetMode="External"/><Relationship Id="rId90" Type="http://schemas.openxmlformats.org/officeDocument/2006/relationships/hyperlink" Target="http://www.renault.ua/" TargetMode="External"/><Relationship Id="rId91" Type="http://schemas.openxmlformats.org/officeDocument/2006/relationships/hyperlink" Target="http://www.toyota.ua/" TargetMode="External"/><Relationship Id="rId92" Type="http://schemas.openxmlformats.org/officeDocument/2006/relationships/hyperlink" Target="http://www.volvocars.com/uk-ua" TargetMode="External"/><Relationship Id="rId93" Type="http://schemas.openxmlformats.org/officeDocument/2006/relationships/image" Target="media/image31.png"/><Relationship Id="rId94" Type="http://schemas.openxmlformats.org/officeDocument/2006/relationships/image" Target="media/image32.png"/><Relationship Id="rId95" Type="http://schemas.openxmlformats.org/officeDocument/2006/relationships/image" Target="media/image33.png"/><Relationship Id="rId96" Type="http://schemas.openxmlformats.org/officeDocument/2006/relationships/image" Target="media/image34.png"/><Relationship Id="rId97" Type="http://schemas.openxmlformats.org/officeDocument/2006/relationships/image" Target="media/image35.png"/><Relationship Id="rId98" Type="http://schemas.openxmlformats.org/officeDocument/2006/relationships/image" Target="media/image36.png"/><Relationship Id="rId99" Type="http://schemas.openxmlformats.org/officeDocument/2006/relationships/image" Target="media/image37.png"/><Relationship Id="rId100" Type="http://schemas.openxmlformats.org/officeDocument/2006/relationships/image" Target="media/image38.png"/><Relationship Id="rId101" Type="http://schemas.openxmlformats.org/officeDocument/2006/relationships/image" Target="media/image39.png"/><Relationship Id="rId102" Type="http://schemas.openxmlformats.org/officeDocument/2006/relationships/image" Target="media/image40.png"/><Relationship Id="rId103" Type="http://schemas.openxmlformats.org/officeDocument/2006/relationships/image" Target="media/image41.png"/><Relationship Id="rId104" Type="http://schemas.openxmlformats.org/officeDocument/2006/relationships/image" Target="media/image42.png"/><Relationship Id="rId105" Type="http://schemas.openxmlformats.org/officeDocument/2006/relationships/image" Target="media/image43.png"/><Relationship Id="rId106" Type="http://schemas.openxmlformats.org/officeDocument/2006/relationships/image" Target="media/image44.png"/><Relationship Id="rId107" Type="http://schemas.openxmlformats.org/officeDocument/2006/relationships/image" Target="media/image45.png"/><Relationship Id="rId108" Type="http://schemas.openxmlformats.org/officeDocument/2006/relationships/numbering" Target="numbering.xml"/></Relationships>

</file>

<file path=word/_rels/header2.xml.rels><?xml version="1.0" encoding="UTF-8" standalone="yes"?>
<Relationships xmlns="http://schemas.openxmlformats.org/package/2006/relationships"><Relationship Id="rId1" Type="http://schemas.openxmlformats.org/officeDocument/2006/relationships/image" Target="media/image17.jpeg"/><Relationship Id="rId2" Type="http://schemas.openxmlformats.org/officeDocument/2006/relationships/image" Target="media/image18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terms:created xsi:type="dcterms:W3CDTF">2021-09-23T11:16:03Z</dcterms:created>
  <dcterms:modified xsi:type="dcterms:W3CDTF">2021-09-23T11:16:03Z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2020-12-03T00:00:00Z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2021-09-23T00:00:00Z</vt:filetime>
  </property>
</Properties>
</file>